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9915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00 giờ 00 phút, ngày 00/00/2021.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TUẤN NGHĨA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nam, sinh năm 1985, quốc tịch: Việt Nam, Chứng minh nhân dân: 079085011957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28L Phạm Viết Chánh, Phường 19, Quận Bình Thạnh, TP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Kỹ thuật viên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Công ty iCare Center, 151 Hùng Vương, Phường 4, Quận 5, Tp Hồ Chí Minh.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0775000151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công ty có F0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GỌI LÚC 12 GIỜ ĐÊM NÊN BN CÚP MÁY NGANG KHÔNG HỢP TÁC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 28L Phạm Viết Chánh, Phường 19, Quận Bình Thạnh. BN sống cùng với vợ là Thạch Thị Sa Rươne sinh năm 1990.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tại công ty iCare Center (địa chỉ: 151 Hùng Vương, Phường 4, Quận 5)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1/6/2021- 4/6/2021 có đi làm tại công ty và về nhà.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5/6/2021- 14/6/2021 có đi hỗ trợ công ty SAILING TOWER, 51 Nguyễn Thị Minh Khai, Quận 1, TP Hồ Chí Minh (Lầu 7- hội sở ngân hàng VIB).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15/6/2021-21/6/2021 làm tại tòa nhà FLEMINGOTON TOWER, 182-184 Lê Đại Hành, Phường 15, Quận 11, TP Hồ Chí Minh (Lầu 6).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22/6/2021, lúc 16h00 chở vợ đi khám bệnh tại bệnh viện quận Bình Thạnh tại tầng trệt (Khám nội theo yêu cầu).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Trên đường về lúc 17 giờ cùng ngày có ghé chợ Thị Nghè mua kem đánh răng sạp tạp hóa thứ 2 bên trái.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Trên đường về tiếp tục ghé tiệm thuốc tây gần trường Mầm Non 19 mua thuốc tây cho vợ.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ngày 23/6/2021 đi làm thì công ty có thông báo tại công ty có F0, yêu cầu đi test Covid. Có đến bệnh viện Quận 7 test nhanh có kết quả dương tính lúc 13 giờ chiều cùng ngày.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chiều 18 giờ ngày 24/6/2021 có kết quả xét nghiệm khẳng định dương tính với SARS-CoV-2. BN được cách ly tại bệnh viện Quận 07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27/06/2021, lúc 0 giờ, BN được chuyển đi cách ly tại Bệnh viện Huyện Bình Chánh (địa chỉ: 1 Đường số 1, Khu trung tâm hành chính huyện, Bình Chánh)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2 lần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23/06/2021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23/06/2021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chưa ghi nhận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chưa ghi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