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color w:val="000000"/>
        </w:rPr>
      </w:pPr>
      <w:r w:rsidDel="00000000" w:rsidR="00000000" w:rsidRPr="00000000">
        <w:rPr>
          <w:rtl w:val="0"/>
        </w:rPr>
      </w:r>
    </w:p>
    <w:tbl>
      <w:tblPr>
        <w:tblStyle w:val="Table1"/>
        <w:tblW w:w="10348.0" w:type="dxa"/>
        <w:jc w:val="left"/>
        <w:tblInd w:w="0.0" w:type="dxa"/>
        <w:tblLayout w:type="fixed"/>
        <w:tblLook w:val="0000"/>
      </w:tblPr>
      <w:tblGrid>
        <w:gridCol w:w="4572"/>
        <w:gridCol w:w="5776"/>
        <w:tblGridChange w:id="0">
          <w:tblGrid>
            <w:gridCol w:w="4572"/>
            <w:gridCol w:w="5776"/>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834390" cy="31750"/>
                      <wp:effectExtent b="0" l="0" r="0" t="0"/>
                      <wp:wrapNone/>
                      <wp:docPr id="101" name=""/>
                      <a:graphic>
                        <a:graphicData uri="http://schemas.microsoft.com/office/word/2010/wordprocessingShape">
                          <wps:wsp>
                            <wps:cNvCnPr/>
                            <wps:spPr>
                              <a:xfrm>
                                <a:off x="4938330" y="3780000"/>
                                <a:ext cx="81534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834390" cy="31750"/>
                      <wp:effectExtent b="0" l="0" r="0" t="0"/>
                      <wp:wrapNone/>
                      <wp:docPr id="10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4390" cy="31750"/>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sz w:val="26"/>
                <w:szCs w:val="26"/>
              </w:rPr>
            </w:pPr>
            <w:r w:rsidDel="00000000" w:rsidR="00000000" w:rsidRPr="00000000">
              <w:rPr>
                <w:sz w:val="26"/>
                <w:szCs w:val="26"/>
                <w:rtl w:val="0"/>
              </w:rPr>
              <w:t xml:space="preserve">V/v </w:t>
            </w:r>
            <w:r w:rsidDel="00000000" w:rsidR="00000000" w:rsidRPr="00000000">
              <w:rPr>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0"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152400</wp:posOffset>
                      </wp:positionV>
                      <wp:extent cx="1828800" cy="50800"/>
                      <wp:effectExtent b="0" l="0" r="0" t="0"/>
                      <wp:wrapNone/>
                      <wp:docPr id="10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sz w:val="26"/>
                <w:szCs w:val="26"/>
              </w:rPr>
            </w:pPr>
            <w:r w:rsidDel="00000000" w:rsidR="00000000" w:rsidRPr="00000000">
              <w:rPr>
                <w:i w:val="1"/>
                <w:sz w:val="26"/>
                <w:szCs w:val="26"/>
                <w:rtl w:val="0"/>
              </w:rPr>
              <w:t xml:space="preserve">Tp. Hồ Chí Minh, ngày 27  tháng  06  năm  2021</w:t>
            </w:r>
          </w:p>
          <w:p w:rsidR="00000000" w:rsidDel="00000000" w:rsidP="00000000" w:rsidRDefault="00000000" w:rsidRPr="00000000" w14:paraId="0000000A">
            <w:pPr>
              <w:spacing w:after="120" w:before="12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line="360" w:lineRule="auto"/>
        <w:jc w:val="both"/>
        <w:rPr>
          <w:sz w:val="26"/>
          <w:szCs w:val="26"/>
        </w:rPr>
      </w:pPr>
      <w:r w:rsidDel="00000000" w:rsidR="00000000" w:rsidRPr="00000000">
        <w:rPr>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3595" w:hanging="356.0000000000002"/>
        <w:jc w:val="both"/>
        <w:rPr>
          <w:color w:val="000000"/>
          <w:sz w:val="26"/>
          <w:szCs w:val="26"/>
        </w:rPr>
      </w:pPr>
      <w:r w:rsidDel="00000000" w:rsidR="00000000" w:rsidRPr="00000000">
        <w:rPr>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3595" w:hanging="356.0000000000002"/>
        <w:jc w:val="both"/>
        <w:rPr>
          <w:color w:val="000000"/>
          <w:sz w:val="26"/>
          <w:szCs w:val="26"/>
        </w:rPr>
      </w:pPr>
      <w:r w:rsidDel="00000000" w:rsidR="00000000" w:rsidRPr="00000000">
        <w:rPr>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360" w:lineRule="auto"/>
        <w:ind w:left="3595" w:hanging="356.0000000000002"/>
        <w:jc w:val="both"/>
        <w:rPr>
          <w:color w:val="000000"/>
          <w:sz w:val="26"/>
          <w:szCs w:val="26"/>
        </w:rPr>
      </w:pPr>
      <w:r w:rsidDel="00000000" w:rsidR="00000000" w:rsidRPr="00000000">
        <w:rPr>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line="360" w:lineRule="auto"/>
        <w:ind w:left="3595" w:firstLine="0"/>
        <w:jc w:val="both"/>
        <w:rPr>
          <w:color w:val="000000"/>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sz w:val="26"/>
          <w:szCs w:val="26"/>
        </w:rPr>
      </w:pPr>
      <w:r w:rsidDel="00000000" w:rsidR="00000000" w:rsidRPr="00000000">
        <w:rPr>
          <w:sz w:val="26"/>
          <w:szCs w:val="26"/>
          <w:rtl w:val="0"/>
        </w:rPr>
        <w:t xml:space="preserve">Trung tâm Kiểm soát Bệnh tật thành phố báo cáo nhanh thông tin về 02 trường hợp dương tính COVID-19 BN số 00000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BỆNH NHÂN THỨ NHẤT (ca chỉ điểm)</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Nhận thông tin lúc 13 giờ 00 ngày 27/06/2021</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6"/>
          <w:szCs w:val="26"/>
        </w:rPr>
      </w:pPr>
      <w:r w:rsidDel="00000000" w:rsidR="00000000" w:rsidRPr="00000000">
        <w:rPr>
          <w:color w:val="000000"/>
          <w:sz w:val="26"/>
          <w:szCs w:val="26"/>
          <w:rtl w:val="0"/>
        </w:rPr>
        <w:t xml:space="preserve">Bệnh nhân:</w:t>
      </w:r>
      <w:r w:rsidDel="00000000" w:rsidR="00000000" w:rsidRPr="00000000">
        <w:rPr>
          <w:b w:val="1"/>
          <w:color w:val="000000"/>
          <w:sz w:val="26"/>
          <w:szCs w:val="26"/>
          <w:rtl w:val="0"/>
        </w:rPr>
        <w:t xml:space="preserve"> NGUYỄN THỊ MỘNG TUYỀN </w:t>
      </w:r>
      <w:r w:rsidDel="00000000" w:rsidR="00000000" w:rsidRPr="00000000">
        <w:rPr>
          <w:color w:val="000000"/>
          <w:sz w:val="26"/>
          <w:szCs w:val="26"/>
          <w:rtl w:val="0"/>
        </w:rPr>
        <w:t xml:space="preserve">(BN 00000), nam, sinh năm 1989, quốc tịch: Việt Nam.</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Nghề nghiệp: Giáo viên</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Địa chỉ: 1/24C ấp Dân Thắng 2, xã Tân Thới Nhì, huyện Hóc Môn, TPHCM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Nơi Làm việc: Trường Tiểu học Quang Trung, quận 12.</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Số điện thoại: 0767811106 </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bookmarkStart w:colFirst="0" w:colLast="0" w:name="_heading=h.gjdgxs" w:id="0"/>
      <w:bookmarkEnd w:id="0"/>
      <w:r w:rsidDel="00000000" w:rsidR="00000000" w:rsidRPr="00000000">
        <w:rPr>
          <w:i w:val="0"/>
          <w:smallCaps w:val="0"/>
          <w:strike w:val="0"/>
          <w:color w:val="000000"/>
          <w:sz w:val="26"/>
          <w:szCs w:val="26"/>
          <w:u w:val="none"/>
          <w:shd w:fill="auto" w:val="clear"/>
          <w:vertAlign w:val="baseline"/>
          <w:rtl w:val="0"/>
        </w:rPr>
        <w:t xml:space="preserve">Bệnh nhân được xét nghiệm theo diện được test nhanh tại trường Tiểu học Quang Trung quận 12 để tiêm vắc xin và có kết quả dương tính. Sau đó BN cùng gia đình đến Bệnh viện Xuyên Á để xét nghiệm và kết quả test nhanh kháng nguyên SARS- CoV-2: Dương tính (10 giờ 00 phút ngày 26/06/2021). Bệnh viện đã lấy mẫu phết họng chuyển Bệnh viện Bệnh Nhiệt Đới thực hiện RT- PCR-SARS-CoV-2 (11 giờ 30 phút ngày 26/6/2021). Kết quả RT-PCR-SARS-COV2 Dương tính (19 giờ 00’ngày 26/6/2021) </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Bệnh viện đã liên lạc chuyển Bệnh nhân đến bệnh viện điều trị Covid -19 Củ Chi và được chấp thuận. </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b w:val="0"/>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Yếu tố dịch tễ: Gia đình chồng BN có mẹ chồng Bùi Thị Hoàng (dương tính) buôn bán hàng mã tại chợ Đông Thạnh - Đường Đặng Thúc Vịnh, Xã Đông Thạnh, Hóc môn có ca dương tính tại chợ</w:t>
      </w:r>
      <w:r w:rsidDel="00000000" w:rsidR="00000000" w:rsidRPr="00000000">
        <w:rPr>
          <w:color w:val="ff0000"/>
          <w:sz w:val="26"/>
          <w:szCs w:val="26"/>
          <w:rtl w:val="0"/>
        </w:rPr>
        <w:t xml:space="preserve"> này.</w:t>
      </w:r>
      <w:r w:rsidDel="00000000" w:rsidR="00000000" w:rsidRPr="00000000">
        <w:rPr>
          <w:rtl w:val="0"/>
        </w:rPr>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là giáo viên tại trường Tiểu học Quang Trung quận 12. BN hiện không lên trường từ tháng 5 từ khi nghỉ học.</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sống cùng gia đình tại 1/24C ấp Dân Thắng 2, xã Tân Thới Nhì, huyện Hóc Môn, TPHCM bao gồm (gia đình đã dương tính hết 7/7 </w:t>
      </w:r>
      <w:r w:rsidDel="00000000" w:rsidR="00000000" w:rsidRPr="00000000">
        <w:rPr>
          <w:sz w:val="26"/>
          <w:szCs w:val="26"/>
          <w:rtl w:val="0"/>
        </w:rPr>
        <w:t xml:space="preserve">người</w:t>
      </w:r>
      <w:r w:rsidDel="00000000" w:rsidR="00000000" w:rsidRPr="00000000">
        <w:rPr>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Ba chồng: Dương Đình Tín</w:t>
      </w:r>
      <w:r w:rsidDel="00000000" w:rsidR="00000000" w:rsidRPr="00000000">
        <w:rPr>
          <w:i w:val="0"/>
          <w:smallCaps w:val="0"/>
          <w:strike w:val="0"/>
          <w:color w:val="000000"/>
          <w:sz w:val="26"/>
          <w:szCs w:val="26"/>
          <w:u w:val="none"/>
          <w:shd w:fill="auto" w:val="clear"/>
          <w:vertAlign w:val="baseline"/>
          <w:rtl w:val="0"/>
        </w:rPr>
        <w:t xml:space="preserve"> - 1960 – Cộng tác viên của công ty Bảo hiểm Bảo Minh tại Bình Dương</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Mẹ chồng: Bùi Thị Hoàng</w:t>
      </w:r>
      <w:r w:rsidDel="00000000" w:rsidR="00000000" w:rsidRPr="00000000">
        <w:rPr>
          <w:i w:val="0"/>
          <w:smallCaps w:val="0"/>
          <w:strike w:val="0"/>
          <w:color w:val="000000"/>
          <w:sz w:val="26"/>
          <w:szCs w:val="26"/>
          <w:u w:val="none"/>
          <w:shd w:fill="auto" w:val="clear"/>
          <w:vertAlign w:val="baseline"/>
          <w:rtl w:val="0"/>
        </w:rPr>
        <w:t xml:space="preserve"> – 1963 – Buôn bán hàng mã tại đầu chợ Đông Thạnh - Đường Đặng Thúc Vịnh, Xã Đông Thạnh, Hóc môn</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Chồng: Dương Chí Thanh</w:t>
      </w:r>
      <w:r w:rsidDel="00000000" w:rsidR="00000000" w:rsidRPr="00000000">
        <w:rPr>
          <w:i w:val="0"/>
          <w:smallCaps w:val="0"/>
          <w:strike w:val="0"/>
          <w:color w:val="000000"/>
          <w:sz w:val="26"/>
          <w:szCs w:val="26"/>
          <w:u w:val="none"/>
          <w:shd w:fill="auto" w:val="clear"/>
          <w:vertAlign w:val="baseline"/>
          <w:rtl w:val="0"/>
        </w:rPr>
        <w:t xml:space="preserve"> – 1989 – Nhân viên làm online tại nhà của công ty Bảo hiểm Bảo Minh tại Bình Dương</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Em chồng: Dương Hoàng Thanh Tuấn</w:t>
      </w:r>
      <w:r w:rsidDel="00000000" w:rsidR="00000000" w:rsidRPr="00000000">
        <w:rPr>
          <w:i w:val="0"/>
          <w:smallCaps w:val="0"/>
          <w:strike w:val="0"/>
          <w:color w:val="000000"/>
          <w:sz w:val="26"/>
          <w:szCs w:val="26"/>
          <w:u w:val="none"/>
          <w:shd w:fill="auto" w:val="clear"/>
          <w:vertAlign w:val="baseline"/>
          <w:rtl w:val="0"/>
        </w:rPr>
        <w:t xml:space="preserve"> – 1996 - Nhân viên của công ty Bảo hiểm Bảo Minh tại Bình Dương.</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Dương Hoàng Gia Bảo</w:t>
      </w:r>
      <w:r w:rsidDel="00000000" w:rsidR="00000000" w:rsidRPr="00000000">
        <w:rPr>
          <w:i w:val="0"/>
          <w:smallCaps w:val="0"/>
          <w:strike w:val="0"/>
          <w:color w:val="000000"/>
          <w:sz w:val="26"/>
          <w:szCs w:val="26"/>
          <w:u w:val="none"/>
          <w:shd w:fill="auto" w:val="clear"/>
          <w:vertAlign w:val="baseline"/>
          <w:rtl w:val="0"/>
        </w:rPr>
        <w:t xml:space="preserve"> – 2016 </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Dương Hoàng Bảo Anh</w:t>
      </w:r>
      <w:r w:rsidDel="00000000" w:rsidR="00000000" w:rsidRPr="00000000">
        <w:rPr>
          <w:i w:val="0"/>
          <w:smallCaps w:val="0"/>
          <w:strike w:val="0"/>
          <w:color w:val="000000"/>
          <w:sz w:val="26"/>
          <w:szCs w:val="26"/>
          <w:u w:val="none"/>
          <w:shd w:fill="auto" w:val="clear"/>
          <w:vertAlign w:val="baseline"/>
          <w:rtl w:val="0"/>
        </w:rPr>
        <w:t xml:space="preserve"> - 2020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Chưa ghi nhận có ca dương tính hoặc có khu phong toả quanh nhà BN.</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Tiền sử dịch tễ: </w:t>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14/06/2021 – 22/06/2021</w:t>
      </w:r>
    </w:p>
    <w:p w:rsidR="00000000" w:rsidDel="00000000" w:rsidP="00000000" w:rsidRDefault="00000000" w:rsidRPr="00000000" w14:paraId="00000028">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6"/>
          <w:szCs w:val="26"/>
        </w:rPr>
      </w:pPr>
      <w:r w:rsidDel="00000000" w:rsidR="00000000" w:rsidRPr="00000000">
        <w:rPr>
          <w:sz w:val="26"/>
          <w:szCs w:val="26"/>
          <w:rtl w:val="0"/>
        </w:rPr>
        <w:t xml:space="preserve">BN thường xuyên dẫn 2 con qua nhà ba mẹ ruột tại 1/12D ấp Dân Thắng 2, xã Tân Thới Nhì, huyện Hóc Môn, TPHCM và cuối ngày BN đón 2 con về. Ngày cuối BN qua nhà là ngày 23/06/2021. </w:t>
      </w:r>
      <w:r w:rsidDel="00000000" w:rsidR="00000000" w:rsidRPr="00000000">
        <w:rPr>
          <w:b w:val="1"/>
          <w:sz w:val="26"/>
          <w:szCs w:val="26"/>
          <w:rtl w:val="0"/>
        </w:rPr>
        <w:t xml:space="preserve">Nhà ba mẹ ruột</w:t>
      </w:r>
      <w:r w:rsidDel="00000000" w:rsidR="00000000" w:rsidRPr="00000000">
        <w:rPr>
          <w:sz w:val="26"/>
          <w:szCs w:val="26"/>
          <w:rtl w:val="0"/>
        </w:rPr>
        <w:t xml:space="preserve"> bao gồm:</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360" w:lineRule="auto"/>
        <w:ind w:left="2160" w:firstLine="0"/>
        <w:jc w:val="both"/>
        <w:rPr>
          <w:sz w:val="26"/>
          <w:szCs w:val="26"/>
        </w:rPr>
      </w:pPr>
      <w:r w:rsidDel="00000000" w:rsidR="00000000" w:rsidRPr="00000000">
        <w:rPr>
          <w:sz w:val="26"/>
          <w:szCs w:val="26"/>
          <w:rtl w:val="0"/>
        </w:rPr>
        <w:t xml:space="preserve">+ Ba Nguyễn Đình Nguyệt</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360" w:lineRule="auto"/>
        <w:ind w:left="2160" w:firstLine="0"/>
        <w:jc w:val="both"/>
        <w:rPr>
          <w:sz w:val="26"/>
          <w:szCs w:val="26"/>
        </w:rPr>
      </w:pPr>
      <w:r w:rsidDel="00000000" w:rsidR="00000000" w:rsidRPr="00000000">
        <w:rPr>
          <w:sz w:val="26"/>
          <w:szCs w:val="26"/>
          <w:rtl w:val="0"/>
        </w:rPr>
        <w:t xml:space="preserve">+ Mẹ Nguyễn Thị Quế</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2160" w:firstLine="0"/>
        <w:jc w:val="both"/>
        <w:rPr>
          <w:sz w:val="26"/>
          <w:szCs w:val="26"/>
        </w:rPr>
      </w:pPr>
      <w:r w:rsidDel="00000000" w:rsidR="00000000" w:rsidRPr="00000000">
        <w:rPr>
          <w:sz w:val="26"/>
          <w:szCs w:val="26"/>
          <w:rtl w:val="0"/>
        </w:rPr>
        <w:t xml:space="preserve">+ Chị/em Nguyễn Thị Ánh Ngọc</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360" w:lineRule="auto"/>
        <w:ind w:left="2160" w:firstLine="0"/>
        <w:jc w:val="both"/>
        <w:rPr>
          <w:sz w:val="26"/>
          <w:szCs w:val="26"/>
        </w:rPr>
      </w:pPr>
      <w:r w:rsidDel="00000000" w:rsidR="00000000" w:rsidRPr="00000000">
        <w:rPr>
          <w:sz w:val="26"/>
          <w:szCs w:val="26"/>
          <w:rtl w:val="0"/>
        </w:rPr>
        <w:t xml:space="preserve">+ Chị/em Nguyễn Thị Kim Duyên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360" w:lineRule="auto"/>
        <w:ind w:left="2160" w:firstLine="0"/>
        <w:jc w:val="both"/>
        <w:rPr>
          <w:sz w:val="26"/>
          <w:szCs w:val="26"/>
        </w:rPr>
      </w:pPr>
      <w:r w:rsidDel="00000000" w:rsidR="00000000" w:rsidRPr="00000000">
        <w:rPr>
          <w:sz w:val="26"/>
          <w:szCs w:val="26"/>
          <w:rtl w:val="0"/>
        </w:rPr>
        <w:t xml:space="preserve">+ Anh/em Nguyễn Đình Dụ</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360" w:lineRule="auto"/>
        <w:ind w:left="2160" w:firstLine="0"/>
        <w:jc w:val="both"/>
        <w:rPr>
          <w:sz w:val="26"/>
          <w:szCs w:val="26"/>
        </w:rPr>
      </w:pPr>
      <w:r w:rsidDel="00000000" w:rsidR="00000000" w:rsidRPr="00000000">
        <w:rPr>
          <w:sz w:val="26"/>
          <w:szCs w:val="26"/>
          <w:rtl w:val="0"/>
        </w:rPr>
        <w:t xml:space="preserve">+ Cháu Huỳnh Ngọc Anh Thư</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360" w:lineRule="auto"/>
        <w:ind w:left="2160" w:firstLine="0"/>
        <w:jc w:val="both"/>
        <w:rPr>
          <w:sz w:val="26"/>
          <w:szCs w:val="26"/>
        </w:rPr>
      </w:pPr>
      <w:r w:rsidDel="00000000" w:rsidR="00000000" w:rsidRPr="00000000">
        <w:rPr>
          <w:sz w:val="26"/>
          <w:szCs w:val="26"/>
          <w:rtl w:val="0"/>
        </w:rPr>
        <w:t xml:space="preserve">+ Huỳnh Ngọc Minh Thư</w:t>
      </w:r>
    </w:p>
    <w:p w:rsidR="00000000" w:rsidDel="00000000" w:rsidP="00000000" w:rsidRDefault="00000000" w:rsidRPr="00000000" w14:paraId="00000030">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BN thường hay đi chợ Thành ông Năm ở Xuyên Á, Tân Thới Nhì, Hóc Môn. Có 2 địa điểm BN thường hay đi là quán cơm bà Khánh và xe đẩy tàu hũ tại đầu đường của chợ.</w:t>
      </w:r>
    </w:p>
    <w:p w:rsidR="00000000" w:rsidDel="00000000" w:rsidP="00000000" w:rsidRDefault="00000000" w:rsidRPr="00000000" w14:paraId="00000031">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20/06/2021 ở khu vực BN sinh sống có tổ chức xét nghiệm tầm soát nhưng gia đình bên chồng BN không đi xét nghiệm, chỉ có gia đình ba mẹ ruột đi xét nghiệm và có kết quả âm tính.</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color w:val="ff0000"/>
          <w:sz w:val="26"/>
          <w:szCs w:val="26"/>
          <w:rtl w:val="0"/>
        </w:rPr>
        <w:t xml:space="preserve">Ngày 22/06/2021 do chợ Đông Thạnh có ca dương tính nên mẹ chồng Bùi Thị Hoàng đang buôn bán tại chợ dừng bán và về nhà (thông tin dịch tễ tại chợ của bà Hoàng được báo cáo ở dưới)</w:t>
      </w:r>
    </w:p>
    <w:p w:rsidR="00000000" w:rsidDel="00000000" w:rsidP="00000000" w:rsidRDefault="00000000" w:rsidRPr="00000000" w14:paraId="00000033">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ff0000"/>
          <w:sz w:val="26"/>
          <w:szCs w:val="26"/>
          <w:highlight w:val="yellow"/>
        </w:rPr>
      </w:pPr>
      <w:r w:rsidDel="00000000" w:rsidR="00000000" w:rsidRPr="00000000">
        <w:rPr>
          <w:color w:val="ff0000"/>
          <w:sz w:val="26"/>
          <w:szCs w:val="26"/>
          <w:highlight w:val="yellow"/>
          <w:rtl w:val="0"/>
        </w:rPr>
        <w:t xml:space="preserve">Ngày 23/06/2021, BN Bùi Thị Hoàng có ho, sổ mũi, sốt, ớn lạnh, nhức mỏi.</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Calibri" w:cs="Calibri" w:eastAsia="Calibri" w:hAnsi="Calibri"/>
          <w:color w:val="ff0000"/>
          <w:sz w:val="26"/>
          <w:szCs w:val="26"/>
        </w:rPr>
      </w:pPr>
      <w:r w:rsidDel="00000000" w:rsidR="00000000" w:rsidRPr="00000000">
        <w:rPr>
          <w:color w:val="ff0000"/>
          <w:sz w:val="26"/>
          <w:szCs w:val="26"/>
          <w:rtl w:val="0"/>
        </w:rPr>
        <w:t xml:space="preserve">Ngày 24/06/2021, chồng là Dương Chí Thanh có ho, tức ngực và em chồng Dương Hoàng Anh Tuấn có sốt nhẹ, ho mệt mỏi nên hai BN đã đến nhà thuốc Thành Công -</w:t>
      </w:r>
      <w:r w:rsidDel="00000000" w:rsidR="00000000" w:rsidRPr="00000000">
        <w:rPr>
          <w:b w:val="1"/>
          <w:color w:val="ff0000"/>
          <w:sz w:val="26"/>
          <w:szCs w:val="26"/>
          <w:highlight w:val="white"/>
          <w:rtl w:val="0"/>
        </w:rPr>
        <w:t xml:space="preserve"> </w:t>
      </w:r>
      <w:r w:rsidDel="00000000" w:rsidR="00000000" w:rsidRPr="00000000">
        <w:rPr>
          <w:color w:val="ff0000"/>
          <w:sz w:val="26"/>
          <w:szCs w:val="26"/>
          <w:highlight w:val="white"/>
          <w:rtl w:val="0"/>
        </w:rPr>
        <w:t xml:space="preserve">98 Đường Lê Lợi, Tân Thới Nhì, Hóc Môn.</w:t>
      </w:r>
      <w:r w:rsidDel="00000000" w:rsidR="00000000" w:rsidRPr="00000000">
        <w:rPr>
          <w:rtl w:val="0"/>
        </w:rPr>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color w:val="ff0000"/>
          <w:sz w:val="26"/>
          <w:szCs w:val="26"/>
          <w:rtl w:val="0"/>
        </w:rPr>
        <w:t xml:space="preserve">Ngày 25/06/2021, BN Tuyền có ho và sốt nhẹ. BN ở nhà không đi đâu.</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26/06/2021:</w:t>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Trường Tiểu học Quang Trung, quận 12 BN đang công tác giảng dạy có tổ chức xét nghiệm nhanh cho nhân viên trường để chuẩn bị tiêm vắc xin, BN có kết quả test nhanh dương tính.</w:t>
      </w:r>
    </w:p>
    <w:p w:rsidR="00000000" w:rsidDel="00000000" w:rsidP="00000000" w:rsidRDefault="00000000" w:rsidRPr="00000000" w14:paraId="00000038">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BN cùng gia đình đến BV Xuyên Á để xét nghiệm và kết quả test nhanh kháng nguyên SARS- CoV-2: Dương tính (10 giờ 00 phút ngày 26/06/2021). Bệnh viện đã lấy mẫu phết họng chuyển Bệnh viện Bệnh Nhiệt Đới thực hiện RT- PCR-SARS-CoV-2 (11 giờ 30 phút ngày 26/6/2021). Kết quả RT-PCR-SARS-COV2 Dương tính (19 giờ 00’ngày 26/6/2021) .</w:t>
      </w:r>
    </w:p>
    <w:p w:rsidR="00000000" w:rsidDel="00000000" w:rsidP="00000000" w:rsidRDefault="00000000" w:rsidRPr="00000000" w14:paraId="00000039">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Calibri" w:cs="Calibri" w:eastAsia="Calibri" w:hAnsi="Calibri"/>
          <w:sz w:val="26"/>
          <w:szCs w:val="26"/>
        </w:rPr>
      </w:pPr>
      <w:r w:rsidDel="00000000" w:rsidR="00000000" w:rsidRPr="00000000">
        <w:rPr>
          <w:sz w:val="26"/>
          <w:szCs w:val="26"/>
          <w:rtl w:val="0"/>
        </w:rPr>
        <w:t xml:space="preserve">Quy trình tại Bệnh viện Xuyên Á: Bệnh nhân đến đăng ký xét nghiệm tại bệnh viện Xuyên Á → Được phân luồng thẳng đến khu Xét nghiệm sàng lọc dành cho người có yếu tố nguy cơ cao (Do có dịch tễ Hóc Môn kèm triệu chứng Hô Hấp: Ho, sốt, đau họng)</w:t>
      </w:r>
      <w:r w:rsidDel="00000000" w:rsidR="00000000" w:rsidRPr="00000000">
        <w:rPr>
          <w:sz w:val="26"/>
          <w:szCs w:val="26"/>
          <w:rtl w:val="0"/>
        </w:rPr>
        <w:t xml:space="preserve">🡪</w:t>
      </w:r>
      <w:r w:rsidDel="00000000" w:rsidR="00000000" w:rsidRPr="00000000">
        <w:rPr>
          <w:sz w:val="26"/>
          <w:szCs w:val="26"/>
          <w:rtl w:val="0"/>
        </w:rPr>
        <w:t xml:space="preserve">Lấy mẫu xét nghiệm kháng nguyên SARS-CoV-2</w:t>
      </w:r>
      <w:r w:rsidDel="00000000" w:rsidR="00000000" w:rsidRPr="00000000">
        <w:rPr>
          <w:sz w:val="26"/>
          <w:szCs w:val="26"/>
          <w:rtl w:val="0"/>
        </w:rPr>
        <w:t xml:space="preserve">🡪</w:t>
      </w:r>
      <w:r w:rsidDel="00000000" w:rsidR="00000000" w:rsidRPr="00000000">
        <w:rPr>
          <w:sz w:val="26"/>
          <w:szCs w:val="26"/>
          <w:rtl w:val="0"/>
        </w:rPr>
        <w:t xml:space="preserve"> Kết quả xét nghiệm nhanh kháng nguyên SARS-CoV-2 Dương tính</w:t>
      </w:r>
      <w:r w:rsidDel="00000000" w:rsidR="00000000" w:rsidRPr="00000000">
        <w:rPr>
          <w:sz w:val="26"/>
          <w:szCs w:val="26"/>
          <w:rtl w:val="0"/>
        </w:rPr>
        <w:t xml:space="preserve">🡪</w:t>
      </w:r>
      <w:r w:rsidDel="00000000" w:rsidR="00000000" w:rsidRPr="00000000">
        <w:rPr>
          <w:sz w:val="26"/>
          <w:szCs w:val="26"/>
          <w:rtl w:val="0"/>
        </w:rPr>
        <w:t xml:space="preserve">Chuyển vào phòng cách ly (Bệnh nhân luôn mang khẩu trang trong suốt quá trình di chuyển tại bệnh viện và ngồi giữ khoảng cách 2m) </w:t>
      </w:r>
    </w:p>
    <w:p w:rsidR="00000000" w:rsidDel="00000000" w:rsidP="00000000" w:rsidRDefault="00000000" w:rsidRPr="00000000" w14:paraId="0000003A">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Tiền sử bệnh nền: chưa ghi nhận bất thường. </w:t>
      </w:r>
    </w:p>
    <w:p w:rsidR="00000000" w:rsidDel="00000000" w:rsidP="00000000" w:rsidRDefault="00000000" w:rsidRPr="00000000" w14:paraId="0000003B">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ff0000"/>
          <w:sz w:val="26"/>
          <w:szCs w:val="26"/>
          <w:rtl w:val="0"/>
        </w:rPr>
        <w:t xml:space="preserve">Triệu chứng: Ho, sốt nhẹ bắt đầu 25/06/2021.</w:t>
      </w: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color w:val="000000"/>
          <w:sz w:val="26"/>
          <w:szCs w:val="26"/>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BỆNH NHÂN THỨ HAI </w:t>
      </w:r>
    </w:p>
    <w:p w:rsidR="00000000" w:rsidDel="00000000" w:rsidP="00000000" w:rsidRDefault="00000000" w:rsidRPr="00000000" w14:paraId="0000003E">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3F">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Nhận thông tin lúc 6 giờ 00 ngày 27/06/2021</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6"/>
          <w:szCs w:val="26"/>
        </w:rPr>
      </w:pPr>
      <w:r w:rsidDel="00000000" w:rsidR="00000000" w:rsidRPr="00000000">
        <w:rPr>
          <w:color w:val="000000"/>
          <w:sz w:val="26"/>
          <w:szCs w:val="26"/>
          <w:rtl w:val="0"/>
        </w:rPr>
        <w:t xml:space="preserve">Bệnh nhân:</w:t>
      </w:r>
      <w:r w:rsidDel="00000000" w:rsidR="00000000" w:rsidRPr="00000000">
        <w:rPr>
          <w:b w:val="1"/>
          <w:color w:val="000000"/>
          <w:sz w:val="26"/>
          <w:szCs w:val="26"/>
          <w:rtl w:val="0"/>
        </w:rPr>
        <w:t xml:space="preserve"> BÙI THỊ HOÀNG </w:t>
      </w:r>
      <w:r w:rsidDel="00000000" w:rsidR="00000000" w:rsidRPr="00000000">
        <w:rPr>
          <w:color w:val="000000"/>
          <w:sz w:val="26"/>
          <w:szCs w:val="26"/>
          <w:rtl w:val="0"/>
        </w:rPr>
        <w:t xml:space="preserve">(BN 00000), nữ, sinh năm 1963, quốc tịch: Việt Nam.</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Địa chỉ: 1/24C ấp Dân Thắng 2, xã Tân Thới Nhì, huyện Hóc Môn, TPHCM </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Nghề nghiệp: Buôn bán hàng mã</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Nơi Làm việc: Đầu chợ Đông Thạnh - Đường Đặng Thúc Vịnh, Xã Đông Thạnh, Hóc môn, TPHCM</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Số điện thoại: 0763378094</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được xét nghiệm theo diện tiếp xúc gần với ca chỉ điểm Nguyễn Thị Mộng Tuyền sau khi BN Tuyền thông báo có test nhanh dương tính tại BV Xuyên Á. BN Hoàng cùng gia đình đến BV Xuyên Á thực hiện xét nghiệm PCR-CT và có kết quả dương tính. Hiện tại BN đang ở KCL Đại học Quốc Gia.</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b w:val="0"/>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Yếu tố dịch tễ: BN Bùi Thị Hoàng buôn bán hàng mã tại chợ Đông Thạnh - Đường Đặng Thúc Vịnh, Xã Đông Thạnh, Hóc môn có ca dương tính tại chợ.</w:t>
      </w:r>
    </w:p>
    <w:p w:rsidR="00000000" w:rsidDel="00000000" w:rsidP="00000000" w:rsidRDefault="00000000" w:rsidRPr="00000000" w14:paraId="00000047">
      <w:pPr>
        <w:numPr>
          <w:ilvl w:val="0"/>
          <w:numId w:val="5"/>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sống cùng gia đình tại 1/24C ấp Dân Thắng 2, xã Tân Thới Nhì, huyện Hóc Môn, TPHCM bao gồm (gia đình đã dương tính hết)</w:t>
      </w:r>
    </w:p>
    <w:p w:rsidR="00000000" w:rsidDel="00000000" w:rsidP="00000000" w:rsidRDefault="00000000" w:rsidRPr="00000000" w14:paraId="000000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Chồng: Dương Đình Tín</w:t>
      </w:r>
      <w:r w:rsidDel="00000000" w:rsidR="00000000" w:rsidRPr="00000000">
        <w:rPr>
          <w:i w:val="0"/>
          <w:smallCaps w:val="0"/>
          <w:strike w:val="0"/>
          <w:color w:val="000000"/>
          <w:sz w:val="26"/>
          <w:szCs w:val="26"/>
          <w:u w:val="none"/>
          <w:shd w:fill="auto" w:val="clear"/>
          <w:vertAlign w:val="baseline"/>
          <w:rtl w:val="0"/>
        </w:rPr>
        <w:t xml:space="preserve"> - 1960 – Cộng tác viên của công ty Bảo hiểm Bảo Minh tại Bình Dương</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Dương Chí Thanh</w:t>
      </w:r>
      <w:r w:rsidDel="00000000" w:rsidR="00000000" w:rsidRPr="00000000">
        <w:rPr>
          <w:i w:val="0"/>
          <w:smallCaps w:val="0"/>
          <w:strike w:val="0"/>
          <w:color w:val="000000"/>
          <w:sz w:val="26"/>
          <w:szCs w:val="26"/>
          <w:u w:val="none"/>
          <w:shd w:fill="auto" w:val="clear"/>
          <w:vertAlign w:val="baseline"/>
          <w:rtl w:val="0"/>
        </w:rPr>
        <w:t xml:space="preserve"> – 1989 – Nhân viên làm online tại nhà của công ty Bảo hiểm Bảo Minh tại Bình Dương</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dâu: Nguyễn Thị Mộng Tuyền </w:t>
      </w:r>
      <w:r w:rsidDel="00000000" w:rsidR="00000000" w:rsidRPr="00000000">
        <w:rPr>
          <w:i w:val="0"/>
          <w:smallCaps w:val="0"/>
          <w:strike w:val="0"/>
          <w:color w:val="000000"/>
          <w:sz w:val="26"/>
          <w:szCs w:val="26"/>
          <w:u w:val="none"/>
          <w:shd w:fill="auto" w:val="clear"/>
          <w:vertAlign w:val="baseline"/>
          <w:rtl w:val="0"/>
        </w:rPr>
        <w:t xml:space="preserve">– 1989 – Giáo viên tại trường Tiểu học Quang Trung quận 12.</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Dương Hoàng Thanh Tuấn</w:t>
      </w:r>
      <w:r w:rsidDel="00000000" w:rsidR="00000000" w:rsidRPr="00000000">
        <w:rPr>
          <w:i w:val="0"/>
          <w:smallCaps w:val="0"/>
          <w:strike w:val="0"/>
          <w:color w:val="000000"/>
          <w:sz w:val="26"/>
          <w:szCs w:val="26"/>
          <w:u w:val="none"/>
          <w:shd w:fill="auto" w:val="clear"/>
          <w:vertAlign w:val="baseline"/>
          <w:rtl w:val="0"/>
        </w:rPr>
        <w:t xml:space="preserve"> – 1996 - Nhân viên của công ty Bảo hiểm Bảo Minh tại Bình Dương.</w:t>
      </w:r>
    </w:p>
    <w:p w:rsidR="00000000" w:rsidDel="00000000" w:rsidP="00000000" w:rsidRDefault="00000000" w:rsidRPr="00000000" w14:paraId="0000004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Cháu: Dương Hoàng Gia Bảo</w:t>
      </w:r>
      <w:r w:rsidDel="00000000" w:rsidR="00000000" w:rsidRPr="00000000">
        <w:rPr>
          <w:i w:val="0"/>
          <w:smallCaps w:val="0"/>
          <w:strike w:val="0"/>
          <w:color w:val="000000"/>
          <w:sz w:val="26"/>
          <w:szCs w:val="26"/>
          <w:u w:val="none"/>
          <w:shd w:fill="auto" w:val="clear"/>
          <w:vertAlign w:val="baseline"/>
          <w:rtl w:val="0"/>
        </w:rPr>
        <w:t xml:space="preserve"> – 2016 </w:t>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Cháu: Dương Hoàng Bảo Anh</w:t>
      </w:r>
      <w:r w:rsidDel="00000000" w:rsidR="00000000" w:rsidRPr="00000000">
        <w:rPr>
          <w:i w:val="0"/>
          <w:smallCaps w:val="0"/>
          <w:strike w:val="0"/>
          <w:color w:val="000000"/>
          <w:sz w:val="26"/>
          <w:szCs w:val="26"/>
          <w:u w:val="none"/>
          <w:shd w:fill="auto" w:val="clear"/>
          <w:vertAlign w:val="baseline"/>
          <w:rtl w:val="0"/>
        </w:rPr>
        <w:t xml:space="preserve"> - 2020 </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Chưa ghi nhận có ca dương tính hoặc có khu phong toả quanh nhà BN.</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Tiền sử dịch tễ: </w:t>
      </w:r>
    </w:p>
    <w:p w:rsidR="00000000" w:rsidDel="00000000" w:rsidP="00000000" w:rsidRDefault="00000000" w:rsidRPr="00000000" w14:paraId="00000051">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14/06/2021 – 21/06/2021:</w:t>
      </w:r>
    </w:p>
    <w:p w:rsidR="00000000" w:rsidDel="00000000" w:rsidP="00000000" w:rsidRDefault="00000000" w:rsidRPr="00000000" w14:paraId="0000005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buôn bán tại Buôn bán hàng mã tại đầu chợ Đông Thạnh - Đường Đặng Thúc Vịnh, Xã Đông Thạnh, Hóc môn, TPHCM</w:t>
      </w:r>
    </w:p>
    <w:p w:rsidR="00000000" w:rsidDel="00000000" w:rsidP="00000000" w:rsidRDefault="00000000" w:rsidRPr="00000000" w14:paraId="00000053">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BN buôn bán từ 4h00 đến tầm 10h00. Tại sạp chỉ có mình BN bán.</w:t>
      </w:r>
    </w:p>
    <w:p w:rsidR="00000000" w:rsidDel="00000000" w:rsidP="00000000" w:rsidRDefault="00000000" w:rsidRPr="00000000" w14:paraId="00000054">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BN mô tả xung quanh BN ít gian hàng xung quanh, chỉ có một sạp gian hàng của một người tên Tuyết đằng sau lưng. Giữa hai sạp cách xa tầm 9 thước, 2 người thường đứng từ xa giữa 2 sạp nói chuyện với nhau.</w:t>
      </w:r>
    </w:p>
    <w:p w:rsidR="00000000" w:rsidDel="00000000" w:rsidP="00000000" w:rsidRDefault="00000000" w:rsidRPr="00000000" w14:paraId="00000055">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BN khai có ít khách hàng đến sạp hàng mã, chủ yếu bán cho khách quen (BN không biết SDT hay địa chỉ của khách). Mỗi lần bán chỉ nói chuyện tầm 5 – 10 phút, đứng cách xa và có đeo khẩu trang.</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22/06/2021: BN nhận được tin chợ Đông Thạnh có ca dương tính nên chợ đóng cửa không hoạt động. </w:t>
      </w:r>
    </w:p>
    <w:p w:rsidR="00000000" w:rsidDel="00000000" w:rsidP="00000000" w:rsidRDefault="00000000" w:rsidRPr="00000000" w14:paraId="00000057">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color w:val="ff0000"/>
          <w:sz w:val="26"/>
          <w:szCs w:val="26"/>
        </w:rPr>
      </w:pPr>
      <w:r w:rsidDel="00000000" w:rsidR="00000000" w:rsidRPr="00000000">
        <w:rPr>
          <w:color w:val="ff0000"/>
          <w:sz w:val="26"/>
          <w:szCs w:val="26"/>
          <w:rtl w:val="0"/>
        </w:rPr>
        <w:t xml:space="preserve">BN khai nghe theo tin đồn là có một tiệm tạp hoá có ca dương tên Hải ở cuối chợ Đông Thạnh. Ca dương đó thường đến đầu chợ - khu vực CoopFood, tiệm bán hoa, tiệm sinh tố, tiệm sữa trên đường Đặng Thúc Vịnh – để uống cà phê và nói chuyện. Ca dương có thể là khách quen của một chủ tiệm sinh tố tên Sương. </w:t>
      </w:r>
    </w:p>
    <w:p w:rsidR="00000000" w:rsidDel="00000000" w:rsidP="00000000" w:rsidRDefault="00000000" w:rsidRPr="00000000" w14:paraId="00000058">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color w:val="ff0000"/>
          <w:sz w:val="26"/>
          <w:szCs w:val="26"/>
        </w:rPr>
      </w:pPr>
      <w:r w:rsidDel="00000000" w:rsidR="00000000" w:rsidRPr="00000000">
        <w:rPr>
          <w:color w:val="ff0000"/>
          <w:sz w:val="26"/>
          <w:szCs w:val="26"/>
          <w:rtl w:val="0"/>
        </w:rPr>
        <w:t xml:space="preserve">Sau khi nghe thông tin về có ca dương tại chợ, BN có đến nói chuyện với chủ tiệm sinh tố tên Sương để nói chuyện tầm 5 phút.</w:t>
      </w:r>
    </w:p>
    <w:p w:rsidR="00000000" w:rsidDel="00000000" w:rsidP="00000000" w:rsidRDefault="00000000" w:rsidRPr="00000000" w14:paraId="00000059">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BN dọn tiệm và về thẳng nhà.</w:t>
      </w:r>
    </w:p>
    <w:p w:rsidR="00000000" w:rsidDel="00000000" w:rsidP="00000000" w:rsidRDefault="00000000" w:rsidRPr="00000000" w14:paraId="0000005A">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sz w:val="26"/>
          <w:szCs w:val="26"/>
        </w:rPr>
      </w:pPr>
      <w:r w:rsidDel="00000000" w:rsidR="00000000" w:rsidRPr="00000000">
        <w:rPr>
          <w:sz w:val="26"/>
          <w:szCs w:val="26"/>
          <w:rtl w:val="0"/>
        </w:rPr>
        <w:t xml:space="preserve">Không rõ chợ có thực hiện xét nghiệm cho toàn bộ người trong chợ.</w:t>
      </w:r>
    </w:p>
    <w:p w:rsidR="00000000" w:rsidDel="00000000" w:rsidP="00000000" w:rsidRDefault="00000000" w:rsidRPr="00000000" w14:paraId="0000005B">
      <w:pPr>
        <w:numPr>
          <w:ilvl w:val="2"/>
          <w:numId w:val="3"/>
        </w:numPr>
        <w:pBdr>
          <w:top w:space="0" w:sz="0" w:val="nil"/>
          <w:left w:space="0" w:sz="0" w:val="nil"/>
          <w:bottom w:space="0" w:sz="0" w:val="nil"/>
          <w:right w:space="0" w:sz="0" w:val="nil"/>
          <w:between w:space="0" w:sz="0" w:val="nil"/>
        </w:pBdr>
        <w:spacing w:line="360" w:lineRule="auto"/>
        <w:ind w:left="2160" w:hanging="360"/>
        <w:jc w:val="both"/>
        <w:rPr>
          <w:rFonts w:ascii="Times New Roman" w:cs="Times New Roman" w:eastAsia="Times New Roman" w:hAnsi="Times New Roman"/>
          <w:color w:val="000000"/>
          <w:sz w:val="26"/>
          <w:szCs w:val="26"/>
        </w:rPr>
      </w:pPr>
      <w:r w:rsidDel="00000000" w:rsidR="00000000" w:rsidRPr="00000000">
        <w:rPr>
          <w:color w:val="000000"/>
          <w:sz w:val="26"/>
          <w:szCs w:val="26"/>
          <w:rtl w:val="0"/>
        </w:rPr>
        <w:t xml:space="preserve">BN cùng con trai Dương Chí Thanh đến chợ Thành Ông Năm ở Xuyên Á, Tân Thới Nhì, Hóc Môn. Con trai ở ngoài đợi và BN đi vào trong chợ để mua sắm.</w:t>
      </w:r>
    </w:p>
    <w:p w:rsidR="00000000" w:rsidDel="00000000" w:rsidP="00000000" w:rsidRDefault="00000000" w:rsidRPr="00000000" w14:paraId="0000005C">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color w:val="ff0000"/>
          <w:sz w:val="26"/>
          <w:szCs w:val="26"/>
          <w:rtl w:val="0"/>
        </w:rPr>
        <w:t xml:space="preserve">Ngày 23/06/2021: BN thấy trong người ho, sổ mũi, sốt, ớn lạnh, nhức mỏi nên đến nhà thuốc tây kế bên Bách Hoá Xanh Lê Lợi (mới), nghĩ nhiều là nhà thuốc An Khang - 98/1A Lê Lợi, Ấp Dân Thắng 2, P. Tân Thới Nhì, Hóc Môn, TPHCM.</w:t>
      </w:r>
    </w:p>
    <w:p w:rsidR="00000000" w:rsidDel="00000000" w:rsidP="00000000" w:rsidRDefault="00000000" w:rsidRPr="00000000" w14:paraId="0000005D">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Calibri" w:cs="Calibri" w:eastAsia="Calibri" w:hAnsi="Calibri"/>
          <w:color w:val="ff0000"/>
          <w:sz w:val="26"/>
          <w:szCs w:val="26"/>
        </w:rPr>
      </w:pPr>
      <w:r w:rsidDel="00000000" w:rsidR="00000000" w:rsidRPr="00000000">
        <w:rPr>
          <w:color w:val="ff0000"/>
          <w:sz w:val="26"/>
          <w:szCs w:val="26"/>
          <w:rtl w:val="0"/>
        </w:rPr>
        <w:t xml:space="preserve">Ngày 24/06/2021, chồng là Dương Chí Thanh có ho, tức ngực và em chồng Dương Hoàng Anh Tuấn có sốt nhẹ, ho mệt mỏi nên hai BN đã đến nhà thuốc Thành Công -</w:t>
      </w:r>
      <w:r w:rsidDel="00000000" w:rsidR="00000000" w:rsidRPr="00000000">
        <w:rPr>
          <w:b w:val="1"/>
          <w:color w:val="ff0000"/>
          <w:sz w:val="26"/>
          <w:szCs w:val="26"/>
          <w:highlight w:val="white"/>
          <w:rtl w:val="0"/>
        </w:rPr>
        <w:t xml:space="preserve"> </w:t>
      </w:r>
      <w:r w:rsidDel="00000000" w:rsidR="00000000" w:rsidRPr="00000000">
        <w:rPr>
          <w:color w:val="ff0000"/>
          <w:sz w:val="26"/>
          <w:szCs w:val="26"/>
          <w:highlight w:val="white"/>
          <w:rtl w:val="0"/>
        </w:rPr>
        <w:t xml:space="preserve">98 Đường Lê Lợi, Tân Thới Nhì, Hóc Môn.</w:t>
      </w:r>
      <w:r w:rsidDel="00000000" w:rsidR="00000000" w:rsidRPr="00000000">
        <w:rPr>
          <w:rtl w:val="0"/>
        </w:rPr>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ff0000"/>
          <w:sz w:val="26"/>
          <w:szCs w:val="26"/>
        </w:rPr>
      </w:pPr>
      <w:r w:rsidDel="00000000" w:rsidR="00000000" w:rsidRPr="00000000">
        <w:rPr>
          <w:color w:val="ff0000"/>
          <w:sz w:val="26"/>
          <w:szCs w:val="26"/>
          <w:rtl w:val="0"/>
        </w:rPr>
        <w:t xml:space="preserve">Ngày 25/06/2021, BN Tuyền có ho và sốt nhẹ. </w:t>
      </w:r>
    </w:p>
    <w:p w:rsidR="00000000" w:rsidDel="00000000" w:rsidP="00000000" w:rsidRDefault="00000000" w:rsidRPr="00000000" w14:paraId="0000005F">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color w:val="000000"/>
          <w:sz w:val="26"/>
          <w:szCs w:val="26"/>
          <w:rtl w:val="0"/>
        </w:rPr>
        <w:t xml:space="preserve">Ngày 26/06/2021, BN Tuyền có kết quả test nhanh dương tính tại Bệnh viện Xuyên Á nên BN Hoàng cùng gia đình đến BV BN Hoàng cùng gia đình đến BV Xuyên Á thực hiện xét nghiệm PCR-CT và có kết quả dương tính. Hiện tại BN đang ở KCL Đại học Quốc Gia.</w:t>
      </w:r>
    </w:p>
    <w:p w:rsidR="00000000" w:rsidDel="00000000" w:rsidP="00000000" w:rsidRDefault="00000000" w:rsidRPr="00000000" w14:paraId="00000060">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Triệu chứng: Ho, sổ mũi, sốt, ớn lạnh nhức mỏi từ 23/06/2021.</w:t>
      </w:r>
    </w:p>
    <w:p w:rsidR="00000000" w:rsidDel="00000000" w:rsidP="00000000" w:rsidRDefault="00000000" w:rsidRPr="00000000" w14:paraId="00000061">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Tiền sử bệnh: Hở van tim 1 lá, Viêm họng mạn.</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color w:val="000000"/>
          <w:sz w:val="26"/>
          <w:szCs w:val="26"/>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BỆNH NHÂN THỨ BA</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color w:val="000000"/>
          <w:sz w:val="26"/>
          <w:szCs w:val="26"/>
        </w:rPr>
      </w:pPr>
      <w:r w:rsidDel="00000000" w:rsidR="00000000" w:rsidRPr="00000000">
        <w:rPr>
          <w:b w:val="1"/>
          <w:color w:val="000000"/>
          <w:sz w:val="26"/>
          <w:szCs w:val="26"/>
          <w:rtl w:val="0"/>
        </w:rPr>
        <w:t xml:space="preserve">1.Thông tin ca bệnh</w:t>
      </w:r>
      <w:r w:rsidDel="00000000" w:rsidR="00000000" w:rsidRPr="00000000">
        <w:rPr>
          <w:rtl w:val="0"/>
        </w:rPr>
      </w:r>
    </w:p>
    <w:p w:rsidR="00000000" w:rsidDel="00000000" w:rsidP="00000000" w:rsidRDefault="00000000" w:rsidRPr="00000000" w14:paraId="00000065">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Nhận thông tin lúc 6 giờ 00 ngày 27/06/2021</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color w:val="000000"/>
          <w:sz w:val="26"/>
          <w:szCs w:val="26"/>
        </w:rPr>
      </w:pPr>
      <w:r w:rsidDel="00000000" w:rsidR="00000000" w:rsidRPr="00000000">
        <w:rPr>
          <w:color w:val="000000"/>
          <w:sz w:val="26"/>
          <w:szCs w:val="26"/>
          <w:rtl w:val="0"/>
        </w:rPr>
        <w:t xml:space="preserve">Bệnh nhân:</w:t>
      </w:r>
      <w:r w:rsidDel="00000000" w:rsidR="00000000" w:rsidRPr="00000000">
        <w:rPr>
          <w:b w:val="1"/>
          <w:color w:val="000000"/>
          <w:sz w:val="26"/>
          <w:szCs w:val="26"/>
          <w:rtl w:val="0"/>
        </w:rPr>
        <w:t xml:space="preserve"> DƯƠNG ĐÌNH TÍN </w:t>
      </w:r>
      <w:r w:rsidDel="00000000" w:rsidR="00000000" w:rsidRPr="00000000">
        <w:rPr>
          <w:color w:val="000000"/>
          <w:sz w:val="26"/>
          <w:szCs w:val="26"/>
          <w:rtl w:val="0"/>
        </w:rPr>
        <w:t xml:space="preserve">(BN 00000), nam, sinh năm 1960, quốc tịch: Việt Nam.</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Địa chỉ: 1/24C ấp Dân Thắng 2, xã Tân Thới Nhì, huyện Hóc Môn, TPHCM </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Nghề nghiệp: Cộng tác viên của công ty Bảo hiểm Bảo Minh tại Bình Dương</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Nơi Làm việc: công ty Bảo hiểm Bảo Minh tại Bình Dương</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Số điện thoại: 0797749880</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được xét nghiệm theo diện tiếp xúc gần với ca chỉ điểm Nguyễn Thị Mộng Tuyền sau khi BN Tuyền thông báo có test nhanh dương tính tại BV Xuyên Á. BN Hoàng cùng gia đình đến BV Xuyên Á thực hiện xét nghiệm PCR-CT và có kết quả dương tính. Hiện tại BN đang ở KCL Đại học Quốc Gia.</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b w:val="0"/>
          <w:i w:val="0"/>
          <w:smallCaps w:val="0"/>
          <w:strike w:val="0"/>
          <w:color w:val="ff0000"/>
          <w:sz w:val="26"/>
          <w:szCs w:val="26"/>
          <w:shd w:fill="auto" w:val="clear"/>
          <w:vertAlign w:val="baseline"/>
        </w:rPr>
      </w:pPr>
      <w:r w:rsidDel="00000000" w:rsidR="00000000" w:rsidRPr="00000000">
        <w:rPr>
          <w:i w:val="0"/>
          <w:smallCaps w:val="0"/>
          <w:strike w:val="0"/>
          <w:color w:val="ff0000"/>
          <w:sz w:val="26"/>
          <w:szCs w:val="26"/>
          <w:u w:val="none"/>
          <w:shd w:fill="auto" w:val="clear"/>
          <w:vertAlign w:val="baseline"/>
          <w:rtl w:val="0"/>
        </w:rPr>
        <w:t xml:space="preserve">Yếu tố dịch tễ: Tiếp xúc vợ là BN Bùi Thị Hoàng buôn bán hàng mã tại chợ Đông Thạnh - Đường Đặng Thúc Vịnh, Xã Đông Thạnh, Hóc môn có ca dương tính tại chợ.</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color w:val="000000"/>
          <w:sz w:val="26"/>
          <w:szCs w:val="26"/>
        </w:rPr>
      </w:pPr>
      <w:r w:rsidDel="00000000" w:rsidR="00000000" w:rsidRPr="00000000">
        <w:rPr>
          <w:b w:val="1"/>
          <w:color w:val="000000"/>
          <w:sz w:val="26"/>
          <w:szCs w:val="26"/>
          <w:rtl w:val="0"/>
        </w:rPr>
        <w:t xml:space="preserve">2.Lịch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sống cùng gia đình tại 1/24C ấp Dân Thắng 2, xã Tân Thới Nhì, huyện Hóc Môn, TPHCM bao gồm (gia đình đã dương tính hết)</w:t>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Vợ Bùi Thị Hoàng</w:t>
      </w:r>
      <w:r w:rsidDel="00000000" w:rsidR="00000000" w:rsidRPr="00000000">
        <w:rPr>
          <w:i w:val="0"/>
          <w:smallCaps w:val="0"/>
          <w:strike w:val="0"/>
          <w:color w:val="000000"/>
          <w:sz w:val="26"/>
          <w:szCs w:val="26"/>
          <w:u w:val="none"/>
          <w:shd w:fill="auto" w:val="clear"/>
          <w:vertAlign w:val="baseline"/>
          <w:rtl w:val="0"/>
        </w:rPr>
        <w:t xml:space="preserve"> – 1963 – Buôn bán hàng mã tại đầu chợ Đông Thạnh - Đường Đặng Thúc Vịnh, Xã Đông Thạnh, Hóc môn</w:t>
      </w:r>
      <w:r w:rsidDel="00000000" w:rsidR="00000000" w:rsidRPr="00000000">
        <w:rPr>
          <w:b w:val="1"/>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Dương Chí Thanh</w:t>
      </w:r>
      <w:r w:rsidDel="00000000" w:rsidR="00000000" w:rsidRPr="00000000">
        <w:rPr>
          <w:i w:val="0"/>
          <w:smallCaps w:val="0"/>
          <w:strike w:val="0"/>
          <w:color w:val="000000"/>
          <w:sz w:val="26"/>
          <w:szCs w:val="26"/>
          <w:u w:val="none"/>
          <w:shd w:fill="auto" w:val="clear"/>
          <w:vertAlign w:val="baseline"/>
          <w:rtl w:val="0"/>
        </w:rPr>
        <w:t xml:space="preserve"> – 1989 – Nhân viên làm online tại nhà của công ty Bảo hiểm Bảo Minh tại Bình Dương</w:t>
      </w:r>
    </w:p>
    <w:p w:rsidR="00000000" w:rsidDel="00000000" w:rsidP="00000000" w:rsidRDefault="00000000" w:rsidRPr="00000000" w14:paraId="0000007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dâu: Nguyễn Thị Mộng Tuyền </w:t>
      </w:r>
      <w:r w:rsidDel="00000000" w:rsidR="00000000" w:rsidRPr="00000000">
        <w:rPr>
          <w:i w:val="0"/>
          <w:smallCaps w:val="0"/>
          <w:strike w:val="0"/>
          <w:color w:val="000000"/>
          <w:sz w:val="26"/>
          <w:szCs w:val="26"/>
          <w:u w:val="none"/>
          <w:shd w:fill="auto" w:val="clear"/>
          <w:vertAlign w:val="baseline"/>
          <w:rtl w:val="0"/>
        </w:rPr>
        <w:t xml:space="preserve">– 1989 – Giáo viên tại trường Tiểu học Quang Trung quận 12.</w:t>
      </w:r>
    </w:p>
    <w:p w:rsidR="00000000" w:rsidDel="00000000" w:rsidP="00000000" w:rsidRDefault="00000000" w:rsidRPr="00000000" w14:paraId="0000007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 Dương Hoàng Thanh Tuấn</w:t>
      </w:r>
      <w:r w:rsidDel="00000000" w:rsidR="00000000" w:rsidRPr="00000000">
        <w:rPr>
          <w:i w:val="0"/>
          <w:smallCaps w:val="0"/>
          <w:strike w:val="0"/>
          <w:color w:val="000000"/>
          <w:sz w:val="26"/>
          <w:szCs w:val="26"/>
          <w:u w:val="none"/>
          <w:shd w:fill="auto" w:val="clear"/>
          <w:vertAlign w:val="baseline"/>
          <w:rtl w:val="0"/>
        </w:rPr>
        <w:t xml:space="preserve"> – 1996 - Nhân viên của công ty Bảo hiểm Bảo Minh tại Bình Dương.</w:t>
      </w:r>
    </w:p>
    <w:p w:rsidR="00000000" w:rsidDel="00000000" w:rsidP="00000000" w:rsidRDefault="00000000" w:rsidRPr="00000000" w14:paraId="000000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Cháu: Dương Hoàng Gia Bảo</w:t>
      </w:r>
      <w:r w:rsidDel="00000000" w:rsidR="00000000" w:rsidRPr="00000000">
        <w:rPr>
          <w:i w:val="0"/>
          <w:smallCaps w:val="0"/>
          <w:strike w:val="0"/>
          <w:color w:val="000000"/>
          <w:sz w:val="26"/>
          <w:szCs w:val="26"/>
          <w:u w:val="none"/>
          <w:shd w:fill="auto" w:val="clear"/>
          <w:vertAlign w:val="baseline"/>
          <w:rtl w:val="0"/>
        </w:rPr>
        <w:t xml:space="preserve"> – 2016 </w:t>
      </w:r>
    </w:p>
    <w:p w:rsidR="00000000" w:rsidDel="00000000" w:rsidP="00000000" w:rsidRDefault="00000000" w:rsidRPr="00000000" w14:paraId="0000007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Cháu: Dương Hoàng Bảo Anh</w:t>
      </w:r>
      <w:r w:rsidDel="00000000" w:rsidR="00000000" w:rsidRPr="00000000">
        <w:rPr>
          <w:i w:val="0"/>
          <w:smallCaps w:val="0"/>
          <w:strike w:val="0"/>
          <w:color w:val="000000"/>
          <w:sz w:val="26"/>
          <w:szCs w:val="26"/>
          <w:u w:val="none"/>
          <w:shd w:fill="auto" w:val="clear"/>
          <w:vertAlign w:val="baseline"/>
          <w:rtl w:val="0"/>
        </w:rPr>
        <w:t xml:space="preserve"> - 2020 </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Chưa ghi nhận có ca dương tính hoặc có khu phong toả quanh nhà BN.</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Tiền sử dịch tễ: </w:t>
      </w:r>
    </w:p>
    <w:p w:rsidR="00000000" w:rsidDel="00000000" w:rsidP="00000000" w:rsidRDefault="00000000" w:rsidRPr="00000000" w14:paraId="00000077">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Đầu tháng 6 BN đến khám định kỳ tại BV Xuyên Á.</w:t>
      </w:r>
    </w:p>
    <w:p w:rsidR="00000000" w:rsidDel="00000000" w:rsidP="00000000" w:rsidRDefault="00000000" w:rsidRPr="00000000" w14:paraId="00000078">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14/06/2021 – 26/06/2021:</w:t>
      </w:r>
    </w:p>
    <w:p w:rsidR="00000000" w:rsidDel="00000000" w:rsidP="00000000" w:rsidRDefault="00000000" w:rsidRPr="00000000" w14:paraId="0000007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Cách 2 ngày/lần BN thường quá Ấp 7, Xã Tân Thạch Đông, Củ Chi gặp Nguyễn Tùng Bảo Châu để trao đổi giấy tờ. SDT: 0345492816. Theo lời khai F1 Bảo Châu thì BN Tín là cộng tác viên y tế làm hồ sơ bảo hiểm tai nạn lao động tại Củ Chi (thuộc công ty Bảo Minh), thường đi lại giữa Củ Chi và Hóc Môn để làm giấy tờ. Hiện Bảo Châu sức khoẻ bình thường và được tiêm vắc xin tại trường THCS Trần Quang Khải quận 12 vào 25/06/2021. F1 đã khai báo y tế cho xã và được cách ly tại nhà. Ngày cuối BN Tín qua gặp F1 là ngày 26/06/2021.</w:t>
      </w:r>
    </w:p>
    <w:p w:rsidR="00000000" w:rsidDel="00000000" w:rsidP="00000000" w:rsidRDefault="00000000" w:rsidRPr="00000000" w14:paraId="0000007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khai chỉ đến khu vực Ấp 7, Xã Tân Thạch Đông, Củ Chi.</w:t>
      </w:r>
    </w:p>
    <w:p w:rsidR="00000000" w:rsidDel="00000000" w:rsidP="00000000" w:rsidRDefault="00000000" w:rsidRPr="00000000" w14:paraId="0000007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BN thường ho theo đợt do bệnh nền Giãn tĩnh mạch thực quản, Trào ngược dạ dày, xuất huyết tiêu hoá trên. BN thường hay đến tiệm thuốc tây trên đường Tỉnh lộ 15, tiệm thuốc tay Thành Công - </w:t>
      </w:r>
      <w:r w:rsidDel="00000000" w:rsidR="00000000" w:rsidRPr="00000000">
        <w:rPr>
          <w:i w:val="0"/>
          <w:smallCaps w:val="0"/>
          <w:strike w:val="0"/>
          <w:color w:val="000000"/>
          <w:sz w:val="26"/>
          <w:szCs w:val="26"/>
          <w:highlight w:val="white"/>
          <w:u w:val="none"/>
          <w:vertAlign w:val="baseline"/>
          <w:rtl w:val="0"/>
        </w:rPr>
        <w:t xml:space="preserve">98 Đường Lê Lợi, Tân Thới Nhì, Hóc Môn.</w:t>
      </w:r>
      <w:r w:rsidDel="00000000" w:rsidR="00000000" w:rsidRPr="00000000">
        <w:rPr>
          <w:rtl w:val="0"/>
        </w:rPr>
      </w:r>
    </w:p>
    <w:p w:rsidR="00000000" w:rsidDel="00000000" w:rsidP="00000000" w:rsidRDefault="00000000" w:rsidRPr="00000000" w14:paraId="0000007C">
      <w:pPr>
        <w:numPr>
          <w:ilvl w:val="1"/>
          <w:numId w:val="3"/>
        </w:numPr>
        <w:pBdr>
          <w:top w:space="0" w:sz="0" w:val="nil"/>
          <w:left w:space="0" w:sz="0" w:val="nil"/>
          <w:bottom w:space="0" w:sz="0" w:val="nil"/>
          <w:right w:space="0" w:sz="0" w:val="nil"/>
          <w:between w:space="0" w:sz="0" w:val="nil"/>
        </w:pBdr>
        <w:spacing w:line="360" w:lineRule="auto"/>
        <w:ind w:left="1440" w:hanging="360"/>
        <w:jc w:val="both"/>
        <w:rPr>
          <w:rFonts w:ascii="Times New Roman" w:cs="Times New Roman" w:eastAsia="Times New Roman" w:hAnsi="Times New Roman"/>
          <w:color w:val="000000"/>
          <w:sz w:val="26"/>
          <w:szCs w:val="26"/>
        </w:rPr>
      </w:pPr>
      <w:r w:rsidDel="00000000" w:rsidR="00000000" w:rsidRPr="00000000">
        <w:rPr>
          <w:color w:val="000000"/>
          <w:sz w:val="26"/>
          <w:szCs w:val="26"/>
          <w:rtl w:val="0"/>
        </w:rPr>
        <w:t xml:space="preserve">Ngày 26/06/2021, BN Tuyền có kết quả test nhanh dương tính tại Bệnh viện Xuyên Á nên BN Hoàng cùng gia đình đến BV BN Hoàng cùng gia đình đến BV Xuyên Á thực hiện xét nghiệm PCR-CT và có kết quả dương tính. Hiện tại BN đang ở KCL Đại học Quốc Gia.</w:t>
      </w:r>
    </w:p>
    <w:p w:rsidR="00000000" w:rsidDel="00000000" w:rsidP="00000000" w:rsidRDefault="00000000" w:rsidRPr="00000000" w14:paraId="0000007D">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Triệu chứng: Ho khoảng nửa tháng theo đợt.</w:t>
      </w:r>
    </w:p>
    <w:p w:rsidR="00000000" w:rsidDel="00000000" w:rsidP="00000000" w:rsidRDefault="00000000" w:rsidRPr="00000000" w14:paraId="0000007E">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color w:val="000000"/>
          <w:sz w:val="26"/>
          <w:szCs w:val="26"/>
        </w:rPr>
      </w:pPr>
      <w:r w:rsidDel="00000000" w:rsidR="00000000" w:rsidRPr="00000000">
        <w:rPr>
          <w:color w:val="000000"/>
          <w:sz w:val="26"/>
          <w:szCs w:val="26"/>
          <w:rtl w:val="0"/>
        </w:rPr>
        <w:t xml:space="preserve">Tiền sử bệnh: Tiểu đường, Viêm gan, Giãn Tĩnh mạch thực quản, Xuất huyết tiêu hoá trên, Trào ngược dạ dày, Viêm loét dạ dày (khám định kỳ 1 tháng/lần tại BV Xuyên Á)</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both"/>
        <w:rPr>
          <w:b w:val="1"/>
          <w:sz w:val="26"/>
          <w:szCs w:val="26"/>
        </w:rPr>
      </w:pPr>
      <w:r w:rsidDel="00000000" w:rsidR="00000000" w:rsidRPr="00000000">
        <w:rPr>
          <w:rtl w:val="0"/>
        </w:rPr>
      </w:r>
    </w:p>
    <w:p w:rsidR="00000000" w:rsidDel="00000000" w:rsidP="00000000" w:rsidRDefault="00000000" w:rsidRPr="00000000" w14:paraId="00000080">
      <w:pPr>
        <w:numPr>
          <w:ilvl w:val="0"/>
          <w:numId w:val="4"/>
        </w:numPr>
        <w:spacing w:line="360" w:lineRule="auto"/>
        <w:ind w:left="1080" w:hanging="720"/>
        <w:jc w:val="both"/>
        <w:rPr>
          <w:b w:val="1"/>
          <w:sz w:val="26"/>
          <w:szCs w:val="26"/>
        </w:rPr>
      </w:pPr>
      <w:r w:rsidDel="00000000" w:rsidR="00000000" w:rsidRPr="00000000">
        <w:rPr>
          <w:b w:val="1"/>
          <w:sz w:val="26"/>
          <w:szCs w:val="26"/>
          <w:rtl w:val="0"/>
        </w:rPr>
        <w:t xml:space="preserve">BỆNH NHÂN THỨ TƯ</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6"/>
          <w:szCs w:val="26"/>
        </w:rPr>
      </w:pPr>
      <w:r w:rsidDel="00000000" w:rsidR="00000000" w:rsidRPr="00000000">
        <w:rPr>
          <w:b w:val="1"/>
          <w:sz w:val="26"/>
          <w:szCs w:val="26"/>
          <w:rtl w:val="0"/>
        </w:rPr>
        <w:t xml:space="preserve">1.Thông tin ca bệnh</w:t>
      </w:r>
      <w:r w:rsidDel="00000000" w:rsidR="00000000" w:rsidRPr="00000000">
        <w:rPr>
          <w:rtl w:val="0"/>
        </w:rPr>
      </w:r>
    </w:p>
    <w:p w:rsidR="00000000" w:rsidDel="00000000" w:rsidP="00000000" w:rsidRDefault="00000000" w:rsidRPr="00000000" w14:paraId="00000082">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6"/>
          <w:szCs w:val="26"/>
        </w:rPr>
      </w:pPr>
      <w:r w:rsidDel="00000000" w:rsidR="00000000" w:rsidRPr="00000000">
        <w:rPr>
          <w:sz w:val="26"/>
          <w:szCs w:val="26"/>
          <w:rtl w:val="0"/>
        </w:rPr>
        <w:t xml:space="preserve">Nhận thông tin lúc 6 giờ 00 ngày 27/06/2021</w:t>
      </w:r>
    </w:p>
    <w:p w:rsidR="00000000" w:rsidDel="00000000" w:rsidP="00000000" w:rsidRDefault="00000000" w:rsidRPr="00000000" w14:paraId="00000083">
      <w:pPr>
        <w:numPr>
          <w:ilvl w:val="0"/>
          <w:numId w:val="3"/>
        </w:numPr>
        <w:spacing w:line="360" w:lineRule="auto"/>
        <w:ind w:left="720" w:hanging="360"/>
        <w:jc w:val="both"/>
        <w:rPr>
          <w:rFonts w:ascii="Calibri" w:cs="Calibri" w:eastAsia="Calibri" w:hAnsi="Calibri"/>
          <w:sz w:val="26"/>
          <w:szCs w:val="26"/>
        </w:rPr>
      </w:pPr>
      <w:r w:rsidDel="00000000" w:rsidR="00000000" w:rsidRPr="00000000">
        <w:rPr>
          <w:sz w:val="26"/>
          <w:szCs w:val="26"/>
          <w:rtl w:val="0"/>
        </w:rPr>
        <w:t xml:space="preserve">Bệnh nhân:</w:t>
      </w:r>
      <w:r w:rsidDel="00000000" w:rsidR="00000000" w:rsidRPr="00000000">
        <w:rPr>
          <w:b w:val="1"/>
          <w:sz w:val="26"/>
          <w:szCs w:val="26"/>
          <w:rtl w:val="0"/>
        </w:rPr>
        <w:t xml:space="preserve"> DƯƠNG HOÀNG GIA BẢO </w:t>
      </w:r>
      <w:r w:rsidDel="00000000" w:rsidR="00000000" w:rsidRPr="00000000">
        <w:rPr>
          <w:sz w:val="26"/>
          <w:szCs w:val="26"/>
          <w:rtl w:val="0"/>
        </w:rPr>
        <w:t xml:space="preserve">(BN 00000), nam, sinh năm 2016, quốc tịch: Việt Nam.</w:t>
      </w:r>
    </w:p>
    <w:p w:rsidR="00000000" w:rsidDel="00000000" w:rsidP="00000000" w:rsidRDefault="00000000" w:rsidRPr="00000000" w14:paraId="00000084">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Địa chỉ: 1/24C ấp Dân Thắng 2, xã Tân Thới Nhì, huyện Hóc Môn, TPHCM </w:t>
      </w:r>
    </w:p>
    <w:p w:rsidR="00000000" w:rsidDel="00000000" w:rsidP="00000000" w:rsidRDefault="00000000" w:rsidRPr="00000000" w14:paraId="00000085">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Nghề nghiệp: Trẻ em</w:t>
      </w:r>
    </w:p>
    <w:p w:rsidR="00000000" w:rsidDel="00000000" w:rsidP="00000000" w:rsidRDefault="00000000" w:rsidRPr="00000000" w14:paraId="00000086">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BN được xét nghiệm theo diện tiếp xúc gần với ca chỉ điểm Nguyễn Thị Mộng Tuyền sau khi BN Tuyền thông báo có test nhanh dương tính tại BV Xuyên Á. BN Hoàng cùng gia đình đến BV Xuyên Á thực hiện xét nghiệm PCR-CT và có kết quả dương tính. Hiện tại BN đang ở KCL Đại học Quốc Gia.</w:t>
      </w:r>
    </w:p>
    <w:p w:rsidR="00000000" w:rsidDel="00000000" w:rsidP="00000000" w:rsidRDefault="00000000" w:rsidRPr="00000000" w14:paraId="00000087">
      <w:pPr>
        <w:numPr>
          <w:ilvl w:val="0"/>
          <w:numId w:val="3"/>
        </w:numPr>
        <w:spacing w:after="280" w:line="360" w:lineRule="auto"/>
        <w:ind w:left="720" w:hanging="360"/>
        <w:jc w:val="both"/>
        <w:rPr>
          <w:b w:val="0"/>
          <w:color w:val="ff0000"/>
          <w:sz w:val="26"/>
          <w:szCs w:val="26"/>
        </w:rPr>
      </w:pPr>
      <w:r w:rsidDel="00000000" w:rsidR="00000000" w:rsidRPr="00000000">
        <w:rPr>
          <w:color w:val="ff0000"/>
          <w:sz w:val="26"/>
          <w:szCs w:val="26"/>
          <w:rtl w:val="0"/>
        </w:rPr>
        <w:t xml:space="preserve">Yếu tố dịch tễ: Tiếp xúc bà nội là BN Bùi Thị Hoàng buôn bán hàng mã tại chợ Đông Thạnh - Đường Đặng Thúc Vịnh, Xã Đông Thạnh, Hóc môn có ca dương tính tại chợ.</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6"/>
          <w:szCs w:val="26"/>
        </w:rPr>
      </w:pPr>
      <w:r w:rsidDel="00000000" w:rsidR="00000000" w:rsidRPr="00000000">
        <w:rPr>
          <w:b w:val="1"/>
          <w:sz w:val="26"/>
          <w:szCs w:val="26"/>
          <w:rtl w:val="0"/>
        </w:rPr>
        <w:t xml:space="preserve">2.Lịch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89">
      <w:pPr>
        <w:numPr>
          <w:ilvl w:val="0"/>
          <w:numId w:val="3"/>
        </w:numPr>
        <w:spacing w:before="280" w:line="360" w:lineRule="auto"/>
        <w:ind w:left="720" w:hanging="360"/>
        <w:jc w:val="both"/>
        <w:rPr>
          <w:b w:val="0"/>
          <w:sz w:val="26"/>
          <w:szCs w:val="26"/>
        </w:rPr>
      </w:pPr>
      <w:r w:rsidDel="00000000" w:rsidR="00000000" w:rsidRPr="00000000">
        <w:rPr>
          <w:sz w:val="26"/>
          <w:szCs w:val="26"/>
          <w:rtl w:val="0"/>
        </w:rPr>
        <w:t xml:space="preserve">BN sống cùng gia đình tại 1/24C ấp Dân Thắng 2, xã Tân Thới Nhì, huyện Hóc Môn, TPHCM bao gồm (gia đình đã dương tính hết)</w:t>
      </w:r>
    </w:p>
    <w:p w:rsidR="00000000" w:rsidDel="00000000" w:rsidP="00000000" w:rsidRDefault="00000000" w:rsidRPr="00000000" w14:paraId="0000008A">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Bà nội Bùi Thị Hoàng</w:t>
      </w:r>
      <w:r w:rsidDel="00000000" w:rsidR="00000000" w:rsidRPr="00000000">
        <w:rPr>
          <w:sz w:val="26"/>
          <w:szCs w:val="26"/>
          <w:rtl w:val="0"/>
        </w:rPr>
        <w:t xml:space="preserve"> – 1963 – Buôn bán hàng mã tại đầu chợ Đông Thạnh - Đường Đặng Thúc Vịnh, Xã Đông Thạnh, Hóc môn</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8B">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Ông nội Dương Đình Tín</w:t>
      </w:r>
      <w:r w:rsidDel="00000000" w:rsidR="00000000" w:rsidRPr="00000000">
        <w:rPr>
          <w:sz w:val="26"/>
          <w:szCs w:val="26"/>
          <w:rtl w:val="0"/>
        </w:rPr>
        <w:t xml:space="preserve"> - 1960 – Cộng tác viên của công ty Bảo hiểm Bảo Minh tại Bình Dương</w:t>
      </w:r>
    </w:p>
    <w:p w:rsidR="00000000" w:rsidDel="00000000" w:rsidP="00000000" w:rsidRDefault="00000000" w:rsidRPr="00000000" w14:paraId="0000008C">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Ba: Dương Chí Thanh</w:t>
      </w:r>
      <w:r w:rsidDel="00000000" w:rsidR="00000000" w:rsidRPr="00000000">
        <w:rPr>
          <w:sz w:val="26"/>
          <w:szCs w:val="26"/>
          <w:rtl w:val="0"/>
        </w:rPr>
        <w:t xml:space="preserve"> – 1989 – Nhân viên làm online tại nhà của công ty Bảo hiểm Bảo Minh tại Bình Dương</w:t>
      </w:r>
    </w:p>
    <w:p w:rsidR="00000000" w:rsidDel="00000000" w:rsidP="00000000" w:rsidRDefault="00000000" w:rsidRPr="00000000" w14:paraId="0000008D">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Mẹ: Nguyễn Thị Mộng Tuyền </w:t>
      </w:r>
      <w:r w:rsidDel="00000000" w:rsidR="00000000" w:rsidRPr="00000000">
        <w:rPr>
          <w:sz w:val="26"/>
          <w:szCs w:val="26"/>
          <w:rtl w:val="0"/>
        </w:rPr>
        <w:t xml:space="preserve">– 1989 – Giáo viên tại trường Tiểu học Quang Trung quận 12.</w:t>
      </w:r>
    </w:p>
    <w:p w:rsidR="00000000" w:rsidDel="00000000" w:rsidP="00000000" w:rsidRDefault="00000000" w:rsidRPr="00000000" w14:paraId="0000008E">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Chú: Dương Hoàng Thanh Tuấn</w:t>
      </w:r>
      <w:r w:rsidDel="00000000" w:rsidR="00000000" w:rsidRPr="00000000">
        <w:rPr>
          <w:sz w:val="26"/>
          <w:szCs w:val="26"/>
          <w:rtl w:val="0"/>
        </w:rPr>
        <w:t xml:space="preserve"> – 1996 - Nhân viên của công ty Bảo hiểm Bảo Minh tại Bình Dương.</w:t>
      </w:r>
    </w:p>
    <w:p w:rsidR="00000000" w:rsidDel="00000000" w:rsidP="00000000" w:rsidRDefault="00000000" w:rsidRPr="00000000" w14:paraId="0000008F">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Em: Dương Hoàng Bảo Anh</w:t>
      </w:r>
      <w:r w:rsidDel="00000000" w:rsidR="00000000" w:rsidRPr="00000000">
        <w:rPr>
          <w:sz w:val="26"/>
          <w:szCs w:val="26"/>
          <w:rtl w:val="0"/>
        </w:rPr>
        <w:t xml:space="preserve"> - 2020 </w:t>
      </w:r>
      <w:r w:rsidDel="00000000" w:rsidR="00000000" w:rsidRPr="00000000">
        <w:rPr>
          <w:rtl w:val="0"/>
        </w:rPr>
      </w:r>
    </w:p>
    <w:p w:rsidR="00000000" w:rsidDel="00000000" w:rsidP="00000000" w:rsidRDefault="00000000" w:rsidRPr="00000000" w14:paraId="00000090">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Chưa ghi nhận có ca dương tính hoặc có khu phong toả quanh nhà BN.</w:t>
      </w:r>
    </w:p>
    <w:p w:rsidR="00000000" w:rsidDel="00000000" w:rsidP="00000000" w:rsidRDefault="00000000" w:rsidRPr="00000000" w14:paraId="00000091">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Tiền sử dịch tễ: </w:t>
      </w:r>
    </w:p>
    <w:p w:rsidR="00000000" w:rsidDel="00000000" w:rsidP="00000000" w:rsidRDefault="00000000" w:rsidRPr="00000000" w14:paraId="00000092">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14/06/2021 – 26/06/2021: BN còn nhỏ nên chỉ ở nhà.</w:t>
      </w:r>
    </w:p>
    <w:p w:rsidR="00000000" w:rsidDel="00000000" w:rsidP="00000000" w:rsidRDefault="00000000" w:rsidRPr="00000000" w14:paraId="00000093">
      <w:pPr>
        <w:numPr>
          <w:ilvl w:val="1"/>
          <w:numId w:val="3"/>
        </w:numPr>
        <w:spacing w:line="360" w:lineRule="auto"/>
        <w:ind w:left="1440" w:hanging="360"/>
        <w:jc w:val="both"/>
        <w:rPr>
          <w:sz w:val="26"/>
          <w:szCs w:val="26"/>
        </w:rPr>
      </w:pPr>
      <w:r w:rsidDel="00000000" w:rsidR="00000000" w:rsidRPr="00000000">
        <w:rPr>
          <w:sz w:val="26"/>
          <w:szCs w:val="26"/>
          <w:rtl w:val="0"/>
        </w:rPr>
        <w:t xml:space="preserve">Ngày 26/06/2021, BN Tuyền có kết quả test nhanh dương tính tại Bệnh viện Xuyên Á nên BN Hoàng cùng gia đình đến BV BN Hoàng cùng gia đình đến BV Xuyên Á thực hiện xét nghiệm PCR-CT và có kết quả dương tính. </w:t>
      </w:r>
    </w:p>
    <w:p w:rsidR="00000000" w:rsidDel="00000000" w:rsidP="00000000" w:rsidRDefault="00000000" w:rsidRPr="00000000" w14:paraId="00000094">
      <w:pPr>
        <w:numPr>
          <w:ilvl w:val="0"/>
          <w:numId w:val="6"/>
        </w:numPr>
        <w:spacing w:line="360" w:lineRule="auto"/>
        <w:ind w:left="720" w:hanging="360"/>
        <w:jc w:val="both"/>
        <w:rPr>
          <w:sz w:val="26"/>
          <w:szCs w:val="26"/>
          <w:u w:val="none"/>
        </w:rPr>
      </w:pPr>
      <w:r w:rsidDel="00000000" w:rsidR="00000000" w:rsidRPr="00000000">
        <w:rPr>
          <w:sz w:val="26"/>
          <w:szCs w:val="26"/>
          <w:rtl w:val="0"/>
        </w:rPr>
        <w:t xml:space="preserve">Triệu chứng: Chưa ghi nhận</w:t>
      </w:r>
    </w:p>
    <w:p w:rsidR="00000000" w:rsidDel="00000000" w:rsidP="00000000" w:rsidRDefault="00000000" w:rsidRPr="00000000" w14:paraId="00000095">
      <w:pPr>
        <w:numPr>
          <w:ilvl w:val="0"/>
          <w:numId w:val="6"/>
        </w:numPr>
        <w:spacing w:line="360" w:lineRule="auto"/>
        <w:ind w:left="720" w:hanging="360"/>
        <w:jc w:val="both"/>
        <w:rPr>
          <w:sz w:val="26"/>
          <w:szCs w:val="26"/>
          <w:u w:val="none"/>
        </w:rPr>
      </w:pPr>
      <w:r w:rsidDel="00000000" w:rsidR="00000000" w:rsidRPr="00000000">
        <w:rPr>
          <w:sz w:val="26"/>
          <w:szCs w:val="26"/>
          <w:rtl w:val="0"/>
        </w:rPr>
        <w:t xml:space="preserve">Tiền sử bệnh: Chưa ghi nhận.</w:t>
      </w:r>
    </w:p>
    <w:p w:rsidR="00000000" w:rsidDel="00000000" w:rsidP="00000000" w:rsidRDefault="00000000" w:rsidRPr="00000000" w14:paraId="00000096">
      <w:pPr>
        <w:spacing w:line="360" w:lineRule="auto"/>
        <w:jc w:val="both"/>
        <w:rPr>
          <w:sz w:val="26"/>
          <w:szCs w:val="26"/>
        </w:rPr>
      </w:pPr>
      <w:r w:rsidDel="00000000" w:rsidR="00000000" w:rsidRPr="00000000">
        <w:rPr>
          <w:rtl w:val="0"/>
        </w:rPr>
      </w:r>
    </w:p>
    <w:p w:rsidR="00000000" w:rsidDel="00000000" w:rsidP="00000000" w:rsidRDefault="00000000" w:rsidRPr="00000000" w14:paraId="00000097">
      <w:pPr>
        <w:numPr>
          <w:ilvl w:val="0"/>
          <w:numId w:val="4"/>
        </w:numPr>
        <w:spacing w:line="360" w:lineRule="auto"/>
        <w:ind w:left="1080" w:hanging="720"/>
        <w:jc w:val="both"/>
        <w:rPr>
          <w:b w:val="1"/>
          <w:sz w:val="26"/>
          <w:szCs w:val="26"/>
        </w:rPr>
      </w:pPr>
      <w:r w:rsidDel="00000000" w:rsidR="00000000" w:rsidRPr="00000000">
        <w:rPr>
          <w:b w:val="1"/>
          <w:sz w:val="26"/>
          <w:szCs w:val="26"/>
          <w:rtl w:val="0"/>
        </w:rPr>
        <w:t xml:space="preserve">BỆNH NHÂN THỨ NĂM</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6"/>
          <w:szCs w:val="26"/>
        </w:rPr>
      </w:pPr>
      <w:r w:rsidDel="00000000" w:rsidR="00000000" w:rsidRPr="00000000">
        <w:rPr>
          <w:b w:val="1"/>
          <w:sz w:val="26"/>
          <w:szCs w:val="26"/>
          <w:rtl w:val="0"/>
        </w:rPr>
        <w:t xml:space="preserve">1.Thông tin ca bệnh</w:t>
      </w:r>
      <w:r w:rsidDel="00000000" w:rsidR="00000000" w:rsidRPr="00000000">
        <w:rPr>
          <w:rtl w:val="0"/>
        </w:rPr>
      </w:r>
    </w:p>
    <w:p w:rsidR="00000000" w:rsidDel="00000000" w:rsidP="00000000" w:rsidRDefault="00000000" w:rsidRPr="00000000" w14:paraId="00000099">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360" w:lineRule="auto"/>
        <w:ind w:left="720" w:hanging="360"/>
        <w:jc w:val="both"/>
        <w:rPr>
          <w:sz w:val="26"/>
          <w:szCs w:val="26"/>
        </w:rPr>
      </w:pPr>
      <w:r w:rsidDel="00000000" w:rsidR="00000000" w:rsidRPr="00000000">
        <w:rPr>
          <w:sz w:val="26"/>
          <w:szCs w:val="26"/>
          <w:rtl w:val="0"/>
        </w:rPr>
        <w:t xml:space="preserve">Nhận thông tin lúc 6 giờ 00 ngày 27/06/2021</w:t>
      </w:r>
    </w:p>
    <w:p w:rsidR="00000000" w:rsidDel="00000000" w:rsidP="00000000" w:rsidRDefault="00000000" w:rsidRPr="00000000" w14:paraId="0000009A">
      <w:pPr>
        <w:numPr>
          <w:ilvl w:val="0"/>
          <w:numId w:val="3"/>
        </w:numPr>
        <w:spacing w:line="360" w:lineRule="auto"/>
        <w:ind w:left="720" w:hanging="360"/>
        <w:jc w:val="both"/>
        <w:rPr>
          <w:rFonts w:ascii="Calibri" w:cs="Calibri" w:eastAsia="Calibri" w:hAnsi="Calibri"/>
          <w:sz w:val="26"/>
          <w:szCs w:val="26"/>
        </w:rPr>
      </w:pPr>
      <w:r w:rsidDel="00000000" w:rsidR="00000000" w:rsidRPr="00000000">
        <w:rPr>
          <w:sz w:val="26"/>
          <w:szCs w:val="26"/>
          <w:rtl w:val="0"/>
        </w:rPr>
        <w:t xml:space="preserve">Bệnh nhân:</w:t>
      </w:r>
      <w:r w:rsidDel="00000000" w:rsidR="00000000" w:rsidRPr="00000000">
        <w:rPr>
          <w:b w:val="1"/>
          <w:sz w:val="26"/>
          <w:szCs w:val="26"/>
          <w:rtl w:val="0"/>
        </w:rPr>
        <w:t xml:space="preserve"> DƯƠNG HOÀNG BẢO ANH </w:t>
      </w:r>
      <w:r w:rsidDel="00000000" w:rsidR="00000000" w:rsidRPr="00000000">
        <w:rPr>
          <w:sz w:val="26"/>
          <w:szCs w:val="26"/>
          <w:rtl w:val="0"/>
        </w:rPr>
        <w:t xml:space="preserve">(BN 00000), nam, sinh năm 2020, quốc tịch: Việt Nam.</w:t>
      </w:r>
    </w:p>
    <w:p w:rsidR="00000000" w:rsidDel="00000000" w:rsidP="00000000" w:rsidRDefault="00000000" w:rsidRPr="00000000" w14:paraId="0000009B">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Địa chỉ: 1/24C ấp Dân Thắng 2, xã Tân Thới Nhì, huyện Hóc Môn, TPHCM </w:t>
      </w:r>
    </w:p>
    <w:p w:rsidR="00000000" w:rsidDel="00000000" w:rsidP="00000000" w:rsidRDefault="00000000" w:rsidRPr="00000000" w14:paraId="0000009C">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Nghề nghiệp: Trẻ em</w:t>
      </w:r>
    </w:p>
    <w:p w:rsidR="00000000" w:rsidDel="00000000" w:rsidP="00000000" w:rsidRDefault="00000000" w:rsidRPr="00000000" w14:paraId="0000009D">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BN được xét nghiệm theo diện tiếp xúc gần với ca chỉ điểm Nguyễn Thị Mộng Tuyền sau khi BN Tuyền thông báo có test nhanh dương tính tại BV Xuyên Á. BN Hoàng cùng gia đình đến BV Xuyên Á thực hiện xét nghiệm PCR-CT và có kết quả dương tính. Hiện tại BN đang ở KCL Đại học Quốc Gia.</w:t>
      </w:r>
    </w:p>
    <w:p w:rsidR="00000000" w:rsidDel="00000000" w:rsidP="00000000" w:rsidRDefault="00000000" w:rsidRPr="00000000" w14:paraId="0000009E">
      <w:pPr>
        <w:numPr>
          <w:ilvl w:val="0"/>
          <w:numId w:val="3"/>
        </w:numPr>
        <w:spacing w:after="280" w:line="360" w:lineRule="auto"/>
        <w:ind w:left="720" w:hanging="360"/>
        <w:jc w:val="both"/>
        <w:rPr>
          <w:b w:val="0"/>
          <w:color w:val="ff0000"/>
          <w:sz w:val="26"/>
          <w:szCs w:val="26"/>
        </w:rPr>
      </w:pPr>
      <w:r w:rsidDel="00000000" w:rsidR="00000000" w:rsidRPr="00000000">
        <w:rPr>
          <w:color w:val="ff0000"/>
          <w:sz w:val="26"/>
          <w:szCs w:val="26"/>
          <w:rtl w:val="0"/>
        </w:rPr>
        <w:t xml:space="preserve">Yếu tố dịch tễ: Tiếp xúc bà nội là BN Bùi Thị Hoàng buôn bán hàng mã tại chợ Đông Thạnh - Đường Đặng Thúc Vịnh, Xã Đông Thạnh, Hóc môn có ca dương tính tại chợ.</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line="360" w:lineRule="auto"/>
        <w:ind w:left="720" w:firstLine="0"/>
        <w:jc w:val="both"/>
        <w:rPr>
          <w:sz w:val="26"/>
          <w:szCs w:val="26"/>
        </w:rPr>
      </w:pPr>
      <w:r w:rsidDel="00000000" w:rsidR="00000000" w:rsidRPr="00000000">
        <w:rPr>
          <w:b w:val="1"/>
          <w:sz w:val="26"/>
          <w:szCs w:val="26"/>
          <w:rtl w:val="0"/>
        </w:rPr>
        <w:t xml:space="preserve">2.Lịch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A0">
      <w:pPr>
        <w:numPr>
          <w:ilvl w:val="0"/>
          <w:numId w:val="3"/>
        </w:numPr>
        <w:spacing w:before="280" w:line="360" w:lineRule="auto"/>
        <w:ind w:left="720" w:hanging="360"/>
        <w:jc w:val="both"/>
        <w:rPr>
          <w:b w:val="0"/>
          <w:sz w:val="26"/>
          <w:szCs w:val="26"/>
        </w:rPr>
      </w:pPr>
      <w:r w:rsidDel="00000000" w:rsidR="00000000" w:rsidRPr="00000000">
        <w:rPr>
          <w:sz w:val="26"/>
          <w:szCs w:val="26"/>
          <w:rtl w:val="0"/>
        </w:rPr>
        <w:t xml:space="preserve">BN sống cùng gia đình tại 1/24C ấp Dân Thắng 2, xã Tân Thới Nhì, huyện Hóc Môn, TPHCM bao gồm (gia đình đã dương tính hết)</w:t>
      </w:r>
    </w:p>
    <w:p w:rsidR="00000000" w:rsidDel="00000000" w:rsidP="00000000" w:rsidRDefault="00000000" w:rsidRPr="00000000" w14:paraId="000000A1">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Bà nội Bùi Thị Hoàng</w:t>
      </w:r>
      <w:r w:rsidDel="00000000" w:rsidR="00000000" w:rsidRPr="00000000">
        <w:rPr>
          <w:sz w:val="26"/>
          <w:szCs w:val="26"/>
          <w:rtl w:val="0"/>
        </w:rPr>
        <w:t xml:space="preserve"> – 1963 – Buôn bán hàng mã tại đầu chợ Đông Thạnh - Đường Đặng Thúc Vịnh, Xã Đông Thạnh, Hóc môn</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A2">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Ông nội Dương Đình Tín</w:t>
      </w:r>
      <w:r w:rsidDel="00000000" w:rsidR="00000000" w:rsidRPr="00000000">
        <w:rPr>
          <w:sz w:val="26"/>
          <w:szCs w:val="26"/>
          <w:rtl w:val="0"/>
        </w:rPr>
        <w:t xml:space="preserve"> - 1960 – Cộng tác viên của công ty Bảo hiểm Bảo Minh tại Bình Dương</w:t>
      </w:r>
    </w:p>
    <w:p w:rsidR="00000000" w:rsidDel="00000000" w:rsidP="00000000" w:rsidRDefault="00000000" w:rsidRPr="00000000" w14:paraId="000000A3">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Ba: Dương Chí Thanh</w:t>
      </w:r>
      <w:r w:rsidDel="00000000" w:rsidR="00000000" w:rsidRPr="00000000">
        <w:rPr>
          <w:sz w:val="26"/>
          <w:szCs w:val="26"/>
          <w:rtl w:val="0"/>
        </w:rPr>
        <w:t xml:space="preserve"> – 1989 – Nhân viên làm online tại nhà của công ty Bảo hiểm Bảo Minh tại Bình Dương</w:t>
      </w:r>
    </w:p>
    <w:p w:rsidR="00000000" w:rsidDel="00000000" w:rsidP="00000000" w:rsidRDefault="00000000" w:rsidRPr="00000000" w14:paraId="000000A4">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Mẹ: Nguyễn Thị Mộng Tuyền </w:t>
      </w:r>
      <w:r w:rsidDel="00000000" w:rsidR="00000000" w:rsidRPr="00000000">
        <w:rPr>
          <w:sz w:val="26"/>
          <w:szCs w:val="26"/>
          <w:rtl w:val="0"/>
        </w:rPr>
        <w:t xml:space="preserve">– 1989 – Giáo viên tại trường Tiểu học Quang Trung quận 12.</w:t>
      </w:r>
    </w:p>
    <w:p w:rsidR="00000000" w:rsidDel="00000000" w:rsidP="00000000" w:rsidRDefault="00000000" w:rsidRPr="00000000" w14:paraId="000000A5">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Chú: Dương Hoàng Thanh Tuấn</w:t>
      </w:r>
      <w:r w:rsidDel="00000000" w:rsidR="00000000" w:rsidRPr="00000000">
        <w:rPr>
          <w:sz w:val="26"/>
          <w:szCs w:val="26"/>
          <w:rtl w:val="0"/>
        </w:rPr>
        <w:t xml:space="preserve"> – 1996 - Nhân viên của công ty Bảo hiểm Bảo Minh tại Bình Dương.</w:t>
      </w:r>
    </w:p>
    <w:p w:rsidR="00000000" w:rsidDel="00000000" w:rsidP="00000000" w:rsidRDefault="00000000" w:rsidRPr="00000000" w14:paraId="000000A6">
      <w:pPr>
        <w:numPr>
          <w:ilvl w:val="1"/>
          <w:numId w:val="3"/>
        </w:numPr>
        <w:spacing w:line="360" w:lineRule="auto"/>
        <w:ind w:left="1440" w:hanging="360"/>
        <w:jc w:val="both"/>
        <w:rPr>
          <w:rFonts w:ascii="Calibri" w:cs="Calibri" w:eastAsia="Calibri" w:hAnsi="Calibri"/>
          <w:sz w:val="26"/>
          <w:szCs w:val="26"/>
        </w:rPr>
      </w:pPr>
      <w:r w:rsidDel="00000000" w:rsidR="00000000" w:rsidRPr="00000000">
        <w:rPr>
          <w:b w:val="1"/>
          <w:sz w:val="26"/>
          <w:szCs w:val="26"/>
          <w:rtl w:val="0"/>
        </w:rPr>
        <w:t xml:space="preserve">Anh: Dương Hoàng Gia Bảo</w:t>
      </w:r>
      <w:r w:rsidDel="00000000" w:rsidR="00000000" w:rsidRPr="00000000">
        <w:rPr>
          <w:sz w:val="26"/>
          <w:szCs w:val="26"/>
          <w:rtl w:val="0"/>
        </w:rPr>
        <w:t xml:space="preserve"> - 2016</w:t>
      </w:r>
      <w:r w:rsidDel="00000000" w:rsidR="00000000" w:rsidRPr="00000000">
        <w:rPr>
          <w:rtl w:val="0"/>
        </w:rPr>
      </w:r>
    </w:p>
    <w:p w:rsidR="00000000" w:rsidDel="00000000" w:rsidP="00000000" w:rsidRDefault="00000000" w:rsidRPr="00000000" w14:paraId="000000A7">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Chưa ghi nhận có ca dương tính hoặc có khu phong toả quanh nhà BN.</w:t>
      </w:r>
    </w:p>
    <w:p w:rsidR="00000000" w:rsidDel="00000000" w:rsidP="00000000" w:rsidRDefault="00000000" w:rsidRPr="00000000" w14:paraId="000000A8">
      <w:pPr>
        <w:numPr>
          <w:ilvl w:val="0"/>
          <w:numId w:val="3"/>
        </w:numPr>
        <w:spacing w:line="360" w:lineRule="auto"/>
        <w:ind w:left="720" w:hanging="360"/>
        <w:jc w:val="both"/>
        <w:rPr>
          <w:b w:val="0"/>
          <w:sz w:val="26"/>
          <w:szCs w:val="26"/>
        </w:rPr>
      </w:pPr>
      <w:r w:rsidDel="00000000" w:rsidR="00000000" w:rsidRPr="00000000">
        <w:rPr>
          <w:sz w:val="26"/>
          <w:szCs w:val="26"/>
          <w:rtl w:val="0"/>
        </w:rPr>
        <w:t xml:space="preserve">Tiền sử dịch tễ: </w:t>
      </w:r>
    </w:p>
    <w:p w:rsidR="00000000" w:rsidDel="00000000" w:rsidP="00000000" w:rsidRDefault="00000000" w:rsidRPr="00000000" w14:paraId="000000A9">
      <w:pPr>
        <w:numPr>
          <w:ilvl w:val="1"/>
          <w:numId w:val="3"/>
        </w:numPr>
        <w:spacing w:line="360" w:lineRule="auto"/>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Ngày 14/06/2021 – 26/06/2021: BN còn nhỏ nên chỉ ở nhà.</w:t>
      </w:r>
    </w:p>
    <w:p w:rsidR="00000000" w:rsidDel="00000000" w:rsidP="00000000" w:rsidRDefault="00000000" w:rsidRPr="00000000" w14:paraId="000000AA">
      <w:pPr>
        <w:numPr>
          <w:ilvl w:val="1"/>
          <w:numId w:val="3"/>
        </w:numPr>
        <w:spacing w:line="360" w:lineRule="auto"/>
        <w:ind w:left="1440" w:hanging="360"/>
        <w:jc w:val="both"/>
        <w:rPr>
          <w:sz w:val="26"/>
          <w:szCs w:val="26"/>
        </w:rPr>
      </w:pPr>
      <w:r w:rsidDel="00000000" w:rsidR="00000000" w:rsidRPr="00000000">
        <w:rPr>
          <w:sz w:val="26"/>
          <w:szCs w:val="26"/>
          <w:rtl w:val="0"/>
        </w:rPr>
        <w:t xml:space="preserve">Ngày 26/06/2021, BN Tuyền có kết quả test nhanh dương tính tại Bệnh viện Xuyên Á nên BN Hoàng cùng gia đình đến BV BN Hoàng cùng gia đình đến BV Xuyên Á thực hiện xét nghiệm PCR-CT và có kết quả dương tính. </w:t>
      </w:r>
    </w:p>
    <w:p w:rsidR="00000000" w:rsidDel="00000000" w:rsidP="00000000" w:rsidRDefault="00000000" w:rsidRPr="00000000" w14:paraId="000000AB">
      <w:pPr>
        <w:numPr>
          <w:ilvl w:val="0"/>
          <w:numId w:val="6"/>
        </w:numPr>
        <w:spacing w:line="360" w:lineRule="auto"/>
        <w:ind w:left="720" w:hanging="360"/>
        <w:jc w:val="both"/>
        <w:rPr>
          <w:sz w:val="26"/>
          <w:szCs w:val="26"/>
        </w:rPr>
      </w:pPr>
      <w:r w:rsidDel="00000000" w:rsidR="00000000" w:rsidRPr="00000000">
        <w:rPr>
          <w:sz w:val="26"/>
          <w:szCs w:val="26"/>
          <w:rtl w:val="0"/>
        </w:rPr>
        <w:t xml:space="preserve">Triệu chứng: Chưa ghi nhận</w:t>
      </w:r>
    </w:p>
    <w:p w:rsidR="00000000" w:rsidDel="00000000" w:rsidP="00000000" w:rsidRDefault="00000000" w:rsidRPr="00000000" w14:paraId="000000AC">
      <w:pPr>
        <w:numPr>
          <w:ilvl w:val="0"/>
          <w:numId w:val="6"/>
        </w:numPr>
        <w:spacing w:line="360" w:lineRule="auto"/>
        <w:ind w:left="720" w:hanging="360"/>
        <w:jc w:val="both"/>
        <w:rPr>
          <w:sz w:val="26"/>
          <w:szCs w:val="26"/>
        </w:rPr>
      </w:pPr>
      <w:r w:rsidDel="00000000" w:rsidR="00000000" w:rsidRPr="00000000">
        <w:rPr>
          <w:sz w:val="26"/>
          <w:szCs w:val="26"/>
          <w:rtl w:val="0"/>
        </w:rPr>
        <w:t xml:space="preserve">Tiền sử bệnh: Chưa ghi nhận.</w:t>
      </w:r>
    </w:p>
    <w:p w:rsidR="00000000" w:rsidDel="00000000" w:rsidP="00000000" w:rsidRDefault="00000000" w:rsidRPr="00000000" w14:paraId="000000AD">
      <w:pPr>
        <w:spacing w:line="360" w:lineRule="auto"/>
        <w:jc w:val="both"/>
        <w:rPr>
          <w:sz w:val="26"/>
          <w:szCs w:val="26"/>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360" w:lineRule="auto"/>
        <w:ind w:left="1080" w:right="0" w:hanging="72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AF">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Thông báo nhanh các địa điểm BN ghé ngang để kịp thời điều tra, cách ly và lấy mẫu các trường hợp F1.</w:t>
      </w:r>
    </w:p>
    <w:p w:rsidR="00000000" w:rsidDel="00000000" w:rsidP="00000000" w:rsidRDefault="00000000" w:rsidRPr="00000000" w14:paraId="000000B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B1">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hanging="360"/>
        <w:jc w:val="both"/>
        <w:rPr>
          <w:color w:val="000000"/>
          <w:sz w:val="26"/>
          <w:szCs w:val="26"/>
        </w:rPr>
      </w:pPr>
      <w:r w:rsidDel="00000000" w:rsidR="00000000" w:rsidRPr="00000000">
        <w:rPr>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B2">
      <w:pPr>
        <w:spacing w:line="360" w:lineRule="auto"/>
        <w:ind w:left="357" w:firstLine="0"/>
        <w:jc w:val="both"/>
        <w:rPr>
          <w:sz w:val="26"/>
          <w:szCs w:val="26"/>
        </w:rPr>
      </w:pPr>
      <w:r w:rsidDel="00000000" w:rsidR="00000000" w:rsidRPr="00000000">
        <w:rPr>
          <w:sz w:val="26"/>
          <w:szCs w:val="26"/>
          <w:rtl w:val="0"/>
        </w:rPr>
        <w:t xml:space="preserve">   Trung tâm Kiểm soát bệnh tật thành phố kính báo./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0"/>
          <w:smallCaps w:val="0"/>
          <w:strike w:val="0"/>
          <w:color w:val="000000"/>
          <w:sz w:val="26"/>
          <w:szCs w:val="26"/>
          <w:u w:val="none"/>
          <w:shd w:fill="auto" w:val="clear"/>
          <w:vertAlign w:val="baseline"/>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line="36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2282" w:hRule="atLeast"/>
        </w:trPr>
        <w:tc>
          <w:tcPr>
            <w:tcMar>
              <w:top w:w="0.0" w:type="dxa"/>
              <w:left w:w="115.0" w:type="dxa"/>
              <w:bottom w:w="0.0" w:type="dxa"/>
              <w:right w:w="115.0" w:type="dxa"/>
            </w:tcMar>
          </w:tcPr>
          <w:p w:rsidR="00000000" w:rsidDel="00000000" w:rsidP="00000000" w:rsidRDefault="00000000" w:rsidRPr="00000000" w14:paraId="000000B6">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ind w:left="374" w:hanging="52.00000000000003"/>
              <w:jc w:val="both"/>
              <w:rPr>
                <w:color w:val="000000"/>
              </w:rPr>
            </w:pPr>
            <w:r w:rsidDel="00000000" w:rsidR="00000000" w:rsidRPr="00000000">
              <w:rPr>
                <w:color w:val="000000"/>
                <w:rtl w:val="0"/>
              </w:rPr>
              <w:t xml:space="preserve"> Như trên;</w:t>
            </w:r>
          </w:p>
          <w:p w:rsidR="00000000" w:rsidDel="00000000" w:rsidP="00000000" w:rsidRDefault="00000000" w:rsidRPr="00000000" w14:paraId="000000B7">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ind w:left="374" w:hanging="52.00000000000003"/>
              <w:jc w:val="both"/>
              <w:rPr>
                <w:color w:val="000000"/>
              </w:rPr>
            </w:pPr>
            <w:r w:rsidDel="00000000" w:rsidR="00000000" w:rsidRPr="00000000">
              <w:rPr>
                <w:color w:val="000000"/>
                <w:rtl w:val="0"/>
              </w:rPr>
              <w:t xml:space="preserve">Viện Pasteur TPHCM;</w:t>
            </w:r>
          </w:p>
          <w:p w:rsidR="00000000" w:rsidDel="00000000" w:rsidP="00000000" w:rsidRDefault="00000000" w:rsidRPr="00000000" w14:paraId="000000B8">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ind w:left="374" w:hanging="52.00000000000003"/>
              <w:jc w:val="both"/>
              <w:rPr>
                <w:color w:val="000000"/>
              </w:rPr>
            </w:pPr>
            <w:r w:rsidDel="00000000" w:rsidR="00000000" w:rsidRPr="00000000">
              <w:rPr>
                <w:color w:val="000000"/>
                <w:rtl w:val="0"/>
              </w:rPr>
              <w:t xml:space="preserve">BGĐ Sở Y tế; </w:t>
            </w:r>
          </w:p>
          <w:p w:rsidR="00000000" w:rsidDel="00000000" w:rsidP="00000000" w:rsidRDefault="00000000" w:rsidRPr="00000000" w14:paraId="000000B9">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ind w:left="374" w:hanging="52.00000000000003"/>
              <w:jc w:val="both"/>
              <w:rPr>
                <w:color w:val="000000"/>
              </w:rPr>
            </w:pPr>
            <w:r w:rsidDel="00000000" w:rsidR="00000000" w:rsidRPr="00000000">
              <w:rPr>
                <w:color w:val="000000"/>
                <w:rtl w:val="0"/>
              </w:rPr>
              <w:t xml:space="preserve">Phòng Nghiệp vụ Y – SYT;</w:t>
            </w:r>
          </w:p>
          <w:p w:rsidR="00000000" w:rsidDel="00000000" w:rsidP="00000000" w:rsidRDefault="00000000" w:rsidRPr="00000000" w14:paraId="000000BA">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ind w:left="374" w:hanging="52.00000000000003"/>
              <w:jc w:val="both"/>
              <w:rPr>
                <w:color w:val="000000"/>
              </w:rPr>
            </w:pPr>
            <w:r w:rsidDel="00000000" w:rsidR="00000000" w:rsidRPr="00000000">
              <w:rPr>
                <w:color w:val="000000"/>
                <w:rtl w:val="0"/>
              </w:rPr>
              <w:t xml:space="preserve">Lưu: PCBTN, KHNV, TCHC</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ind w:left="720" w:hanging="294"/>
              <w:jc w:val="both"/>
              <w:rPr>
                <w:color w:val="000000"/>
              </w:rPr>
            </w:pPr>
            <w:r w:rsidDel="00000000" w:rsidR="00000000" w:rsidRPr="00000000">
              <w:rPr>
                <w:color w:val="000000"/>
                <w:rtl w:val="0"/>
              </w:rPr>
              <w:t xml:space="preserve">  (NTT, </w:t>
            </w:r>
            <w:r w:rsidDel="00000000" w:rsidR="00000000" w:rsidRPr="00000000">
              <w:rPr>
                <w:rtl w:val="0"/>
              </w:rPr>
              <w:t xml:space="preserve">DTHN</w:t>
            </w:r>
            <w:r w:rsidDel="00000000" w:rsidR="00000000" w:rsidRPr="00000000">
              <w:rPr>
                <w:color w:val="000000"/>
                <w:rtl w:val="0"/>
              </w:rPr>
              <w:t xml:space="preserve">)</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ind w:left="720" w:hanging="294"/>
              <w:jc w:val="both"/>
              <w:rPr>
                <w:color w:val="000000"/>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line="360" w:lineRule="auto"/>
              <w:jc w:val="center"/>
              <w:rPr>
                <w:b w:val="1"/>
                <w:color w:val="000000"/>
                <w:sz w:val="26"/>
                <w:szCs w:val="26"/>
              </w:rPr>
            </w:pPr>
            <w:r w:rsidDel="00000000" w:rsidR="00000000" w:rsidRPr="00000000">
              <w:rPr>
                <w:b w:val="1"/>
                <w:color w:val="000000"/>
                <w:sz w:val="26"/>
                <w:szCs w:val="26"/>
                <w:rtl w:val="0"/>
              </w:rPr>
              <w:t xml:space="preserve">                    PHÓ GIÁM ĐỐC</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b w:val="1"/>
                <w:color w:val="000000"/>
                <w:sz w:val="26"/>
                <w:szCs w:val="26"/>
              </w:rPr>
            </w:pPr>
            <w:r w:rsidDel="00000000" w:rsidR="00000000" w:rsidRPr="00000000">
              <w:rPr>
                <w:rtl w:val="0"/>
              </w:rPr>
            </w:r>
          </w:p>
          <w:p w:rsidR="00000000" w:rsidDel="00000000" w:rsidP="00000000" w:rsidRDefault="00000000" w:rsidRPr="00000000" w14:paraId="000000C0">
            <w:pPr>
              <w:tabs>
                <w:tab w:val="left" w:pos="3805"/>
              </w:tabs>
              <w:rPr>
                <w:sz w:val="26"/>
                <w:szCs w:val="26"/>
              </w:rPr>
            </w:pPr>
            <w:r w:rsidDel="00000000" w:rsidR="00000000" w:rsidRPr="00000000">
              <w:rPr>
                <w:sz w:val="26"/>
                <w:szCs w:val="26"/>
                <w:rtl w:val="0"/>
              </w:rPr>
              <w:tab/>
            </w:r>
          </w:p>
        </w:tc>
      </w:tr>
    </w:tbl>
    <w:p w:rsidR="00000000" w:rsidDel="00000000" w:rsidP="00000000" w:rsidRDefault="00000000" w:rsidRPr="00000000" w14:paraId="000000C1">
      <w:pPr>
        <w:tabs>
          <w:tab w:val="center" w:pos="4680"/>
        </w:tabs>
        <w:rPr/>
        <w:sectPr>
          <w:pgSz w:h="15840" w:w="12240" w:orient="portrait"/>
          <w:pgMar w:bottom="1440" w:top="1440" w:left="1440" w:right="1440" w:header="720" w:footer="720"/>
          <w:pgNumType w:start="1"/>
        </w:sectPr>
      </w:pPr>
      <w:r w:rsidDel="00000000" w:rsidR="00000000" w:rsidRPr="00000000">
        <w:rPr>
          <w:rtl w:val="0"/>
        </w:rPr>
        <w:tab/>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ffffff" w:val="clear"/>
        <w:spacing w:line="360" w:lineRule="auto"/>
        <w:ind w:left="720" w:firstLine="0"/>
        <w:jc w:val="center"/>
        <w:rPr>
          <w:color w:val="000000"/>
          <w:sz w:val="26"/>
          <w:szCs w:val="26"/>
        </w:rPr>
      </w:pPr>
      <w:r w:rsidDel="00000000" w:rsidR="00000000" w:rsidRPr="00000000">
        <w:rPr>
          <w:b w:val="1"/>
          <w:color w:val="000000"/>
          <w:sz w:val="26"/>
          <w:szCs w:val="26"/>
          <w:rtl w:val="0"/>
        </w:rPr>
        <w:t xml:space="preserve">Phụ lục:</w:t>
      </w: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Danh sách tiếp xúc với BN, cập nhật kết quả xét nghiệm</w:t>
      </w:r>
      <w:r w:rsidDel="00000000" w:rsidR="00000000" w:rsidRPr="00000000">
        <w:rPr>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jc w:val="center"/>
              <w:rPr>
                <w:b w:val="1"/>
                <w:color w:val="000000"/>
                <w:sz w:val="26"/>
                <w:szCs w:val="26"/>
              </w:rPr>
            </w:pPr>
            <w:r w:rsidDel="00000000" w:rsidR="00000000" w:rsidRPr="00000000">
              <w:rPr>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jc w:val="center"/>
              <w:rPr>
                <w:b w:val="1"/>
                <w:color w:val="000000"/>
                <w:sz w:val="26"/>
                <w:szCs w:val="26"/>
              </w:rPr>
            </w:pPr>
            <w:r w:rsidDel="00000000" w:rsidR="00000000" w:rsidRPr="00000000">
              <w:rPr>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F">
            <w:pPr>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7">
            <w:pPr>
              <w:jc w:val="center"/>
              <w:rPr>
                <w:b w:val="1"/>
                <w:color w:val="000000"/>
                <w:sz w:val="26"/>
                <w:szCs w:val="26"/>
              </w:rPr>
            </w:pPr>
            <w:r w:rsidDel="00000000" w:rsidR="00000000" w:rsidRPr="00000000">
              <w:rPr>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8">
            <w:pPr>
              <w:jc w:val="center"/>
              <w:rPr>
                <w:b w:val="1"/>
                <w:color w:val="000000"/>
                <w:sz w:val="26"/>
                <w:szCs w:val="26"/>
              </w:rPr>
            </w:pPr>
            <w:r w:rsidDel="00000000" w:rsidR="00000000" w:rsidRPr="00000000">
              <w:rPr>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9">
            <w:pPr>
              <w:jc w:val="center"/>
              <w:rPr>
                <w:b w:val="1"/>
                <w:color w:val="000000"/>
                <w:sz w:val="26"/>
                <w:szCs w:val="26"/>
              </w:rPr>
            </w:pPr>
            <w:r w:rsidDel="00000000" w:rsidR="00000000" w:rsidRPr="00000000">
              <w:rPr>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A">
            <w:pPr>
              <w:jc w:val="center"/>
              <w:rPr>
                <w:b w:val="1"/>
                <w:color w:val="000000"/>
                <w:sz w:val="26"/>
                <w:szCs w:val="26"/>
              </w:rPr>
            </w:pPr>
            <w:r w:rsidDel="00000000" w:rsidR="00000000" w:rsidRPr="00000000">
              <w:rPr>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B">
            <w:pPr>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C">
            <w:pPr>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4">
            <w:pPr>
              <w:jc w:val="center"/>
              <w:rPr>
                <w:b w:val="1"/>
                <w:color w:val="000000"/>
                <w:sz w:val="26"/>
                <w:szCs w:val="26"/>
              </w:rPr>
            </w:pPr>
            <w:r w:rsidDel="00000000" w:rsidR="00000000" w:rsidRPr="00000000">
              <w:rPr>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5">
            <w:pPr>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A">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B">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C">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D">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E">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EF">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0">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1">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2">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3">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4">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5">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6">
            <w:pPr>
              <w:jc w:val="center"/>
              <w:rPr>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7">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8">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9">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A">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B">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C">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D">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E">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FF">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0">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1">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2">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3">
            <w:pPr>
              <w:jc w:val="center"/>
              <w:rPr>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4">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5">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6">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7">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8">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9">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A">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B">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C">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D">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E">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0F">
            <w:pPr>
              <w:jc w:val="center"/>
              <w:rPr>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0">
            <w:pPr>
              <w:jc w:val="center"/>
              <w:rPr>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1">
            <w:pPr>
              <w:jc w:val="center"/>
              <w:rPr>
                <w:b w:val="1"/>
                <w:color w:val="000000"/>
                <w:sz w:val="26"/>
                <w:szCs w:val="26"/>
              </w:rPr>
            </w:pPr>
            <w:r w:rsidDel="00000000" w:rsidR="00000000" w:rsidRPr="00000000">
              <w:rPr>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2">
            <w:pPr>
              <w:jc w:val="center"/>
              <w:rPr>
                <w:b w:val="1"/>
                <w:color w:val="000000"/>
                <w:sz w:val="26"/>
                <w:szCs w:val="26"/>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3">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4">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5">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6">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7">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8">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9">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A">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B">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C">
            <w:pPr>
              <w:jc w:val="center"/>
              <w:rPr>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11D">
            <w:pPr>
              <w:jc w:val="center"/>
              <w:rPr>
                <w:b w:val="1"/>
                <w:color w:val="000000"/>
                <w:sz w:val="26"/>
                <w:szCs w:val="26"/>
              </w:rPr>
            </w:pP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59" w:lineRule="auto"/>
    </w:pPr>
    <w:rPr>
      <w:rFonts w:ascii="Calibri" w:cs="Calibri" w:eastAsia="Calibri" w:hAnsi="Calibri"/>
      <w:b w:val="1"/>
      <w:sz w:val="48"/>
      <w:szCs w:val="48"/>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sz w:val="72"/>
      <w:szCs w:val="72"/>
    </w:rPr>
  </w:style>
  <w:style w:type="paragraph" w:styleId="Normal" w:default="1">
    <w:name w:val="Normal"/>
    <w:qFormat w:val="1"/>
    <w:rsid w:val="00F62CB5"/>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uiPriority w:val="9"/>
    <w:qFormat w:val="1"/>
    <w:pPr>
      <w:keepNext w:val="1"/>
      <w:keepLines w:val="1"/>
      <w:spacing w:after="120" w:before="480" w:line="259" w:lineRule="auto"/>
      <w:outlineLvl w:val="0"/>
    </w:pPr>
    <w:rPr>
      <w:rFonts w:ascii="Calibri" w:cs="Calibri" w:eastAsia="Calibri" w:hAnsi="Calibri"/>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line="259" w:lineRule="auto"/>
      <w:outlineLvl w:val="1"/>
    </w:pPr>
    <w:rPr>
      <w:rFonts w:ascii="Calibri" w:cs="Calibri" w:eastAsia="Calibri" w:hAnsi="Calibri"/>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line="259" w:lineRule="auto"/>
    </w:pPr>
    <w:rPr>
      <w:rFonts w:ascii="Calibri" w:cs="Calibri" w:eastAsia="Calibri" w:hAnsi="Calibri"/>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line="259" w:lineRule="auto"/>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spacing w:after="160" w:line="259" w:lineRule="auto"/>
      <w:ind w:left="720"/>
      <w:contextualSpacing w:val="1"/>
    </w:pPr>
    <w:rPr>
      <w:rFonts w:ascii="Calibri" w:cs="Calibri" w:eastAsia="Calibri" w:hAnsi="Calibri"/>
      <w:sz w:val="22"/>
      <w:szCs w:val="22"/>
    </w:r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streetaddress" w:customStyle="1">
    <w:name w:val="streetaddress"/>
    <w:basedOn w:val="DefaultParagraphFont"/>
    <w:rsid w:val="002D0195"/>
  </w:style>
  <w:style w:type="character" w:styleId="locality" w:customStyle="1">
    <w:name w:val="locality"/>
    <w:basedOn w:val="DefaultParagraphFont"/>
    <w:rsid w:val="002D0195"/>
  </w:style>
  <w:style w:type="character" w:styleId="region" w:customStyle="1">
    <w:name w:val="region"/>
    <w:basedOn w:val="DefaultParagraphFont"/>
    <w:rsid w:val="002D0195"/>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C25696"/>
    <w:pPr>
      <w:spacing w:after="100" w:afterAutospacing="1" w:before="100" w:beforeAutospacing="1"/>
    </w:pPr>
  </w:style>
  <w:style w:type="character" w:styleId="grkhzd" w:customStyle="1">
    <w:name w:val="grkhzd"/>
    <w:basedOn w:val="DefaultParagraphFont"/>
    <w:rsid w:val="00F62CB5"/>
  </w:style>
  <w:style w:type="character" w:styleId="lrzxr" w:customStyle="1">
    <w:name w:val="lrzxr"/>
    <w:basedOn w:val="DefaultParagraphFont"/>
    <w:rsid w:val="00F62CB5"/>
  </w:style>
  <w:style w:type="paragraph" w:styleId="Header">
    <w:name w:val="header"/>
    <w:basedOn w:val="Normal"/>
    <w:link w:val="HeaderChar"/>
    <w:uiPriority w:val="99"/>
    <w:unhideWhenUsed w:val="1"/>
    <w:rsid w:val="00687162"/>
    <w:pPr>
      <w:tabs>
        <w:tab w:val="center" w:pos="4680"/>
        <w:tab w:val="right" w:pos="9360"/>
      </w:tabs>
    </w:pPr>
  </w:style>
  <w:style w:type="character" w:styleId="HeaderChar" w:customStyle="1">
    <w:name w:val="Header Char"/>
    <w:basedOn w:val="DefaultParagraphFont"/>
    <w:link w:val="Header"/>
    <w:uiPriority w:val="99"/>
    <w:rsid w:val="00687162"/>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687162"/>
    <w:pPr>
      <w:tabs>
        <w:tab w:val="center" w:pos="4680"/>
        <w:tab w:val="right" w:pos="9360"/>
      </w:tabs>
    </w:pPr>
  </w:style>
  <w:style w:type="character" w:styleId="FooterChar" w:customStyle="1">
    <w:name w:val="Footer Char"/>
    <w:basedOn w:val="DefaultParagraphFont"/>
    <w:link w:val="Footer"/>
    <w:uiPriority w:val="99"/>
    <w:rsid w:val="00687162"/>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259"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CO4ve19sI7O3ob9DFqH6LANDrg==">AMUW2mVCjMAuMU+aZRcvCKb3qITHNVAOzkpcfME2J0qLcJp7RhgY8ImW5Oy5ok5RSC9BJ4e2Ah3ps7VjLIzxeOKDijQ9C/RG49HAq3MyuNwNjfryk9a5WD8n+B0TEL/VevX81uFDIKrP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2021-06-27T14:44:00Z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