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9 giờ 43 phút, ngày 29/06/2021.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NGỌC HUYẾN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năm: 1992,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541/17/02, tỉnh lộ 10, Bình Trị Đông, Bình Tân, TP 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Buôn bán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Nơi làm việc: 541/17/02, tỉnh lộ 10, Bình Trị Đông, Bình Tân, TP HCM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0972760720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 bà Hạnh ở khu phong tỏa qua ở nói dối chồng đi công tác xin ở nhà BN được khoảng 10 ngày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khai báo NV làm cùng, đi kiểm tra trước có kết quả nhiễm SARS-CoV2 trước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Sáng 26/06/2021 xét nghiệm COVID-19 Tại BV Quốc tế City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Xét nghiệm lần 1:chưa có  kết quả cho về nhà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Xét nghiệm lần 2: Khoảng 1h quay lại BV xét nghiệm PCR kết quả dương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 BN được chuyển BV Dã chiến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nhà riêng địa chỉ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541/17/02, tỉnh lộ 10, Bình Trị Đông, Bình Tân, TP HCM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Lê Đức Hạnh (1985) nhà ở khu phong tỏa trước  xin  ở nhà BN được khoảng 10 ngày do có quen chị BN ( nói dối chồng đi công tác ) địa chỉ: 27/ Phường 10, Quận 6. Hiện chưa rõ thông tin kết quả xét nghiệm và cách ly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bán Mỹ phẩm tại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541/17/02, tỉnh lộ 10, Bình Trị Đông, Bình Tân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đã nghỉ bán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tiếp xúc BN Hứa Văn Thanh Giàu ( Bạn trai) ở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541/26, tỉnh lộ 10, Bình trị Đông B, Bình Tân, TP HCM đã xét nghiệm COVID-19 kết quả dương tính được đưa cach ly tại BV Dã chiến Dĩ 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413/26, tỉnh lộ 10, Bình trị Đông B, Bình Tân xét nghiệm COVID-19 chung BN có kết quả dương hiện đang cách ly BV Dã chiến Dĩ 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bán Mỹ phẩm tại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541/17/02, tỉnh lộ 10, Bình Trị Đông, Bình Tân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đã nghỉ bán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 đi bách hoá xanh địa chỉ: 243, đường 6, An Lạc, Bình Tân  mua rau  2 ngày 1 lần đi chung với BN Hứa Văn Thanh Giàu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24/6/2021 Có biểu hiện ho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nền: không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điều trị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oancuaDanhsach">
    <w:name w:val="List Paragraph"/>
    <w:basedOn w:val="Binhthng"/>
    <w:uiPriority w:val="34"/>
    <w:qFormat w:val="1"/>
    <w:rsid w:val="005F540B"/>
    <w:pPr>
      <w:ind w:left="720"/>
      <w:contextualSpacing w:val="1"/>
    </w:pPr>
  </w:style>
  <w:style w:type="character" w:styleId="s13" w:customStyle="1">
    <w:name w:val="s13"/>
    <w:basedOn w:val="Phngmcinhcuaoanvn"/>
    <w:rsid w:val="00BF6537"/>
  </w:style>
  <w:style w:type="character" w:styleId="apple-converted-space" w:customStyle="1">
    <w:name w:val="apple-converted-space"/>
    <w:basedOn w:val="Phngmcinhcuaoanvn"/>
    <w:rsid w:val="00BF6537"/>
  </w:style>
  <w:style w:type="character" w:styleId="s22" w:customStyle="1">
    <w:name w:val="s22"/>
    <w:basedOn w:val="Phngmcinhcuaoanvn"/>
    <w:rsid w:val="00BF6537"/>
  </w:style>
  <w:style w:type="paragraph" w:styleId="s25" w:customStyle="1">
    <w:name w:val="s25"/>
    <w:basedOn w:val="Binhthng"/>
    <w:rsid w:val="00B04727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K76bPfwWFjZXgrRyWXQ9aaj/Q==">AMUW2mV4xea0vncWR0UjMlzExyqPBY4oHVxqhJfTs8MeueSVdci/ep8OV/acqfKW01mA8XhGLfMILCwuax8WSdKjxkggM2YQbD4oAaaYSDqIZhePh4RkSHk=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2021-06-29T06:45:00Z</dcterms:created>
</cp:coreProperties>
</file>