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số 0000  tại thành phố Hồ Chí Minh như sau:</w:t>
      </w:r>
    </w:p>
    <w:p w:rsidR="00000000" w:rsidDel="00000000" w:rsidP="00000000" w:rsidRDefault="00000000" w:rsidRPr="00000000" w14:paraId="0000001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27/05/2021.</w:t>
      </w:r>
    </w:p>
    <w:p w:rsidR="00000000" w:rsidDel="00000000" w:rsidP="00000000" w:rsidRDefault="00000000" w:rsidRPr="00000000" w14:paraId="00000013">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TRẦN MINH DUY</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nam, sinh năm 19</w:t>
      </w:r>
      <w:r w:rsidDel="00000000" w:rsidR="00000000" w:rsidRPr="00000000">
        <w:rPr>
          <w:rFonts w:ascii="Times New Roman" w:cs="Times New Roman" w:eastAsia="Times New Roman" w:hAnsi="Times New Roman"/>
          <w:sz w:val="26"/>
          <w:szCs w:val="26"/>
          <w:rtl w:val="0"/>
        </w:rPr>
        <w:t xml:space="preserve">82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Căn cước công dân: </w:t>
      </w:r>
      <w:r w:rsidDel="00000000" w:rsidR="00000000" w:rsidRPr="00000000">
        <w:rPr>
          <w:rFonts w:ascii="Times New Roman" w:cs="Times New Roman" w:eastAsia="Times New Roman" w:hAnsi="Times New Roman"/>
          <w:sz w:val="26"/>
          <w:szCs w:val="26"/>
          <w:rtl w:val="0"/>
        </w:rPr>
        <w:t xml:space="preserve"> 072082003175</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41/2B ấp Trung Lân, xã Bà Điểm, Hóc Môn, TP.HCM.</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color w:val="ff0000"/>
          <w:sz w:val="26"/>
          <w:szCs w:val="26"/>
          <w:rtl w:val="0"/>
        </w:rPr>
        <w:t xml:space="preserve">Kỹ sư Cơ Khí tại Công ty Duy Tân địa chỉ lô số 1, đường số 1, KCN Tân Tạo, phường An Lạc, Bình Tân, TP.HCM.</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sz w:val="26"/>
          <w:szCs w:val="26"/>
          <w:rtl w:val="0"/>
        </w:rPr>
        <w:t xml:space="preserve">0777.476.134</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w:t>
      </w:r>
      <w:r w:rsidDel="00000000" w:rsidR="00000000" w:rsidRPr="00000000">
        <w:rPr>
          <w:rFonts w:ascii="Times New Roman" w:cs="Times New Roman" w:eastAsia="Times New Roman" w:hAnsi="Times New Roman"/>
          <w:sz w:val="26"/>
          <w:szCs w:val="26"/>
          <w:rtl w:val="0"/>
        </w:rPr>
        <w:t xml:space="preserve">13/06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 (</w:t>
      </w:r>
      <w:r w:rsidDel="00000000" w:rsidR="00000000" w:rsidRPr="00000000">
        <w:rPr>
          <w:rFonts w:ascii="Times New Roman" w:cs="Times New Roman" w:eastAsia="Times New Roman" w:hAnsi="Times New Roman"/>
          <w:sz w:val="26"/>
          <w:szCs w:val="26"/>
          <w:rtl w:val="0"/>
        </w:rPr>
        <w:t xml:space="preserve">âm tính)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do công ty BN có có ca dương tính, lần 2 ngày 17/06/2021 (âm tính), lần 3 ngày 18/06/2021 (âm tính), lần 4 ngày 21/06/2021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có kết quả XN dương tính với SARS-CoV-2</w:t>
      </w:r>
      <w:r w:rsidDel="00000000" w:rsidR="00000000" w:rsidRPr="00000000">
        <w:rPr>
          <w:rFonts w:ascii="Times New Roman" w:cs="Times New Roman" w:eastAsia="Times New Roman" w:hAnsi="Times New Roman"/>
          <w:sz w:val="26"/>
          <w:szCs w:val="26"/>
          <w:rtl w:val="0"/>
        </w:rPr>
        <w:t xml:space="preserve"> vào ngày 23/06/2021.</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BN sống cùng gia đình 7 người, tại địa chỉ 41/2B ấp Trung Lân, xã Bà Điểm, Hóc Môn, gồm:</w:t>
      </w:r>
    </w:p>
    <w:p w:rsidR="00000000" w:rsidDel="00000000" w:rsidP="00000000" w:rsidRDefault="00000000" w:rsidRPr="00000000" w14:paraId="0000001A">
      <w:pPr>
        <w:numPr>
          <w:ilvl w:val="0"/>
          <w:numId w:val="8"/>
        </w:numPr>
        <w:spacing w:after="0" w:afterAutospacing="0"/>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Mẹ: ĐINH THỊ THANH, SDT: 0904.587.937</w:t>
      </w:r>
    </w:p>
    <w:p w:rsidR="00000000" w:rsidDel="00000000" w:rsidP="00000000" w:rsidRDefault="00000000" w:rsidRPr="00000000" w14:paraId="0000001B">
      <w:pPr>
        <w:numPr>
          <w:ilvl w:val="0"/>
          <w:numId w:val="8"/>
        </w:numPr>
        <w:spacing w:after="0" w:afterAutospacing="0"/>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Vợ: TRẦN THỊ MỸ PHƯƠNG, 1984, SDT: 0777.476.135</w:t>
      </w:r>
    </w:p>
    <w:p w:rsidR="00000000" w:rsidDel="00000000" w:rsidP="00000000" w:rsidRDefault="00000000" w:rsidRPr="00000000" w14:paraId="0000001C">
      <w:pPr>
        <w:numPr>
          <w:ilvl w:val="0"/>
          <w:numId w:val="8"/>
        </w:numPr>
        <w:spacing w:after="0" w:afterAutospacing="0"/>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Con: TRẦN GIA PHÁT, 2011</w:t>
      </w:r>
    </w:p>
    <w:p w:rsidR="00000000" w:rsidDel="00000000" w:rsidP="00000000" w:rsidRDefault="00000000" w:rsidRPr="00000000" w14:paraId="0000001D">
      <w:pPr>
        <w:numPr>
          <w:ilvl w:val="0"/>
          <w:numId w:val="8"/>
        </w:numPr>
        <w:spacing w:after="0" w:afterAutospacing="0"/>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Con: TRẦN GIA HÂN, 2013.</w:t>
      </w:r>
    </w:p>
    <w:p w:rsidR="00000000" w:rsidDel="00000000" w:rsidP="00000000" w:rsidRDefault="00000000" w:rsidRPr="00000000" w14:paraId="0000001E">
      <w:pPr>
        <w:numPr>
          <w:ilvl w:val="0"/>
          <w:numId w:val="8"/>
        </w:numPr>
        <w:spacing w:after="0" w:afterAutospacing="0"/>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Em trai: NGÔ THÁI HÒA, 1986, SDT: 0977.889.203</w:t>
      </w:r>
    </w:p>
    <w:p w:rsidR="00000000" w:rsidDel="00000000" w:rsidP="00000000" w:rsidRDefault="00000000" w:rsidRPr="00000000" w14:paraId="0000001F">
      <w:pPr>
        <w:numPr>
          <w:ilvl w:val="0"/>
          <w:numId w:val="8"/>
        </w:numPr>
        <w:spacing w:after="0" w:afterAutospacing="0"/>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Vợ Hòa: TRẦN THỊ MỸ LOAN, 1986, SDT: 0972.876.376</w:t>
      </w:r>
    </w:p>
    <w:p w:rsidR="00000000" w:rsidDel="00000000" w:rsidP="00000000" w:rsidRDefault="00000000" w:rsidRPr="00000000" w14:paraId="00000020">
      <w:pPr>
        <w:numPr>
          <w:ilvl w:val="0"/>
          <w:numId w:val="8"/>
        </w:numPr>
        <w:spacing w:after="0" w:afterAutospacing="0"/>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Con Hòa: NGÔ THÁI HOÀNG LAM, 2014.</w:t>
      </w:r>
    </w:p>
    <w:p w:rsidR="00000000" w:rsidDel="00000000" w:rsidP="00000000" w:rsidRDefault="00000000" w:rsidRPr="00000000" w14:paraId="00000021">
      <w:pPr>
        <w:numPr>
          <w:ilvl w:val="0"/>
          <w:numId w:val="8"/>
        </w:numPr>
        <w:spacing w:after="0" w:afterAutospacing="0"/>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Cô (mẹ của bạn): ĐỖ MINH NGUYỆT, 1964, SDT: 0702.947.731. Cô Nguyệt nhà ở Tây Ninh là mẹ của bạn BN là Ngô Thế Hòa, lên nhà BN chơi từ 2 tháng trước.</w:t>
      </w:r>
    </w:p>
    <w:p w:rsidR="00000000" w:rsidDel="00000000" w:rsidP="00000000" w:rsidRDefault="00000000" w:rsidRPr="00000000" w14:paraId="00000022">
      <w:pPr>
        <w:numPr>
          <w:ilvl w:val="0"/>
          <w:numId w:val="12"/>
        </w:numPr>
        <w:spacing w:after="0" w:afterAutospacing="0"/>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tiếp xúc cuối cùng của BN với gia đình là ngày 12/06/2021.</w:t>
      </w:r>
    </w:p>
    <w:p w:rsidR="00000000" w:rsidDel="00000000" w:rsidP="00000000" w:rsidRDefault="00000000" w:rsidRPr="00000000" w14:paraId="00000023">
      <w:pPr>
        <w:numPr>
          <w:ilvl w:val="0"/>
          <w:numId w:val="5"/>
        </w:numPr>
        <w:spacing w:after="0" w:afterAutospacing="0"/>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Do tình hình dịch bệnh nên công ty BN chia ca ra làm, từ ngày 01/06 đến ngày 12/06: BN đi làm từ 14h đến 20h từ thứ Hai đến thứ Bảy. Mỗi buổi chiều BN ăn cơm của công ty cung cấp, sau làm BN quay về nhà không đi đâu. Chủ Nhật nghỉ làm thì BN chỉ ở nhà.</w:t>
      </w:r>
    </w:p>
    <w:p w:rsidR="00000000" w:rsidDel="00000000" w:rsidP="00000000" w:rsidRDefault="00000000" w:rsidRPr="00000000" w14:paraId="00000024">
      <w:pPr>
        <w:numPr>
          <w:ilvl w:val="0"/>
          <w:numId w:val="5"/>
        </w:numPr>
        <w:spacing w:after="0" w:afterAutospacing="0"/>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12/06: BN lên công ty làm, tối ở lại công ty, qua ngày 13/06, công ty BN bị phong tỏa do công ty BN có ca dương tính. BN ở lại công ty và không về nhà.</w:t>
      </w:r>
    </w:p>
    <w:p w:rsidR="00000000" w:rsidDel="00000000" w:rsidP="00000000" w:rsidRDefault="00000000" w:rsidRPr="00000000" w14:paraId="00000025">
      <w:pPr>
        <w:numPr>
          <w:ilvl w:val="0"/>
          <w:numId w:val="5"/>
        </w:numP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w:t>
      </w:r>
      <w:r w:rsidDel="00000000" w:rsidR="00000000" w:rsidRPr="00000000">
        <w:rPr>
          <w:rFonts w:ascii="Times New Roman" w:cs="Times New Roman" w:eastAsia="Times New Roman" w:hAnsi="Times New Roman"/>
          <w:sz w:val="26"/>
          <w:szCs w:val="26"/>
          <w:rtl w:val="0"/>
        </w:rPr>
        <w:t xml:space="preserve">13/06, BN lấy mẫu lần 1, tại công ty do công ty có ca dương, kết quả: âm tính.</w:t>
      </w:r>
    </w:p>
    <w:p w:rsidR="00000000" w:rsidDel="00000000" w:rsidP="00000000" w:rsidRDefault="00000000" w:rsidRPr="00000000" w14:paraId="00000026">
      <w:pPr>
        <w:numPr>
          <w:ilvl w:val="0"/>
          <w:numId w:val="5"/>
        </w:numP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17/06: BN lấy mẫu lần 2 tại công ty, kết quả: âm tính.</w:t>
      </w:r>
    </w:p>
    <w:p w:rsidR="00000000" w:rsidDel="00000000" w:rsidP="00000000" w:rsidRDefault="00000000" w:rsidRPr="00000000" w14:paraId="00000027">
      <w:pPr>
        <w:numPr>
          <w:ilvl w:val="0"/>
          <w:numId w:val="5"/>
        </w:numP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18/06: BN lấy mẫu lần 3 tại TTYT phường An Lạc, kết quả: âm tính.</w:t>
      </w:r>
    </w:p>
    <w:p w:rsidR="00000000" w:rsidDel="00000000" w:rsidP="00000000" w:rsidRDefault="00000000" w:rsidRPr="00000000" w14:paraId="00000028">
      <w:pPr>
        <w:numPr>
          <w:ilvl w:val="0"/>
          <w:numId w:val="5"/>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10h ngày 21/06, BN lấy mẫu lần 4 tại công ty.</w:t>
      </w:r>
    </w:p>
    <w:p w:rsidR="00000000" w:rsidDel="00000000" w:rsidP="00000000" w:rsidRDefault="00000000" w:rsidRPr="00000000" w14:paraId="00000029">
      <w:pPr>
        <w:numPr>
          <w:ilvl w:val="0"/>
          <w:numId w:val="5"/>
        </w:numP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23/06: có kết quả dương tính SARS-CoV-2 và được chuyển cách ly vào BV Phạm Ngọc Thạch</w:t>
      </w:r>
    </w:p>
    <w:p w:rsidR="00000000" w:rsidDel="00000000" w:rsidP="00000000" w:rsidRDefault="00000000" w:rsidRPr="00000000" w14:paraId="0000002A">
      <w:pPr>
        <w:numPr>
          <w:ilvl w:val="0"/>
          <w:numId w:val="5"/>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Hiện tại: ngày 24/06 BN không có triệu chứng nào của bệnh.</w:t>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Tiền sử bệnh nền: kh</w:t>
      </w:r>
      <w:r w:rsidDel="00000000" w:rsidR="00000000" w:rsidRPr="00000000">
        <w:rPr>
          <w:rFonts w:ascii="Times New Roman" w:cs="Times New Roman" w:eastAsia="Times New Roman" w:hAnsi="Times New Roman"/>
          <w:sz w:val="26"/>
          <w:szCs w:val="26"/>
          <w:highlight w:val="white"/>
          <w:rtl w:val="0"/>
        </w:rPr>
        <w:t xml:space="preserve">ông.</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r w:rsidDel="00000000" w:rsidR="00000000" w:rsidRPr="00000000">
        <w:rPr>
          <w:rFonts w:ascii="Times New Roman" w:cs="Times New Roman" w:eastAsia="Times New Roman" w:hAnsi="Times New Roman"/>
          <w:sz w:val="26"/>
          <w:szCs w:val="26"/>
          <w:rtl w:val="0"/>
        </w:rPr>
        <w:t xml:space="preserve">đến Bệnh viện Phạm Ngọc Thạch điều trị.</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30">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0">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 TRẦN MINH DUY, 1982, SDT: 0777.476.134_ CHUỖI ĐƠN.</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CMND:</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ĐC:.</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nghề nghiệp:.</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Công Ty của BN: đã được phong tỏa từ ngày 13/06, BN được ở công ty kể từ ngày này.</w:t>
      </w:r>
    </w:p>
    <w:p w:rsidR="00000000" w:rsidDel="00000000" w:rsidP="00000000" w:rsidRDefault="00000000" w:rsidRPr="00000000" w14:paraId="000000A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TIẾP XÚC CUỐI VỚI GIA ĐÌNH (12/06)</w:t>
      </w:r>
    </w:p>
    <w:p w:rsidR="00000000" w:rsidDel="00000000" w:rsidP="00000000" w:rsidRDefault="00000000" w:rsidRPr="00000000" w14:paraId="000000A5">
      <w:pPr>
        <w:numPr>
          <w:ilvl w:val="0"/>
          <w:numId w:val="4"/>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Mẹ: ĐINH THỊ THANH, SDT: 0904.587.937</w:t>
      </w:r>
    </w:p>
    <w:p w:rsidR="00000000" w:rsidDel="00000000" w:rsidP="00000000" w:rsidRDefault="00000000" w:rsidRPr="00000000" w14:paraId="000000A6">
      <w:pPr>
        <w:numPr>
          <w:ilvl w:val="0"/>
          <w:numId w:val="4"/>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Vợ: TRẦN THỊ MỸ PHƯƠNG, 1984, SDT: 0777.476.135</w:t>
      </w:r>
    </w:p>
    <w:p w:rsidR="00000000" w:rsidDel="00000000" w:rsidP="00000000" w:rsidRDefault="00000000" w:rsidRPr="00000000" w14:paraId="000000A7">
      <w:pPr>
        <w:numPr>
          <w:ilvl w:val="0"/>
          <w:numId w:val="4"/>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TRẦN GIA PHÁT, 2011</w:t>
      </w:r>
    </w:p>
    <w:p w:rsidR="00000000" w:rsidDel="00000000" w:rsidP="00000000" w:rsidRDefault="00000000" w:rsidRPr="00000000" w14:paraId="000000A8">
      <w:pPr>
        <w:numPr>
          <w:ilvl w:val="0"/>
          <w:numId w:val="4"/>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TRẦN GIA HÂN, 2013.</w:t>
      </w:r>
    </w:p>
    <w:p w:rsidR="00000000" w:rsidDel="00000000" w:rsidP="00000000" w:rsidRDefault="00000000" w:rsidRPr="00000000" w14:paraId="000000A9">
      <w:pPr>
        <w:numPr>
          <w:ilvl w:val="0"/>
          <w:numId w:val="4"/>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trai: NGÔ THÁI HÒA, 1986, SDT: 0977.889.203</w:t>
      </w:r>
    </w:p>
    <w:p w:rsidR="00000000" w:rsidDel="00000000" w:rsidP="00000000" w:rsidRDefault="00000000" w:rsidRPr="00000000" w14:paraId="000000AA">
      <w:pPr>
        <w:numPr>
          <w:ilvl w:val="0"/>
          <w:numId w:val="4"/>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Vợ Hòa: TRẦN THỊ MỸ LOAN, 1986, SDT: 0972.876.376</w:t>
      </w:r>
    </w:p>
    <w:p w:rsidR="00000000" w:rsidDel="00000000" w:rsidP="00000000" w:rsidRDefault="00000000" w:rsidRPr="00000000" w14:paraId="000000AB">
      <w:pPr>
        <w:numPr>
          <w:ilvl w:val="0"/>
          <w:numId w:val="4"/>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Hòa: NGÔ THÁI HOÀNG LAM, 2014.</w:t>
      </w:r>
    </w:p>
    <w:p w:rsidR="00000000" w:rsidDel="00000000" w:rsidP="00000000" w:rsidRDefault="00000000" w:rsidRPr="00000000" w14:paraId="000000AC">
      <w:pPr>
        <w:numPr>
          <w:ilvl w:val="0"/>
          <w:numId w:val="4"/>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Cô (mẹ của bạn): ĐỖ MINH NGUYỆT, 1964, SDT: 0702.947.731.</w:t>
      </w:r>
    </w:p>
    <w:p w:rsidR="00000000" w:rsidDel="00000000" w:rsidP="00000000" w:rsidRDefault="00000000" w:rsidRPr="00000000" w14:paraId="000000A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Những người này hiện đang ở địa chỉ nhà 41/2B ấp Trung Lân. xã Bà Điểm, Hóc Môn, đã khai báo y tế, và thực hiện cách ly tại nhà.</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JhtcNIBtn3W4fzRNLi7in6nsRw==">AMUW2mUg43u25lVjs25VJuzyLfIvIRT/cQutW90bWsmFTXu8bzI+mNKWcladHhN49/tTNLhWXXmtcfUUeC/u1yBIdwniYmzzgXKPRRfhTTfjlS8KzUG6gnImmy2bT3TxNt/Vk9eaeAAx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