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LÝ THỊ MỸ CHI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(BN000), nữ, sinh năm 1990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91 Diên Hồng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p.1, Q.Bình Thạnh,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Cán bộ quản giáo.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324 Hòa Hưng, p.13, Q.10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0937543534.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Biển số xe: 59S1-04592.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Lý Thị Mỹ Chi cư trú tại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91 Diên Hồng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p.1, Q.Bình Thạnh, TP.HCM. BN sống cùng: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Hà Thị Hồng ( 1958 - 0852311027)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Lý Thị Mỹ Lệ (1995 - 0783381701)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Minh Tuấn (1991 - 0901367484 - làm việc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324 Hòa Hưng, p.13, Q.10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TP.HCM)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Cát Nhã Trúc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14/06 - 20/06/2021: BN công tác tại nhà và chỉ tiếp xúc với người nhà.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21/06 - 27/06/2021: BN đi làm tại 324 Hòa Hưng, p.13, Q.10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TP.HCM và có tiếp xúc CBCS trong ca trực và được y tế phát thuốc tại khu.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21/06 - 23/06/2021, 8h-9h30, BN mua rau và mua thịt tại chợ Hòa Hưng.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24/06/2021, 17h-17h10, BN nhận giấy xác nhận chích ngừa và có tiếp xúc với Lý Thị Mỹ Lệ tại nhà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25/06/2021, 14h-15h30, BN chích ngừa tại 1372 Võ Văn Kiệt và có tiếp xúc CB y tế.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28/06 - 29/06/2021, BN có tiếp xúc với CBCS trong đội QG số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 BN có triệu chứng: đau họng khởi phát từ 17 giờ 28/06/2021. Sốt nhẹ khởi phát từ 19 giờ 30 29/06/2021.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chưa ghi nhận.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8nyvRkyPG9tlC0JeefHM5tLHw==">AMUW2mUT4kO67n3v6Bs+uzMaghV4oXM5nKQEq/c8F0B08CzZeSr8I31ncrj6AgNQ7G2HzS76O/9lkf7yA/vxOjuqeehfPg6nTGCUDQ/eXONSRPahFarykL0=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