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báo cáo 1 trường hợp ca dương tính COVID-19 số BN10981</w:t>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BN10981 tại thành phố Hồ Chí Minh như sau:</w:t>
      </w:r>
    </w:p>
    <w:p w:rsidR="00000000" w:rsidDel="00000000" w:rsidP="00000000" w:rsidRDefault="00000000" w:rsidRPr="00000000" w14:paraId="0000001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Nhận thông tin lúc 17 giờ 11 phút, ngày 12/06/2021.</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NGUYỄN THỊ THANH LAN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(BN</w:t>
      </w:r>
      <w:r w:rsidDel="00000000" w:rsidR="00000000" w:rsidRPr="00000000">
        <w:rPr>
          <w:rFonts w:ascii="Times New Roman" w:cs="Times New Roman" w:eastAsia="Times New Roman" w:hAnsi="Times New Roman"/>
          <w:sz w:val="26"/>
          <w:szCs w:val="26"/>
          <w:rtl w:val="0"/>
        </w:rPr>
        <w:t xml:space="preserve">10981</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sinh năm 1980, quốc tịch: Việt Nam,</w:t>
      </w:r>
      <w:r w:rsidDel="00000000" w:rsidR="00000000" w:rsidRPr="00000000">
        <w:rPr>
          <w:rFonts w:ascii="Times New Roman" w:cs="Times New Roman" w:eastAsia="Times New Roman" w:hAnsi="Times New Roman"/>
          <w:i w:val="0"/>
          <w:smallCaps w:val="0"/>
          <w:strike w:val="0"/>
          <w:sz w:val="26"/>
          <w:szCs w:val="26"/>
          <w:u w:val="none"/>
          <w:vertAlign w:val="baseline"/>
          <w:rtl w:val="0"/>
        </w:rPr>
        <w:t xml:space="preserve"> </w:t>
      </w:r>
      <w:r w:rsidDel="00000000" w:rsidR="00000000" w:rsidRPr="00000000">
        <w:rPr>
          <w:rFonts w:ascii="Times New Roman" w:cs="Times New Roman" w:eastAsia="Times New Roman" w:hAnsi="Times New Roman"/>
          <w:sz w:val="26"/>
          <w:szCs w:val="26"/>
          <w:rtl w:val="0"/>
        </w:rPr>
        <w:t xml:space="preserve">thẻ căn cước công dân </w:t>
      </w:r>
      <w:r w:rsidDel="00000000" w:rsidR="00000000" w:rsidRPr="00000000">
        <w:rPr>
          <w:rFonts w:ascii="Times New Roman" w:cs="Times New Roman" w:eastAsia="Times New Roman" w:hAnsi="Times New Roman"/>
          <w:i w:val="0"/>
          <w:smallCaps w:val="0"/>
          <w:strike w:val="0"/>
          <w:sz w:val="26"/>
          <w:szCs w:val="26"/>
          <w:u w:val="none"/>
          <w:vertAlign w:val="baseline"/>
          <w:rtl w:val="0"/>
        </w:rPr>
        <w:t xml:space="preserve">: 079180000807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Địa chỉ nơi ở: 6</w:t>
      </w:r>
      <w:r w:rsidDel="00000000" w:rsidR="00000000" w:rsidRPr="00000000">
        <w:rPr>
          <w:rFonts w:ascii="Times New Roman" w:cs="Times New Roman" w:eastAsia="Times New Roman" w:hAnsi="Times New Roman"/>
          <w:sz w:val="26"/>
          <w:szCs w:val="26"/>
          <w:rtl w:val="0"/>
        </w:rPr>
        <w:t xml:space="preserve">17</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Trần Hưng Đạo, </w:t>
      </w:r>
      <w:r w:rsidDel="00000000" w:rsidR="00000000" w:rsidRPr="00000000">
        <w:rPr>
          <w:rFonts w:ascii="Times New Roman" w:cs="Times New Roman" w:eastAsia="Times New Roman" w:hAnsi="Times New Roman"/>
          <w:sz w:val="26"/>
          <w:szCs w:val="26"/>
          <w:rtl w:val="0"/>
        </w:rPr>
        <w:t xml:space="preserve">P</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hường 1, </w:t>
      </w:r>
      <w:r w:rsidDel="00000000" w:rsidR="00000000" w:rsidRPr="00000000">
        <w:rPr>
          <w:rFonts w:ascii="Times New Roman" w:cs="Times New Roman" w:eastAsia="Times New Roman" w:hAnsi="Times New Roman"/>
          <w:sz w:val="26"/>
          <w:szCs w:val="26"/>
          <w:rtl w:val="0"/>
        </w:rPr>
        <w:t xml:space="preserve">Q</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uận 5, </w:t>
      </w: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hành </w:t>
      </w:r>
      <w:r w:rsidDel="00000000" w:rsidR="00000000" w:rsidRPr="00000000">
        <w:rPr>
          <w:rFonts w:ascii="Times New Roman" w:cs="Times New Roman" w:eastAsia="Times New Roman" w:hAnsi="Times New Roman"/>
          <w:sz w:val="26"/>
          <w:szCs w:val="26"/>
          <w:rtl w:val="0"/>
        </w:rPr>
        <w:t xml:space="preserve">P</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hố Hồ Chí Minh.</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Nghề nghiệp: nhân viên công ty b</w:t>
      </w:r>
      <w:r w:rsidDel="00000000" w:rsidR="00000000" w:rsidRPr="00000000">
        <w:rPr>
          <w:rFonts w:ascii="Times New Roman" w:cs="Times New Roman" w:eastAsia="Times New Roman" w:hAnsi="Times New Roman"/>
          <w:sz w:val="26"/>
          <w:szCs w:val="26"/>
          <w:rtl w:val="0"/>
        </w:rPr>
        <w:t xml:space="preserve">ộ phận hàng sạch - chế biến cá hồi tại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TNHH Thực Phẩm Vạn Đức tại địa chỉ lô C27/II đường số 2F, khu công nghiệp Vĩnh Lộc, xã Vĩnh Lộc A, huyện Bình Chánh, </w:t>
      </w: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hành </w:t>
      </w:r>
      <w:r w:rsidDel="00000000" w:rsidR="00000000" w:rsidRPr="00000000">
        <w:rPr>
          <w:rFonts w:ascii="Times New Roman" w:cs="Times New Roman" w:eastAsia="Times New Roman" w:hAnsi="Times New Roman"/>
          <w:sz w:val="26"/>
          <w:szCs w:val="26"/>
          <w:rtl w:val="0"/>
        </w:rPr>
        <w:t xml:space="preserve">P</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hố Hồ Chí Minh.</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Số điện thoại: 0907160637. </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sz w:val="26"/>
          <w:szCs w:val="26"/>
          <w:vertAlign w:val="baseline"/>
        </w:rPr>
      </w:pPr>
      <w:r w:rsidDel="00000000" w:rsidR="00000000" w:rsidRPr="00000000">
        <w:rPr>
          <w:rFonts w:ascii="Times New Roman" w:cs="Times New Roman" w:eastAsia="Times New Roman" w:hAnsi="Times New Roman"/>
          <w:sz w:val="26"/>
          <w:szCs w:val="26"/>
          <w:rtl w:val="0"/>
        </w:rPr>
        <w:t xml:space="preserve">Tôn giáo: phật giáo nhưng thời gian gần đây không đi chùa.</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Tiếp xúc với ai nghi mắc: 2 người cháu chồng (F0 LÊ QUỐC HÙNG, ĐỖ THỊ TIỀN) có kết quả xét nghiệm dương tính.</w:t>
      </w:r>
      <w:r w:rsidDel="00000000" w:rsidR="00000000" w:rsidRPr="00000000">
        <w:rPr>
          <w:rtl w:val="0"/>
        </w:rPr>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BN được lấy mẫu xét nghiệm lần 1 ngày 12/06/2021 theo diện sàng lọc tại bệnh viện </w:t>
      </w:r>
      <w:r w:rsidDel="00000000" w:rsidR="00000000" w:rsidRPr="00000000">
        <w:rPr>
          <w:rFonts w:ascii="Times New Roman" w:cs="Times New Roman" w:eastAsia="Times New Roman" w:hAnsi="Times New Roman"/>
          <w:sz w:val="26"/>
          <w:szCs w:val="26"/>
          <w:rtl w:val="0"/>
        </w:rPr>
        <w:t xml:space="preserve">Đ</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a khoa Quốc Ánh và có kết quả XN dương tính với SARS-CoV-2.</w:t>
      </w:r>
    </w:p>
    <w:p w:rsidR="00000000" w:rsidDel="00000000" w:rsidP="00000000" w:rsidRDefault="00000000" w:rsidRPr="00000000" w14:paraId="0000001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Lịch sử đi lại và tiền sử tiếp xúc và triệu chứng lâm sàng của BN (theo lời khai của BN)</w:t>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M</w:t>
      </w:r>
      <w:r w:rsidDel="00000000" w:rsidR="00000000" w:rsidRPr="00000000">
        <w:rPr>
          <w:rFonts w:ascii="Times New Roman" w:cs="Times New Roman" w:eastAsia="Times New Roman" w:hAnsi="Times New Roman"/>
          <w:sz w:val="26"/>
          <w:szCs w:val="26"/>
          <w:rtl w:val="0"/>
        </w:rPr>
        <w:t xml:space="preserve">ỗi ngày cho đến ngày 12/06/2021 </w:t>
      </w:r>
      <w:r w:rsidDel="00000000" w:rsidR="00000000" w:rsidRPr="00000000">
        <w:rPr>
          <w:rFonts w:ascii="Times New Roman" w:cs="Times New Roman" w:eastAsia="Times New Roman" w:hAnsi="Times New Roman"/>
          <w:sz w:val="26"/>
          <w:szCs w:val="26"/>
          <w:rtl w:val="0"/>
        </w:rPr>
        <w:t xml:space="preserve">bệnh nhân đi làm ở công ty tại địa chỉ lô C27/II đường số 2F, khu công nghiệp Vĩnh Lộc, xã Vĩnh Lộc A, huyện Bình Chánh rồi về nhà mẹ chồng ở TK5/17 Trần Hưng Đạo, Phường Cầu Kho, Quận 1 để đón con về nhà  bệnh nhân ở 629 (617)Trần Hưng Đạo, Phường 1, Quận 5, thành phố Hồ Chí Minh.</w:t>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08.6614173228347"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ngày bệnh nhân ăn trưa tại công ty cùng với : </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275.5905511811022"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Thùy Trang</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275.5905511811022"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Thùy Linh</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1275.5905511811022"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Thúy An</w:t>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Đầu tháng (không nhớ ngày) khoảng 20 giờ  - 20 giờ 30 bệnh nhân đi siêu thị Coopmart Cống Quỳnh, địa chỉ: </w:t>
      </w:r>
      <w:r w:rsidDel="00000000" w:rsidR="00000000" w:rsidRPr="00000000">
        <w:rPr>
          <w:rFonts w:ascii="Times New Roman" w:cs="Times New Roman" w:eastAsia="Times New Roman" w:hAnsi="Times New Roman"/>
          <w:sz w:val="26"/>
          <w:szCs w:val="26"/>
          <w:highlight w:val="white"/>
          <w:rtl w:val="0"/>
        </w:rPr>
        <w:t xml:space="preserve">189C Cống Quỳnh, Nguyễn Cư Trinh, Quận 1, Thành phố Hồ Chí Minh</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09/06 - 10/06/2021: bệnh nhân xuất hiện triệu chứng mệt mỏi.</w:t>
      </w:r>
    </w:p>
    <w:p w:rsidR="00000000" w:rsidDel="00000000" w:rsidP="00000000" w:rsidRDefault="00000000" w:rsidRPr="00000000" w14:paraId="0000002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10/06/2021: khoảng 19 giờ - 20 giờ 30 bệnh nhân mua thuốc tại nhà thuốc gần phòng khám nhi Nancy (địa chỉ phòng khám 615A đường Trần Hưng Đạo, Phường 1, Quận 5, Thành phố Hồ Chí Minh).</w:t>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11/06/2021 BN mua bún mộc không nhớ tên trên đường Trường Sa (từ siêu thị Maximart Cộng Hòa, đi đường Cộng Hòa quẹo vào bỏ ngã tư đầu tiên tới gần ngã tư thứ 2). </w:t>
      </w:r>
    </w:p>
    <w:p w:rsidR="00000000" w:rsidDel="00000000" w:rsidP="00000000" w:rsidRDefault="00000000" w:rsidRPr="00000000" w14:paraId="0000002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12/06/2021: sáng bệnh nhân có đi mua bánh cuốn trên đường Trường Sa tại quán bánh cuốn vỉa hè có mấy chị em bán trước cửa nhà, cạnh cái cây (phía đường Trương Định chạy vô bờ kè).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BN có triệu chứng sốt, m</w:t>
      </w:r>
      <w:r w:rsidDel="00000000" w:rsidR="00000000" w:rsidRPr="00000000">
        <w:rPr>
          <w:rFonts w:ascii="Times New Roman" w:cs="Times New Roman" w:eastAsia="Times New Roman" w:hAnsi="Times New Roman"/>
          <w:sz w:val="26"/>
          <w:szCs w:val="26"/>
          <w:rtl w:val="0"/>
        </w:rPr>
        <w:t xml:space="preserve">ệt mỏi đồng thời nghe tin em 2 người cháu bên chồng xét nghiệm Covid dương tính nên </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đi khám tại bệnh viện đa khoa Quốc Ánh. BN di chuyển bằng xe máy (gửi xe bên hồ bơi Nhất Lan), được điều dưỡng sàng lọc hướng dẫn qua cổng số 3 (đường số 57) để lấy mẫu làm xét nghiệm nhanh kháng nguyên. Tại phòng xét nghiệm: kết quả test nhanh dương tính.</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không theo hội thánh truyền giáo Phục Hưng, không đi làm thẻ căn cước công dân, không đi bầu cử.</w:t>
      </w:r>
    </w:p>
    <w:p w:rsidR="00000000" w:rsidDel="00000000" w:rsidP="00000000" w:rsidRDefault="00000000" w:rsidRPr="00000000" w14:paraId="0000002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6"/>
          <w:szCs w:val="26"/>
        </w:rPr>
      </w:pPr>
      <w:r w:rsidDel="00000000" w:rsidR="00000000" w:rsidRPr="00000000">
        <w:rPr>
          <w:rFonts w:ascii="Times New Roman" w:cs="Times New Roman" w:eastAsia="Times New Roman" w:hAnsi="Times New Roman"/>
          <w:sz w:val="26"/>
          <w:szCs w:val="26"/>
          <w:rtl w:val="0"/>
        </w:rPr>
        <w:t xml:space="preserve">các F1 tiếp xúc gần (ở cùng nhà):</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chồng: Mai Phong Quang (dương tính ngày 29/06/2021)</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 Mai Thanh Nhi (đã dương tính)</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Mai Phong Minh (đã dương tính)</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DS các trường hợp tiếp xúc gần:</w:t>
      </w:r>
      <w:r w:rsidDel="00000000" w:rsidR="00000000" w:rsidRPr="00000000">
        <w:rPr>
          <w:rtl w:val="0"/>
        </w:rPr>
      </w:r>
    </w:p>
    <w:tbl>
      <w:tblPr>
        <w:tblStyle w:val="Table2"/>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90"/>
        <w:gridCol w:w="3750"/>
        <w:gridCol w:w="1110"/>
        <w:gridCol w:w="1230"/>
        <w:gridCol w:w="2115"/>
        <w:tblGridChange w:id="0">
          <w:tblGrid>
            <w:gridCol w:w="690"/>
            <w:gridCol w:w="3750"/>
            <w:gridCol w:w="1110"/>
            <w:gridCol w:w="1230"/>
            <w:gridCol w:w="2115"/>
          </w:tblGrid>
        </w:tblGridChange>
      </w:tblGrid>
      <w:tr>
        <w:trPr>
          <w:trHeight w:val="50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B">
            <w:pPr>
              <w:shd w:fill="ffffff" w:val="clear"/>
              <w:spacing w:after="240" w:before="240" w:line="276"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C">
            <w:pPr>
              <w:shd w:fill="ffffff" w:val="clear"/>
              <w:spacing w:after="240" w:before="240" w:line="276"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HỌ TÊN</w:t>
            </w:r>
          </w:p>
        </w:tc>
        <w:tc>
          <w:tcPr>
            <w:gridSpan w:val="2"/>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bottom"/>
          </w:tcPr>
          <w:p w:rsidR="00000000" w:rsidDel="00000000" w:rsidP="00000000" w:rsidRDefault="00000000" w:rsidRPr="00000000" w14:paraId="0000002D">
            <w:pPr>
              <w:shd w:fill="ffffff" w:val="clear"/>
              <w:spacing w:after="240" w:before="240" w:line="276"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NĂM SINH</w:t>
            </w:r>
          </w:p>
        </w:tc>
        <w:tc>
          <w:tcPr>
            <w:vMerge w:val="restart"/>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F">
            <w:pPr>
              <w:shd w:fill="ffffff" w:val="clear"/>
              <w:spacing w:after="240" w:before="240" w:line="276"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SỐ ĐIỆN THOẠI</w:t>
            </w:r>
          </w:p>
        </w:tc>
      </w:tr>
      <w:tr>
        <w:trPr>
          <w:trHeight w:val="50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shd w:fill="ffffff" w:val="clear"/>
              <w:spacing w:after="0" w:before="120" w:line="360" w:lineRule="auto"/>
              <w:ind w:left="120" w:firstLine="0"/>
              <w:jc w:val="both"/>
              <w:rPr>
                <w:rFonts w:ascii="Times New Roman" w:cs="Times New Roman" w:eastAsia="Times New Roman" w:hAnsi="Times New Roman"/>
                <w:sz w:val="26"/>
                <w:szCs w:val="26"/>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spacing w:after="0" w:before="120" w:line="360" w:lineRule="auto"/>
              <w:ind w:left="120" w:firstLine="0"/>
              <w:jc w:val="both"/>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2">
            <w:pPr>
              <w:shd w:fill="ffffff" w:val="clear"/>
              <w:spacing w:after="240" w:before="240" w:line="276"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3">
            <w:pPr>
              <w:shd w:fill="ffffff" w:val="clear"/>
              <w:spacing w:after="240" w:before="240" w:line="276" w:lineRule="auto"/>
              <w:ind w:left="1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NỮ</w:t>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shd w:fill="ffffff" w:val="clear"/>
              <w:spacing w:after="0" w:before="120" w:line="360" w:lineRule="auto"/>
              <w:ind w:left="120" w:firstLine="0"/>
              <w:jc w:val="both"/>
              <w:rPr>
                <w:rFonts w:ascii="Times New Roman" w:cs="Times New Roman" w:eastAsia="Times New Roman" w:hAnsi="Times New Roman"/>
                <w:sz w:val="26"/>
                <w:szCs w:val="26"/>
              </w:rPr>
            </w:pPr>
            <w:r w:rsidDel="00000000" w:rsidR="00000000" w:rsidRPr="00000000">
              <w:rPr>
                <w:rtl w:val="0"/>
              </w:rPr>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5">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6">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THÀNH LỘC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7">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8">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9">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966175471</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A">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B">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NGUYỆT HỒ</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C">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D">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E">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971745492</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3F">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0">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DƯƠNG THU NGUYỆT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1">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2">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3">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39126609</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4">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5">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HỒNG PHẤN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6">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7">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8">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766987595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9">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A">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NGỌC HƯƠNG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B">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C">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D">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339096497</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E">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4F">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THÀNH TRUNG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0">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1">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2">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977437491</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3">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4">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TUẤN THANH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5">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6">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7">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362449986</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8">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9">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HỒ LÊ TRỌNG KHIÊM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A">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B">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C">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979544060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D">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E">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CẨM HẰNG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5F">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0">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1">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373573722</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2">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3">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LAN THANH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4">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5">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6">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374237104</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7">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8">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NGỌC TRÂM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9">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A">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B">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939070941</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C">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D">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HOÀNG NGÂN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E">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6F">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0">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845171783</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1">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2">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DUY NGỌC HÂN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3">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4">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5">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911528067</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6">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7">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VĂN SANG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8">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9">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A">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393916619</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B">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C">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VĂN KIÊN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D">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E">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7F">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963737469</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0">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1">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THÚY HẠNH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2">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3">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4">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858182471</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5">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6">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VĂN 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7">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8">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9">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971846153</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A">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B">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THỊ HẢI YẾN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C">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D">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E">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372247540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8F">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0">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ĐẶNG VĂN THIỀN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1">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2">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3">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385576718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4">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5">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HUỲNH NGỌC ĐOÀN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6">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7">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8">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399757857</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9">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A">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TRUNG THUẬN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B">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C">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D">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377571518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E">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9F">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LIU THỊ KIM XUÂN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0">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1">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2">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398385844</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3">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4">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THỊ LỆ</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5">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6">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7">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966750378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8">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9">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TRIỀN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A">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B">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C">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943383020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D">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E">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THẠCH TRÍ DŨNG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AF">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0">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1">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368853323</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2">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3">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THẠCH THỊ XA RY QUA THI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4">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5">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6">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347216310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7">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8">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DIỄM TRINH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9">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A">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B">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332463449</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C">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D">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TRÚC LY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E">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BF">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0">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792810745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1">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2">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VĂN VINH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3">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4">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5">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372647438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6">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7">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TRƯƠNG LÊ HƯNG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8">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9">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A">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346912669</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B">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C">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QUANG LỢI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D">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E">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CF">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349281643</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0">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1">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TRỊNH VĂN TRƯỜNG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2">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3">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4">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946315616</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5">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6">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MINH TUẤN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7">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8">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9">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379475401</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A">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B">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THÚY 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C">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D">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E">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388338418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DF">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0">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HUỲNH THỊ YẾN LINH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1">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2">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3">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923127484</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4">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5">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TUẤN CẢNH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6">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7">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8">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703350304</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9">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A">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HUYỀN TRANG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B">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C">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D">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786909471</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E">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EF">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HUỲNH THỊ KIM THÚY</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0">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1">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2">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704487847</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3">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4">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HUỲNH THỊ KIM BẠC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5">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6">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7">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352029558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8">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9">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THỊ ÁNH TUYẾT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A">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B">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C">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584404237</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D">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E">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TRẦN HOÀNG XIÊN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FF">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0">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1">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333052676</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2">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3">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BÙI NGUYỄN THÙY LINH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4">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5">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6">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336193285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7">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8">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HỒ THANH QUÝ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9">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A">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B">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909808116</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C">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D">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VĂN TIN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E">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0F">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0">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904711306</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1">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2">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HỒ TẤN ĐẠT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3">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4">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5">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338418182</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6">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7">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THẠCH PHIÊN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8">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9">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A">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389327927</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B">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C">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LỮ MỘNG NGÂN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D">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E">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1F">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907093833</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0">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1">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BÙI THỊ NGỌC TUYẾT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2">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3">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4">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901056048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5">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6">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NGÔ THỊ MỸ TÂM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7">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8">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9">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352117821</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A">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B">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QUỐC HÙNG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C">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D">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E">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969470867</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2F">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0">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BÙI THỊ HÂN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1">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2">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3">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367351239</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4">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5">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NGỌC BÍCH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6">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7">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8">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968474129</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9">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A">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TRƯƠNG HOÀI PHƯƠNG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B">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C">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D">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936994139</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E">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3F">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NHANH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0">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1">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2">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377184511</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3">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4">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CHÂU THỊ KIM HIỀN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5">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6">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7">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395139727</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8">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9">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HỒNG THẮM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A">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B">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C">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789619577</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D">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E">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TRỊNH VĂN LINH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4F">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0">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1">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911983643</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2">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3">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TUẤN KIỆT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4">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5">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6">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907947085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7">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8">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THU HƯƠNG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9">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A">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B">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901801732</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C">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D">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NGÔ THỊ NHƯ Ý</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E">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5F">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0">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373975388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1">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2">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LÊ HOÀNG THINH EM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3">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4">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5">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376677376</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6">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7">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THỊ QUYÊN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8">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9">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A">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356586727</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B">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C">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THỊ KIM PHỤNG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D">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E">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6F">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852117127</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0">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1">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THỊ THU BA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2">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3">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4">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971604539</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5">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6">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HUỲNH TRƯỜNG TỚI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7">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8">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9">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373748922</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A">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B">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KIM HUỆ</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C">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D">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E">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983303304</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7F">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0">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ĐỖ THỊ THẮM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1">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2">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3">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982595305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4">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5">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THẠCH THỊ NGỌC BÍCH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6">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7">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8">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337845015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9">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A">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ÔNG VU VĂN HÀ</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B">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C">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D">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363689413</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E">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8F">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THẠCH THỊ SOI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0">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1">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2">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383340745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3">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4">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LƯU THỊ CHÂU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5">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6">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7">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986370890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8">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9">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TRƯƠNG THỊ KIM TUYẾN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A">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B">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C">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975660602</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D">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E">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THỊ LOAN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9F">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0">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1">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855505527</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2">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3">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THANH HÙNG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4">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5">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6">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947232396</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7">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8">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CAO THỊ MỸ LINH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9">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A">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B">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348756145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C">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D">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THÀNH LONG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E">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AF">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0">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385334145</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1">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2">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TUẤN ANH</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3">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4">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5">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916322267</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6">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7">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ĐẶNG KIM MỸ</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8">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9">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A">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903152900</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B">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C">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PHAN MINH ĐỒNG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D">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E">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BF">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707879866</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0">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1">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PHÚC THỌ</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2">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3">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4">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795428796</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5">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6">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QUÁCH GIỚI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7">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8">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9">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345410031</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A">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B">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THẠCHTHỊ LỆ</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C">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D">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E">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907628524</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CF">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0">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TRƯƠNG VĂN ÚT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1">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2">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3">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971353524</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4">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5">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LÂM MINH HẢI</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6">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7">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8">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983421863</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9">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A">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PHẠM VĂN TẤN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B">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C">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D">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813824391</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E">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DF">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ĐOÀN THỊ CẨM TÚ</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0">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1">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2">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332012411</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3">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4">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TRƯƠNG THỊ HIỀN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5">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6">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7">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966003098</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8">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9">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HỒ THỊ DIỄM</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A">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B">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C">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937778939</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D">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E">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NGUYỄN THỊ TÚ QUYÊN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EF">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0">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1">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972662969</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2">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3">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VÕ THỊ TUYẾT NGÂN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4">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5">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6">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985913574</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7">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8">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PHAN THỊ ANH TRANG</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9">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A">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1978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B">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901311803</w:t>
            </w:r>
          </w:p>
        </w:tc>
      </w:tr>
      <w:tr>
        <w:trPr>
          <w:trHeight w:val="50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C">
            <w:pPr>
              <w:shd w:fill="ffffff" w:val="clear"/>
              <w:spacing w:after="240" w:before="240" w:line="276" w:lineRule="auto"/>
              <w:ind w:lef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D">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ĐÀO THỊ MỘNG THU</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E">
            <w:pPr>
              <w:shd w:fill="ffffff" w:val="clear"/>
              <w:spacing w:after="240" w:before="240" w:line="276" w:lineRule="auto"/>
              <w:ind w:left="12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1FF">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200">
            <w:pPr>
              <w:shd w:fill="ffffff" w:val="clear"/>
              <w:spacing w:after="240" w:before="240" w:line="276" w:lineRule="auto"/>
              <w:ind w:left="120" w:firstLine="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928383297</w:t>
            </w:r>
          </w:p>
        </w:tc>
      </w:tr>
    </w:tbl>
    <w:p w:rsidR="00000000" w:rsidDel="00000000" w:rsidP="00000000" w:rsidRDefault="00000000" w:rsidRPr="00000000" w14:paraId="00000201">
      <w:pPr>
        <w:shd w:fill="ffffff" w:val="clear"/>
        <w:spacing w:after="120" w:before="120" w:line="3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Tổng cộng có 105 trường hợp tiếp xúc gần cas dương tính bao gồm:</w:t>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+ 89 trường hợp thuộc địa bàn huyện Bình Chánh (đã được đưa đi cách ly tại kí túc xá Đại Học Quốc Gia)</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+ 16 trường hợp khác đã được các quận huyện khác tiếp nhận và chuyển đi cách ly tập trung.</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Các hoạt động đã triển khai</w:t>
      </w:r>
    </w:p>
    <w:p w:rsidR="00000000" w:rsidDel="00000000" w:rsidP="00000000" w:rsidRDefault="00000000" w:rsidRPr="00000000" w14:paraId="0000020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Chuyển</w:t>
      </w:r>
      <w:r w:rsidDel="00000000" w:rsidR="00000000" w:rsidRPr="00000000">
        <w:rPr>
          <w:rFonts w:ascii="Times New Roman" w:cs="Times New Roman" w:eastAsia="Times New Roman" w:hAnsi="Times New Roman"/>
          <w:i w:val="0"/>
          <w:smallCaps w:val="0"/>
          <w:strike w:val="0"/>
          <w:sz w:val="26"/>
          <w:szCs w:val="26"/>
          <w:u w:val="none"/>
          <w:vertAlign w:val="baseline"/>
          <w:rtl w:val="0"/>
        </w:rPr>
        <w:t xml:space="preserve"> B</w:t>
      </w:r>
      <w:r w:rsidDel="00000000" w:rsidR="00000000" w:rsidRPr="00000000">
        <w:rPr>
          <w:rFonts w:ascii="Times New Roman" w:cs="Times New Roman" w:eastAsia="Times New Roman" w:hAnsi="Times New Roman"/>
          <w:sz w:val="26"/>
          <w:szCs w:val="26"/>
          <w:rtl w:val="0"/>
        </w:rPr>
        <w:t xml:space="preserve">N lên </w:t>
      </w:r>
      <w:r w:rsidDel="00000000" w:rsidR="00000000" w:rsidRPr="00000000">
        <w:rPr>
          <w:rFonts w:ascii="Times New Roman" w:cs="Times New Roman" w:eastAsia="Times New Roman" w:hAnsi="Times New Roman"/>
          <w:sz w:val="26"/>
          <w:szCs w:val="26"/>
          <w:rtl w:val="0"/>
        </w:rPr>
        <w:t xml:space="preserve">Dã Chiến Củ Chi</w:t>
      </w:r>
      <w:r w:rsidDel="00000000" w:rsidR="00000000" w:rsidRPr="00000000">
        <w:rPr>
          <w:rtl w:val="0"/>
        </w:rPr>
      </w:r>
    </w:p>
    <w:p w:rsidR="00000000" w:rsidDel="00000000" w:rsidP="00000000" w:rsidRDefault="00000000" w:rsidRPr="00000000" w14:paraId="00000206">
      <w:pPr>
        <w:numPr>
          <w:ilvl w:val="0"/>
          <w:numId w:val="2"/>
        </w:numPr>
        <w:shd w:fill="ffffff" w:val="clear"/>
        <w:spacing w:after="0"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Trung tâm Y tế Huyện Bình Chánh tiến hành phong tỏa toàn bộ khu vực công ty.</w:t>
      </w:r>
    </w:p>
    <w:p w:rsidR="00000000" w:rsidDel="00000000" w:rsidP="00000000" w:rsidRDefault="00000000" w:rsidRPr="00000000" w14:paraId="00000207">
      <w:pPr>
        <w:numPr>
          <w:ilvl w:val="0"/>
          <w:numId w:val="2"/>
        </w:numPr>
        <w:shd w:fill="ffffff" w:val="clear"/>
        <w:spacing w:after="0"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Phun hóa chất khử khuẩn toàn bộ công ty và bên ngoài khu vực công ty.</w:t>
      </w:r>
    </w:p>
    <w:p w:rsidR="00000000" w:rsidDel="00000000" w:rsidP="00000000" w:rsidRDefault="00000000" w:rsidRPr="00000000" w14:paraId="00000208">
      <w:pPr>
        <w:numPr>
          <w:ilvl w:val="0"/>
          <w:numId w:val="2"/>
        </w:numPr>
        <w:shd w:fill="ffffff" w:val="clear"/>
        <w:spacing w:after="0" w:before="120" w:line="360" w:lineRule="auto"/>
        <w:ind w:left="720" w:hanging="360"/>
        <w:jc w:val="both"/>
        <w:rPr>
          <w:sz w:val="26"/>
          <w:szCs w:val="26"/>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Đối với 92 ( 19 mẫu gộp ) trường hợp tiếp xúc gần gồm: các công nhân có tiếp xúc F0 trong 14 ngày qua và những người làm cùng chuyền đã được lấy mẫu khẩn. Trong đó, kết quả có 6 mẫu gộp 5 dương</w:t>
      </w:r>
    </w:p>
    <w:p w:rsidR="00000000" w:rsidDel="00000000" w:rsidP="00000000" w:rsidRDefault="00000000" w:rsidRPr="00000000" w14:paraId="00000209">
      <w:pPr>
        <w:numPr>
          <w:ilvl w:val="0"/>
          <w:numId w:val="2"/>
        </w:numPr>
        <w:shd w:fill="ffffff" w:val="clear"/>
        <w:spacing w:after="0" w:before="120" w:line="360" w:lineRule="auto"/>
        <w:ind w:left="720" w:hanging="360"/>
        <w:jc w:val="both"/>
        <w:rPr>
          <w:sz w:val="26"/>
          <w:szCs w:val="26"/>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Đối với 535 trường hợp F2 ( làm chung công ty) còn lại đã hướng dẫn cách ly tại công ty và lấy mẫu xét nghiệm ( 54 mẫu gộp). Trong đó, có 5 mẫu gộp 10 dương.</w:t>
      </w:r>
    </w:p>
    <w:p w:rsidR="00000000" w:rsidDel="00000000" w:rsidP="00000000" w:rsidRDefault="00000000" w:rsidRPr="00000000" w14:paraId="0000020A">
      <w:pPr>
        <w:numPr>
          <w:ilvl w:val="0"/>
          <w:numId w:val="2"/>
        </w:numPr>
        <w:shd w:fill="ffffff" w:val="clear"/>
        <w:spacing w:after="0" w:before="12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Giao khoa Kiểm soát bệnh tật Trung tâm Y tế Huyện Bình Chánh kết hợp trạm Y tế theo dõi, giám sát và lấy mẫu xét nghiệm các trường hợp được cách ly tập trung theo quy định.</w:t>
      </w:r>
      <w:r w:rsidDel="00000000" w:rsidR="00000000" w:rsidRPr="00000000">
        <w:rPr>
          <w:rtl w:val="0"/>
        </w:rPr>
      </w:r>
    </w:p>
    <w:p w:rsidR="00000000" w:rsidDel="00000000" w:rsidP="00000000" w:rsidRDefault="00000000" w:rsidRPr="00000000" w14:paraId="0000020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i w:val="1"/>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i w:val="1"/>
                <w:smallCaps w:val="0"/>
                <w:strike w:val="0"/>
                <w:sz w:val="26"/>
                <w:szCs w:val="26"/>
                <w:u w:val="none"/>
                <w:shd w:fill="auto" w:val="clear"/>
                <w:vertAlign w:val="baseline"/>
                <w:rtl w:val="0"/>
              </w:rPr>
              <w:t xml:space="preserve">:</w:t>
            </w:r>
          </w:p>
        </w:tc>
        <w:tc>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2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Như trên;</w:t>
            </w:r>
          </w:p>
        </w:tc>
        <w:tc>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21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Viện Pasteur TPHCM;</w:t>
            </w:r>
          </w:p>
        </w:tc>
        <w:tc>
          <w:tcPr/>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21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BGĐ Sở Y tế; </w:t>
            </w:r>
          </w:p>
        </w:tc>
        <w:tc>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21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Phòng Nghiệp vụ Y – SYT;</w:t>
            </w:r>
          </w:p>
        </w:tc>
        <w:tc>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21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i w:val="0"/>
                <w:smallCaps w:val="0"/>
                <w:strike w:val="0"/>
                <w:sz w:val="26"/>
                <w:szCs w:val="26"/>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Lưu: PCBTN, KHNV, TCHC</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(LHN, TTKN – 8b)</w:t>
            </w:r>
          </w:p>
        </w:tc>
        <w:tc>
          <w:tcPr/>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sz w:val="26"/>
                <w:szCs w:val="26"/>
                <w:u w:val="none"/>
                <w:shd w:fill="auto" w:val="clear"/>
                <w:vertAlign w:val="baseline"/>
              </w:rPr>
            </w:pPr>
            <w:r w:rsidDel="00000000" w:rsidR="00000000" w:rsidRPr="00000000">
              <w:rPr>
                <w:rtl w:val="0"/>
              </w:rPr>
            </w:r>
          </w:p>
        </w:tc>
      </w:tr>
    </w:tbl>
    <w:p w:rsidR="00000000" w:rsidDel="00000000" w:rsidP="00000000" w:rsidRDefault="00000000" w:rsidRPr="00000000" w14:paraId="0000021B">
      <w:pPr>
        <w:rPr>
          <w:rFonts w:ascii="Times New Roman" w:cs="Times New Roman" w:eastAsia="Times New Roman" w:hAnsi="Times New Roman"/>
          <w:sz w:val="26"/>
          <w:szCs w:val="26"/>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i w:val="0"/>
          <w:smallCaps w:val="0"/>
          <w:strike w:val="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i w:val="0"/>
          <w:smallCaps w:val="0"/>
          <w:strike w:val="0"/>
          <w:sz w:val="26"/>
          <w:szCs w:val="26"/>
          <w:u w:val="none"/>
          <w:shd w:fill="auto" w:val="clear"/>
          <w:vertAlign w:val="baseline"/>
          <w:rtl w:val="0"/>
        </w:rPr>
        <w:t xml:space="preserve">.</w:t>
      </w:r>
    </w:p>
    <w:tbl>
      <w:tblPr>
        <w:tblStyle w:val="Table4"/>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21D">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Nơi tiếp xúc</w:t>
            </w:r>
          </w:p>
        </w:tc>
        <w:tc>
          <w:tcPr>
            <w:vMerge w:val="restart"/>
            <w:shd w:fill="auto" w:val="clear"/>
            <w:vAlign w:val="center"/>
          </w:tcPr>
          <w:p w:rsidR="00000000" w:rsidDel="00000000" w:rsidP="00000000" w:rsidRDefault="00000000" w:rsidRPr="00000000" w14:paraId="0000021E">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21F">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220">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22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mất dấu</w:t>
            </w:r>
          </w:p>
        </w:tc>
        <w:tc>
          <w:tcPr>
            <w:vMerge w:val="restart"/>
            <w:shd w:fill="auto" w:val="clear"/>
            <w:vAlign w:val="center"/>
          </w:tcPr>
          <w:p w:rsidR="00000000" w:rsidDel="00000000" w:rsidP="00000000" w:rsidRDefault="00000000" w:rsidRPr="00000000" w14:paraId="00000222">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đang xác minh</w:t>
            </w:r>
          </w:p>
        </w:tc>
        <w:tc>
          <w:tcPr>
            <w:vMerge w:val="restart"/>
            <w:shd w:fill="auto" w:val="clear"/>
            <w:vAlign w:val="center"/>
          </w:tcPr>
          <w:p w:rsidR="00000000" w:rsidDel="00000000" w:rsidP="00000000" w:rsidRDefault="00000000" w:rsidRPr="00000000" w14:paraId="00000223">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Số đã lấy mẫu XN</w:t>
            </w:r>
          </w:p>
        </w:tc>
        <w:tc>
          <w:tcPr>
            <w:gridSpan w:val="4"/>
            <w:shd w:fill="auto" w:val="clear"/>
            <w:vAlign w:val="center"/>
          </w:tcPr>
          <w:p w:rsidR="00000000" w:rsidDel="00000000" w:rsidP="00000000" w:rsidRDefault="00000000" w:rsidRPr="00000000" w14:paraId="00000224">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xét nghiệm</w:t>
            </w:r>
          </w:p>
        </w:tc>
        <w:tc>
          <w:tcPr>
            <w:shd w:fill="auto" w:val="clear"/>
            <w:vAlign w:val="center"/>
          </w:tcPr>
          <w:p w:rsidR="00000000" w:rsidDel="00000000" w:rsidP="00000000" w:rsidRDefault="00000000" w:rsidRPr="00000000" w14:paraId="00000228">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c>
          <w:tcPr>
            <w:shd w:fill="auto" w:val="clear"/>
            <w:vAlign w:val="center"/>
          </w:tcPr>
          <w:p w:rsidR="00000000" w:rsidDel="00000000" w:rsidP="00000000" w:rsidRDefault="00000000" w:rsidRPr="00000000" w14:paraId="00000229">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31">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shd w:fill="auto" w:val="clear"/>
            <w:vAlign w:val="center"/>
          </w:tcPr>
          <w:p w:rsidR="00000000" w:rsidDel="00000000" w:rsidP="00000000" w:rsidRDefault="00000000" w:rsidRPr="00000000" w14:paraId="00000232">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Âm</w:t>
            </w:r>
          </w:p>
        </w:tc>
        <w:tc>
          <w:tcPr>
            <w:vMerge w:val="restart"/>
            <w:shd w:fill="auto" w:val="clear"/>
            <w:vAlign w:val="center"/>
          </w:tcPr>
          <w:p w:rsidR="00000000" w:rsidDel="00000000" w:rsidP="00000000" w:rsidRDefault="00000000" w:rsidRPr="00000000" w14:paraId="00000233">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w:t>
            </w:r>
          </w:p>
        </w:tc>
        <w:tc>
          <w:tcPr>
            <w:vMerge w:val="restart"/>
            <w:shd w:fill="auto" w:val="clear"/>
            <w:vAlign w:val="center"/>
          </w:tcPr>
          <w:p w:rsidR="00000000" w:rsidDel="00000000" w:rsidP="00000000" w:rsidRDefault="00000000" w:rsidRPr="00000000" w14:paraId="00000234">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Chờ</w:t>
            </w:r>
          </w:p>
        </w:tc>
        <w:tc>
          <w:tcPr>
            <w:vMerge w:val="restart"/>
            <w:shd w:fill="auto" w:val="clear"/>
            <w:vAlign w:val="center"/>
          </w:tcPr>
          <w:p w:rsidR="00000000" w:rsidDel="00000000" w:rsidP="00000000" w:rsidRDefault="00000000" w:rsidRPr="00000000" w14:paraId="00000235">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tập trung</w:t>
            </w:r>
          </w:p>
        </w:tc>
        <w:tc>
          <w:tcPr>
            <w:vMerge w:val="restart"/>
            <w:shd w:fill="auto" w:val="clear"/>
            <w:vAlign w:val="center"/>
          </w:tcPr>
          <w:p w:rsidR="00000000" w:rsidDel="00000000" w:rsidP="00000000" w:rsidRDefault="00000000" w:rsidRPr="00000000" w14:paraId="00000236">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3E">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gần</w:t>
            </w:r>
          </w:p>
        </w:tc>
        <w:tc>
          <w:tcPr>
            <w:shd w:fill="auto" w:val="clear"/>
            <w:vAlign w:val="center"/>
          </w:tcPr>
          <w:p w:rsidR="00000000" w:rsidDel="00000000" w:rsidP="00000000" w:rsidRDefault="00000000" w:rsidRPr="00000000" w14:paraId="0000023F">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tiếp xúc khác</w:t>
            </w:r>
          </w:p>
        </w:tc>
        <w:tc>
          <w:tcPr>
            <w:vMerge w:val="continue"/>
            <w:shd w:fill="auto" w:val="clear"/>
            <w:vAlign w:val="center"/>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24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4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4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4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4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4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4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4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4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4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4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4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5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25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5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5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5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5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5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5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5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5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5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5B">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5C">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5D">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25E">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5F">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60">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61">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62">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63">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64">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65">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66">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67">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68">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69">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6A">
            <w:pPr>
              <w:spacing w:after="0" w:line="240" w:lineRule="auto"/>
              <w:jc w:val="center"/>
              <w:rPr>
                <w:rFonts w:ascii="Times New Roman" w:cs="Times New Roman" w:eastAsia="Times New Roman" w:hAnsi="Times New Roman"/>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26B">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Tổng</w:t>
            </w:r>
          </w:p>
        </w:tc>
        <w:tc>
          <w:tcPr>
            <w:shd w:fill="auto" w:val="clear"/>
            <w:vAlign w:val="center"/>
          </w:tcPr>
          <w:p w:rsidR="00000000" w:rsidDel="00000000" w:rsidP="00000000" w:rsidRDefault="00000000" w:rsidRPr="00000000" w14:paraId="0000026C">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6D">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6E">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6F">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70">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71">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72">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73">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74">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75">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76">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277">
            <w:pPr>
              <w:spacing w:after="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278">
      <w:pPr>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Header">
    <w:name w:val="header"/>
    <w:basedOn w:val="Normal"/>
    <w:link w:val="HeaderChar"/>
    <w:uiPriority w:val="99"/>
    <w:unhideWhenUsed w:val="1"/>
    <w:rsid w:val="00B67E42"/>
    <w:pPr>
      <w:tabs>
        <w:tab w:val="center" w:pos="4680"/>
        <w:tab w:val="right" w:pos="9360"/>
      </w:tabs>
      <w:spacing w:after="0" w:line="240" w:lineRule="auto"/>
    </w:pPr>
  </w:style>
  <w:style w:type="character" w:styleId="HeaderChar" w:customStyle="1">
    <w:name w:val="Header Char"/>
    <w:basedOn w:val="DefaultParagraphFont"/>
    <w:link w:val="Header"/>
    <w:uiPriority w:val="99"/>
    <w:rsid w:val="00B67E42"/>
  </w:style>
  <w:style w:type="paragraph" w:styleId="Footer">
    <w:name w:val="footer"/>
    <w:basedOn w:val="Normal"/>
    <w:link w:val="FooterChar"/>
    <w:uiPriority w:val="99"/>
    <w:unhideWhenUsed w:val="1"/>
    <w:rsid w:val="00B67E42"/>
    <w:pPr>
      <w:tabs>
        <w:tab w:val="center" w:pos="4680"/>
        <w:tab w:val="right" w:pos="9360"/>
      </w:tabs>
      <w:spacing w:after="0" w:line="240" w:lineRule="auto"/>
    </w:pPr>
  </w:style>
  <w:style w:type="character" w:styleId="FooterChar" w:customStyle="1">
    <w:name w:val="Footer Char"/>
    <w:basedOn w:val="DefaultParagraphFont"/>
    <w:link w:val="Footer"/>
    <w:uiPriority w:val="99"/>
    <w:rsid w:val="00B67E42"/>
  </w:style>
  <w:style w:type="paragraph" w:styleId="NormalWeb">
    <w:name w:val="Normal (Web)"/>
    <w:basedOn w:val="Normal"/>
    <w:uiPriority w:val="99"/>
    <w:unhideWhenUsed w:val="1"/>
    <w:rsid w:val="00D6792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HTvCuk5DOb4vRMSCRY6roWh0Qg==">AMUW2mXrsVI5X3R+1YckgufJ0wr/fHRdMgnX8jQFXpi9DQEoZgFQQb946xbnB0UFK+LsYATBTlxMEb0EPCrESSKl3U/cuob/XZjTEOlp6O0l9Wr/6xlKyDVvoRexa4xfo1JcBy7M2bomgZjUhECky6bjqztur7VUWBPbTMQSL2CJUt9wtNrI64JFuqcKPhdTANqxOSXEwqE2dVnPy+dAi+oedSaEVzaEqVF/I5hE8Z8UNGuPxfRLNMrX9LCuYFxMgpd+DCpL/Eshh6V0xSd2LwHc51uZU+XWF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2021-06-14T07:30:00Z</dcterms:created>
  <dc:creator>admin</dc:creator>
</cp:coreProperties>
</file>