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11177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PHAN ANH TÀI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11177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Chứng minh nhân dân: 187308343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số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 đường số 1, khu 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ân cư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City Land,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quận Gò Vấp,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arketing cho Thẩm mỹ viện Diamond - 37 Trần Thị Nghỉ, quận Gò Vấp (làm ở nhà, ít lên chỗ làm việc).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857755868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13/0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theo diện tiếp xúc gần với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NGUYỄN THỊ VÂN ANH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vào ngày 14/6/2021. Hiện đang được cách ly tập trung tại BV Dã chiến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Nhà BN có tổng cộng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người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(hiện đang được cách ly):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Phạm Mai Phương (1991)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Phạm Văn Cảnh (1993)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Phạm Thị Nam (1983)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Anh Đức (2019)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Thỉnh thoảng có chở người nhà đi chợ Căn Cứ - 26 Lê Đức Thọ, Gò Vấp. Trên xe gồm 2 người: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Phạm Mai Phương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Phạm Thị Lan: sđt 0393445351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Thỉnh thoảng ghé chỗ làm là Thẩm mỹ viện Diamond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Sáng 12/6/2021 có chở cháu Nguyễn Thị Vân Anh lên BV 175 xét nghiệm do cháu có triệu chứng. Trên xe có 3 người: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Phạm Mai Phương: sđt 0855698899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Văn Khánh: sđt 0886525717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Nguyễn Thị Vân Anh.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12/6/2021: Tối 20h có ghé Vinmart - 6 Trần Thị Nghỉ, Gò Vấp.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Triệu chứng: Bắt đầu sốt từ 13/6/2021. Hiện có khó thở.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Đươc xét nghiệm 1 lần vào ngày 13/6/2021. Được báo kết quả dương tính vào ngày 14/6/2021. Tối 14/6 được chuyển đi cách ly tại BV dã chiến Củ Chi.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 nền: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k4pqLLqQh81g13u+mJXkjZjfvA==">AMUW2mUttdhc3qAH8DgeRo+bFNh3R1gGBz1RG06nWZAQgvAkv1eCRXT7fapzwNj3dnHwUM/HIIz1VMsfw0cvm4HeWrALbCkOICvwMITBB3/Ov5XUZUOL7olzM8KSH1Gu/CYFGDgPoYrf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