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13734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13734 tại thành phố Hồ Chí Minh như sau: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7 giờ 00 phút, ngày 22/06/2021.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LƯ</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13734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w:t>
      </w:r>
      <w:r w:rsidDel="00000000" w:rsidR="00000000" w:rsidRPr="00000000">
        <w:rPr>
          <w:rFonts w:ascii="Times New Roman" w:cs="Times New Roman" w:eastAsia="Times New Roman" w:hAnsi="Times New Roman"/>
          <w:sz w:val="26"/>
          <w:szCs w:val="26"/>
          <w:rtl w:val="0"/>
        </w:rPr>
        <w:t xml:space="preserve">sinh năm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197</w:t>
      </w:r>
      <w:r w:rsidDel="00000000" w:rsidR="00000000" w:rsidRPr="00000000">
        <w:rPr>
          <w:rFonts w:ascii="Times New Roman" w:cs="Times New Roman" w:eastAsia="Times New Roman" w:hAnsi="Times New Roman"/>
          <w:sz w:val="26"/>
          <w:szCs w:val="26"/>
          <w:rtl w:val="0"/>
        </w:rPr>
        <w:t xml:space="preserve">4,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CMND: </w:t>
      </w:r>
      <w:r w:rsidDel="00000000" w:rsidR="00000000" w:rsidRPr="00000000">
        <w:rPr>
          <w:rFonts w:ascii="Times New Roman" w:cs="Times New Roman" w:eastAsia="Times New Roman" w:hAnsi="Times New Roman"/>
          <w:sz w:val="26"/>
          <w:szCs w:val="26"/>
          <w:rtl w:val="0"/>
        </w:rPr>
        <w:t xml:space="preserve">(BN để quên ở nhà)</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457/69D Cách Mạng Tháng Tám, phường 13, Quận 10</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highlight w:val="red"/>
          <w:u w:val="none"/>
          <w:vertAlign w:val="baseline"/>
          <w:rtl w:val="0"/>
        </w:rPr>
        <w:t xml:space="preserve">: </w:t>
      </w:r>
      <w:r w:rsidDel="00000000" w:rsidR="00000000" w:rsidRPr="00000000">
        <w:rPr>
          <w:rFonts w:ascii="Times New Roman" w:cs="Times New Roman" w:eastAsia="Times New Roman" w:hAnsi="Times New Roman"/>
          <w:sz w:val="26"/>
          <w:szCs w:val="26"/>
          <w:highlight w:val="red"/>
          <w:rtl w:val="0"/>
        </w:rPr>
        <w:t xml:space="preserve">Giữ xe tại BV Đa khoa Bưu Điện</w:t>
      </w:r>
      <w:r w:rsidDel="00000000" w:rsidR="00000000" w:rsidRPr="00000000">
        <w:rPr>
          <w:rFonts w:ascii="Times New Roman" w:cs="Times New Roman" w:eastAsia="Times New Roman" w:hAnsi="Times New Roman"/>
          <w:b w:val="0"/>
          <w:i w:val="0"/>
          <w:smallCaps w:val="0"/>
          <w:strike w:val="0"/>
          <w:color w:val="000000"/>
          <w:sz w:val="26"/>
          <w:szCs w:val="26"/>
          <w:highlight w:val="red"/>
          <w:u w:val="none"/>
          <w:vertAlign w:val="baseline"/>
          <w:rtl w:val="0"/>
        </w:rPr>
        <w:t xml:space="preserve"> (</w:t>
      </w:r>
      <w:r w:rsidDel="00000000" w:rsidR="00000000" w:rsidRPr="00000000">
        <w:rPr>
          <w:rFonts w:ascii="Times New Roman" w:cs="Times New Roman" w:eastAsia="Times New Roman" w:hAnsi="Times New Roman"/>
          <w:color w:val="222222"/>
          <w:sz w:val="26"/>
          <w:szCs w:val="26"/>
          <w:highlight w:val="red"/>
          <w:rtl w:val="0"/>
        </w:rPr>
        <w:t xml:space="preserve">Lô B9, Đ. Thành Thái, Phường 15, Quận 10,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0395179067</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color w:val="ff0000"/>
          <w:sz w:val="26"/>
          <w:szCs w:val="26"/>
          <w:rtl w:val="0"/>
        </w:rPr>
        <w:t xml:space="preserve">BN được lấy mẫu theo diện có yếu tố dịch tễ liên quan đến 02 trường hợp test dương cùng nhà , BN được làm test nhanh dương tính với SAR-CoV – 2, sau đó được lấy mẫu khẳng định PCR cho kết quả dương tính với SARS-CoV-2 vào ngày 21/06/2021.</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21/06/2021: BN được chuyển đến cách ly và điều trị tại Bệnh viện Dã chiến Củ Chi</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cùng vợ là Võ Thị Tâm (1979) tại địa chỉ nhà 457/69D Cách Mạng Tháng Tám, phường 13, Quận 10. Chủ nhà: Bùi Hùng Cường (1981).</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khai từ ngày 30/4/2021 đến nay không đi ra khỏi thành phố, hàng ngày chỉ đi làm và về nhà, BN không có thói quen ăn sáng, trưa mang cơm theo ăn, không mua ngoài, chiều tối ăn cơm nhà. BN làm từ sáng đến 18 -19h.</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Sáng 21/6/2021 đi làm có ghé mua cà phê mang đi ngay khu vực trên mặt tiền đường Thành Thái và Trường Sơn, cà phê lề đường, người bán là Tường và Trúc, quán đứng ngoài đường, gần nhà Mobiphone.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Thường ngày BN mua cà phê quán lề đường gần cổng sau bệnh viện.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ngày 18 – 20/06/2021 BN nghỉ làm, không ra khỏi nhà. Tự nấu ăn.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18/06/2021 có 2 con là Nguyễn Văn Linh (con trai), Nguyễn Thị Tăng Ly (con gái), Tuấn (bạn trai con gái) qua nhà chơi, đến tối về lại Củ Chi.</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ngày 07 – 18/06/2021, BN đi làm bình thường.</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u w:val="single"/>
          <w:rtl w:val="0"/>
        </w:rPr>
        <w:t xml:space="preserve">BN thấy 02 người trong gia đình có kết quả test nhanh dương tính nên đã đến BV Bưu Điện làm test nhanh nhanh cho kết quả dương tính, </w:t>
      </w:r>
      <w:r w:rsidDel="00000000" w:rsidR="00000000" w:rsidRPr="00000000">
        <w:rPr>
          <w:rFonts w:ascii="Times New Roman" w:cs="Times New Roman" w:eastAsia="Times New Roman" w:hAnsi="Times New Roman"/>
          <w:sz w:val="26"/>
          <w:szCs w:val="26"/>
          <w:rtl w:val="0"/>
        </w:rPr>
        <w:t xml:space="preserve">sau đó được đưa vào phòng cách ly tạm thời của BV và lấy mẫu khẳng định PCR, kết quả dương tính.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F1:</w:t>
      </w:r>
    </w:p>
    <w:tbl>
      <w:tblPr>
        <w:tblStyle w:val="Table2"/>
        <w:tblW w:w="1012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655"/>
        <w:gridCol w:w="1530"/>
        <w:gridCol w:w="4020"/>
        <w:gridCol w:w="1275"/>
        <w:tblGridChange w:id="0">
          <w:tblGrid>
            <w:gridCol w:w="645"/>
            <w:gridCol w:w="2655"/>
            <w:gridCol w:w="1530"/>
            <w:gridCol w:w="402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với F0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VÕ THỊ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360" w:lineRule="auto"/>
              <w:ind w:lef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0938853372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Vợ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BÙI HÙNG 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0353749323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0366331868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Cường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Hùng Vỹ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w:t>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Hùng Vũ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 Sử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0816624879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nhà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Đào Thị Ly 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0963815400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Cháu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0325283947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49C /79 TỈNH LỘ 2 ấp đình xã Tân Phú trung CỦ CHI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trai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Tăng 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0362727359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49C /79 TỈNH LỘ 2 ấp đình xã Tân Phú trung CỦ CHI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gái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0334259244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49C /79 TỈNH LỘ 2 ấp đình xã Tân Phú trung CỦ CHI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trai con gái</w:t>
            </w:r>
          </w:p>
        </w:tc>
      </w:tr>
    </w:tbl>
    <w:p w:rsidR="00000000" w:rsidDel="00000000" w:rsidP="00000000" w:rsidRDefault="00000000" w:rsidRPr="00000000" w14:paraId="0000006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6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7awLuWv5qTz7m5IpkTiIBCLTQ==">AMUW2mXIFL0jWYstiA7DrbkEk3ZMaVnxMlzHJZlGMfdxd+ya3nZl0qYJw7ekF+56scdIh541cBC41R3hBpSnx4JKHLGtg/as6pDEybJWP0Dy3PzYY1ZcGVk=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