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348.0" w:type="dxa"/>
        <w:jc w:val="left"/>
        <w:tblInd w:w="0.0" w:type="dxa"/>
        <w:tblLayout w:type="fixed"/>
        <w:tblLook w:val="0000"/>
      </w:tblPr>
      <w:tblGrid>
        <w:gridCol w:w="4572"/>
        <w:gridCol w:w="5776"/>
        <w:tblGridChange w:id="0">
          <w:tblGrid>
            <w:gridCol w:w="4572"/>
            <w:gridCol w:w="5776"/>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I</w:t>
      </w:r>
    </w:p>
    <w:p w:rsidR="00000000" w:rsidDel="00000000" w:rsidP="00000000" w:rsidRDefault="00000000" w:rsidRPr="00000000" w14:paraId="0000001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30 ngày 22/06/2021</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ĐOÀN THỊ TUYẾT HẠNH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13836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1987, quốc tịch: Việt Nam, Chứng minh nhân dân: 334641495</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99/2 Bùi Tư Toàn, phường An Lạc, quận Bình Tân.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Nhân viên đóng giày da tại công ty Lạc Tỷ - 3-5 Tên Lửa, phường An Lạc, Bình Tân, TPHCM</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0936201834</w:t>
      </w:r>
      <w:r w:rsidDel="00000000" w:rsidR="00000000" w:rsidRPr="00000000">
        <w:rPr>
          <w:rtl w:val="0"/>
        </w:rPr>
      </w:r>
    </w:p>
    <w:p w:rsidR="00000000" w:rsidDel="00000000" w:rsidP="00000000" w:rsidRDefault="00000000" w:rsidRPr="00000000" w14:paraId="0000001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test nhanh ngày 21/06/2021 tại BV Gia An 115 và có kết quả XN dương tính với SARS-CoV-2.</w:t>
      </w:r>
    </w:p>
    <w:p w:rsidR="00000000" w:rsidDel="00000000" w:rsidP="00000000" w:rsidRDefault="00000000" w:rsidRPr="00000000" w14:paraId="0000001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2 lấy xét nghiệm PCR ngày 21/06/2021 tại BV Gia An 115 và có kết quả XN dương tính với SARS-CoV-2.</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BN gồm:</w:t>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Chồng –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Phạm Trọng Nguyên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1983, sđt: 0918606628</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 Phạm Khánh Hưng, sinh năm 2008, sđt: 0928214790</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 Phạm Ngọc Tường Vy, sinh năm 2014</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nơi BN ở: BN đang sống cùng gia đình tại khu trọ 99/2 Bùi Tư Toàn, phường An Lạc, quận Bình Tân. Khu trọ có 3 tầng, mỗi tầng 5 phòng, gia đình BN sống tại tầng 1. Gia đình không tiếp xúc các phòng còn lại. Hiện chưa ghi nhận ca dương tính nào ở khu nhà trọ này.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nơi làm việc: </w:t>
      </w:r>
    </w:p>
    <w:p w:rsidR="00000000" w:rsidDel="00000000" w:rsidP="00000000" w:rsidRDefault="00000000" w:rsidRPr="00000000" w14:paraId="0000002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Bệnh nhân làm khâu đóng giày da thuộc dây chuyền 8, tầng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công ty Lạc Tỷ - 3-5 Tên Lửa, An Lạc, Bình Tân, Thành phố Hồ Chí Minh. </w:t>
      </w: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Có khoảng 30 người làm việc theo dây chuyền 8, ngồi đối diện nhau khoảng 1 mét. Tất cả nhân viên đều đeo khẩu trang và mũ, có giao tiếp trong khi làm việc.</w:t>
      </w:r>
    </w:p>
    <w:p w:rsidR="00000000" w:rsidDel="00000000" w:rsidP="00000000" w:rsidRDefault="00000000" w:rsidRPr="00000000" w14:paraId="0000002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highlight w:val="yellow"/>
          <w:u w:val="none"/>
          <w:vertAlign w:val="baseline"/>
          <w:rtl w:val="0"/>
        </w:rPr>
        <w:t xml:space="preserve">Tại tầng 2 này,</w:t>
      </w:r>
      <w:r w:rsidDel="00000000" w:rsidR="00000000" w:rsidRPr="00000000">
        <w:rPr>
          <w:rFonts w:ascii="Times New Roman" w:cs="Times New Roman" w:eastAsia="Times New Roman" w:hAnsi="Times New Roman"/>
          <w:color w:val="980000"/>
          <w:sz w:val="26"/>
          <w:szCs w:val="26"/>
          <w:highlight w:val="yellow"/>
          <w:rtl w:val="0"/>
        </w:rPr>
        <w:t xml:space="preserve"> có thêm </w:t>
      </w:r>
      <w:r w:rsidDel="00000000" w:rsidR="00000000" w:rsidRPr="00000000">
        <w:rPr>
          <w:rFonts w:ascii="Times New Roman" w:cs="Times New Roman" w:eastAsia="Times New Roman" w:hAnsi="Times New Roman"/>
          <w:b w:val="0"/>
          <w:i w:val="0"/>
          <w:smallCaps w:val="0"/>
          <w:strike w:val="0"/>
          <w:color w:val="980000"/>
          <w:sz w:val="26"/>
          <w:szCs w:val="26"/>
          <w:highlight w:val="yellow"/>
          <w:u w:val="none"/>
          <w:vertAlign w:val="baseline"/>
          <w:rtl w:val="0"/>
        </w:rPr>
        <w:t xml:space="preserve">một dây chuyền 7 phát hiện ca dương tính</w:t>
      </w:r>
      <w:r w:rsidDel="00000000" w:rsidR="00000000" w:rsidRPr="00000000">
        <w:rPr>
          <w:rFonts w:ascii="Times New Roman" w:cs="Times New Roman" w:eastAsia="Times New Roman" w:hAnsi="Times New Roman"/>
          <w:color w:val="980000"/>
          <w:sz w:val="26"/>
          <w:szCs w:val="26"/>
          <w:rtl w:val="0"/>
        </w:rPr>
        <w:t xml:space="preserve"> (</w:t>
      </w:r>
      <w:r w:rsidDel="00000000" w:rsidR="00000000" w:rsidRPr="00000000">
        <w:rPr>
          <w:rFonts w:ascii="Times New Roman" w:cs="Times New Roman" w:eastAsia="Times New Roman" w:hAnsi="Times New Roman"/>
          <w:color w:val="980000"/>
          <w:sz w:val="26"/>
          <w:szCs w:val="26"/>
          <w:highlight w:val="white"/>
          <w:rtl w:val="0"/>
        </w:rPr>
        <w:t xml:space="preserve">Liêu Thị Thu Ca và BN Trương Thị Quỳnh Như) </w:t>
      </w: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nên 21/06/2021 công ty thông báo cho tất cả công nhân tại tầng này được nghỉ làm việc. </w:t>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không nhớ đã từng tiếp xúc với 2 BN này vì ai cũng đeo khẩu trang và mũ, nhưng 2 dây chuyền 7+8 có sử dụng chung nhà vệ sinh và nhà ăn chung. Nhà ăn chia thời gian ăn theo ca, 1 bàn có 2 người và có tấm kính chắn.</w:t>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dịch tễ:</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6/6-11/6 và 14/6 đến 18/6: </w:t>
      </w:r>
    </w:p>
    <w:p w:rsidR="00000000" w:rsidDel="00000000" w:rsidP="00000000" w:rsidRDefault="00000000" w:rsidRPr="00000000" w14:paraId="0000002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việc tại Công ty Lạc Tỷ, tại địa điểm và vị trí làm việc như trên từ 7h30 – 16h00.</w:t>
      </w:r>
    </w:p>
    <w:p w:rsidR="00000000" w:rsidDel="00000000" w:rsidP="00000000" w:rsidRDefault="00000000" w:rsidRPr="00000000" w14:paraId="0000002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 chợ đối diện cổng công ty Lạc Tỷ sau 16h00 – 16h30</w:t>
      </w:r>
    </w:p>
    <w:p w:rsidR="00000000" w:rsidDel="00000000" w:rsidP="00000000" w:rsidRDefault="00000000" w:rsidRPr="00000000" w14:paraId="0000002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 chợ Kiến Đức (khu phố 2+3+4 đã phong toả vào 19/06/2021) - 233/8, An Dương Vương, Phường An Lạc, Quận Bình Tân vào buổi sáng cuối tuần. Ngày cuối đi chợ là 19/06/2021</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19/06/2021: chiều tối bệnh nhân cảm thấy đau họng, mệt mỏi</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w:t>
      </w:r>
    </w:p>
    <w:p w:rsidR="00000000" w:rsidDel="00000000" w:rsidP="00000000" w:rsidRDefault="00000000" w:rsidRPr="00000000" w14:paraId="0000002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Chợ hẻm Chung cơ (gần nhà trọ): Bệnh nhân mua rau và hoa quả. Không nhớ tên người bán</w:t>
      </w:r>
    </w:p>
    <w:p w:rsidR="00000000" w:rsidDel="00000000" w:rsidP="00000000" w:rsidRDefault="00000000" w:rsidRPr="00000000" w14:paraId="0000002C">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Tiệm thịt heo gần công ty, sát Trường tiểu học An Lạc 3 (chỉ có 1 tiệm)</w:t>
      </w:r>
    </w:p>
    <w:p w:rsidR="00000000" w:rsidDel="00000000" w:rsidP="00000000" w:rsidRDefault="00000000" w:rsidRPr="00000000" w14:paraId="0000002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cảm thấy sốt, đau họng, mệt mỏi.</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Sáng ngày 21/06/2021 nhận thông tin công ty có ca dương tại cùng tầng nên hai vợ chồng đến BV Gia An 115 để xét nghiệm.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test nhanh ngày 21/06/2021 tại BV Gia An 115 và có kết quả XN dương tính với SARS-CoV-2. Lần 2 lấy xét nghiệm PCR ngày 21/06/2021 tại BV Gia An 115 và có kết quả XN dương tính với SARS-CoV-2.</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BN và vợ đang cách ly tại BV Dã chiến Củ Chi, hai con của BN đang cách ly tại nhà. </w:t>
      </w:r>
    </w:p>
    <w:p w:rsidR="00000000" w:rsidDel="00000000" w:rsidP="00000000" w:rsidRDefault="00000000" w:rsidRPr="00000000" w14:paraId="0000003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Công ty Lạc Tỷ hiện tất  cả đã lấy mẫu xét nghiệm, chưa có KQXN. Tầng 2 đã phong toả, tầng 1 và 3 làm việc bình thường. </w:t>
      </w:r>
    </w:p>
    <w:p w:rsidR="00000000" w:rsidDel="00000000" w:rsidP="00000000" w:rsidRDefault="00000000" w:rsidRPr="00000000" w14:paraId="0000003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 bất thường</w:t>
      </w:r>
    </w:p>
    <w:p w:rsidR="00000000" w:rsidDel="00000000" w:rsidP="00000000" w:rsidRDefault="00000000" w:rsidRPr="00000000" w14:paraId="0000003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Đau họng, sốt nhẹ, mệt mỏi bắt đầu 19/06/2021.</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2.</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Nhận thông tin lúc 9 giờ 30 ngày 22/06/2021</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PHẠM TRỌNG NGUYỄN </w:t>
      </w:r>
      <w:r w:rsidDel="00000000" w:rsidR="00000000" w:rsidRPr="00000000">
        <w:rPr>
          <w:rFonts w:ascii="Times New Roman" w:cs="Times New Roman" w:eastAsia="Times New Roman" w:hAnsi="Times New Roman"/>
          <w:sz w:val="26"/>
          <w:szCs w:val="26"/>
          <w:rtl w:val="0"/>
        </w:rPr>
        <w:t xml:space="preserve">(BN 13837), nam, sinh năm 1983, quốc tịch: Việt Nam, Chứng minh nhân dân: 321083437</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Địa chỉ nơi ở: 99/2 Bùi Tư Toàn, phường An Lạc, quận Bình Tân.</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Nghề nghiệp: Kinh doanh vận tải tại nhà.</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Số điện thoại: 0918606628</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BN được lấy mẫu xét nghiệm lần 1 test nhanh ngày 21/06/2021 tại BV Gia An 115 và có kết quả XN dương tính với SARS-CoV-2.</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Lần 2 lấy xét nghiệm PCR ngày 21/06/2021 tại BV Gia An 115 và có kết quả XN dương tính với SARS-CoV-2.</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nhà với:</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 Đoàn Thị Tuyết Hạnh, sinh năm 1987, sđt: 0936201834</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 Phạm Khánh Hưng, sinh năm 2008, sđt: 0928214790</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 Phạm Ngọc Tường Vy, sinh năm 2014</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BN đang sống cùng vợ con tại 99/2 Bùi Tư Toàn, phường An Lạc, quận Bình Tân. Có vợ làm công ty Lạc Tỷ - 323 Vành Đai Trong, Bình Trị Đông B, Bình Tân, Thành phố Hồ Chí Minh, công ty có ca dương tính nên 21/06/2021 vợ chồng anh thấy có triệu chứng bệnh nên đến BV Gia An 115 để xét nghiệm. Hiện tại BN và vợ đang cách ly tại BV Gia An 115, hai con của BN đang cách ly tại nhà.</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Ngày 1/6/2021 – 20/6/2021 BN làm việc ở nhà, giao tiếp với nhân viên qua điện thoại, không tiếp xúc với hàng xóm.</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Ngày 14/06/2021 – 20/06/2021 BN có đi ra chợ gần nhà BN mua đồ nhưng không ai bán nên về (BN không nhớ rõ ngày và địa chỉ cụ thể). Ngoài ra, vợ BN trên đường đi làm về cũng ghé mua đồ ăn.</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Ngày 21/06/2021 BN cùng vợ đến BV Gia An để xét nghiệm và sau đó BN cách ly tại BV đến hiện tại.</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Tiền sử bệnh nền: Cao huyết áp, phát hiện cách đây 1 năm, đang uống thuốc, lần gần nhất đến BV là cách đây hơn 1 tháng.</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color w:val="ff0000"/>
          <w:sz w:val="26"/>
          <w:szCs w:val="26"/>
        </w:rPr>
      </w:pPr>
      <w:r w:rsidDel="00000000" w:rsidR="00000000" w:rsidRPr="00000000">
        <w:rPr>
          <w:rFonts w:ascii="Noto Sans Symbols" w:cs="Noto Sans Symbols" w:eastAsia="Noto Sans Symbols" w:hAnsi="Noto Sans Symbols"/>
          <w:color w:val="ff0000"/>
          <w:sz w:val="26"/>
          <w:szCs w:val="26"/>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6"/>
          <w:szCs w:val="26"/>
          <w:rtl w:val="0"/>
        </w:rPr>
        <w:t xml:space="preserve">Triệu chứng: Ho khan, sốt nhẹ bắt đầu 21/06/2021</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THỨ 3.</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Nhận thông tin lúc 21giờ 30 ngày 27/06/2021</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PHẠM KHÁNH HƯNG </w:t>
      </w:r>
      <w:r w:rsidDel="00000000" w:rsidR="00000000" w:rsidRPr="00000000">
        <w:rPr>
          <w:rFonts w:ascii="Times New Roman" w:cs="Times New Roman" w:eastAsia="Times New Roman" w:hAnsi="Times New Roman"/>
          <w:sz w:val="26"/>
          <w:szCs w:val="26"/>
          <w:rtl w:val="0"/>
        </w:rPr>
        <w:t xml:space="preserve">(BN0000), nam, sinh năm 2008, quốc tịch: Việt Nam, Chứng minh nhân dân: không</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Địa chỉ nơi ở: 99/2 Bùi Tư Toàn, phường An Lạc, quận Bình Tân.</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Nghề nghiệp: Đã nghĩ học online tại nhà </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Số điện thoại: 0936201834</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BN được lấy mẫu xét nghiệm lần 1 test nhanh tại Phường ngày 23/06/2021 có kết quả XN âm tính với SARS-CoV-2.</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Lần 2 lấy xét nghiệm ngày 24/06/2021 tại Khu cách ly tập trung An Lạc có kết quả XN dương tính với SARS-CoV-2.</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Tối 25/06/2021 được chuyển đến cách ly ơi BV Bình Chánh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nhà với:</w:t>
      </w:r>
    </w:p>
    <w:p w:rsidR="00000000" w:rsidDel="00000000" w:rsidP="00000000" w:rsidRDefault="00000000" w:rsidRPr="00000000" w14:paraId="0000005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-Đoàn Thị Tuyết Hạnh, sinh năm 1987, sđt: 0936201834</w:t>
      </w:r>
    </w:p>
    <w:p w:rsidR="00000000" w:rsidDel="00000000" w:rsidP="00000000" w:rsidRDefault="00000000" w:rsidRPr="00000000" w14:paraId="00000054">
      <w:pPr>
        <w:widowControl w:val="0"/>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 – </w:t>
      </w:r>
      <w:r w:rsidDel="00000000" w:rsidR="00000000" w:rsidRPr="00000000">
        <w:rPr>
          <w:rFonts w:ascii="Times New Roman" w:cs="Times New Roman" w:eastAsia="Times New Roman" w:hAnsi="Times New Roman"/>
          <w:sz w:val="26"/>
          <w:szCs w:val="26"/>
          <w:highlight w:val="white"/>
          <w:rtl w:val="0"/>
        </w:rPr>
        <w:t xml:space="preserve">Phạm Trọng Nguyên</w:t>
      </w:r>
      <w:r w:rsidDel="00000000" w:rsidR="00000000" w:rsidRPr="00000000">
        <w:rPr>
          <w:rFonts w:ascii="Times New Roman" w:cs="Times New Roman" w:eastAsia="Times New Roman" w:hAnsi="Times New Roman"/>
          <w:sz w:val="26"/>
          <w:szCs w:val="26"/>
          <w:rtl w:val="0"/>
        </w:rPr>
        <w:t xml:space="preserve">, sinh năm 1983, sđt: 0918606628</w:t>
      </w:r>
    </w:p>
    <w:p w:rsidR="00000000" w:rsidDel="00000000" w:rsidP="00000000" w:rsidRDefault="00000000" w:rsidRPr="00000000" w14:paraId="0000005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gái - Phạm Ngọc Tường Vy, sinh năm 2014</w:t>
      </w:r>
    </w:p>
    <w:p w:rsidR="00000000" w:rsidDel="00000000" w:rsidP="00000000" w:rsidRDefault="00000000" w:rsidRPr="00000000" w14:paraId="0000005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1/6/2021 – 20/6/2021 BN nghỉ học, ở nhà với Bố không ra ngoài, không tiếp xúc với ai.</w:t>
      </w:r>
    </w:p>
    <w:p w:rsidR="00000000" w:rsidDel="00000000" w:rsidP="00000000" w:rsidRDefault="00000000" w:rsidRPr="00000000" w14:paraId="0000005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Khi Ba me được đưa đi cách ly BN và em gái tự chăm sóc nhau và nhận hỗ trợ thức ăn.</w:t>
      </w:r>
    </w:p>
    <w:p w:rsidR="00000000" w:rsidDel="00000000" w:rsidP="00000000" w:rsidRDefault="00000000" w:rsidRPr="00000000" w14:paraId="0000005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chưa xác định </w:t>
      </w:r>
    </w:p>
    <w:p w:rsidR="00000000" w:rsidDel="00000000" w:rsidP="00000000" w:rsidRDefault="00000000" w:rsidRPr="00000000" w14:paraId="0000005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Không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THỨ 4.</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Nhận thông tin lúc 21giờ 30 ngày 27/06/2021</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PHẠM NGỌC TƯỜNG VY </w:t>
      </w:r>
      <w:r w:rsidDel="00000000" w:rsidR="00000000" w:rsidRPr="00000000">
        <w:rPr>
          <w:rFonts w:ascii="Times New Roman" w:cs="Times New Roman" w:eastAsia="Times New Roman" w:hAnsi="Times New Roman"/>
          <w:sz w:val="26"/>
          <w:szCs w:val="26"/>
          <w:rtl w:val="0"/>
        </w:rPr>
        <w:t xml:space="preserve">(BN0000), nữ, sinh năm 2014, quốc tịch: Việt Nam, Chứng minh nhân dân: không</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Địa chỉ nơi ở: 99/2 Bùi Tư Toàn, phường An Lạc, quận Bình Tân.</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Số điện thoại: 0936201834</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BN được lấy mẫu xét nghiệm lần 1 test nhanh tại Phường ngày 23/06/2021 có kết quả XN âm tính với SARS-CoV-2.</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Lần 2 lấy xét nghiệm ngày 24/06/2021 tại Khu cách ly tập trung An Lạc có kết quả XN dương tính với SARS-CoV-2.</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Tối 25/06/2021 được chuyển đến cách ly ơi BV Bình Chánh </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nhà với:</w:t>
      </w:r>
    </w:p>
    <w:p w:rsidR="00000000" w:rsidDel="00000000" w:rsidP="00000000" w:rsidRDefault="00000000" w:rsidRPr="00000000" w14:paraId="0000006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-Đoàn Thị Tuyết Hạnh, sinh năm 1987, sđt: 0936201834 </w:t>
      </w:r>
    </w:p>
    <w:p w:rsidR="00000000" w:rsidDel="00000000" w:rsidP="00000000" w:rsidRDefault="00000000" w:rsidRPr="00000000" w14:paraId="0000006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Bố – </w:t>
      </w:r>
      <w:r w:rsidDel="00000000" w:rsidR="00000000" w:rsidRPr="00000000">
        <w:rPr>
          <w:rFonts w:ascii="Times New Roman" w:cs="Times New Roman" w:eastAsia="Times New Roman" w:hAnsi="Times New Roman"/>
          <w:sz w:val="26"/>
          <w:szCs w:val="26"/>
          <w:highlight w:val="white"/>
          <w:rtl w:val="0"/>
        </w:rPr>
        <w:t xml:space="preserve">Phạm Trọng Nguyên</w:t>
      </w:r>
      <w:r w:rsidDel="00000000" w:rsidR="00000000" w:rsidRPr="00000000">
        <w:rPr>
          <w:rFonts w:ascii="Times New Roman" w:cs="Times New Roman" w:eastAsia="Times New Roman" w:hAnsi="Times New Roman"/>
          <w:sz w:val="26"/>
          <w:szCs w:val="26"/>
          <w:rtl w:val="0"/>
        </w:rPr>
        <w:t xml:space="preserve">, sinh năm 1983, sđt: 091860662, </w:t>
      </w:r>
    </w:p>
    <w:p w:rsidR="00000000" w:rsidDel="00000000" w:rsidP="00000000" w:rsidRDefault="00000000" w:rsidRPr="00000000" w14:paraId="0000006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trai - Phạm Khánh Hưng sinh năm 2004, nghỉ dịch học online ở nhà</w:t>
      </w:r>
    </w:p>
    <w:p w:rsidR="00000000" w:rsidDel="00000000" w:rsidP="00000000" w:rsidRDefault="00000000" w:rsidRPr="00000000" w14:paraId="0000006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1/6/2021 – 20/6/2021 BN nghỉ học, ở nhà với Bố không ra ngoài, không tiếp xúc với ai.</w:t>
      </w:r>
    </w:p>
    <w:p w:rsidR="00000000" w:rsidDel="00000000" w:rsidP="00000000" w:rsidRDefault="00000000" w:rsidRPr="00000000" w14:paraId="0000006A">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Khi Ba me được đưa đi cách ly BN và em gái tự chăm sóc nhau và nhận hỗ trợ thức ăn.</w:t>
      </w:r>
    </w:p>
    <w:p w:rsidR="00000000" w:rsidDel="00000000" w:rsidP="00000000" w:rsidRDefault="00000000" w:rsidRPr="00000000" w14:paraId="0000006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chưa xác định </w:t>
      </w:r>
    </w:p>
    <w:p w:rsidR="00000000" w:rsidDel="00000000" w:rsidP="00000000" w:rsidRDefault="00000000" w:rsidRPr="00000000" w14:paraId="0000006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Không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6F">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Dã chiến Củ Chi</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7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71">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7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75">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7">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9">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B">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7D">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Lưu: PCBTN, KHNV, TCHC</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(NTT, </w:t>
            </w:r>
            <w:r w:rsidDel="00000000" w:rsidR="00000000" w:rsidRPr="00000000">
              <w:rPr>
                <w:rFonts w:ascii="Times New Roman" w:cs="Times New Roman" w:eastAsia="Times New Roman" w:hAnsi="Times New Roman"/>
                <w:rtl w:val="0"/>
              </w:rPr>
              <w:t xml:space="preserve">DTHN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1429" w:hanging="360"/>
      </w:pPr>
      <w:rPr>
        <w:rFonts w:ascii="Courier New" w:cs="Courier New" w:eastAsia="Courier New" w:hAnsi="Courier New"/>
      </w:rPr>
    </w:lvl>
    <w:lvl w:ilvl="1">
      <w:start w:val="1"/>
      <w:numFmt w:val="bullet"/>
      <w:lvlText w:val="▪"/>
      <w:lvlJc w:val="left"/>
      <w:pPr>
        <w:ind w:left="2149" w:hanging="360"/>
      </w:pPr>
      <w:rPr>
        <w:rFonts w:ascii="Noto Sans Symbols" w:cs="Noto Sans Symbols" w:eastAsia="Noto Sans Symbols" w:hAnsi="Noto Sans Symbols"/>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xlemVgw5Yn6r6Y2Qz5IhLvh+JA==">AMUW2mWLT6VEbXuahv5NBECoSv5c2kuybMtakM3F00YoufN++rCue+UldseeIh4XJj9+lhEkc30f4gRmrIilZMp7xITStjXapa73G9D/yOwiY6aEldFwyuN+CCcdnSFzSw3s2PEqDP4d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2021-06-22T07:41:00Z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