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BN14044</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20 giờ 00 phút, ngày 19/06/2021.</w:t>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CHỀNH TRÍ NH</w:t>
      </w:r>
      <w:r w:rsidDel="00000000" w:rsidR="00000000" w:rsidRPr="00000000">
        <w:rPr>
          <w:rFonts w:ascii="Times New Roman" w:cs="Times New Roman" w:eastAsia="Times New Roman" w:hAnsi="Times New Roman"/>
          <w:b w:val="1"/>
          <w:sz w:val="26"/>
          <w:szCs w:val="26"/>
          <w:rtl w:val="0"/>
        </w:rPr>
        <w:t xml:space="preserve">Â</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14044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1995, quốc tịch: Việt Nam, Chứng minh nhân dân: </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025190798 </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E14 Nhật Tảo, Phường 7, Quận 11, TP.Hồ Chí Minh </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Chi nhánh xăng dầu Comexco Có địa chỉ:</w:t>
      </w:r>
      <w:r w:rsidDel="00000000" w:rsidR="00000000" w:rsidRPr="00000000">
        <w:rPr>
          <w:rFonts w:ascii="Times New Roman" w:cs="Times New Roman" w:eastAsia="Times New Roman" w:hAnsi="Times New Roman"/>
          <w:b w:val="0"/>
          <w:i w:val="0"/>
          <w:smallCaps w:val="0"/>
          <w:strike w:val="0"/>
          <w:color w:val="001a33"/>
          <w:sz w:val="26"/>
          <w:szCs w:val="26"/>
          <w:highlight w:val="yellow"/>
          <w:u w:val="none"/>
          <w:vertAlign w:val="baseline"/>
          <w:rtl w:val="0"/>
        </w:rPr>
        <w:t xml:space="preserve"> Góc Lý Thái Tổ - Lê Hồng Phong, Phường 1, quận 10, TP. Hồ Chí Minh. </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0933.646.820</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lần 1 ngày 22/06/2021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theo diện có triệu chứng và có kết quả XN dương tính với SARS-CoV-2.</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Hàng ngày đi làm bán xăng tại cây xăng dầu Comeco Lý Thái Tổ, Thời gian làm việc theo ca cụ thể như sau: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Ca 1: Từ 6h- 14h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Ca 2: Từ 14h- 22h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Ca 3: Từ 22h- 6h sáng hôm sau.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color w:val="000000"/>
          <w:sz w:val="26"/>
          <w:szCs w:val="26"/>
          <w:highlight w:val="white"/>
          <w:u w:val="none"/>
        </w:rPr>
      </w:pPr>
      <w:r w:rsidDel="00000000" w:rsidR="00000000" w:rsidRPr="00000000">
        <w:rPr>
          <w:rFonts w:ascii="Times New Roman" w:cs="Times New Roman" w:eastAsia="Times New Roman" w:hAnsi="Times New Roman"/>
          <w:color w:val="000000"/>
          <w:sz w:val="26"/>
          <w:szCs w:val="26"/>
          <w:highlight w:val="white"/>
          <w:rtl w:val="0"/>
        </w:rPr>
        <w:t xml:space="preserve">Ca ngày 6 người, ca đêm 04 người. Tất cả Nhân Viên ăn riêng và có đeo khẩu trang.Khách đến mua hàng có giữ khoảng cách, có khách không giữ.</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16/06/2021 BN </w:t>
      </w:r>
      <w:r w:rsidDel="00000000" w:rsidR="00000000" w:rsidRPr="00000000">
        <w:rPr>
          <w:rFonts w:ascii="Times New Roman" w:cs="Times New Roman" w:eastAsia="Times New Roman" w:hAnsi="Times New Roman"/>
          <w:sz w:val="26"/>
          <w:szCs w:val="26"/>
          <w:highlight w:val="white"/>
          <w:rtl w:val="0"/>
        </w:rPr>
        <w:t xml:space="preserve">q</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ua nhà E28 Nhật Tảo, Phường 7, Quận 11, TP.Hồ Chí Minh chơi. Có tiếp xúc với ba người, không đeo khẩu trang trong quá trình nói chuyện</w:t>
      </w:r>
      <w:r w:rsidDel="00000000" w:rsidR="00000000" w:rsidRPr="00000000">
        <w:rPr>
          <w:rFonts w:ascii="Times New Roman" w:cs="Times New Roman" w:eastAsia="Times New Roman" w:hAnsi="Times New Roman"/>
          <w:sz w:val="26"/>
          <w:szCs w:val="26"/>
          <w:highlight w:val="white"/>
          <w:rtl w:val="0"/>
        </w:rPr>
        <w:t xml:space="preserve">, Trần Vĩ Thuận - 0911.666.633 , Trần Vĩ Cừ - 090.999.9245, Huỳnh Ngọc Trân - 0937890106.</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Ngày 16/06/2021, BN có tiếp xúc với Huỳnh Thanh Phong - 0907559745 (địa chỉ nhà ở: 014/018 Lô A Chung cư Huỳnh Văn Chính, Phú Trung, Tân Phú).</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Đi mua bánh tráng ( không nhớ mua tại tiệm nào trên đường Hàn Hải Nguyên) lúc mua có đeo khẩu trang.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Sau đó tiếp theo mua phở Lệ trên đường </w:t>
      </w:r>
      <w:r w:rsidDel="00000000" w:rsidR="00000000" w:rsidRPr="00000000">
        <w:rPr>
          <w:rFonts w:ascii="Times New Roman" w:cs="Times New Roman" w:eastAsia="Times New Roman" w:hAnsi="Times New Roman"/>
          <w:sz w:val="26"/>
          <w:szCs w:val="26"/>
          <w:highlight w:val="white"/>
          <w:rtl w:val="0"/>
        </w:rPr>
        <w:t xml:space="preserve">415 Nguyễn Trãi, Phường 7, Quận 5</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không nhớ chính xác ngày, nhân viên quán có đeo khẩu trang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Đi mua Cơm gà tại Quán Lão Hương Thân có địa chỉ tại 402 Trần Phú, Phường 7, Quận 5 (Khoảng 1 tuần trở lại đây)</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20/06/2021 đến nay có cảm và sổ mũi.</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Ngày 21/06/2021, BN có tiếp xúc với bạn Tăng Mỹ Như - 0707.881.237 , địa chỉ : 254/11/30 Thái Phiên, Phường 8, Quận 11, TP.Hồ Chí Minh.</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21/06/2021 BN có kêu Chị Lưu Gia Bảo - qua cạo gió.</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6"/>
          <w:szCs w:val="26"/>
          <w:highlight w:val="white"/>
          <w:u w:val="no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22/6/2021 buổi trưa bệnh nhân có đi mua thuốc tại nhà Thuốc Pharmacity (không rõ địa chỉ). Sau đó có báo Ông chủ Cây xăng bệnh và đi đến Bệnh viện Quận 11 khám . Tại Bệnh viện Quận 11 bệnh nhân được Test Covid-19 , kết quả ( +) dương tính</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color w:val="000000"/>
          <w:sz w:val="26"/>
          <w:szCs w:val="26"/>
          <w:u w:val="none"/>
        </w:rPr>
      </w:pPr>
      <w:bookmarkStart w:colFirst="0" w:colLast="0" w:name="_heading=h.ougrendrwq3m" w:id="1"/>
      <w:bookmarkEnd w:id="1"/>
      <w:r w:rsidDel="00000000" w:rsidR="00000000" w:rsidRPr="00000000">
        <w:rPr>
          <w:rFonts w:ascii="Times New Roman" w:cs="Times New Roman" w:eastAsia="Times New Roman" w:hAnsi="Times New Roman"/>
          <w:color w:val="000000"/>
          <w:sz w:val="26"/>
          <w:szCs w:val="26"/>
          <w:rtl w:val="0"/>
        </w:rPr>
        <w:t xml:space="preserve">Danh sách F1:</w:t>
      </w:r>
    </w:p>
    <w:tbl>
      <w:tblPr>
        <w:tblStyle w:val="Table2"/>
        <w:tblW w:w="89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2613"/>
        <w:gridCol w:w="756"/>
        <w:gridCol w:w="2976"/>
        <w:gridCol w:w="1857"/>
        <w:tblGridChange w:id="0">
          <w:tblGrid>
            <w:gridCol w:w="708"/>
            <w:gridCol w:w="2613"/>
            <w:gridCol w:w="756"/>
            <w:gridCol w:w="2976"/>
            <w:gridCol w:w="1857"/>
          </w:tblGrid>
        </w:tblGridChange>
      </w:tblGrid>
      <w:tr>
        <w:trPr>
          <w:trHeight w:val="758" w:hRule="atLeast"/>
        </w:trPr>
        <w:tc>
          <w:tcPr>
            <w:vAlign w:val="center"/>
          </w:tcPr>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STT</w:t>
            </w:r>
          </w:p>
        </w:tc>
        <w:tc>
          <w:tcPr>
            <w:vAlign w:val="center"/>
          </w:tcPr>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Họ và tên</w:t>
            </w:r>
          </w:p>
        </w:tc>
        <w:tc>
          <w:tcPr>
            <w:vAlign w:val="center"/>
          </w:tcPr>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Năm sinh</w:t>
            </w:r>
          </w:p>
        </w:tc>
        <w:tc>
          <w:tcPr>
            <w:vAlign w:val="center"/>
          </w:tcPr>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Địa chỉ</w:t>
            </w:r>
          </w:p>
        </w:tc>
        <w:tc>
          <w:tcPr>
            <w:vAlign w:val="center"/>
          </w:tcPr>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Mối quan hệ</w:t>
            </w:r>
          </w:p>
        </w:tc>
      </w:tr>
      <w:tr>
        <w:trPr>
          <w:trHeight w:val="488" w:hRule="atLeast"/>
        </w:trPr>
        <w:tc>
          <w:tcPr/>
          <w:p w:rsidR="00000000" w:rsidDel="00000000" w:rsidP="00000000" w:rsidRDefault="00000000" w:rsidRPr="00000000" w14:paraId="0000002E">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2F">
            <w:pPr>
              <w:rPr>
                <w:sz w:val="24"/>
                <w:szCs w:val="24"/>
              </w:rPr>
            </w:pPr>
            <w:r w:rsidDel="00000000" w:rsidR="00000000" w:rsidRPr="00000000">
              <w:rPr>
                <w:sz w:val="24"/>
                <w:szCs w:val="24"/>
                <w:rtl w:val="0"/>
              </w:rPr>
              <w:t xml:space="preserve">Chềnh Tứ Kiệt</w:t>
            </w:r>
          </w:p>
        </w:tc>
        <w:tc>
          <w:tcPr/>
          <w:p w:rsidR="00000000" w:rsidDel="00000000" w:rsidP="00000000" w:rsidRDefault="00000000" w:rsidRPr="00000000" w14:paraId="00000030">
            <w:pPr>
              <w:rPr>
                <w:sz w:val="24"/>
                <w:szCs w:val="24"/>
              </w:rPr>
            </w:pPr>
            <w:r w:rsidDel="00000000" w:rsidR="00000000" w:rsidRPr="00000000">
              <w:rPr>
                <w:sz w:val="24"/>
                <w:szCs w:val="24"/>
                <w:rtl w:val="0"/>
              </w:rPr>
              <w:t xml:space="preserve">1973</w:t>
            </w:r>
          </w:p>
        </w:tc>
        <w:tc>
          <w:tcPr/>
          <w:p w:rsidR="00000000" w:rsidDel="00000000" w:rsidP="00000000" w:rsidRDefault="00000000" w:rsidRPr="00000000" w14:paraId="00000031">
            <w:pPr>
              <w:rPr>
                <w:sz w:val="24"/>
                <w:szCs w:val="24"/>
              </w:rPr>
            </w:pPr>
            <w:r w:rsidDel="00000000" w:rsidR="00000000" w:rsidRPr="00000000">
              <w:rPr>
                <w:sz w:val="24"/>
                <w:szCs w:val="24"/>
                <w:rtl w:val="0"/>
              </w:rPr>
              <w:t xml:space="preserve">E14 Nhật Tảo, Phường 7, Quận 11</w:t>
            </w:r>
          </w:p>
        </w:tc>
        <w:tc>
          <w:tcPr/>
          <w:p w:rsidR="00000000" w:rsidDel="00000000" w:rsidP="00000000" w:rsidRDefault="00000000" w:rsidRPr="00000000" w14:paraId="00000032">
            <w:pPr>
              <w:rPr>
                <w:sz w:val="24"/>
                <w:szCs w:val="24"/>
              </w:rPr>
            </w:pPr>
            <w:r w:rsidDel="00000000" w:rsidR="00000000" w:rsidRPr="00000000">
              <w:rPr>
                <w:sz w:val="24"/>
                <w:szCs w:val="24"/>
                <w:rtl w:val="0"/>
              </w:rPr>
              <w:t xml:space="preserve">Cùng gia đình</w:t>
            </w:r>
          </w:p>
        </w:tc>
      </w:tr>
      <w:tr>
        <w:trPr>
          <w:trHeight w:val="467" w:hRule="atLeast"/>
        </w:trPr>
        <w:tc>
          <w:tcPr/>
          <w:p w:rsidR="00000000" w:rsidDel="00000000" w:rsidP="00000000" w:rsidRDefault="00000000" w:rsidRPr="00000000" w14:paraId="00000033">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Phan Thị Kim Lan</w:t>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1973</w:t>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E14 Nhật Tảo, Phường 7, Quận 11</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Cùng gia đình</w:t>
            </w:r>
          </w:p>
        </w:tc>
      </w:tr>
      <w:tr>
        <w:trPr>
          <w:trHeight w:val="488" w:hRule="atLeast"/>
        </w:trPr>
        <w:tc>
          <w:tcPr/>
          <w:p w:rsidR="00000000" w:rsidDel="00000000" w:rsidP="00000000" w:rsidRDefault="00000000" w:rsidRPr="00000000" w14:paraId="00000038">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Chềnh Hương Thúy</w:t>
            </w:r>
          </w:p>
        </w:tc>
        <w:tc>
          <w:tcPr/>
          <w:p w:rsidR="00000000" w:rsidDel="00000000" w:rsidP="00000000" w:rsidRDefault="00000000" w:rsidRPr="00000000" w14:paraId="0000003A">
            <w:pPr>
              <w:rPr>
                <w:sz w:val="24"/>
                <w:szCs w:val="24"/>
              </w:rPr>
            </w:pPr>
            <w:r w:rsidDel="00000000" w:rsidR="00000000" w:rsidRPr="00000000">
              <w:rPr>
                <w:sz w:val="24"/>
                <w:szCs w:val="24"/>
                <w:rtl w:val="0"/>
              </w:rPr>
              <w:t xml:space="preserve">2003</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E14 Nhật Tảo, Phường 7, Quận 11</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Cùng gia đình</w:t>
            </w:r>
          </w:p>
        </w:tc>
      </w:tr>
      <w:tr>
        <w:trPr>
          <w:trHeight w:val="488" w:hRule="atLeast"/>
        </w:trPr>
        <w:tc>
          <w:tcPr/>
          <w:p w:rsidR="00000000" w:rsidDel="00000000" w:rsidP="00000000" w:rsidRDefault="00000000" w:rsidRPr="00000000" w14:paraId="0000003D">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Chềnh Trí Lâm</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2009</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E14 Nhật Tảo, Phường 7, Quận 11</w:t>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Cùng gia đình</w:t>
            </w:r>
          </w:p>
        </w:tc>
      </w:tr>
      <w:tr>
        <w:trPr>
          <w:trHeight w:val="467" w:hRule="atLeast"/>
        </w:trPr>
        <w:tc>
          <w:tcPr/>
          <w:p w:rsidR="00000000" w:rsidDel="00000000" w:rsidP="00000000" w:rsidRDefault="00000000" w:rsidRPr="00000000" w14:paraId="00000042">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43">
            <w:pPr>
              <w:rPr>
                <w:sz w:val="24"/>
                <w:szCs w:val="24"/>
              </w:rPr>
            </w:pPr>
            <w:r w:rsidDel="00000000" w:rsidR="00000000" w:rsidRPr="00000000">
              <w:rPr>
                <w:sz w:val="24"/>
                <w:szCs w:val="24"/>
                <w:rtl w:val="0"/>
              </w:rPr>
              <w:t xml:space="preserve">Chềnh Hào Tôn</w:t>
            </w:r>
          </w:p>
        </w:tc>
        <w:tc>
          <w:tcPr/>
          <w:p w:rsidR="00000000" w:rsidDel="00000000" w:rsidP="00000000" w:rsidRDefault="00000000" w:rsidRPr="00000000" w14:paraId="00000044">
            <w:pPr>
              <w:rPr>
                <w:sz w:val="24"/>
                <w:szCs w:val="24"/>
              </w:rPr>
            </w:pPr>
            <w:r w:rsidDel="00000000" w:rsidR="00000000" w:rsidRPr="00000000">
              <w:rPr>
                <w:sz w:val="24"/>
                <w:szCs w:val="24"/>
                <w:rtl w:val="0"/>
              </w:rPr>
              <w:t xml:space="preserve">1985</w:t>
            </w:r>
          </w:p>
        </w:tc>
        <w:tc>
          <w:tcPr/>
          <w:p w:rsidR="00000000" w:rsidDel="00000000" w:rsidP="00000000" w:rsidRDefault="00000000" w:rsidRPr="00000000" w14:paraId="00000045">
            <w:pPr>
              <w:rPr>
                <w:sz w:val="24"/>
                <w:szCs w:val="24"/>
              </w:rPr>
            </w:pPr>
            <w:r w:rsidDel="00000000" w:rsidR="00000000" w:rsidRPr="00000000">
              <w:rPr>
                <w:sz w:val="24"/>
                <w:szCs w:val="24"/>
                <w:rtl w:val="0"/>
              </w:rPr>
              <w:t xml:space="preserve">E14 Nhật Tảo, Phường 7, Quận 11</w:t>
            </w:r>
          </w:p>
        </w:tc>
        <w:tc>
          <w:tcPr/>
          <w:p w:rsidR="00000000" w:rsidDel="00000000" w:rsidP="00000000" w:rsidRDefault="00000000" w:rsidRPr="00000000" w14:paraId="00000046">
            <w:pPr>
              <w:rPr>
                <w:sz w:val="24"/>
                <w:szCs w:val="24"/>
              </w:rPr>
            </w:pPr>
            <w:r w:rsidDel="00000000" w:rsidR="00000000" w:rsidRPr="00000000">
              <w:rPr>
                <w:sz w:val="24"/>
                <w:szCs w:val="24"/>
                <w:rtl w:val="0"/>
              </w:rPr>
              <w:t xml:space="preserve">Cùng gia đình</w:t>
            </w:r>
          </w:p>
        </w:tc>
      </w:tr>
      <w:tr>
        <w:trPr>
          <w:trHeight w:val="488" w:hRule="atLeast"/>
        </w:trPr>
        <w:tc>
          <w:tcPr/>
          <w:p w:rsidR="00000000" w:rsidDel="00000000" w:rsidP="00000000" w:rsidRDefault="00000000" w:rsidRPr="00000000" w14:paraId="00000047">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48">
            <w:pPr>
              <w:rPr>
                <w:sz w:val="24"/>
                <w:szCs w:val="24"/>
              </w:rPr>
            </w:pPr>
            <w:r w:rsidDel="00000000" w:rsidR="00000000" w:rsidRPr="00000000">
              <w:rPr>
                <w:sz w:val="24"/>
                <w:szCs w:val="24"/>
                <w:rtl w:val="0"/>
              </w:rPr>
              <w:t xml:space="preserve">Nguyễn Thị Ngọc</w:t>
            </w:r>
          </w:p>
        </w:tc>
        <w:tc>
          <w:tcPr/>
          <w:p w:rsidR="00000000" w:rsidDel="00000000" w:rsidP="00000000" w:rsidRDefault="00000000" w:rsidRPr="00000000" w14:paraId="00000049">
            <w:pPr>
              <w:rPr>
                <w:sz w:val="24"/>
                <w:szCs w:val="24"/>
              </w:rPr>
            </w:pPr>
            <w:r w:rsidDel="00000000" w:rsidR="00000000" w:rsidRPr="00000000">
              <w:rPr>
                <w:sz w:val="24"/>
                <w:szCs w:val="24"/>
                <w:rtl w:val="0"/>
              </w:rPr>
              <w:t xml:space="preserve">1988</w:t>
            </w:r>
          </w:p>
        </w:tc>
        <w:tc>
          <w:tcPr/>
          <w:p w:rsidR="00000000" w:rsidDel="00000000" w:rsidP="00000000" w:rsidRDefault="00000000" w:rsidRPr="00000000" w14:paraId="0000004A">
            <w:pPr>
              <w:rPr>
                <w:sz w:val="24"/>
                <w:szCs w:val="24"/>
              </w:rPr>
            </w:pPr>
            <w:r w:rsidDel="00000000" w:rsidR="00000000" w:rsidRPr="00000000">
              <w:rPr>
                <w:sz w:val="24"/>
                <w:szCs w:val="24"/>
                <w:rtl w:val="0"/>
              </w:rPr>
              <w:t xml:space="preserve">E14 Nhật Tảo, Phường 7, Quận 11</w:t>
            </w:r>
          </w:p>
        </w:tc>
        <w:tc>
          <w:tcPr/>
          <w:p w:rsidR="00000000" w:rsidDel="00000000" w:rsidP="00000000" w:rsidRDefault="00000000" w:rsidRPr="00000000" w14:paraId="0000004B">
            <w:pPr>
              <w:rPr>
                <w:sz w:val="24"/>
                <w:szCs w:val="24"/>
              </w:rPr>
            </w:pPr>
            <w:r w:rsidDel="00000000" w:rsidR="00000000" w:rsidRPr="00000000">
              <w:rPr>
                <w:sz w:val="24"/>
                <w:szCs w:val="24"/>
                <w:rtl w:val="0"/>
              </w:rPr>
              <w:t xml:space="preserve">Cùng gia đình</w:t>
            </w:r>
          </w:p>
        </w:tc>
      </w:tr>
      <w:tr>
        <w:trPr>
          <w:trHeight w:val="488" w:hRule="atLeast"/>
        </w:trPr>
        <w:tc>
          <w:tcPr/>
          <w:p w:rsidR="00000000" w:rsidDel="00000000" w:rsidP="00000000" w:rsidRDefault="00000000" w:rsidRPr="00000000" w14:paraId="0000004C">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4D">
            <w:pPr>
              <w:rPr>
                <w:sz w:val="24"/>
                <w:szCs w:val="24"/>
              </w:rPr>
            </w:pPr>
            <w:r w:rsidDel="00000000" w:rsidR="00000000" w:rsidRPr="00000000">
              <w:rPr>
                <w:sz w:val="24"/>
                <w:szCs w:val="24"/>
                <w:rtl w:val="0"/>
              </w:rPr>
              <w:t xml:space="preserve">Chềnh Phụng Hải Triều</w:t>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2005</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E14 Nhật Tảo, Phường 7, Quận 11</w:t>
            </w:r>
          </w:p>
        </w:tc>
        <w:tc>
          <w:tcPr/>
          <w:p w:rsidR="00000000" w:rsidDel="00000000" w:rsidP="00000000" w:rsidRDefault="00000000" w:rsidRPr="00000000" w14:paraId="00000050">
            <w:pPr>
              <w:rPr>
                <w:sz w:val="24"/>
                <w:szCs w:val="24"/>
              </w:rPr>
            </w:pPr>
            <w:r w:rsidDel="00000000" w:rsidR="00000000" w:rsidRPr="00000000">
              <w:rPr>
                <w:sz w:val="24"/>
                <w:szCs w:val="24"/>
                <w:rtl w:val="0"/>
              </w:rPr>
              <w:t xml:space="preserve">Cùng gia đình</w:t>
            </w:r>
          </w:p>
        </w:tc>
      </w:tr>
      <w:tr>
        <w:trPr>
          <w:trHeight w:val="467" w:hRule="atLeast"/>
        </w:trPr>
        <w:tc>
          <w:tcPr/>
          <w:p w:rsidR="00000000" w:rsidDel="00000000" w:rsidP="00000000" w:rsidRDefault="00000000" w:rsidRPr="00000000" w14:paraId="00000051">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52">
            <w:pPr>
              <w:rPr>
                <w:sz w:val="24"/>
                <w:szCs w:val="24"/>
              </w:rPr>
            </w:pPr>
            <w:r w:rsidDel="00000000" w:rsidR="00000000" w:rsidRPr="00000000">
              <w:rPr>
                <w:sz w:val="24"/>
                <w:szCs w:val="24"/>
                <w:rtl w:val="0"/>
              </w:rPr>
              <w:t xml:space="preserve">Chềnh Trí Thiện</w:t>
            </w:r>
          </w:p>
        </w:tc>
        <w:tc>
          <w:tcPr/>
          <w:p w:rsidR="00000000" w:rsidDel="00000000" w:rsidP="00000000" w:rsidRDefault="00000000" w:rsidRPr="00000000" w14:paraId="00000053">
            <w:pPr>
              <w:rPr>
                <w:sz w:val="24"/>
                <w:szCs w:val="24"/>
              </w:rPr>
            </w:pPr>
            <w:r w:rsidDel="00000000" w:rsidR="00000000" w:rsidRPr="00000000">
              <w:rPr>
                <w:sz w:val="24"/>
                <w:szCs w:val="24"/>
                <w:rtl w:val="0"/>
              </w:rPr>
              <w:t xml:space="preserve">2020</w:t>
            </w:r>
          </w:p>
        </w:tc>
        <w:tc>
          <w:tcPr/>
          <w:p w:rsidR="00000000" w:rsidDel="00000000" w:rsidP="00000000" w:rsidRDefault="00000000" w:rsidRPr="00000000" w14:paraId="00000054">
            <w:pPr>
              <w:rPr>
                <w:sz w:val="24"/>
                <w:szCs w:val="24"/>
              </w:rPr>
            </w:pPr>
            <w:r w:rsidDel="00000000" w:rsidR="00000000" w:rsidRPr="00000000">
              <w:rPr>
                <w:sz w:val="24"/>
                <w:szCs w:val="24"/>
                <w:rtl w:val="0"/>
              </w:rPr>
              <w:t xml:space="preserve">E14 Nhật Tảo, Phường 7, Quận 11</w:t>
            </w:r>
          </w:p>
        </w:tc>
        <w:tc>
          <w:tcPr/>
          <w:p w:rsidR="00000000" w:rsidDel="00000000" w:rsidP="00000000" w:rsidRDefault="00000000" w:rsidRPr="00000000" w14:paraId="00000055">
            <w:pPr>
              <w:rPr>
                <w:sz w:val="24"/>
                <w:szCs w:val="24"/>
              </w:rPr>
            </w:pPr>
            <w:r w:rsidDel="00000000" w:rsidR="00000000" w:rsidRPr="00000000">
              <w:rPr>
                <w:sz w:val="24"/>
                <w:szCs w:val="24"/>
                <w:rtl w:val="0"/>
              </w:rPr>
              <w:t xml:space="preserve">Cùng gia đình</w:t>
            </w:r>
          </w:p>
        </w:tc>
      </w:tr>
      <w:tr>
        <w:trPr>
          <w:trHeight w:val="488" w:hRule="atLeast"/>
        </w:trPr>
        <w:tc>
          <w:tcPr/>
          <w:p w:rsidR="00000000" w:rsidDel="00000000" w:rsidP="00000000" w:rsidRDefault="00000000" w:rsidRPr="00000000" w14:paraId="00000056">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57">
            <w:pPr>
              <w:rPr>
                <w:sz w:val="24"/>
                <w:szCs w:val="24"/>
              </w:rPr>
            </w:pPr>
            <w:r w:rsidDel="00000000" w:rsidR="00000000" w:rsidRPr="00000000">
              <w:rPr>
                <w:sz w:val="24"/>
                <w:szCs w:val="24"/>
                <w:rtl w:val="0"/>
              </w:rPr>
              <w:t xml:space="preserve">Tăng Mỹ Như</w:t>
            </w:r>
          </w:p>
        </w:tc>
        <w:tc>
          <w:tcPr/>
          <w:p w:rsidR="00000000" w:rsidDel="00000000" w:rsidP="00000000" w:rsidRDefault="00000000" w:rsidRPr="00000000" w14:paraId="00000058">
            <w:pPr>
              <w:rPr>
                <w:sz w:val="24"/>
                <w:szCs w:val="24"/>
              </w:rPr>
            </w:pPr>
            <w:r w:rsidDel="00000000" w:rsidR="00000000" w:rsidRPr="00000000">
              <w:rPr>
                <w:sz w:val="24"/>
                <w:szCs w:val="24"/>
                <w:rtl w:val="0"/>
              </w:rPr>
              <w:t xml:space="preserve">2003</w:t>
            </w:r>
          </w:p>
        </w:tc>
        <w:tc>
          <w:tcPr/>
          <w:p w:rsidR="00000000" w:rsidDel="00000000" w:rsidP="00000000" w:rsidRDefault="00000000" w:rsidRPr="00000000" w14:paraId="00000059">
            <w:pPr>
              <w:rPr>
                <w:sz w:val="24"/>
                <w:szCs w:val="24"/>
              </w:rPr>
            </w:pPr>
            <w:r w:rsidDel="00000000" w:rsidR="00000000" w:rsidRPr="00000000">
              <w:rPr>
                <w:sz w:val="24"/>
                <w:szCs w:val="24"/>
                <w:rtl w:val="0"/>
              </w:rPr>
              <w:t xml:space="preserve">254/11/30 Thái Phiên, P8, Q11</w:t>
            </w:r>
          </w:p>
        </w:tc>
        <w:tc>
          <w:tcPr/>
          <w:p w:rsidR="00000000" w:rsidDel="00000000" w:rsidP="00000000" w:rsidRDefault="00000000" w:rsidRPr="00000000" w14:paraId="0000005A">
            <w:pPr>
              <w:rPr>
                <w:sz w:val="24"/>
                <w:szCs w:val="24"/>
              </w:rPr>
            </w:pPr>
            <w:r w:rsidDel="00000000" w:rsidR="00000000" w:rsidRPr="00000000">
              <w:rPr>
                <w:sz w:val="24"/>
                <w:szCs w:val="24"/>
                <w:rtl w:val="0"/>
              </w:rPr>
              <w:t xml:space="preserve">Bạn</w:t>
            </w:r>
          </w:p>
        </w:tc>
      </w:tr>
      <w:tr>
        <w:trPr>
          <w:trHeight w:val="488" w:hRule="atLeast"/>
        </w:trPr>
        <w:tc>
          <w:tcPr/>
          <w:p w:rsidR="00000000" w:rsidDel="00000000" w:rsidP="00000000" w:rsidRDefault="00000000" w:rsidRPr="00000000" w14:paraId="0000005B">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5C">
            <w:pPr>
              <w:rPr>
                <w:sz w:val="24"/>
                <w:szCs w:val="24"/>
              </w:rPr>
            </w:pPr>
            <w:r w:rsidDel="00000000" w:rsidR="00000000" w:rsidRPr="00000000">
              <w:rPr>
                <w:sz w:val="24"/>
                <w:szCs w:val="24"/>
                <w:rtl w:val="0"/>
              </w:rPr>
              <w:t xml:space="preserve">Huỳnh Thanh Phong</w:t>
            </w:r>
          </w:p>
        </w:tc>
        <w:tc>
          <w:tcPr/>
          <w:p w:rsidR="00000000" w:rsidDel="00000000" w:rsidP="00000000" w:rsidRDefault="00000000" w:rsidRPr="00000000" w14:paraId="0000005D">
            <w:pPr>
              <w:rPr>
                <w:sz w:val="24"/>
                <w:szCs w:val="24"/>
              </w:rPr>
            </w:pPr>
            <w:r w:rsidDel="00000000" w:rsidR="00000000" w:rsidRPr="00000000">
              <w:rPr>
                <w:sz w:val="24"/>
                <w:szCs w:val="24"/>
                <w:rtl w:val="0"/>
              </w:rPr>
              <w:t xml:space="preserve">1995</w:t>
            </w:r>
          </w:p>
        </w:tc>
        <w:tc>
          <w:tcPr/>
          <w:p w:rsidR="00000000" w:rsidDel="00000000" w:rsidP="00000000" w:rsidRDefault="00000000" w:rsidRPr="00000000" w14:paraId="0000005E">
            <w:pPr>
              <w:rPr>
                <w:sz w:val="24"/>
                <w:szCs w:val="24"/>
              </w:rPr>
            </w:pPr>
            <w:r w:rsidDel="00000000" w:rsidR="00000000" w:rsidRPr="00000000">
              <w:rPr>
                <w:sz w:val="24"/>
                <w:szCs w:val="24"/>
                <w:rtl w:val="0"/>
              </w:rPr>
              <w:t xml:space="preserve">014/018 lô E chung cư Huỳnh Văn Chính, Phú Trung, Tân Phú</w:t>
            </w:r>
          </w:p>
        </w:tc>
        <w:tc>
          <w:tcPr/>
          <w:p w:rsidR="00000000" w:rsidDel="00000000" w:rsidP="00000000" w:rsidRDefault="00000000" w:rsidRPr="00000000" w14:paraId="0000005F">
            <w:pPr>
              <w:rPr>
                <w:sz w:val="24"/>
                <w:szCs w:val="24"/>
              </w:rPr>
            </w:pPr>
            <w:r w:rsidDel="00000000" w:rsidR="00000000" w:rsidRPr="00000000">
              <w:rPr>
                <w:sz w:val="24"/>
                <w:szCs w:val="24"/>
                <w:rtl w:val="0"/>
              </w:rPr>
              <w:t xml:space="preserve">Bạn</w:t>
            </w:r>
          </w:p>
        </w:tc>
      </w:tr>
      <w:tr>
        <w:trPr>
          <w:trHeight w:val="488" w:hRule="atLeast"/>
        </w:trPr>
        <w:tc>
          <w:tcPr/>
          <w:p w:rsidR="00000000" w:rsidDel="00000000" w:rsidP="00000000" w:rsidRDefault="00000000" w:rsidRPr="00000000" w14:paraId="00000060">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61">
            <w:pPr>
              <w:rPr>
                <w:sz w:val="24"/>
                <w:szCs w:val="24"/>
              </w:rPr>
            </w:pPr>
            <w:r w:rsidDel="00000000" w:rsidR="00000000" w:rsidRPr="00000000">
              <w:rPr>
                <w:sz w:val="24"/>
                <w:szCs w:val="24"/>
                <w:rtl w:val="0"/>
              </w:rPr>
              <w:t xml:space="preserve">Trần Vĩ Thuận</w:t>
            </w:r>
          </w:p>
        </w:tc>
        <w:tc>
          <w:tcPr/>
          <w:p w:rsidR="00000000" w:rsidDel="00000000" w:rsidP="00000000" w:rsidRDefault="00000000" w:rsidRPr="00000000" w14:paraId="00000062">
            <w:pPr>
              <w:rPr>
                <w:sz w:val="24"/>
                <w:szCs w:val="24"/>
              </w:rPr>
            </w:pPr>
            <w:r w:rsidDel="00000000" w:rsidR="00000000" w:rsidRPr="00000000">
              <w:rPr>
                <w:sz w:val="24"/>
                <w:szCs w:val="24"/>
                <w:rtl w:val="0"/>
              </w:rPr>
              <w:t xml:space="preserve">1984</w:t>
            </w:r>
          </w:p>
        </w:tc>
        <w:tc>
          <w:tcPr/>
          <w:p w:rsidR="00000000" w:rsidDel="00000000" w:rsidP="00000000" w:rsidRDefault="00000000" w:rsidRPr="00000000" w14:paraId="00000063">
            <w:pPr>
              <w:rPr>
                <w:sz w:val="24"/>
                <w:szCs w:val="24"/>
              </w:rPr>
            </w:pPr>
            <w:r w:rsidDel="00000000" w:rsidR="00000000" w:rsidRPr="00000000">
              <w:rPr>
                <w:sz w:val="24"/>
                <w:szCs w:val="24"/>
                <w:rtl w:val="0"/>
              </w:rPr>
              <w:t xml:space="preserve">E28 Nhật Tảo, Phường 7, Quận 11</w:t>
            </w:r>
          </w:p>
        </w:tc>
        <w:tc>
          <w:tcPr/>
          <w:p w:rsidR="00000000" w:rsidDel="00000000" w:rsidP="00000000" w:rsidRDefault="00000000" w:rsidRPr="00000000" w14:paraId="00000064">
            <w:pPr>
              <w:rPr>
                <w:sz w:val="24"/>
                <w:szCs w:val="24"/>
              </w:rPr>
            </w:pPr>
            <w:r w:rsidDel="00000000" w:rsidR="00000000" w:rsidRPr="00000000">
              <w:rPr>
                <w:sz w:val="24"/>
                <w:szCs w:val="24"/>
                <w:rtl w:val="0"/>
              </w:rPr>
              <w:t xml:space="preserve">Hàng xóm</w:t>
            </w:r>
          </w:p>
        </w:tc>
      </w:tr>
      <w:tr>
        <w:trPr>
          <w:trHeight w:val="488" w:hRule="atLeast"/>
        </w:trPr>
        <w:tc>
          <w:tcPr/>
          <w:p w:rsidR="00000000" w:rsidDel="00000000" w:rsidP="00000000" w:rsidRDefault="00000000" w:rsidRPr="00000000" w14:paraId="00000065">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66">
            <w:pPr>
              <w:rPr>
                <w:sz w:val="24"/>
                <w:szCs w:val="24"/>
              </w:rPr>
            </w:pPr>
            <w:r w:rsidDel="00000000" w:rsidR="00000000" w:rsidRPr="00000000">
              <w:rPr>
                <w:sz w:val="24"/>
                <w:szCs w:val="24"/>
                <w:rtl w:val="0"/>
              </w:rPr>
              <w:t xml:space="preserve">Trần Vĩ Cừ</w:t>
            </w:r>
          </w:p>
        </w:tc>
        <w:tc>
          <w:tcPr/>
          <w:p w:rsidR="00000000" w:rsidDel="00000000" w:rsidP="00000000" w:rsidRDefault="00000000" w:rsidRPr="00000000" w14:paraId="00000067">
            <w:pPr>
              <w:rPr>
                <w:sz w:val="24"/>
                <w:szCs w:val="24"/>
              </w:rPr>
            </w:pPr>
            <w:r w:rsidDel="00000000" w:rsidR="00000000" w:rsidRPr="00000000">
              <w:rPr>
                <w:sz w:val="24"/>
                <w:szCs w:val="24"/>
                <w:rtl w:val="0"/>
              </w:rPr>
              <w:t xml:space="preserve">1993</w:t>
            </w:r>
          </w:p>
        </w:tc>
        <w:tc>
          <w:tcPr/>
          <w:p w:rsidR="00000000" w:rsidDel="00000000" w:rsidP="00000000" w:rsidRDefault="00000000" w:rsidRPr="00000000" w14:paraId="00000068">
            <w:pPr>
              <w:rPr>
                <w:sz w:val="24"/>
                <w:szCs w:val="24"/>
              </w:rPr>
            </w:pPr>
            <w:r w:rsidDel="00000000" w:rsidR="00000000" w:rsidRPr="00000000">
              <w:rPr>
                <w:sz w:val="24"/>
                <w:szCs w:val="24"/>
                <w:rtl w:val="0"/>
              </w:rPr>
              <w:t xml:space="preserve">E28 Nhật Tảo, Phường 7, Quận 11</w:t>
            </w:r>
          </w:p>
        </w:tc>
        <w:tc>
          <w:tcPr/>
          <w:p w:rsidR="00000000" w:rsidDel="00000000" w:rsidP="00000000" w:rsidRDefault="00000000" w:rsidRPr="00000000" w14:paraId="00000069">
            <w:pPr>
              <w:rPr>
                <w:sz w:val="24"/>
                <w:szCs w:val="24"/>
              </w:rPr>
            </w:pPr>
            <w:r w:rsidDel="00000000" w:rsidR="00000000" w:rsidRPr="00000000">
              <w:rPr>
                <w:sz w:val="24"/>
                <w:szCs w:val="24"/>
                <w:rtl w:val="0"/>
              </w:rPr>
              <w:t xml:space="preserve">Hàng xóm</w:t>
            </w:r>
          </w:p>
        </w:tc>
      </w:tr>
      <w:tr>
        <w:trPr>
          <w:trHeight w:val="488" w:hRule="atLeast"/>
        </w:trPr>
        <w:tc>
          <w:tcPr/>
          <w:p w:rsidR="00000000" w:rsidDel="00000000" w:rsidP="00000000" w:rsidRDefault="00000000" w:rsidRPr="00000000" w14:paraId="0000006A">
            <w:pP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6B">
            <w:pPr>
              <w:rPr>
                <w:sz w:val="24"/>
                <w:szCs w:val="24"/>
              </w:rPr>
            </w:pPr>
            <w:r w:rsidDel="00000000" w:rsidR="00000000" w:rsidRPr="00000000">
              <w:rPr>
                <w:sz w:val="24"/>
                <w:szCs w:val="24"/>
                <w:rtl w:val="0"/>
              </w:rPr>
              <w:t xml:space="preserve">Huỳnh Ngọc Trân</w:t>
            </w:r>
          </w:p>
        </w:tc>
        <w:tc>
          <w:tcPr/>
          <w:p w:rsidR="00000000" w:rsidDel="00000000" w:rsidP="00000000" w:rsidRDefault="00000000" w:rsidRPr="00000000" w14:paraId="0000006C">
            <w:pPr>
              <w:rPr>
                <w:sz w:val="24"/>
                <w:szCs w:val="24"/>
              </w:rPr>
            </w:pPr>
            <w:r w:rsidDel="00000000" w:rsidR="00000000" w:rsidRPr="00000000">
              <w:rPr>
                <w:sz w:val="24"/>
                <w:szCs w:val="24"/>
                <w:rtl w:val="0"/>
              </w:rPr>
              <w:t xml:space="preserve">1994</w:t>
            </w:r>
          </w:p>
        </w:tc>
        <w:tc>
          <w:tcPr/>
          <w:p w:rsidR="00000000" w:rsidDel="00000000" w:rsidP="00000000" w:rsidRDefault="00000000" w:rsidRPr="00000000" w14:paraId="0000006D">
            <w:pPr>
              <w:rPr>
                <w:sz w:val="24"/>
                <w:szCs w:val="24"/>
              </w:rPr>
            </w:pPr>
            <w:r w:rsidDel="00000000" w:rsidR="00000000" w:rsidRPr="00000000">
              <w:rPr>
                <w:sz w:val="24"/>
                <w:szCs w:val="24"/>
                <w:rtl w:val="0"/>
              </w:rPr>
              <w:t xml:space="preserve">E28 Nhật Tảo, Phường 7, Quận 11</w:t>
            </w:r>
          </w:p>
        </w:tc>
        <w:tc>
          <w:tcPr/>
          <w:p w:rsidR="00000000" w:rsidDel="00000000" w:rsidP="00000000" w:rsidRDefault="00000000" w:rsidRPr="00000000" w14:paraId="0000006E">
            <w:pPr>
              <w:rPr>
                <w:sz w:val="24"/>
                <w:szCs w:val="24"/>
              </w:rPr>
            </w:pPr>
            <w:r w:rsidDel="00000000" w:rsidR="00000000" w:rsidRPr="00000000">
              <w:rPr>
                <w:sz w:val="24"/>
                <w:szCs w:val="24"/>
                <w:rtl w:val="0"/>
              </w:rPr>
              <w:t xml:space="preserve">Hàng xóm</w:t>
            </w:r>
          </w:p>
        </w:tc>
      </w:tr>
      <w:tr>
        <w:trPr>
          <w:trHeight w:val="488" w:hRule="atLeast"/>
        </w:trPr>
        <w:tc>
          <w:tcPr/>
          <w:p w:rsidR="00000000" w:rsidDel="00000000" w:rsidP="00000000" w:rsidRDefault="00000000" w:rsidRPr="00000000" w14:paraId="0000006F">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70">
            <w:pPr>
              <w:rPr>
                <w:sz w:val="24"/>
                <w:szCs w:val="24"/>
              </w:rPr>
            </w:pPr>
            <w:r w:rsidDel="00000000" w:rsidR="00000000" w:rsidRPr="00000000">
              <w:rPr>
                <w:sz w:val="24"/>
                <w:szCs w:val="24"/>
                <w:rtl w:val="0"/>
              </w:rPr>
              <w:t xml:space="preserve">Lưu Gia Bảo</w:t>
            </w:r>
          </w:p>
        </w:tc>
        <w:tc>
          <w:tcPr/>
          <w:p w:rsidR="00000000" w:rsidDel="00000000" w:rsidP="00000000" w:rsidRDefault="00000000" w:rsidRPr="00000000" w14:paraId="00000071">
            <w:pPr>
              <w:rPr>
                <w:sz w:val="24"/>
                <w:szCs w:val="24"/>
              </w:rPr>
            </w:pPr>
            <w:r w:rsidDel="00000000" w:rsidR="00000000" w:rsidRPr="00000000">
              <w:rPr>
                <w:sz w:val="24"/>
                <w:szCs w:val="24"/>
                <w:rtl w:val="0"/>
              </w:rPr>
              <w:t xml:space="preserve">1973</w:t>
            </w:r>
          </w:p>
        </w:tc>
        <w:tc>
          <w:tcPr/>
          <w:p w:rsidR="00000000" w:rsidDel="00000000" w:rsidP="00000000" w:rsidRDefault="00000000" w:rsidRPr="00000000" w14:paraId="00000072">
            <w:pPr>
              <w:rPr>
                <w:sz w:val="24"/>
                <w:szCs w:val="24"/>
              </w:rPr>
            </w:pPr>
            <w:r w:rsidDel="00000000" w:rsidR="00000000" w:rsidRPr="00000000">
              <w:rPr>
                <w:sz w:val="24"/>
                <w:szCs w:val="24"/>
                <w:rtl w:val="0"/>
              </w:rPr>
              <w:t xml:space="preserve"> 163/14 Lý nam đế , Phường 7, Quận 11</w:t>
            </w:r>
          </w:p>
        </w:tc>
        <w:tc>
          <w:tcPr/>
          <w:p w:rsidR="00000000" w:rsidDel="00000000" w:rsidP="00000000" w:rsidRDefault="00000000" w:rsidRPr="00000000" w14:paraId="00000073">
            <w:pPr>
              <w:rPr>
                <w:sz w:val="24"/>
                <w:szCs w:val="24"/>
              </w:rPr>
            </w:pPr>
            <w:r w:rsidDel="00000000" w:rsidR="00000000" w:rsidRPr="00000000">
              <w:rPr>
                <w:sz w:val="24"/>
                <w:szCs w:val="24"/>
                <w:rtl w:val="0"/>
              </w:rPr>
              <w:t xml:space="preserve">Nv Gạo Gió</w:t>
            </w:r>
          </w:p>
        </w:tc>
      </w:tr>
      <w:tr>
        <w:trPr>
          <w:trHeight w:val="488" w:hRule="atLeast"/>
        </w:trPr>
        <w:tc>
          <w:tcPr/>
          <w:p w:rsidR="00000000" w:rsidDel="00000000" w:rsidP="00000000" w:rsidRDefault="00000000" w:rsidRPr="00000000" w14:paraId="00000074">
            <w:pP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Chềnh Trí Thuận</w:t>
            </w:r>
          </w:p>
        </w:tc>
        <w:tc>
          <w:tcPr/>
          <w:p w:rsidR="00000000" w:rsidDel="00000000" w:rsidP="00000000" w:rsidRDefault="00000000" w:rsidRPr="00000000" w14:paraId="00000076">
            <w:pPr>
              <w:rPr>
                <w:sz w:val="24"/>
                <w:szCs w:val="24"/>
              </w:rPr>
            </w:pPr>
            <w:r w:rsidDel="00000000" w:rsidR="00000000" w:rsidRPr="00000000">
              <w:rPr>
                <w:sz w:val="24"/>
                <w:szCs w:val="24"/>
                <w:rtl w:val="0"/>
              </w:rPr>
              <w:t xml:space="preserve">2013</w:t>
            </w:r>
          </w:p>
        </w:tc>
        <w:tc>
          <w:tcPr/>
          <w:p w:rsidR="00000000" w:rsidDel="00000000" w:rsidP="00000000" w:rsidRDefault="00000000" w:rsidRPr="00000000" w14:paraId="00000077">
            <w:pPr>
              <w:rPr>
                <w:sz w:val="24"/>
                <w:szCs w:val="24"/>
              </w:rPr>
            </w:pPr>
            <w:r w:rsidDel="00000000" w:rsidR="00000000" w:rsidRPr="00000000">
              <w:rPr>
                <w:sz w:val="24"/>
                <w:szCs w:val="24"/>
                <w:rtl w:val="0"/>
              </w:rPr>
              <w:t xml:space="preserve">E14 Nhật Tảo, Phường 7, Quận 11</w:t>
            </w:r>
          </w:p>
        </w:tc>
        <w:tc>
          <w:tcPr/>
          <w:p w:rsidR="00000000" w:rsidDel="00000000" w:rsidP="00000000" w:rsidRDefault="00000000" w:rsidRPr="00000000" w14:paraId="00000078">
            <w:pPr>
              <w:rPr>
                <w:sz w:val="24"/>
                <w:szCs w:val="24"/>
              </w:rPr>
            </w:pPr>
            <w:r w:rsidDel="00000000" w:rsidR="00000000" w:rsidRPr="00000000">
              <w:rPr>
                <w:sz w:val="24"/>
                <w:szCs w:val="24"/>
                <w:rtl w:val="0"/>
              </w:rPr>
              <w:t xml:space="preserve">Cùng gia đình </w:t>
            </w:r>
          </w:p>
        </w:tc>
      </w:tr>
      <w:tr>
        <w:trPr>
          <w:trHeight w:val="488" w:hRule="atLeast"/>
        </w:trPr>
        <w:tc>
          <w:tcPr/>
          <w:p w:rsidR="00000000" w:rsidDel="00000000" w:rsidP="00000000" w:rsidRDefault="00000000" w:rsidRPr="00000000" w14:paraId="00000079">
            <w:pP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07A">
            <w:pPr>
              <w:rPr>
                <w:sz w:val="24"/>
                <w:szCs w:val="24"/>
              </w:rPr>
            </w:pPr>
            <w:r w:rsidDel="00000000" w:rsidR="00000000" w:rsidRPr="00000000">
              <w:rPr>
                <w:sz w:val="24"/>
                <w:szCs w:val="24"/>
                <w:rtl w:val="0"/>
              </w:rPr>
              <w:t xml:space="preserve">Nguyễn Thị Thu Hường</w:t>
            </w:r>
          </w:p>
        </w:tc>
        <w:tc>
          <w:tcPr/>
          <w:p w:rsidR="00000000" w:rsidDel="00000000" w:rsidP="00000000" w:rsidRDefault="00000000" w:rsidRPr="00000000" w14:paraId="0000007B">
            <w:pPr>
              <w:rPr>
                <w:sz w:val="24"/>
                <w:szCs w:val="24"/>
              </w:rPr>
            </w:pPr>
            <w:r w:rsidDel="00000000" w:rsidR="00000000" w:rsidRPr="00000000">
              <w:rPr>
                <w:sz w:val="24"/>
                <w:szCs w:val="24"/>
                <w:rtl w:val="0"/>
              </w:rPr>
              <w:t xml:space="preserve">1987</w:t>
            </w:r>
          </w:p>
        </w:tc>
        <w:tc>
          <w:tcPr/>
          <w:p w:rsidR="00000000" w:rsidDel="00000000" w:rsidP="00000000" w:rsidRDefault="00000000" w:rsidRPr="00000000" w14:paraId="0000007C">
            <w:pPr>
              <w:rPr>
                <w:sz w:val="24"/>
                <w:szCs w:val="24"/>
              </w:rPr>
            </w:pPr>
            <w:r w:rsidDel="00000000" w:rsidR="00000000" w:rsidRPr="00000000">
              <w:rPr>
                <w:sz w:val="24"/>
                <w:szCs w:val="24"/>
                <w:rtl w:val="0"/>
              </w:rPr>
              <w:t xml:space="preserve">117/80 Hồ Văn Long, chung cư Tân Tạo, Phường Tân Tạo, Quận Bình Tân.</w:t>
            </w:r>
          </w:p>
          <w:p w:rsidR="00000000" w:rsidDel="00000000" w:rsidP="00000000" w:rsidRDefault="00000000" w:rsidRPr="00000000" w14:paraId="0000007D">
            <w:pPr>
              <w:rPr>
                <w:sz w:val="24"/>
                <w:szCs w:val="24"/>
              </w:rPr>
            </w:pPr>
            <w:r w:rsidDel="00000000" w:rsidR="00000000" w:rsidRPr="00000000">
              <w:rPr>
                <w:rtl w:val="0"/>
              </w:rPr>
            </w:r>
          </w:p>
        </w:tc>
        <w:tc>
          <w:tcPr/>
          <w:p w:rsidR="00000000" w:rsidDel="00000000" w:rsidP="00000000" w:rsidRDefault="00000000" w:rsidRPr="00000000" w14:paraId="0000007E">
            <w:pPr>
              <w:rPr>
                <w:sz w:val="24"/>
                <w:szCs w:val="24"/>
              </w:rPr>
            </w:pPr>
            <w:r w:rsidDel="00000000" w:rsidR="00000000" w:rsidRPr="00000000">
              <w:rPr>
                <w:sz w:val="24"/>
                <w:szCs w:val="24"/>
                <w:rtl w:val="0"/>
              </w:rPr>
              <w:t xml:space="preserve">Cùng gia đình</w:t>
            </w:r>
          </w:p>
          <w:p w:rsidR="00000000" w:rsidDel="00000000" w:rsidP="00000000" w:rsidRDefault="00000000" w:rsidRPr="00000000" w14:paraId="0000007F">
            <w:pPr>
              <w:rPr>
                <w:sz w:val="24"/>
                <w:szCs w:val="24"/>
              </w:rPr>
            </w:pP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83">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Chuyển BN đến BV</w:t>
      </w:r>
      <w:r w:rsidDel="00000000" w:rsidR="00000000" w:rsidRPr="00000000">
        <w:rPr>
          <w:rFonts w:ascii="Times New Roman" w:cs="Times New Roman" w:eastAsia="Times New Roman" w:hAnsi="Times New Roman"/>
          <w:sz w:val="26"/>
          <w:szCs w:val="26"/>
          <w:highlight w:val="white"/>
          <w:rtl w:val="0"/>
        </w:rPr>
        <w:t xml:space="preserve"> Nhi Đồng 1.</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8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color w:val="001a33"/>
        <w:sz w:val="23"/>
        <w:szCs w:val="23"/>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qFormat w:val="1"/>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3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1" w:customStyle="1">
    <w:name w:val="List Paragraph1"/>
    <w:basedOn w:val="Normal"/>
    <w:uiPriority w:val="34"/>
    <w:qFormat w:val="1"/>
    <w:rsid w:val="001D1222"/>
    <w:pPr>
      <w:spacing w:after="200"/>
      <w:ind w:left="720"/>
      <w:contextualSpacing w:val="1"/>
    </w:pPr>
    <w:rPr>
      <w:rFonts w:ascii="Times New Roman" w:hAnsi="Times New Roman" w:cstheme="minorBidi" w:eastAsiaTheme="minorHAnsi"/>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gb3oAL1+TpinNoSiYZMz0kIpow==">AMUW2mVZHR74oygu9E4eFFkeq2KmcsA8N5T7oOs/x/VQteBs1FrevhGn5wVdQTKm5r5KRpUR/WLHLH28QM84Bo6xH+lz7siF8ux2GhFCTAddXywCz97gQu14iS587AlXNMMAm9SgfGJSuWhG4d9fschNnIl08KZzYA==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2021-06-24T06:42:00Z</dcterms:created>
  <dc:creator>admin</dc:creator>
</cp:coreProperties>
</file>