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phút, ngày </w:t>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6"/>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NHẬT DUY</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nam, sinh năm </w:t>
      </w:r>
      <w:r w:rsidDel="00000000" w:rsidR="00000000" w:rsidRPr="00000000">
        <w:rPr>
          <w:rFonts w:ascii="Times New Roman" w:cs="Times New Roman" w:eastAsia="Times New Roman" w:hAnsi="Times New Roman"/>
          <w:sz w:val="26"/>
          <w:szCs w:val="26"/>
          <w:rtl w:val="0"/>
        </w:rPr>
        <w:t xml:space="preserve">2000</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381938927. Tôn giáo: không.</w:t>
      </w:r>
      <w:r w:rsidDel="00000000" w:rsidR="00000000" w:rsidRPr="00000000">
        <w:rPr>
          <w:rtl w:val="0"/>
        </w:rPr>
      </w:r>
    </w:p>
    <w:p w:rsidR="00000000" w:rsidDel="00000000" w:rsidP="00000000" w:rsidRDefault="00000000" w:rsidRPr="00000000" w14:paraId="00000014">
      <w:pPr>
        <w:numPr>
          <w:ilvl w:val="0"/>
          <w:numId w:val="6"/>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1795 Phạm Thế Hiển, phường 6, quận 8, TP.HCM.</w:t>
      </w:r>
      <w:r w:rsidDel="00000000" w:rsidR="00000000" w:rsidRPr="00000000">
        <w:rPr>
          <w:rtl w:val="0"/>
        </w:rPr>
      </w:r>
    </w:p>
    <w:p w:rsidR="00000000" w:rsidDel="00000000" w:rsidP="00000000" w:rsidRDefault="00000000" w:rsidRPr="00000000" w14:paraId="00000015">
      <w:pPr>
        <w:numPr>
          <w:ilvl w:val="0"/>
          <w:numId w:val="6"/>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công ty khẩu trang Phương Tuyến địa chỉ F5/2B Liên Ấp 2-6, Vĩnh Lộc A, Bình Chánh, TP.HCM.</w:t>
      </w:r>
      <w:r w:rsidDel="00000000" w:rsidR="00000000" w:rsidRPr="00000000">
        <w:rPr>
          <w:rtl w:val="0"/>
        </w:rPr>
      </w:r>
    </w:p>
    <w:p w:rsidR="00000000" w:rsidDel="00000000" w:rsidP="00000000" w:rsidRDefault="00000000" w:rsidRPr="00000000" w14:paraId="00000016">
      <w:pPr>
        <w:numPr>
          <w:ilvl w:val="0"/>
          <w:numId w:val="6"/>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0818832842 </w:t>
      </w:r>
      <w:r w:rsidDel="00000000" w:rsidR="00000000" w:rsidRPr="00000000">
        <w:rPr>
          <w:rFonts w:ascii="Times New Roman" w:cs="Times New Roman" w:eastAsia="Times New Roman" w:hAnsi="Times New Roman"/>
          <w:color w:val="ff0000"/>
          <w:sz w:val="26"/>
          <w:szCs w:val="26"/>
          <w:rtl w:val="0"/>
        </w:rPr>
        <w:t xml:space="preserve">(điện thoại BN hết pin, chưa khai thác đầy đủ)</w:t>
      </w:r>
    </w:p>
    <w:p w:rsidR="00000000" w:rsidDel="00000000" w:rsidP="00000000" w:rsidRDefault="00000000" w:rsidRPr="00000000" w14:paraId="00000017">
      <w:pPr>
        <w:numPr>
          <w:ilvl w:val="0"/>
          <w:numId w:val="6"/>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color w:val="000000"/>
          <w:sz w:val="26"/>
          <w:szCs w:val="26"/>
          <w:rtl w:val="0"/>
        </w:rPr>
        <w:t xml:space="preserve">/06/2021 </w:t>
      </w:r>
      <w:r w:rsidDel="00000000" w:rsidR="00000000" w:rsidRPr="00000000">
        <w:rPr>
          <w:rFonts w:ascii="Times New Roman" w:cs="Times New Roman" w:eastAsia="Times New Roman" w:hAnsi="Times New Roman"/>
          <w:sz w:val="26"/>
          <w:szCs w:val="26"/>
          <w:rtl w:val="0"/>
        </w:rPr>
        <w:t xml:space="preserve">có kết quả dương tính với SARS-CoV-2</w:t>
      </w:r>
      <w:r w:rsidDel="00000000" w:rsidR="00000000" w:rsidRPr="00000000">
        <w:rPr>
          <w:rFonts w:ascii="Times New Roman" w:cs="Times New Roman" w:eastAsia="Times New Roman" w:hAnsi="Times New Roman"/>
          <w:color w:val="000000"/>
          <w:sz w:val="26"/>
          <w:szCs w:val="26"/>
          <w:rtl w:val="0"/>
        </w:rPr>
        <w:t xml:space="preserve"> theo diện lấy mẫu </w:t>
      </w:r>
      <w:r w:rsidDel="00000000" w:rsidR="00000000" w:rsidRPr="00000000">
        <w:rPr>
          <w:rFonts w:ascii="Times New Roman" w:cs="Times New Roman" w:eastAsia="Times New Roman" w:hAnsi="Times New Roman"/>
          <w:sz w:val="26"/>
          <w:szCs w:val="26"/>
          <w:rtl w:val="0"/>
        </w:rPr>
        <w:t xml:space="preserve">sàng lọc tại bệnh viện 7A.</w:t>
      </w:r>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làm việc tại công ty khẩu trang Phương Tuyến địa chỉ F5/2B Liên Ấp 2-6, Vĩnh Lộc A, Bình Chánh, TP.HCM. Trong khoảng thời gian làm việc, BN ăn cơm trưa cùng với nhiều người, ngồi ăn gần nhau, và thường tiếp xúc với Thanh, Nhân, Hùng.</w:t>
      </w:r>
    </w:p>
    <w:p w:rsidR="00000000" w:rsidDel="00000000" w:rsidP="00000000" w:rsidRDefault="00000000" w:rsidRPr="00000000" w14:paraId="0000001A">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chung với nhà chú Toàn để tiện đi làm. Gia đình gồm có 4 người: </w:t>
      </w:r>
    </w:p>
    <w:p w:rsidR="00000000" w:rsidDel="00000000" w:rsidP="00000000" w:rsidRDefault="00000000" w:rsidRPr="00000000" w14:paraId="0000001B">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Quốc Toàn - 1977</w:t>
      </w:r>
    </w:p>
    <w:p w:rsidR="00000000" w:rsidDel="00000000" w:rsidP="00000000" w:rsidRDefault="00000000" w:rsidRPr="00000000" w14:paraId="0000001C">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Hồng Thắm - 1984</w:t>
      </w:r>
    </w:p>
    <w:p w:rsidR="00000000" w:rsidDel="00000000" w:rsidP="00000000" w:rsidRDefault="00000000" w:rsidRPr="00000000" w14:paraId="0000001D">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Trung Nguyên - 2007</w:t>
      </w:r>
    </w:p>
    <w:p w:rsidR="00000000" w:rsidDel="00000000" w:rsidP="00000000" w:rsidRDefault="00000000" w:rsidRPr="00000000" w14:paraId="0000001E">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Trung Kiên - 2004</w:t>
      </w:r>
    </w:p>
    <w:p w:rsidR="00000000" w:rsidDel="00000000" w:rsidP="00000000" w:rsidRDefault="00000000" w:rsidRPr="00000000" w14:paraId="0000001F">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22/06/2021: BN đưa mẹ đến bệnh viện 7A khám bệnh vì mẹ - Võ Ngọc Bích có triệu chứng sốt, ho, mệt mỏi từ ngày 19/06/2021. BN có ghé mua nước sâm ở tiệm gần chùa An Phú - 24 Phạm Hùng, Phường 10, Quận 8, khoảng giữa cầu Nguyễn Tri Phương và cầu Chánh Hưng.</w:t>
      </w:r>
    </w:p>
    <w:p w:rsidR="00000000" w:rsidDel="00000000" w:rsidP="00000000" w:rsidRDefault="00000000" w:rsidRPr="00000000" w14:paraId="00000020">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mua cơm phần trên đường Bùi Minh Trực, từ hẻm 432 Bùi Minh Trực, rẽ trái gần đến ngã tư, đối diện 2 tiệm tạp hóa, tiệm cơm phần 25k.</w:t>
      </w:r>
    </w:p>
    <w:p w:rsidR="00000000" w:rsidDel="00000000" w:rsidP="00000000" w:rsidRDefault="00000000" w:rsidRPr="00000000" w14:paraId="00000021">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20/6/2021 – 21/6/2021: xin nghỉ làm về nhà tại địa chỉ 1795 Phạm Thế Hiển, phường 6, quận 8, TP.HCM chăm sóc cho bà Võ Ngọc Bích (mẹ) bị ốm.</w:t>
      </w:r>
    </w:p>
    <w:p w:rsidR="00000000" w:rsidDel="00000000" w:rsidP="00000000" w:rsidRDefault="00000000" w:rsidRPr="00000000" w14:paraId="00000022">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19/6/2021 – 20/6/2021: có mua cơm trên đường Phạm Thế Hiển gần ngã ba quẹo vào đường Cao Lỗ. (không nhớ ngày mua)</w:t>
      </w:r>
    </w:p>
    <w:p w:rsidR="00000000" w:rsidDel="00000000" w:rsidP="00000000" w:rsidRDefault="00000000" w:rsidRPr="00000000" w14:paraId="0000002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17/6/2021 – 19/6/2021: có mua bún riêu trên đường Phạm Thế Hiển gần hẻm nhà, có anh chủ tiệm tóc dài, trẻ, đeo kính bán (đầu hẻm rẽ trái khoảng 500-600m, nhìn bên phải, quán bún riêu 28k)</w:t>
      </w:r>
    </w:p>
    <w:p w:rsidR="00000000" w:rsidDel="00000000" w:rsidP="00000000" w:rsidRDefault="00000000" w:rsidRPr="00000000" w14:paraId="00000024">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14/06/2021 - 16/06/2021, BN có ghé tiệm đồ điện cửa hàng điện - nước Bình (408 Lê Trọng Tấn, phường Tây Thạnh, quận Tân Phú) (tiệm nằm giữa FPT Shop Lê Trọng Tấn và tiệm bao cao su) (BN không nhớ rõ ngày)</w:t>
      </w:r>
    </w:p>
    <w:p w:rsidR="00000000" w:rsidDel="00000000" w:rsidP="00000000" w:rsidRDefault="00000000" w:rsidRPr="00000000" w14:paraId="00000025">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13/6/2021 – 19/6/2021: đi làm từ 7h30 – 19h30, giữa giờ nghỉ có qua quán nước đối diện công ty khẩu trang Phương Tuyến để ăn cơm trưa, có khoảng hơn 20 người ngồi ăn cùng nhau. Sau đó về nhà chú Toàn địa chỉ B1/2C Liên Ấp 2/6, Vĩnh Lộc A, Bình Chánh, TP.HCM không đi đâu.</w:t>
      </w:r>
    </w:p>
    <w:p w:rsidR="00000000" w:rsidDel="00000000" w:rsidP="00000000" w:rsidRDefault="00000000" w:rsidRPr="00000000" w14:paraId="00000026">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rõ thời gian: cách 3-4 ngày có về nhà bà Võ Ngọc Bích (mẹ) và ra chổ bán của bà Võ Ngọc Bích (mẹ) - tiệm bán đồ gia dụng Bích Ngọc 108A Bùi Minh Trực, phường 5, quận 8.</w:t>
      </w:r>
    </w:p>
    <w:p w:rsidR="00000000" w:rsidDel="00000000" w:rsidP="00000000" w:rsidRDefault="00000000" w:rsidRPr="00000000" w14:paraId="00000027">
      <w:pPr>
        <w:numPr>
          <w:ilvl w:val="0"/>
          <w:numId w:val="3"/>
        </w:numP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w:t>
      </w:r>
    </w:p>
    <w:p w:rsidR="00000000" w:rsidDel="00000000" w:rsidP="00000000" w:rsidRDefault="00000000" w:rsidRPr="00000000" w14:paraId="00000028">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Toàn (chú)      </w:t>
        <w:tab/>
        <w:t xml:space="preserve"> Sinh năm: 1977       </w:t>
        <w:tab/>
        <w:t xml:space="preserve">Sđt: 09818037254</w:t>
      </w:r>
    </w:p>
    <w:p w:rsidR="00000000" w:rsidDel="00000000" w:rsidP="00000000" w:rsidRDefault="00000000" w:rsidRPr="00000000" w14:paraId="00000029">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Hồng Thắm                       Sinh năm: 1984</w:t>
      </w:r>
    </w:p>
    <w:p w:rsidR="00000000" w:rsidDel="00000000" w:rsidP="00000000" w:rsidRDefault="00000000" w:rsidRPr="00000000" w14:paraId="0000002A">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Trung Nguyên           </w:t>
        <w:tab/>
        <w:t xml:space="preserve">Sinh năm: 2007;</w:t>
      </w:r>
    </w:p>
    <w:p w:rsidR="00000000" w:rsidDel="00000000" w:rsidP="00000000" w:rsidRDefault="00000000" w:rsidRPr="00000000" w14:paraId="0000002B">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người trên cung ở địa chỉ: B1/2C Liên Ấp 2/6, Vĩnh Lộc A, Bình Chánh, TP.HCM.</w:t>
      </w:r>
    </w:p>
    <w:p w:rsidR="00000000" w:rsidDel="00000000" w:rsidP="00000000" w:rsidRDefault="00000000" w:rsidRPr="00000000" w14:paraId="0000002C">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Trung Kiên,                 Sinh năm: 2004</w:t>
      </w:r>
    </w:p>
    <w:p w:rsidR="00000000" w:rsidDel="00000000" w:rsidP="00000000" w:rsidRDefault="00000000" w:rsidRPr="00000000" w14:paraId="0000002D">
      <w:pPr>
        <w:numPr>
          <w:ilvl w:val="0"/>
          <w:numId w:val="11"/>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đã khai báo1y tế đang cách ly tại Cà Mau.</w:t>
      </w:r>
    </w:p>
    <w:p w:rsidR="00000000" w:rsidDel="00000000" w:rsidP="00000000" w:rsidRDefault="00000000" w:rsidRPr="00000000" w14:paraId="0000002E">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 của Nguyễn Nhật Duy tại Công ty khẩu trang Phương Tuyến: F5/2B Liên Ấp 2-6, Vĩnh Lộc A, Bình Chánh, TP.HCM.</w:t>
      </w:r>
    </w:p>
    <w:p w:rsidR="00000000" w:rsidDel="00000000" w:rsidP="00000000" w:rsidRDefault="00000000" w:rsidRPr="00000000" w14:paraId="0000002F">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000000"/>
          <w:sz w:val="26"/>
          <w:szCs w:val="26"/>
          <w:rtl w:val="0"/>
        </w:rPr>
        <w:t xml:space="preserve">Tiền sử bệnh nền: Không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0">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qua </w:t>
      </w:r>
      <w:r w:rsidDel="00000000" w:rsidR="00000000" w:rsidRPr="00000000">
        <w:rPr>
          <w:rFonts w:ascii="Times New Roman" w:cs="Times New Roman" w:eastAsia="Times New Roman" w:hAnsi="Times New Roman"/>
          <w:sz w:val="26"/>
          <w:szCs w:val="26"/>
          <w:rtl w:val="0"/>
        </w:rPr>
        <w:t xml:space="preserve">BV Phạm Ngọc Thạch tiếp tục theo dõi và điều trị.</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cUW9rKDGZFxrIuM01+dqo51qg==">AMUW2mU7q/Ouc3a7XpJD7D8VmE+kNIMmEC+hBjhQI9NRdFHJz3+nt+ioH/B6JXA1Ziv6v8qnewEoutxhgNalqKgyKihwCxjRjzteYh1wnUCnWTwHx++uvfofK+P2qqRbK0gKMlkljEeN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