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30 phút, ngày 24/6/2021.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NGÔ THỊ KHÉO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Roboto" w:cs="Roboto" w:eastAsia="Roboto" w:hAnsi="Roboto"/>
          <w:sz w:val="26"/>
          <w:szCs w:val="26"/>
          <w:highlight w:val="white"/>
          <w:rtl w:val="0"/>
        </w:rPr>
        <w:t xml:space="preserve">14639</w:t>
      </w:r>
      <w:r w:rsidDel="00000000" w:rsidR="00000000" w:rsidRPr="00000000">
        <w:rPr>
          <w:rFonts w:ascii="Times New Roman" w:cs="Times New Roman" w:eastAsia="Times New Roman" w:hAnsi="Times New Roman"/>
          <w:color w:val="000000"/>
          <w:sz w:val="26"/>
          <w:szCs w:val="26"/>
          <w:rtl w:val="0"/>
        </w:rPr>
        <w:t xml:space="preserve">), nữ, sinh năm 1963, quốc tịch: Việt Na</w:t>
      </w:r>
      <w:r w:rsidDel="00000000" w:rsidR="00000000" w:rsidRPr="00000000">
        <w:rPr>
          <w:rFonts w:ascii="Times New Roman" w:cs="Times New Roman" w:eastAsia="Times New Roman" w:hAnsi="Times New Roman"/>
          <w:sz w:val="26"/>
          <w:szCs w:val="26"/>
          <w:rtl w:val="0"/>
        </w:rPr>
        <w:t xml:space="preserve">m, CMND/CCCD/Passports: 145781191.</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hiện nay: C11B/1 đường số 2, ấp 3, Vĩnh Lộc B, Bình Chánh, TP.HCM.</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bán trái cây dạo tại khu vực xã Vinh Lộc B (ấp 2B và 3B).</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0365733573.</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Phật giáo. Không đi chùa.</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lấy mẫu xét nghiệm: lần 1 sáng ngày 21/06/2021, đến 11h trưa có kết quả dương tính </w:t>
      </w:r>
      <w:r w:rsidDel="00000000" w:rsidR="00000000" w:rsidRPr="00000000">
        <w:rPr>
          <w:rFonts w:ascii="Times New Roman" w:cs="Times New Roman" w:eastAsia="Times New Roman" w:hAnsi="Times New Roman"/>
          <w:color w:val="ff0000"/>
          <w:sz w:val="26"/>
          <w:szCs w:val="26"/>
          <w:highlight w:val="yellow"/>
          <w:rtl w:val="0"/>
        </w:rPr>
        <w:t xml:space="preserve">(lấy ở đâu và lý do được lấy?).</w:t>
      </w:r>
      <w:r w:rsidDel="00000000" w:rsidR="00000000" w:rsidRPr="00000000">
        <w:rPr>
          <w:rFonts w:ascii="Times New Roman" w:cs="Times New Roman" w:eastAsia="Times New Roman" w:hAnsi="Times New Roman"/>
          <w:color w:val="ff0000"/>
          <w:sz w:val="26"/>
          <w:szCs w:val="26"/>
          <w:rtl w:val="0"/>
        </w:rPr>
        <w:t xml:space="preserve"> Sau đó BN được lấy mẫu lần 2 có kết quả dương tính với SARS CoV-2 (tại BV Thống Nhất theo diện BN có triệu chứng sốt, ho ít).</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Nguồn lây có thể từ 2 vợ chồng con trai đi lấy trái cây hằng ngày cho BN về bán ở chợ đầu mối Hóc Môn.</w:t>
      </w:r>
    </w:p>
    <w:p w:rsidR="00000000" w:rsidDel="00000000" w:rsidP="00000000" w:rsidRDefault="00000000" w:rsidRPr="00000000" w14:paraId="0000001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sống chung nhà với:</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Nguyễn Văn Luật (con trai)_39 tuổi_0983921316.</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Nguyễn Thị Hạnh (con dâu)_40 tuổi</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Cẩm Tú (cháu)_2008</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Phương Nhi (cháu)_2010</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Thị Huyền Diệu (cháu)_2015</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Minh Triết (cháu)_2019</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Vợ chồng con trai đi lấy trái cây ở chợ đầu mối Hóc Môn hằng ngày vào lúc 3h sáng cho BN đi bán. BN ăn sáng tại nhà, đi bán trái cây từ khoảng 7h30 -19h30 đi bán trái cây ở khu vực ấp 2B và ấp 3B xã Vĩnh Lộc B. Các khu vực bán trái cây được BN mô tả chi tiết:</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color w:val="ff0000"/>
          <w:sz w:val="26"/>
          <w:szCs w:val="26"/>
          <w:rtl w:val="0"/>
        </w:rPr>
        <w:t xml:space="preserve">Xuất phát từ đường số 4 -&gt;đi hết 4 con đường khu ấp 3B -&gt;đường số 6 (khu Bình Hưng Hòa) -&gt;đường liên khu 5-6 -&gt;rẽ vào hẻm (đầu hẻm có tiệm nước mía nhà ông Tám Đoàn _ hẻm cụt) -&gt;quay ra ngoài đi vào chợ ông Tám Đoàn (cuối đường liên khu 5-6) -&gt;quẹo trái vào các hẻm của đuôi chợ (không bán trong chợ)_ ấp 2B; khu cây cám ấp 2.</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Ngoài ra BN còn bán trái cây tại hẻm sau khu đền Ông Tiên Sư (sau đền có 3 hẻm, BN bán ở hẻm thứ 3) phường Bình Hưng Hòa, quận Bình Tân.</w:t>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Sáng ngày 21: BN vào BV Thống Nhất để lấy mẫu xét nghiệm đến 11h trưa có kết quả dương tính. Sau đó BN được lấy mẫu lần 2 có kết quả dương tính với SARS CoV-2 (tại BV Thống Nhất theo diện BN có triệu chứng sốt, ho ít). Sau đó BN được chuyển đến BV Phạm Ngọc Thạch đến nay.</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20/06/2021: BN không đi bán, do uống thuốc hôm qua không thuyên giảm nên BN đi khám tại BV Nguyễn Tri Phương (tại khu khám sàng lọc đo nhiệt độ thấy không sốt) BV cho BN về nhà theo dõi. Sau đó tự vào BV Thống Nhất (nhưng BV khóa cửa) nên BN về nhà. Đến tối khoảng 16- 17h BN ra nhà thuốc (theo miêu tả của BN: nhà thuốc ở hẻm kế quán café Rót Mật trên đường số 6, nhà thuốc phía bên tay phải, BN có đeo khẩu trang, người bán là nữ trên 30 tuổi có phòng hộ cá nhân, kính chắn) để mua kính chắn. Đến khoảng 17h-18h, BN ra nhà thuốc Huỳnh Lê ngay ngã 3 liên khu 4-5 (ngay đầu đường chợ_ông bán thuốc_BN có đeo khẩu trang và mang kính chắn).</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19/06/2021: BN ăn sáng tại nhà. Đến 7h30 BN đẩy xe trái cây đi bán theo như lộ trình hằng ngày. Buổi trưa BN mua cơm đem đi tại quán cơm Cô Hai (quán cơm tại hẻm chợ liên khu 5-6). Tối (19-20h), BN về nhà ẵm cháu trai tên Triết thì cảm nhận thấy cháu bị sốt. Sau khi tắm rửa vào BN cũng tự cảm thấy mình bị sốt thì con dâu mua thuốc cho BN uống (không xác định được nhà thuốc). </w:t>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khoảng từ ngày 14-18/06/2021: BN có thói quen ăn sáng tại nhà hoặc gọi phở của ông Ba Phi đem vào.</w:t>
      </w:r>
    </w:p>
    <w:p w:rsidR="00000000" w:rsidDel="00000000" w:rsidP="00000000" w:rsidRDefault="00000000" w:rsidRPr="00000000" w14:paraId="0000002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tiểu đường.</w:t>
      </w:r>
    </w:p>
    <w:p w:rsidR="00000000" w:rsidDel="00000000" w:rsidP="00000000" w:rsidRDefault="00000000" w:rsidRPr="00000000" w14:paraId="0000002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ngày khởi phát: </w:t>
      </w:r>
      <w:r w:rsidDel="00000000" w:rsidR="00000000" w:rsidRPr="00000000">
        <w:rPr>
          <w:rFonts w:ascii="Times New Roman" w:cs="Times New Roman" w:eastAsia="Times New Roman" w:hAnsi="Times New Roman"/>
          <w:color w:val="000000"/>
          <w:sz w:val="26"/>
          <w:szCs w:val="26"/>
          <w:rtl w:val="0"/>
        </w:rPr>
        <w:t xml:space="preserve">sốt, ho ít (tối ngày 19/06/2021).  </w:t>
      </w:r>
    </w:p>
    <w:p w:rsidR="00000000" w:rsidDel="00000000" w:rsidP="00000000" w:rsidRDefault="00000000" w:rsidRPr="00000000" w14:paraId="0000002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Phạm Ngọc Thạch.</w:t>
      </w:r>
    </w:p>
    <w:p w:rsidR="00000000" w:rsidDel="00000000" w:rsidP="00000000" w:rsidRDefault="00000000" w:rsidRPr="00000000" w14:paraId="0000002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4">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A">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C">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BF"/>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771EB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MWDE6V3mZWa8onM2RX1zYkz95Q==">AMUW2mUgPtCV9JOofJ7VTRCwl9DYDsH7AnS5N9MxniQO6b/srRPFp+ITRUdnBVRmdmwj801Ohq/5VUrAf/xi9/8HVGSM5Z6NzCSxsh2+XR1FiyFSvznn5VXAc0euOfFykLkMvc0Etiai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2021-06-24T06:37:00Z</dcterms:created>
  <dc:creator>Windows User</dc:creator>
</cp:coreProperties>
</file>