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36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BN14862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08 giờ 00 phút, ngày 25/06/2021.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VĂN DƯƠNG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14862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nam, sinh năm 1967,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079067011852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226 Nguyễn Thị Đ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nh, Bình Trưng Tây, TP. Thủ Đức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tài xế công ty Cao Dương 1080 Kha Vạn Cân, Linh Chiểu, TP.Thủ Đức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0909421429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tại BV Lê Văn Thịnh ngày 24/06/2021 và có kết quả XN dương tính với SARS-CoV-2.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cùng 10 người (đã đi cách ly).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12/06/2021, 9h-10h, BN chở sếp (Dương Hoàng Giáp) và vợ sếp đi siêu thị Metro quận 2.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19/06/2021, 9h-10h, BN chở vợ chồng sếp đi siêu thị Nhật Ichiban Market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124 Trần Quang Khải, Tân Định, Quận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w0qyca6pg3c4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19/06/2021, 12h-13h, BN chở vợ chồng sếp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siêu thị Metro quận 2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6"/>
          <w:szCs w:val="26"/>
          <w:highlight w:val="white"/>
          <w:u w:val="none"/>
          <w:vertAlign w:val="baseline"/>
          <w:rtl w:val="0"/>
        </w:rPr>
        <w:t xml:space="preserve">MM Mega Market An Phú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 - Lô B, Song Hành, KĐT mới, Quận 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20/06/2021, 14h-15h BN chở vợ sếp đi ngân hàng HD Bank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102 Đặng Văn Bi, Bình Thọ, Thủ Đức.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20/06-21/06/2021, 9h-10h BN có triệu chứng sốt, có đi mua thuốc ở tiệm thuốc Duy Quang trên đường Nguyễn Duy Trinh kế phòng khám Đông Sài Gòn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375- 377 Đường Nguyễn Duy Trinh, 396A Đường Nguyễn Duy Trinh, Phường Bình Trưng Tây, Quận 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22/06/2021, 10h30 BN chở con sếp đi chích ngừa Covid 19 ở trường THCS  Nguyễn Thị Định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36A Đường Nguyễn Trọng Quản, Phường Thạnh Mỹ Lợi, Quận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(sếp và vợ sếp không chích), BN có vào chích nhưng cao huyết áp nên hẹn lại. BN khai điểm tiêm chủng chen lấn, rất đông.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24/06/2021, BN ho nhiều nên đi xét nghiệm Covid 19 ở BV Lê Văn Thịnh. Khi BN báo nghỉ thì biết tin vợ chồng sếp cũng có triệu chứng ho, sổ mũi.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ngày 01/06-20/06/2021 (không rõ thời gian)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có chở con sếp đưa chó đi tiêm trên đường Kha Vạn Cân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có tiếp xúc với Thiêu, Thiều ở phòng kế toán của công ty.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Hàng ngày, BN có đi mua cà phê trên đường Nguyễn Duy Trinh, quận 2.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Hàng ngày, xe của BN để ở nhà em ruột tại 17 đường 24, ph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ường Bình An,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quận 2. Nhà em ruột có 2 người: Nguyễn Thị Lệ Thanh, Nguyễn Văn An Tùng.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Danh sách F1: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nhà 10 người đã đi cách li.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Gia đình sếp Dương Hoàng Giáp (2 vợ chồng, 2 con).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591"/>
        </w:tabs>
        <w:spacing w:after="0" w:afterAutospacing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Danh sách F2: Đang điều tra.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Tiền sử bệnh nền: cao huy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ết áp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Chuyển BN đến BV.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0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6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6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6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6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6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color w:val="001a33"/>
        <w:sz w:val="23"/>
        <w:szCs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text" w:customStyle="1">
    <w:name w:val="text"/>
    <w:basedOn w:val="DefaultParagraphFont"/>
    <w:qFormat w:val="1"/>
    <w:rsid w:val="007500C1"/>
  </w:style>
  <w:style w:type="paragraph" w:styleId="NormalWeb">
    <w:name w:val="Normal (Web)"/>
    <w:basedOn w:val="Normal"/>
    <w:uiPriority w:val="99"/>
    <w:unhideWhenUsed w:val="1"/>
    <w:rsid w:val="005038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Grid">
    <w:name w:val="Table Grid"/>
    <w:basedOn w:val="TableNormal"/>
    <w:uiPriority w:val="39"/>
    <w:qFormat w:val="1"/>
    <w:rsid w:val="00C578C8"/>
    <w:pPr>
      <w:spacing w:after="0" w:line="240" w:lineRule="auto"/>
    </w:pPr>
    <w:rPr>
      <w:rFonts w:ascii="Arial" w:cs="Times New Roman" w:eastAsia="Arial" w:hAnsi="Arial"/>
      <w:sz w:val="20"/>
      <w:szCs w:val="20"/>
      <w:lang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1" w:customStyle="1">
    <w:name w:val="List Paragraph1"/>
    <w:basedOn w:val="Normal"/>
    <w:uiPriority w:val="34"/>
    <w:qFormat w:val="1"/>
    <w:rsid w:val="001D1222"/>
    <w:pPr>
      <w:spacing w:after="200"/>
      <w:ind w:left="720"/>
      <w:contextualSpacing w:val="1"/>
    </w:pPr>
    <w:rPr>
      <w:rFonts w:ascii="Times New Roman" w:hAnsi="Times New Roman" w:cstheme="minorBidi" w:eastAsiaTheme="minorHAnsi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lUaFgx8rdzLnnqVPsbZR+e7RHw==">AMUW2mVn7j6gxUlktx6Mnj61isZ8SPbIZ/HO7FQ8fQBTV3P2SgzYm5JXNPHZ0/ffzucojDcZPU2fNbpXr0p62WxPyAG7Dd96iAUEE//aA9T4+pVmHKoaDTniMB6xQl+Lpjyidln/Nn1u3XHzTFTQ6Oaf4h/Tkfsk1g==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2021-06-25T02:45:00Z</dcterms:created>
  <dc:creator>admin</dc:creator>
</cp:coreProperties>
</file>