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82.0" w:type="dxa"/>
        <w:jc w:val="left"/>
        <w:tblInd w:w="0.0" w:type="dxa"/>
        <w:tblLayout w:type="fixed"/>
        <w:tblLook w:val="0400"/>
      </w:tblPr>
      <w:tblGrid>
        <w:gridCol w:w="4572"/>
        <w:gridCol w:w="5310"/>
        <w:tblGridChange w:id="0">
          <w:tblGrid>
            <w:gridCol w:w="4572"/>
            <w:gridCol w:w="5310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SỞ Y TẾ THÀNH PHỐ HỒ CHÍ MINH</w:t>
            </w:r>
          </w:p>
          <w:p w:rsidR="00000000" w:rsidDel="00000000" w:rsidP="00000000" w:rsidRDefault="00000000" w:rsidRPr="00000000" w14:paraId="00000003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TRUNG TÂM KIỂM SOÁT</w:t>
            </w:r>
          </w:p>
          <w:p w:rsidR="00000000" w:rsidDel="00000000" w:rsidP="00000000" w:rsidRDefault="00000000" w:rsidRPr="00000000" w14:paraId="00000004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BỆNH TẬT THÀNH PHỐ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1054100</wp:posOffset>
                      </wp:positionH>
                      <wp:positionV relativeFrom="paragraph">
                        <wp:posOffset>165100</wp:posOffset>
                      </wp:positionV>
                      <wp:extent cx="619125" cy="22225"/>
                      <wp:effectExtent b="0" l="0" r="0" t="0"/>
                      <wp:wrapNone/>
                      <wp:docPr id="96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041200" y="3780000"/>
                                <a:ext cx="6096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1054100</wp:posOffset>
                      </wp:positionH>
                      <wp:positionV relativeFrom="paragraph">
                        <wp:posOffset>165100</wp:posOffset>
                      </wp:positionV>
                      <wp:extent cx="619125" cy="22225"/>
                      <wp:effectExtent b="0" l="0" r="0" t="0"/>
                      <wp:wrapNone/>
                      <wp:docPr id="96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19125" cy="222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5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Số:                   /TTKSBT-BTN</w:t>
            </w:r>
          </w:p>
          <w:p w:rsidR="00000000" w:rsidDel="00000000" w:rsidP="00000000" w:rsidRDefault="00000000" w:rsidRPr="00000000" w14:paraId="00000006">
            <w:pPr>
              <w:spacing w:after="120" w:before="120" w:line="240" w:lineRule="auto"/>
              <w:ind w:left="-247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V/v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báo cáo 1 trường hợp ca dương tính COVID-19 số 8873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CỘNG HOÀ XÃ HỘI CHỦ NGHĨA VIỆT NAM</w:t>
            </w:r>
          </w:p>
          <w:p w:rsidR="00000000" w:rsidDel="00000000" w:rsidP="00000000" w:rsidRDefault="00000000" w:rsidRPr="00000000" w14:paraId="00000008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Độc lập - Tự do - Hạnh phúc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711200</wp:posOffset>
                      </wp:positionH>
                      <wp:positionV relativeFrom="paragraph">
                        <wp:posOffset>195596</wp:posOffset>
                      </wp:positionV>
                      <wp:extent cx="1800225" cy="22225"/>
                      <wp:effectExtent b="0" l="0" r="0" t="0"/>
                      <wp:wrapNone/>
                      <wp:docPr id="95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50650" y="3780000"/>
                                <a:ext cx="1790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711200</wp:posOffset>
                      </wp:positionH>
                      <wp:positionV relativeFrom="paragraph">
                        <wp:posOffset>195596</wp:posOffset>
                      </wp:positionV>
                      <wp:extent cx="1800225" cy="22225"/>
                      <wp:effectExtent b="0" l="0" r="0" t="0"/>
                      <wp:wrapNone/>
                      <wp:docPr id="95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225" cy="222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9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Tp. Hồ Chí Minh, ngày        tháng       năm  2021</w:t>
            </w:r>
          </w:p>
          <w:p w:rsidR="00000000" w:rsidDel="00000000" w:rsidP="00000000" w:rsidRDefault="00000000" w:rsidRPr="00000000" w14:paraId="0000000A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spacing w:after="120" w:before="12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           Kính gửi: 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ind w:left="3595" w:hanging="356.0000000000002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Cục Y tế Dự phòng;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ind w:left="3595" w:hanging="356.0000000000002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Viện Pasteur thành phố Hồ Chí Minh;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ind w:left="3595" w:hanging="356.0000000000002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Sở Y tế thành phố Hồ Chí Minh.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ind w:left="3595" w:firstLine="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360" w:lineRule="auto"/>
        <w:ind w:firstLine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Trung tâm Kiểm soát bệnh tật thành phố báo cáo nhanh thông tin về 01 trường hợp dương tính COVID-19 BN số  tại thành phố Hồ Chí Minh như sau: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Thông tin ca bệnh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Nhận thông tin lúc 14 giờ 00 phút, ngày 06/06/2021.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Bệnh nhân: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TRẦN QUANG HIỂN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(BN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8873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), nam, sinh năm 1990, quốc tịch: Việt Nam, Chứng minh nhân dân:  024646426. Tôn giáo: không.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Địa chỉ nơi ở: 104/5C Tân Hiệp 16, ấp Tân Thới 2, Tân Hiệp, huyện Hóc Môn.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Nghề nghiệp: mua bán xe máy tại nhà.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Số điện thoại: 0908669447 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BN được lấy mẫu xét nghiệm lần 1 ngày 05/06/2021 có kết quả XN dương tính với SARS-CoV-2.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firstLine="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Lịch sử đi lại và tiền sử tiếp xúc và triệu chứng lâm sàng của BN (theo lời khai của BN)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after="0" w:line="360" w:lineRule="auto"/>
        <w:ind w:left="1134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Bệnh nhân sống cùng với mẹ là BN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8872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_Nguyễn Thị Hồng Hoa, vợ: Trần Thị Tuyết Lan (sđt: 0977546420), con gái: Trần Thị Tuyết Nhi (sinh 2015) và con trai: Trần Quy Hải (sinh 2018).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highlight w:val="white"/>
          <w:rtl w:val="0"/>
        </w:rPr>
        <w:t xml:space="preserve">Bệnh nhân không đi bầu cử.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after="0" w:line="360" w:lineRule="auto"/>
        <w:ind w:left="1134" w:hanging="360"/>
        <w:jc w:val="both"/>
        <w:rPr>
          <w:b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Ngày 30/04-01/05/2021: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ệnh nhân không đi đâu ra khỏi thành phố.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pacing w:after="0" w:line="360" w:lineRule="auto"/>
        <w:ind w:left="1134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Ngày 17/05/2021: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Lúc 14h-16h BN chở mẹ đi khám bệnh và lấy thuốc tại BV Phú Nhuận, tại đây BN có tiếp xúc với BS. Chu Thiếu Kỳ và 1 số điều dưỡng khác. Sau đó, BN chở mẹ đến nhà ngoại là bà Trần Thị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Quỳ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(309/10 đường Huỳnh Văn Bánh, P.11, quận Phú Nhuận)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after="0" w:line="360" w:lineRule="auto"/>
        <w:ind w:left="1134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Ngày 20/05/2021: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BN có đi chung với anh Hiếu (sđt: 0966465711)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đến 239 Lê Văn Khương để lấy xe.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360" w:lineRule="auto"/>
        <w:ind w:left="3240" w:firstLine="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after="0" w:line="360" w:lineRule="auto"/>
        <w:ind w:left="1134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Ngày 25/05/2021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: s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áng đi với Hiếu (0966465711) qua bên Phong (sđt: 0932136540) lấy xe, sau đó giao xe qua bên anh Tú (0907597317) ở 239 Lê Văn Khương, quận 12.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Lúc 20h, có x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ăm cho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bạn Hùng (sđt: 0875999997)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after="0" w:line="360" w:lineRule="auto"/>
        <w:ind w:left="1134" w:hanging="360"/>
        <w:jc w:val="both"/>
        <w:rPr>
          <w:rFonts w:ascii="Times New Roman" w:cs="Times New Roman" w:eastAsia="Times New Roman" w:hAnsi="Times New Roman"/>
          <w:color w:val="ff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6"/>
          <w:szCs w:val="26"/>
          <w:rtl w:val="0"/>
        </w:rPr>
        <w:t xml:space="preserve">Ngày 26/05/2021: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6"/>
          <w:szCs w:val="26"/>
          <w:rtl w:val="0"/>
        </w:rPr>
        <w:t xml:space="preserve"> BN đi học xăm cả ngày, có tiếp xúc gần với các nhân viên tại số 403/52-48 đường Tân Chánh Hiệp 10, p. Tân Chánh Hiệp, quận 12.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pacing w:after="0" w:line="360" w:lineRule="auto"/>
        <w:ind w:left="1134" w:hanging="360"/>
        <w:jc w:val="both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Ngày 27/05/2021: có anh Nguyễn Tấn Tài  (sđt: 0965789454) ghé nhà BN lấy xe.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after="0" w:line="360" w:lineRule="auto"/>
        <w:ind w:left="1134" w:hanging="360"/>
        <w:jc w:val="both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Ngày 28/05/2021: BN gặp Nguyễn Viết Sỹ (sđt: 0366328062) lúc 14h.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spacing w:after="0" w:line="360" w:lineRule="auto"/>
        <w:ind w:left="1134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Ngày 29/05/2021: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BN qua nhà ngoại đón mẹ về nhà (địa chỉ: 104/5C Tân Hiệp 16, ấp Tân Thới 2, Tân Hiệp, Hóc Môn). 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pacing w:after="0" w:line="360" w:lineRule="auto"/>
        <w:ind w:left="1134" w:hanging="360"/>
        <w:jc w:val="both"/>
        <w:rPr>
          <w:rFonts w:ascii="Times New Roman" w:cs="Times New Roman" w:eastAsia="Times New Roman" w:hAnsi="Times New Roman"/>
          <w:color w:val="ff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6"/>
          <w:szCs w:val="26"/>
          <w:rtl w:val="0"/>
        </w:rPr>
        <w:t xml:space="preserve">Ngày 30/05/2021: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6"/>
          <w:szCs w:val="26"/>
          <w:rtl w:val="0"/>
        </w:rPr>
        <w:t xml:space="preserve">Lúc 18h30, chở vợ con về Hậu Giang (chợ 1000 ấp Trường long A, xã Châu Thành, huyện Châu Thành A, tỉnh Hậu Giang).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pacing w:after="0" w:line="360" w:lineRule="auto"/>
        <w:ind w:left="1134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highlight w:val="white"/>
          <w:rtl w:val="0"/>
        </w:rPr>
        <w:t xml:space="preserve">Ngày 01/06/2021: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highlight w:val="white"/>
          <w:rtl w:val="0"/>
        </w:rPr>
        <w:t xml:space="preserve"> Lúc 6h, BN tự đi xe máy một mình về nhà. BN c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ó gặp anh Trần Ba Tài (sđt: 0964508508), ghé nhà BN mua phụ tùng xe. BN có gặp hàng xóm tên Phan Thanh Hùng (tên gọi khác là Bé Ba) (sđt: 0932825600) để đưa tiền ở ngoài đường.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spacing w:after="0" w:line="360" w:lineRule="auto"/>
        <w:ind w:left="1134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Ngày 02/06/2021: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Lúc 10h, có bạn ghé mua đồ phụ tùng xe (Thái Nguyễn: 0934664417).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spacing w:after="0" w:line="360" w:lineRule="auto"/>
        <w:ind w:left="1134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Ngày 02/06/2021: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Lúc 17h, có ghé tiệm sốp Hường trên đường song hành.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spacing w:after="0" w:line="360" w:lineRule="auto"/>
        <w:ind w:left="1134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Ngày 03/06/2021: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Lúc 13h, có ghé tiệ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 nui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trên đường Thị trấn Tân Hiệp.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spacing w:after="0" w:line="360" w:lineRule="auto"/>
        <w:ind w:left="1134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Ngày 04/06/2021: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Lúc 10h, ghé tiệm phở trên đường Thị Trấn Tân Hiệp.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spacing w:after="0" w:line="360" w:lineRule="auto"/>
        <w:ind w:left="1134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Ngày 04/06/2021: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Lúc 15h, ghé tiệm hủ tiếu Sơn trên đường Thị Trấn Tân Hiệp.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spacing w:after="0" w:line="360" w:lineRule="auto"/>
        <w:ind w:left="1134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Ngày 04/06/2021: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Lúc 20h, có gặp bạn Tấn Phát: 0932763231 tại nhà.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spacing w:after="0" w:line="360" w:lineRule="auto"/>
        <w:ind w:left="1134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Ngày 04/06/2021: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Lúc 20h30, BN có đi mua thuố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c ở tiệm thuốc tây không nhớ rõ tên và địa chỉ,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sau đó ghé tiệm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xốp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dán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tường trên đường Song Hành.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spacing w:after="0" w:line="360" w:lineRule="auto"/>
        <w:ind w:left="1134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Ngày 05/06/2021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: Lúc 10h, đưa mẹ ra trạm y tế xã Tân Hiệp, tại đây có tiếp xúc với Dì Loan (sđt: 0938366083), có ghé mua cháo gần trạm y tế xã Tân Hiệp.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spacing w:after="0" w:line="360" w:lineRule="auto"/>
        <w:ind w:left="1134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Ngày 05/06/2021: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Lúc 12h, ở nhà, có Minh (sđt: 0783852513), Tí (sđt: 0903761370)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spacing w:after="0" w:line="360" w:lineRule="auto"/>
        <w:ind w:left="1134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Ngày 29/05/2021: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BN được con trai Trần Quang Hiển chở về nhà (địa chỉ: 104/5C Tân Hiệp 16, ấp Tân Thới 2, Tân Hiệp, Hóc Môn). Sau đó ở nhà, không đi đâu.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spacing w:after="0" w:line="360" w:lineRule="auto"/>
        <w:ind w:left="1134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Ngày 30/05-04/06/2021: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BN chỉ ở nhà và không đi đâu.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spacing w:after="0" w:line="360" w:lineRule="auto"/>
        <w:ind w:left="1134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Ngày 05/06/2021: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Lúc 10h, BN chở mẹ đến trạm y tế Tân Hiệp, Hóc Môn để khám bệnh, có tiếp xúc với dì Loan (0938366083). 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spacing w:after="0" w:line="360" w:lineRule="auto"/>
        <w:ind w:left="1134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Ngày 05/6/2021: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Khoảng 16h, BN cùng mẹ bắt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grab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7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chỗ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(Tài xế: Vũ Tuấn Thanh, mã chuyến đi: ADDR234 XSI3G WEQ) đến bệnh viện Hóc Môn (đến tổ sàng lọc khai báo y tế, sau đó được đưa vào phòng cách ly tạm thời). 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spacing w:after="0" w:line="360" w:lineRule="auto"/>
        <w:ind w:left="1134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highlight w:val="white"/>
          <w:rtl w:val="0"/>
        </w:rPr>
        <w:t xml:space="preserve">Tiền sử bệnh nền: ch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ưa ghi nhận.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spacing w:after="0" w:line="360" w:lineRule="auto"/>
        <w:ind w:left="1134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highlight w:val="white"/>
          <w:rtl w:val="0"/>
        </w:rPr>
        <w:t xml:space="preserve">Triệu chứng: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ho có đờm từ ngày 04/06/2021.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Các hoạt động đã triển khai</w:t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Chuyển BN đến c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ách ly tại Bệnh viện Hóc Môn.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Tiến hành điều tra tiền sử đi lại, lập danh sách tiếp xúc và phối hợp các quận, huyện, tỉnh/ thành phố liên quan xác minh, lấy mẫu xét nghiệm.</w:t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Lập danh sách các trường hợp tiếp xúc gần với BN (F1); lấy mẫu xét nghiệm và chuyển cách ly tập trung.</w:t>
      </w:r>
    </w:p>
    <w:p w:rsidR="00000000" w:rsidDel="00000000" w:rsidP="00000000" w:rsidRDefault="00000000" w:rsidRPr="00000000" w14:paraId="00000039">
      <w:pPr>
        <w:spacing w:after="0" w:line="360" w:lineRule="auto"/>
        <w:ind w:left="357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Trung tâm Kiểm soát bệnh tật thành phố kính báo./ .</w:t>
      </w:r>
    </w:p>
    <w:tbl>
      <w:tblPr>
        <w:tblStyle w:val="Table2"/>
        <w:tblW w:w="8872.0" w:type="dxa"/>
        <w:jc w:val="left"/>
        <w:tblInd w:w="704.0" w:type="dxa"/>
        <w:tblLayout w:type="fixed"/>
        <w:tblLook w:val="0000"/>
      </w:tblPr>
      <w:tblGrid>
        <w:gridCol w:w="4084"/>
        <w:gridCol w:w="4788"/>
        <w:tblGridChange w:id="0">
          <w:tblGrid>
            <w:gridCol w:w="4084"/>
            <w:gridCol w:w="4788"/>
          </w:tblGrid>
        </w:tblGridChange>
      </w:tblGrid>
      <w:tr>
        <w:tc>
          <w:tcPr/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120" w:line="240" w:lineRule="auto"/>
              <w:jc w:val="both"/>
              <w:rPr>
                <w:rFonts w:ascii="Times New Roman" w:cs="Times New Roman" w:eastAsia="Times New Roman" w:hAnsi="Times New Roman"/>
                <w:i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000000"/>
                <w:sz w:val="26"/>
                <w:szCs w:val="26"/>
                <w:rtl w:val="0"/>
              </w:rPr>
              <w:t xml:space="preserve">      Nơi nhận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26"/>
                <w:szCs w:val="26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                   KT. GIÁM ĐỐC</w:t>
            </w:r>
          </w:p>
        </w:tc>
      </w:tr>
      <w:tr>
        <w:trPr>
          <w:trHeight w:val="191" w:hRule="atLeast"/>
        </w:trPr>
        <w:tc>
          <w:tcPr/>
          <w:p w:rsidR="00000000" w:rsidDel="00000000" w:rsidP="00000000" w:rsidRDefault="00000000" w:rsidRPr="00000000" w14:paraId="0000003C">
            <w:pPr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 Như trên;</w:t>
            </w:r>
          </w:p>
        </w:tc>
        <w:tc>
          <w:tcPr/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                    PHÓ GIÁM ĐỐC</w:t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3E">
            <w:pPr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Viện Pasteur TPHCM;</w:t>
            </w:r>
          </w:p>
        </w:tc>
        <w:tc>
          <w:tcPr/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40">
            <w:pPr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BGĐ Sở Y tế; </w:t>
            </w:r>
          </w:p>
        </w:tc>
        <w:tc>
          <w:tcPr/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42">
            <w:pPr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Phòng Nghiệp vụ Y – SYT;</w:t>
            </w:r>
          </w:p>
        </w:tc>
        <w:tc>
          <w:tcPr/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5" w:hRule="atLeast"/>
        </w:trPr>
        <w:tc>
          <w:tcPr/>
          <w:p w:rsidR="00000000" w:rsidDel="00000000" w:rsidP="00000000" w:rsidRDefault="00000000" w:rsidRPr="00000000" w14:paraId="00000044">
            <w:pPr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Lưu: PCBTN, KHNV, TCHC</w:t>
            </w:r>
          </w:p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720" w:hanging="294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 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NTT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PDMN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 – 8b)</w:t>
            </w:r>
          </w:p>
        </w:tc>
        <w:tc>
          <w:tcPr/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9">
      <w:pPr>
        <w:rPr/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firstLine="0"/>
        <w:jc w:val="center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Phụ lục: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Danh sách tiếp xúc với BN, cập nhật kết quả xét nghiệm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.</w:t>
      </w:r>
    </w:p>
    <w:tbl>
      <w:tblPr>
        <w:tblStyle w:val="Table3"/>
        <w:tblW w:w="15059.0" w:type="dxa"/>
        <w:jc w:val="left"/>
        <w:tblInd w:w="-88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14"/>
        <w:gridCol w:w="1276"/>
        <w:gridCol w:w="1276"/>
        <w:gridCol w:w="1134"/>
        <w:gridCol w:w="709"/>
        <w:gridCol w:w="1134"/>
        <w:gridCol w:w="1134"/>
        <w:gridCol w:w="1134"/>
        <w:gridCol w:w="1134"/>
        <w:gridCol w:w="992"/>
        <w:gridCol w:w="713"/>
        <w:gridCol w:w="1275"/>
        <w:gridCol w:w="1134"/>
        <w:tblGridChange w:id="0">
          <w:tblGrid>
            <w:gridCol w:w="2014"/>
            <w:gridCol w:w="1276"/>
            <w:gridCol w:w="1276"/>
            <w:gridCol w:w="1134"/>
            <w:gridCol w:w="709"/>
            <w:gridCol w:w="1134"/>
            <w:gridCol w:w="1134"/>
            <w:gridCol w:w="1134"/>
            <w:gridCol w:w="1134"/>
            <w:gridCol w:w="992"/>
            <w:gridCol w:w="713"/>
            <w:gridCol w:w="1275"/>
            <w:gridCol w:w="1134"/>
          </w:tblGrid>
        </w:tblGridChange>
      </w:tblGrid>
      <w:tr>
        <w:trPr>
          <w:trHeight w:val="315" w:hRule="atLeast"/>
        </w:trPr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Nơi tiếp xúc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người tiếp xúc gần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người tiếp xúc khác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tiếp cận được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mất dấu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đang xác minh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đã lấy mẫu XN</w:t>
            </w:r>
          </w:p>
        </w:tc>
        <w:tc>
          <w:tcPr>
            <w:gridSpan w:val="4"/>
            <w:shd w:fill="auto" w:val="clear"/>
            <w:vAlign w:val="center"/>
          </w:tcPr>
          <w:p w:rsidR="00000000" w:rsidDel="00000000" w:rsidP="00000000" w:rsidRDefault="00000000" w:rsidRPr="00000000" w14:paraId="0000005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Kết quả xét nghiệm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</w:tr>
      <w:tr>
        <w:trPr>
          <w:trHeight w:val="570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6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Dương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6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Chờ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6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tập trung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6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tại nhà</w:t>
            </w:r>
          </w:p>
        </w:tc>
      </w:tr>
      <w:tr>
        <w:trPr>
          <w:trHeight w:val="585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tiếp xúc gần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tiếp xúc khác</w:t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Tổng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sectPr>
      <w:type w:val="nextPage"/>
      <w:pgSz w:h="12240" w:w="15840" w:orient="landscape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  <w:b w:val="1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bullet"/>
      <w:lvlText w:val="-"/>
      <w:lvlJc w:val="left"/>
      <w:pPr>
        <w:ind w:left="360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936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-"/>
      <w:lvlJc w:val="left"/>
      <w:pPr>
        <w:ind w:left="324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75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82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900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0731B0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ListParagraph">
    <w:name w:val="List Paragraph"/>
    <w:basedOn w:val="Normal"/>
    <w:uiPriority w:val="34"/>
    <w:qFormat w:val="1"/>
    <w:rsid w:val="000731B0"/>
    <w:pPr>
      <w:ind w:left="720"/>
      <w:contextualSpacing w:val="1"/>
    </w:pPr>
  </w:style>
  <w:style w:type="character" w:styleId="Emphasis">
    <w:name w:val="Emphasis"/>
    <w:basedOn w:val="DefaultParagraphFont"/>
    <w:uiPriority w:val="20"/>
    <w:qFormat w:val="1"/>
    <w:rsid w:val="0014055A"/>
    <w:rPr>
      <w:i w:val="1"/>
      <w:iCs w:val="1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 w:val="1"/>
    <w:unhideWhenUsed w:val="1"/>
    <w:rPr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Y5ZnuVeF7odLoCSX8RMM04bOFZg==">AMUW2mXY6WPUWhWYoaQvWblOa/Dj8h73yONmVpCegzwR5PP0kma0QnMYD6TK/hsmIGVfrvDcBWhYE5+KM+NDnKqWKDqYHVw5xzJovjIchDoF+yOriOMHg9sFlWv56J9zWzxGY7OuN55g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2021-06-06T07:22:00Z</dcterms:created>
  <dc:creator>admin</dc:creator>
</cp:coreProperties>
</file>