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0000</w:t>
            </w:r>
          </w:p>
        </w:tc>
        <w:tc>
          <w:tcPr/>
          <w:p w:rsidR="00000000" w:rsidDel="00000000" w:rsidP="00000000" w:rsidRDefault="00000000" w:rsidRPr="00000000" w14:paraId="00000007">
            <w:pPr>
              <w:spacing w:after="12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w:t>
      </w:r>
      <w:r w:rsidDel="00000000" w:rsidR="00000000" w:rsidRPr="00000000">
        <w:rPr>
          <w:rFonts w:ascii="Times New Roman" w:cs="Times New Roman" w:eastAsia="Times New Roman" w:hAnsi="Times New Roman"/>
          <w:sz w:val="26"/>
          <w:szCs w:val="26"/>
          <w:rtl w:val="0"/>
        </w:rPr>
        <w:t xml:space="preserve">10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giờ ngày 07/06/2021.</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TRẦN THANH BÌNH </w:t>
      </w:r>
      <w:r w:rsidDel="00000000" w:rsidR="00000000" w:rsidRPr="00000000">
        <w:rPr>
          <w:rFonts w:ascii="Times New Roman" w:cs="Times New Roman" w:eastAsia="Times New Roman" w:hAnsi="Times New Roman"/>
          <w:sz w:val="26"/>
          <w:szCs w:val="26"/>
          <w:rtl w:val="0"/>
        </w:rPr>
        <w:t xml:space="preserve">(BN9095</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nam, sinh năm 1983, quốc tịch: Việt Nam, Chứng minh nhân dân: 024000057</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113, Lũy Bán Bích, Tân Thới Hòa, </w:t>
      </w:r>
      <w:r w:rsidDel="00000000" w:rsidR="00000000" w:rsidRPr="00000000">
        <w:rPr>
          <w:rFonts w:ascii="Times New Roman" w:cs="Times New Roman" w:eastAsia="Times New Roman" w:hAnsi="Times New Roman"/>
          <w:sz w:val="26"/>
          <w:szCs w:val="26"/>
          <w:rtl w:val="0"/>
        </w:rPr>
        <w:t xml:space="preserve">Tân Phú,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TP.HCM. </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Ban chỉ huy quân sự phường Phú Trung</w:t>
      </w:r>
      <w:r w:rsidDel="00000000" w:rsidR="00000000" w:rsidRPr="00000000">
        <w:rPr>
          <w:rFonts w:ascii="Times New Roman" w:cs="Times New Roman" w:eastAsia="Times New Roman" w:hAnsi="Times New Roman"/>
          <w:sz w:val="26"/>
          <w:szCs w:val="26"/>
          <w:rtl w:val="0"/>
        </w:rPr>
        <w:t xml:space="preserve"> (523 Âu Cơ, phường Phú Trung, Tân Phú, TP.HCM)</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Tôn giáo: Không</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0937887217</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28/05/2021 theo diện lấy mẫu mở rộng (âm tính), lần 2 ngày 05/06/2021 (chưa được thông báo kết quả), lần 3 ngày 06/06/2021 theo diện tiếp xúc gần với BN Phạm Chiến Đấ</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u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B</w:t>
      </w:r>
      <w:r w:rsidDel="00000000" w:rsidR="00000000" w:rsidRPr="00000000">
        <w:rPr>
          <w:rFonts w:ascii="Times New Roman" w:cs="Times New Roman" w:eastAsia="Times New Roman" w:hAnsi="Times New Roman"/>
          <w:sz w:val="26"/>
          <w:szCs w:val="26"/>
          <w:rtl w:val="0"/>
        </w:rPr>
        <w:t xml:space="preserve">N8944</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ó kết quả XN dương tính với SARS-CoV2.</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Nhà BN có 9 - 10 người: BN (c</w:t>
      </w:r>
      <w:r w:rsidDel="00000000" w:rsidR="00000000" w:rsidRPr="00000000">
        <w:rPr>
          <w:rFonts w:ascii="Times New Roman" w:cs="Times New Roman" w:eastAsia="Times New Roman" w:hAnsi="Times New Roman"/>
          <w:sz w:val="26"/>
          <w:szCs w:val="26"/>
          <w:rtl w:val="0"/>
        </w:rPr>
        <w:t xml:space="preserve">ách ly tại đơn vị)</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8 - 9 người khác</w:t>
      </w:r>
      <w:r w:rsidDel="00000000" w:rsidR="00000000" w:rsidRPr="00000000">
        <w:rPr>
          <w:rFonts w:ascii="Times New Roman" w:cs="Times New Roman" w:eastAsia="Times New Roman" w:hAnsi="Times New Roman"/>
          <w:sz w:val="26"/>
          <w:szCs w:val="26"/>
          <w:rtl w:val="0"/>
        </w:rPr>
        <w:t xml:space="preserve"> (đang cách ly tại nhà 113, Lũy Bán Bích, Tân Thới Hòa, Tân Phú (SĐT của bố BN: 0909914686)</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Trước ngày 30/5/2021, BN có về nhà riêng 113, Lũy Bán Bích, Tân Thới Hòa, TP.HCM. </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làm việc tại ban chỉ huy Quân sự phường Phú Trung (523 Âu Cơ, phường Phú Trung, Tân Phú, TP.HCM)</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Ngày 01/06/2021, khoảng 11 giờ , BN có tiếp xúc gần với Phạm Chiến Đấu tại 128b Kênh Tân Hóa, phường Phú Trung, Tân Phú, BN khai là BN và Phạm Chiến Đấu trao đổi công việc, lúc đó BN có đeo khẩu trang, Phạm  Chiến Đấu có gỡ khẩu trang uống nước trong lúc nói chuyện. </w:t>
      </w:r>
    </w:p>
    <w:p w:rsidR="00000000" w:rsidDel="00000000" w:rsidP="00000000" w:rsidRDefault="00000000" w:rsidRPr="00000000" w14:paraId="0000001E">
      <w:pPr>
        <w:numPr>
          <w:ilvl w:val="0"/>
          <w:numId w:val="4"/>
        </w:numPr>
        <w:spacing w:after="0" w:line="360" w:lineRule="auto"/>
        <w:ind w:left="720" w:hanging="360"/>
        <w:rPr>
          <w:b w:val="0"/>
          <w:sz w:val="26"/>
          <w:szCs w:val="26"/>
        </w:rPr>
      </w:pPr>
      <w:r w:rsidDel="00000000" w:rsidR="00000000" w:rsidRPr="00000000">
        <w:rPr>
          <w:rFonts w:ascii="Times New Roman" w:cs="Times New Roman" w:eastAsia="Times New Roman" w:hAnsi="Times New Roman"/>
          <w:sz w:val="26"/>
          <w:szCs w:val="26"/>
          <w:rtl w:val="0"/>
        </w:rPr>
        <w:t xml:space="preserve">Ngày 01/06/2021 đến ngày 04/06/2021, BN ở đơn vị Ban chỉ huy quân sự phường Phú Trung, Tân Phú, TP.HCM, và có tham gia chỉ đạo nhiều chốt phong tỏa điều tra (128b Kênh Tân Hóa, phường Phú Trung, Tân Phú; Bách Hóa xanh, 216 Kênh Tân Hóa, P, Tân Phú, Thành phố Hồ Chí Minh, …(đang đơi BN cập nhật)), phòng ở của BN tại đơn vị chỉ có BN. </w:t>
      </w:r>
    </w:p>
    <w:p w:rsidR="00000000" w:rsidDel="00000000" w:rsidP="00000000" w:rsidRDefault="00000000" w:rsidRPr="00000000" w14:paraId="0000001F">
      <w:pPr>
        <w:numPr>
          <w:ilvl w:val="0"/>
          <w:numId w:val="4"/>
        </w:numPr>
        <w:spacing w:after="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04/06/2021 đến ngày điều tra, BN cách ly tại đơn vị Ban chỉ huy Quân sự phường Phú Trung, Tân Phú.</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Hiện đang cách ly tại</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Bệnh viên dã chiến Củ Chi.  </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nền: Viêm mũi dị ứng. </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ff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Triệu chứng: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ff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ff0000"/>
          <w:sz w:val="26"/>
          <w:szCs w:val="26"/>
          <w:u w:val="none"/>
          <w:vertAlign w:val="baseline"/>
          <w:rtl w:val="0"/>
        </w:rPr>
        <w:t xml:space="preserve"> 04/06/2021, BN cảm thấy đau cổ họng</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ff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vertAlign w:val="baseline"/>
          <w:rtl w:val="0"/>
        </w:rPr>
        <w:t xml:space="preserve">+ 06/06/2021, BN c</w:t>
      </w:r>
      <w:r w:rsidDel="00000000" w:rsidR="00000000" w:rsidRPr="00000000">
        <w:rPr>
          <w:rFonts w:ascii="Times New Roman" w:cs="Times New Roman" w:eastAsia="Times New Roman" w:hAnsi="Times New Roman"/>
          <w:color w:val="ff0000"/>
          <w:sz w:val="26"/>
          <w:szCs w:val="26"/>
          <w:rtl w:val="0"/>
        </w:rPr>
        <w:t xml:space="preserve">ó </w:t>
      </w:r>
      <w:r w:rsidDel="00000000" w:rsidR="00000000" w:rsidRPr="00000000">
        <w:rPr>
          <w:rFonts w:ascii="Times New Roman" w:cs="Times New Roman" w:eastAsia="Times New Roman" w:hAnsi="Times New Roman"/>
          <w:b w:val="0"/>
          <w:i w:val="0"/>
          <w:smallCaps w:val="0"/>
          <w:strike w:val="0"/>
          <w:color w:val="ff0000"/>
          <w:sz w:val="26"/>
          <w:szCs w:val="26"/>
          <w:u w:val="none"/>
          <w:vertAlign w:val="baseline"/>
          <w:rtl w:val="0"/>
        </w:rPr>
        <w:t xml:space="preserve">ho. U</w:t>
      </w:r>
      <w:r w:rsidDel="00000000" w:rsidR="00000000" w:rsidRPr="00000000">
        <w:rPr>
          <w:rFonts w:ascii="Times New Roman" w:cs="Times New Roman" w:eastAsia="Times New Roman" w:hAnsi="Times New Roman"/>
          <w:color w:val="ff0000"/>
          <w:sz w:val="26"/>
          <w:szCs w:val="26"/>
          <w:rtl w:val="0"/>
        </w:rPr>
        <w:t xml:space="preserve">ống thuốc tại đơn vị. Không ra nhà thuốc mua. </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vertAlign w:val="baseline"/>
          <w:rtl w:val="0"/>
        </w:rPr>
        <w:t xml:space="preserve">Các hoạt động đã triển khai</w:t>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Chuyển BN đến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cách ly tại </w:t>
      </w:r>
      <w:r w:rsidDel="00000000" w:rsidR="00000000" w:rsidRPr="00000000">
        <w:rPr>
          <w:rFonts w:ascii="Times New Roman" w:cs="Times New Roman" w:eastAsia="Times New Roman" w:hAnsi="Times New Roman"/>
          <w:sz w:val="26"/>
          <w:szCs w:val="26"/>
          <w:rtl w:val="0"/>
        </w:rPr>
        <w:t xml:space="preserve">bệnh viện dã chiến Củ Chi</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Tiến hành điều tra tiền sử đi lại, lập danh sách tiếp xúc và phối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hợp các quận, huyện, tỉnh/ thành phố liên quan xác minh, lấy mẫu xét nghiệm.</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9">
      <w:pPr>
        <w:spacing w:after="0" w:line="360" w:lineRule="auto"/>
        <w:ind w:left="35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Như trên;</w:t>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TPHCM;</w:t>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BGĐ Sở Y tế; </w:t>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Phòng Nghiệp vụ Y – SYT;</w:t>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PCBTN, KHNV, TCHC</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(NTT, NHOM04)</w:t>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39">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B">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C">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D">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E">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F">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0">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1">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2">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6">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7">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F">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0">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1">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2">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3">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4">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C">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D">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C">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9">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A">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6">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NormalWeb">
    <w:name w:val="Normal (Web)"/>
    <w:basedOn w:val="Normal"/>
    <w:uiPriority w:val="99"/>
    <w:unhideWhenUsed w:val="1"/>
    <w:rsid w:val="00783EBF"/>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ARk4NyjUVns1ZKUXoPTtmXcftQ==">AMUW2mUBxAIx+XrAV3K/x/LNjADRhqORJ3di7cXzbUj5EN1j2s/4XvaKT7+6mp8KVOeEexUBwch3PIaq3AyeyDj+ej+QnG7zpE8j1aiD/wgqaJt/Y09j0yg=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2021-06-07T05:36:00Z</dcterms:created>
  <dc:creator>admin</dc:creator>
</cp:coreProperties>
</file>