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2 trường hợp ca dương tính COVID-19 số 0000</w:t>
            </w:r>
          </w:p>
        </w:tc>
        <w:tc>
          <w:tcPr/>
          <w:p w:rsidR="00000000" w:rsidDel="00000000" w:rsidP="00000000" w:rsidRDefault="00000000" w:rsidRPr="00000000" w14:paraId="00000007">
            <w:pPr>
              <w:spacing w:after="1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02 trường hợp dương tính COVID-19 tại thành phố Hồ Chí Minh như sau:</w:t>
      </w:r>
    </w:p>
    <w:p w:rsidR="00000000" w:rsidDel="00000000" w:rsidP="00000000" w:rsidRDefault="00000000" w:rsidRPr="00000000" w14:paraId="00000011">
      <w:pPr>
        <w:spacing w:after="0" w:line="360" w:lineRule="auto"/>
        <w:ind w:firstLine="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 BỆNH NHÂN 1:</w:t>
      </w:r>
    </w:p>
    <w:p w:rsidR="00000000" w:rsidDel="00000000" w:rsidP="00000000" w:rsidRDefault="00000000" w:rsidRPr="00000000" w14:paraId="000000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11 giờ 00 phút ngày 0</w:t>
      </w:r>
      <w:r w:rsidDel="00000000" w:rsidR="00000000" w:rsidRPr="00000000">
        <w:rPr>
          <w:rFonts w:ascii="Times New Roman" w:cs="Times New Roman" w:eastAsia="Times New Roman" w:hAnsi="Times New Roman"/>
          <w:sz w:val="26"/>
          <w:szCs w:val="26"/>
          <w:rtl w:val="0"/>
        </w:rPr>
        <w:t xml:space="preserve">9</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/06/2021.</w:t>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THỊ LOAN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BNXXXX</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nữ, sinh năm 1976, quốc tịch: Việt Nam, Chứng minh nhân dân: 084176000049</w:t>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104/5B Tân Hiệp 16, tổ 10, ấp Tân Thới 2, Tân Hiệp, Hóc Môn.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Bán bánh trước cổng bưu điện Hóc Môn</w:t>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không</w:t>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w:t>
      </w:r>
      <w:r w:rsidDel="00000000" w:rsidR="00000000" w:rsidRPr="00000000">
        <w:rPr>
          <w:rFonts w:ascii="Times New Roman" w:cs="Times New Roman" w:eastAsia="Times New Roman" w:hAnsi="Times New Roman"/>
          <w:sz w:val="28"/>
          <w:szCs w:val="28"/>
          <w:rtl w:val="0"/>
        </w:rPr>
        <w:t xml:space="preserve">0904651721 (con trai Bùi Quốc Dũng)</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06/06/2021 theo diện khu vực với BN tên Hoa 1953/1963, nghĩ nhiều BN Nguyễn Thị Hồng Hoa  (BN8872) có kết quả XN nghi ngờ dương tính với SARS-CoV2, lần 2 lúc 2 giờ ngày 08/06/2021, có kết quả XN dương tính với SARS-CoV2, hiện tại đang cách ly tại Bệnh viện điều trị bệnh Covid19 Cần Giờ</w:t>
      </w:r>
    </w:p>
    <w:p w:rsidR="00000000" w:rsidDel="00000000" w:rsidP="00000000" w:rsidRDefault="00000000" w:rsidRPr="00000000" w14:paraId="0000001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Nhà BN có 4 người: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con trai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Bùi Quốc Dũng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1998 (0904651721), chồng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Bùi Văn Sĩ</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1972 (0904283728), nghề nghiệp: ở nhà, hiện đang chuẩn bị cách ly tại khu cách ly Huyện Hóc Môn (cập nhật lúc 10 giờ 27 phút), con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Bùi Thị Anh Thư</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2002 (0904283728 – bố), nghề nghiệp: công nhân may xí nghiệp may Thanh Thanh, địa chỉ: đường Lê Thị Hà, hiện đang chuẩn bị cách ly tại khu cách ly Huyện Hóc Môn (cập nhật lúc 10 giờ 27 phút)</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17/05/2021 đến 20/05/2021 ở nhà không đi đâu do sợ dịch và sức khỏe không cho phép.</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21/05/2021 đến 05/06/2021, khoảng 9 giờ 30 phút đến 13 giờ, BN đi bán bánh ở trước bưu điện Hóc Môn, 57/7 Lý Nam Đế, TT. Hóc Môn, Hóc Môn, Thành phố Hồ Chí Minh.</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23/05/2021, BN không đi bầu cử, ông Bùi Văn Sĩ đại diện gia đình bầu cử. </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29/05/2021, khoảng 16 giờ 30 phút đến 17 giờ, BN có đi chợ Ông Trác, Tân Hiệp, Hóc Môn, tại gian hàng đồ hang bong mua dưa leo. BN khai việc đi chợ trong gia đình, mua nguyên vật liệu làm bánh đều do ông Bùi Văn Sĩ thực hiện. </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06/05/2021, khoảng 9 giờ 30 phút đến 13 giờ, BN bán bánh trước bưu điện Hóc Môn (57/7 Lý Nam Đế, TT. Hóc Môn, Hóc Môn, Thành phố Hồ Chí Minh).</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khai là có tiếp xúc thường xuyên </w:t>
      </w:r>
      <w:r w:rsidDel="00000000" w:rsidR="00000000" w:rsidRPr="00000000">
        <w:rPr>
          <w:rFonts w:ascii="Times New Roman" w:cs="Times New Roman" w:eastAsia="Times New Roman" w:hAnsi="Times New Roman"/>
          <w:sz w:val="26"/>
          <w:szCs w:val="26"/>
          <w:rtl w:val="0"/>
        </w:rPr>
        <w:t xml:space="preserve">một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vài người cháu sống cùng xóm</w:t>
      </w:r>
      <w:r w:rsidDel="00000000" w:rsidR="00000000" w:rsidRPr="00000000">
        <w:rPr>
          <w:rFonts w:ascii="Times New Roman" w:cs="Times New Roman" w:eastAsia="Times New Roman" w:hAnsi="Times New Roman"/>
          <w:sz w:val="26"/>
          <w:szCs w:val="26"/>
          <w:rtl w:val="0"/>
        </w:rPr>
        <w:t xml:space="preserve">, trong đó có bà Nguyễn Thị Kim Chi </w:t>
      </w:r>
      <w:r w:rsidDel="00000000" w:rsidR="00000000" w:rsidRPr="00000000">
        <w:rPr>
          <w:rFonts w:ascii="Times New Roman" w:cs="Times New Roman" w:eastAsia="Times New Roman" w:hAnsi="Times New Roman"/>
          <w:color w:val="ff0000"/>
          <w:sz w:val="26"/>
          <w:szCs w:val="26"/>
          <w:rtl w:val="0"/>
        </w:rPr>
        <w:t xml:space="preserve">(Mẹ của Bùi Thị Thanh Trang (</w:t>
      </w:r>
      <w:r w:rsidDel="00000000" w:rsidR="00000000" w:rsidRPr="00000000">
        <w:rPr>
          <w:rFonts w:ascii="Times New Roman" w:cs="Times New Roman" w:eastAsia="Times New Roman" w:hAnsi="Times New Roman"/>
          <w:color w:val="ff0000"/>
          <w:sz w:val="26"/>
          <w:szCs w:val="26"/>
          <w:highlight w:val="yellow"/>
          <w:rtl w:val="0"/>
        </w:rPr>
        <w:t xml:space="preserve">BNXXXX</w:t>
      </w:r>
      <w:r w:rsidDel="00000000" w:rsidR="00000000" w:rsidRPr="00000000">
        <w:rPr>
          <w:rFonts w:ascii="Times New Roman" w:cs="Times New Roman" w:eastAsia="Times New Roman" w:hAnsi="Times New Roman"/>
          <w:color w:val="ff0000"/>
          <w:sz w:val="26"/>
          <w:szCs w:val="26"/>
          <w:rtl w:val="0"/>
        </w:rPr>
        <w:t xml:space="preserve">) - </w:t>
      </w:r>
      <w:r w:rsidDel="00000000" w:rsidR="00000000" w:rsidRPr="00000000">
        <w:rPr>
          <w:rFonts w:ascii="Times New Roman" w:cs="Times New Roman" w:eastAsia="Times New Roman" w:hAnsi="Times New Roman"/>
          <w:sz w:val="26"/>
          <w:szCs w:val="26"/>
          <w:rtl w:val="0"/>
        </w:rPr>
        <w:t xml:space="preserve">0764807636), cháu </w:t>
      </w:r>
      <w:r w:rsidDel="00000000" w:rsidR="00000000" w:rsidRPr="00000000">
        <w:rPr>
          <w:rFonts w:ascii="Times New Roman" w:cs="Times New Roman" w:eastAsia="Times New Roman" w:hAnsi="Times New Roman"/>
          <w:sz w:val="26"/>
          <w:szCs w:val="26"/>
          <w:rtl w:val="0"/>
        </w:rPr>
        <w:t xml:space="preserve">Đặng Trúc Quỳnh </w:t>
      </w:r>
      <w:r w:rsidDel="00000000" w:rsidR="00000000" w:rsidRPr="00000000">
        <w:rPr>
          <w:rFonts w:ascii="Times New Roman" w:cs="Times New Roman" w:eastAsia="Times New Roman" w:hAnsi="Times New Roman"/>
          <w:sz w:val="26"/>
          <w:szCs w:val="26"/>
          <w:rtl w:val="0"/>
        </w:rPr>
        <w:t xml:space="preserve">2019 (0707484707 – bố Đặng Thành Long</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khai trong khu vực có người nhiễm, nghĩ nhiều Nguyễn Thị Hồng Hoa  (BN8872), nhưng gia đình BN không tiếp xúc trực tiếp với BN8872. </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Hiện đang cách ly tại BV điều trị bệnh Covid19 Cần Giờ</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Tiền sử bệnh nền: Tiền sử K </w:t>
      </w:r>
      <w:r w:rsidDel="00000000" w:rsidR="00000000" w:rsidRPr="00000000">
        <w:rPr>
          <w:rFonts w:ascii="Times New Roman" w:cs="Times New Roman" w:eastAsia="Times New Roman" w:hAnsi="Times New Roman"/>
          <w:sz w:val="26"/>
          <w:szCs w:val="26"/>
          <w:rtl w:val="0"/>
        </w:rPr>
        <w:t xml:space="preserve">v</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ú, </w:t>
      </w:r>
      <w:r w:rsidDel="00000000" w:rsidR="00000000" w:rsidRPr="00000000">
        <w:rPr>
          <w:rFonts w:ascii="Times New Roman" w:cs="Times New Roman" w:eastAsia="Times New Roman" w:hAnsi="Times New Roman"/>
          <w:sz w:val="26"/>
          <w:szCs w:val="26"/>
          <w:rtl w:val="0"/>
        </w:rPr>
        <w:t xml:space="preserve">c</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ao huyết áp, </w:t>
      </w:r>
      <w:r w:rsidDel="00000000" w:rsidR="00000000" w:rsidRPr="00000000">
        <w:rPr>
          <w:rFonts w:ascii="Times New Roman" w:cs="Times New Roman" w:eastAsia="Times New Roman" w:hAnsi="Times New Roman"/>
          <w:sz w:val="26"/>
          <w:szCs w:val="26"/>
          <w:rtl w:val="0"/>
        </w:rPr>
        <w:t xml:space="preserve">đái tháo đường.</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Triệu chứng:</w:t>
      </w:r>
      <w:r w:rsidDel="00000000" w:rsidR="00000000" w:rsidRPr="00000000">
        <w:rPr>
          <w:rFonts w:ascii="Times New Roman" w:cs="Times New Roman" w:eastAsia="Times New Roman" w:hAnsi="Times New Roman"/>
          <w:sz w:val="26"/>
          <w:szCs w:val="26"/>
          <w:rtl w:val="0"/>
        </w:rPr>
        <w:t xml:space="preserve"> Không. </w:t>
      </w:r>
      <w:r w:rsidDel="00000000" w:rsidR="00000000" w:rsidRPr="00000000">
        <w:rPr>
          <w:rtl w:val="0"/>
        </w:rPr>
      </w:r>
    </w:p>
    <w:p w:rsidR="00000000" w:rsidDel="00000000" w:rsidP="00000000" w:rsidRDefault="00000000" w:rsidRPr="00000000" w14:paraId="00000026">
      <w:pPr>
        <w:spacing w:after="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II. BỆNH NHÂN 2: </w:t>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11 giờ 00 phút ngày 08/06/2021.</w:t>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BÙI QUỐC DŨNG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BNXXXX</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nam, sinh năm 1998, quốc tịch: Việt Nam, Chứng minh nhân dân: 026083155</w:t>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104/5B Tân Hiệp 16, tổ 10, ấp Tân Thới 2, Tân Hiệp, Hóc Môn.  </w:t>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Công nhân may công ty may Việt Mỹ, 27 Đỗ Văn Dậy, Tân Hiệp, Hóc Môn, Thành phố Hồ Chí Minh</w:t>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không</w:t>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0904651721.</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06/06/2021 theo diện khu vực với BN tên Hoa 1953/1963, nghĩ nhiều BN Nguyễn Thị Hồng Hoa  (BN8872) có kết quả XN nghi ngờ dương tính với SARS-CoV2, lần 2 lúc 02 giờ ngày 08/06/2021, có kết quả XN dương tính với SARS-CoV2, hiện tại đang cách ly tại Bệnh viện điều trị bệnh Covid19 Cần Giờ.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Nhà BN có </w:t>
      </w: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người: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mẹ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Nguyễn Thị Loan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1976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w:t>
      </w:r>
      <w:r w:rsidDel="00000000" w:rsidR="00000000" w:rsidRPr="00000000">
        <w:rPr>
          <w:rFonts w:ascii="Times New Roman" w:cs="Times New Roman" w:eastAsia="Times New Roman" w:hAnsi="Times New Roman"/>
          <w:sz w:val="26"/>
          <w:szCs w:val="26"/>
          <w:highlight w:val="yellow"/>
          <w:rtl w:val="0"/>
        </w:rPr>
        <w:t xml:space="preserve">BNXXXX</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ba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Bùi Văn Sĩ</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1972 (0904283728), nghề nghiệp: ở nhà, hiện đang chuẩn bị cách ly tại khu cách ly Huyện Hóc Môn (cập nhật lúc 10 giờ 27 phút), em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Bùi Thị Anh Thư</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2002 (0904283728 – bố), nghề nghiệp: công nhân may xí nghiệp may Thanh Thanh, địa chỉ: đường Lê Thị Hà, hiện đang chuẩn bị cách ly tại khu cách ly Huyện Hóc Môn (cập nhật lúc 10 giờ 27 phút). </w:t>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19/05/2021 đến 05/06/2021 (ngày cuối cùng đi làm), khoảng từ 7 giờ 30 phút đến 17 giờ 30 phút (ca chính), nếu tăng ca thì khoảng 20 giờ 30 phút, BN đi làm công ty may Việt Mỹ, 27 Đỗ Văn Dậy, Tân Hiệp, Hóc Môn, Thành phố Hồ Chí Minh,  sau đó về nhà tại 104/5B Tân Hiệp 16, tổ 10, ấp Tân Thới 2, Tân Hiệp, Hóc Môn, không đi ra khỏi nhà, chỉ tiếp xúc với những người trong công ty không rõ họ tên người trong công ty.</w:t>
      </w:r>
    </w:p>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23/05/2021, BN không đi bầu cử, ông Bùi Văn Sĩ đại diện gia đình bầu cử. </w:t>
      </w:r>
    </w:p>
    <w:p w:rsidR="00000000" w:rsidDel="00000000" w:rsidP="00000000" w:rsidRDefault="00000000" w:rsidRPr="00000000" w14:paraId="00000034">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Tại nhà có tiếp xúc với F0 Bùi Thị Thanh Trang và F0 Nguyễn Thị Loan</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Hiện đang cách ly tại BV điều trị bệnh Covid19 Cần Giờ</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nền: Không. </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tab/>
        <w:t xml:space="preserve">Ngày 08/06/2021, BN có cảm thấy đau họng, hiện tại đã hết.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tab/>
        <w:t xml:space="preserve">Ngày 09/06/2021, BN khai cảm thấy ấm ấm.</w:t>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108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3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đến cách ly tại BV điều trị bệnh Covid19 Cần Giờ. </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3E">
      <w:pPr>
        <w:spacing w:after="0" w:line="360" w:lineRule="auto"/>
        <w:ind w:left="35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Như trên;</w:t>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TPHCM;</w:t>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BGĐ Sở Y tế; </w:t>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Phòng Nghiệp vụ Y – SYT;</w:t>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PCBTN, KHNV, TCHC</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(NTT, NHOM04)</w:t>
            </w:r>
          </w:p>
        </w:tc>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4E">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50">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51">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52">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53">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54">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55">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56">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57">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B">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C">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65">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66">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67">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68">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69">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72">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7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E">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F">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B">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1080" w:hanging="360"/>
      </w:pPr>
      <w:rPr>
        <w:b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NormalWeb">
    <w:name w:val="Normal (Web)"/>
    <w:basedOn w:val="Normal"/>
    <w:uiPriority w:val="99"/>
    <w:unhideWhenUsed w:val="1"/>
    <w:rsid w:val="00783EBF"/>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hs3uAaX9PoiP0GSJ0X56tLPxdA==">AMUW2mXuid7gH7MbKFSBge7p5Rac80kPmjuyrBMsyzvPLvQRB1QzG7EQNkG78voutMwwLJTSr5b4sPL8hbtEBQbtvPeQAWMw6qCHxeiyuyhlfs2BueuLcxk=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2021-06-09T05:38:00Z</dcterms:created>
  <dc:creator>admin</dc:creator>
</cp:coreProperties>
</file>