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12193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w:t>
      </w:r>
      <w:r w:rsidDel="00000000" w:rsidR="00000000" w:rsidRPr="00000000">
        <w:rPr>
          <w:rFonts w:ascii="Times New Roman" w:cs="Times New Roman" w:eastAsia="Times New Roman" w:hAnsi="Times New Roman"/>
          <w:sz w:val="26"/>
          <w:szCs w:val="26"/>
          <w:rtl w:val="0"/>
        </w:rPr>
        <w:t xml:space="preserve">số </w:t>
      </w:r>
      <w:r w:rsidDel="00000000" w:rsidR="00000000" w:rsidRPr="00000000">
        <w:rPr>
          <w:rFonts w:ascii="Times New Roman" w:cs="Times New Roman" w:eastAsia="Times New Roman" w:hAnsi="Times New Roman"/>
          <w:sz w:val="26"/>
          <w:szCs w:val="26"/>
          <w:rtl w:val="0"/>
        </w:rPr>
        <w:t xml:space="preserve">12193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shd w:fill="auto" w:val="clear"/>
          <w:rtl w:val="0"/>
        </w:rPr>
        <w:t xml:space="preserve">ại thành phố Hồ Chí Minh như sau:</w:t>
      </w:r>
    </w:p>
    <w:p w:rsidR="00000000" w:rsidDel="00000000" w:rsidP="00000000" w:rsidRDefault="00000000" w:rsidRPr="00000000" w14:paraId="0000001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18 giờ 00 phút, ngày 16/06/2021.</w:t>
      </w:r>
    </w:p>
    <w:p w:rsidR="00000000" w:rsidDel="00000000" w:rsidP="00000000" w:rsidRDefault="00000000" w:rsidRPr="00000000" w14:paraId="00000013">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THÀNH CHƠN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BN12193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w:t>
      </w:r>
      <w:r w:rsidDel="00000000" w:rsidR="00000000" w:rsidRPr="00000000">
        <w:rPr>
          <w:rFonts w:ascii="Times New Roman" w:cs="Times New Roman" w:eastAsia="Times New Roman" w:hAnsi="Times New Roman"/>
          <w:sz w:val="26"/>
          <w:szCs w:val="26"/>
          <w:rtl w:val="0"/>
        </w:rPr>
        <w:t xml:space="preserve">ới tính: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 sinh năm 1995,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auto" w:val="clear"/>
          <w:rtl w:val="0"/>
        </w:rPr>
        <w:t xml:space="preserve">C</w:t>
      </w:r>
      <w:r w:rsidDel="00000000" w:rsidR="00000000" w:rsidRPr="00000000">
        <w:rPr>
          <w:rFonts w:ascii="Times New Roman" w:cs="Times New Roman" w:eastAsia="Times New Roman" w:hAnsi="Times New Roman"/>
          <w:sz w:val="26"/>
          <w:szCs w:val="26"/>
          <w:rtl w:val="0"/>
        </w:rPr>
        <w:t xml:space="preserve">MND/CCCD</w:t>
      </w:r>
      <w:r w:rsidDel="00000000" w:rsidR="00000000" w:rsidRPr="00000000">
        <w:rPr>
          <w:rFonts w:ascii="Times New Roman" w:cs="Times New Roman" w:eastAsia="Times New Roman" w:hAnsi="Times New Roman"/>
          <w:sz w:val="26"/>
          <w:szCs w:val="26"/>
          <w:shd w:fill="auto" w:val="clear"/>
          <w:rtl w:val="0"/>
        </w:rPr>
        <w:t xml:space="preserve">: 334846905.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sz w:val="26"/>
          <w:szCs w:val="26"/>
          <w:rtl w:val="0"/>
        </w:rPr>
        <w:t xml:space="preserve">òng số 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dãy D - Khu nh</w:t>
      </w:r>
      <w:r w:rsidDel="00000000" w:rsidR="00000000" w:rsidRPr="00000000">
        <w:rPr>
          <w:rFonts w:ascii="Times New Roman" w:cs="Times New Roman" w:eastAsia="Times New Roman" w:hAnsi="Times New Roman"/>
          <w:sz w:val="26"/>
          <w:szCs w:val="26"/>
          <w:rtl w:val="0"/>
        </w:rPr>
        <w:t xml:space="preserve">à trọ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ố 3 đường 35 Hồ Học Lãm, Phường 16, quận 8, T</w:t>
      </w:r>
      <w:r w:rsidDel="00000000" w:rsidR="00000000" w:rsidRPr="00000000">
        <w:rPr>
          <w:rFonts w:ascii="Times New Roman" w:cs="Times New Roman" w:eastAsia="Times New Roman" w:hAnsi="Times New Roman"/>
          <w:sz w:val="26"/>
          <w:szCs w:val="26"/>
          <w:rtl w:val="0"/>
        </w:rPr>
        <w:t xml:space="preserve">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nhân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nhựa Minh Thành </w:t>
      </w:r>
      <w:r w:rsidDel="00000000" w:rsidR="00000000" w:rsidRPr="00000000">
        <w:rPr>
          <w:rFonts w:ascii="Times New Roman" w:cs="Times New Roman" w:eastAsia="Times New Roman" w:hAnsi="Times New Roman"/>
          <w:sz w:val="26"/>
          <w:szCs w:val="26"/>
          <w:rtl w:val="0"/>
        </w:rPr>
        <w:t xml:space="preserve">- số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107 An Dương Vương, Khu ph</w:t>
      </w:r>
      <w:r w:rsidDel="00000000" w:rsidR="00000000" w:rsidRPr="00000000">
        <w:rPr>
          <w:rFonts w:ascii="Times New Roman" w:cs="Times New Roman" w:eastAsia="Times New Roman" w:hAnsi="Times New Roman"/>
          <w:sz w:val="26"/>
          <w:szCs w:val="26"/>
          <w:rtl w:val="0"/>
        </w:rPr>
        <w:t xml:space="preserve">ố 4, phường An Lạc,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Tân</w:t>
      </w:r>
      <w:r w:rsidDel="00000000" w:rsidR="00000000" w:rsidRPr="00000000">
        <w:rPr>
          <w:rFonts w:ascii="Times New Roman" w:cs="Times New Roman" w:eastAsia="Times New Roman" w:hAnsi="Times New Roman"/>
          <w:sz w:val="26"/>
          <w:szCs w:val="26"/>
          <w:rtl w:val="0"/>
        </w:rPr>
        <w:t xml:space="preserve">, Thành phố Hồ Chí Minh.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0345285627</w:t>
      </w:r>
    </w:p>
    <w:p w:rsidR="00000000" w:rsidDel="00000000" w:rsidP="00000000" w:rsidRDefault="00000000" w:rsidRPr="00000000" w14:paraId="00000018">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Thiên chúa giáo.</w:t>
      </w:r>
    </w:p>
    <w:p w:rsidR="00000000" w:rsidDel="00000000" w:rsidP="00000000" w:rsidRDefault="00000000" w:rsidRPr="00000000" w14:paraId="00000019">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xét nghiệm lần 02 tại KCLTT KTX Đại học Quốc Gia Thành phố Hồ Chí Minh và có kết quả dương tính với SARS-CoV-2. BN có yếu tố dịch tễ liên quan đến BN Trần Thị Sang (BN9833), khu nhà BN bị phong tỏa do BN BN 9833.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sống một mình tại phòng số 5 dãy D, khu nhà trọ số 3 đường 35 Hồ Học Lãm, Phường 16, quận 8, Thành phố Hồ Chí Minh. Phòng trọ bao gồm 4 dãy, mỗi dãy gồm 20 phòng, BN ở phòng số 5 dãy D.  </w:t>
      </w:r>
    </w:p>
    <w:p w:rsidR="00000000" w:rsidDel="00000000" w:rsidP="00000000" w:rsidRDefault="00000000" w:rsidRPr="00000000" w14:paraId="0000001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việc ở khâu kĩ thuật cùng 3 người: anh Khoa (0838774248), bạn Thảo (0931581327), anh Lâm (0938989953), anh Cường (thủ kho, 0374848808), anh Lập (xưởng khuôn, 0563768369) tại Công ty nhựa Minh Thành, </w:t>
      </w:r>
      <w:r w:rsidDel="00000000" w:rsidR="00000000" w:rsidRPr="00000000">
        <w:rPr>
          <w:rFonts w:ascii="Times New Roman" w:cs="Times New Roman" w:eastAsia="Times New Roman" w:hAnsi="Times New Roman"/>
          <w:sz w:val="26"/>
          <w:szCs w:val="26"/>
          <w:rtl w:val="0"/>
        </w:rPr>
        <w:t xml:space="preserve">địa chỉ: số 107 An Dương Vương, Khu phố 4, phường An Lạc, Bình Tân, Thành phố Hồ Chí Minh</w:t>
      </w:r>
      <w:r w:rsidDel="00000000" w:rsidR="00000000" w:rsidRPr="00000000">
        <w:rPr>
          <w:rFonts w:ascii="Times New Roman" w:cs="Times New Roman" w:eastAsia="Times New Roman" w:hAnsi="Times New Roman"/>
          <w:color w:val="000000"/>
          <w:sz w:val="26"/>
          <w:szCs w:val="26"/>
          <w:rtl w:val="0"/>
        </w:rPr>
        <w:t xml:space="preserve">. Đi làm từ thứ hai đến thứ bảy, từ 7h30 tới 17h30. BN đi làm bằng xe máy riêng </w:t>
      </w:r>
      <w:r w:rsidDel="00000000" w:rsidR="00000000" w:rsidRPr="00000000">
        <w:rPr>
          <w:rFonts w:ascii="Times New Roman" w:cs="Times New Roman" w:eastAsia="Times New Roman" w:hAnsi="Times New Roman"/>
          <w:sz w:val="26"/>
          <w:szCs w:val="26"/>
          <w:rtl w:val="0"/>
        </w:rPr>
        <w:t xml:space="preserve">Nouvo</w:t>
      </w:r>
      <w:r w:rsidDel="00000000" w:rsidR="00000000" w:rsidRPr="00000000">
        <w:rPr>
          <w:rFonts w:ascii="Times New Roman" w:cs="Times New Roman" w:eastAsia="Times New Roman" w:hAnsi="Times New Roman"/>
          <w:color w:val="000000"/>
          <w:sz w:val="26"/>
          <w:szCs w:val="26"/>
          <w:rtl w:val="0"/>
        </w:rPr>
        <w:t xml:space="preserve"> 4, biển số xe 59N1-26310.</w:t>
      </w:r>
    </w:p>
    <w:p w:rsidR="00000000" w:rsidDel="00000000" w:rsidP="00000000" w:rsidRDefault="00000000" w:rsidRPr="00000000" w14:paraId="0000001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ngày BN ăn sáng tại nhà, ăn trưa tại nhà ăn công ty (ca </w:t>
      </w:r>
      <w:r w:rsidDel="00000000" w:rsidR="00000000" w:rsidRPr="00000000">
        <w:rPr>
          <w:rFonts w:ascii="Times New Roman" w:cs="Times New Roman" w:eastAsia="Times New Roman" w:hAnsi="Times New Roman"/>
          <w:sz w:val="26"/>
          <w:szCs w:val="26"/>
          <w:rtl w:val="0"/>
        </w:rPr>
        <w:t xml:space="preserve">ăn trưa lúc </w:t>
      </w:r>
      <w:r w:rsidDel="00000000" w:rsidR="00000000" w:rsidRPr="00000000">
        <w:rPr>
          <w:rFonts w:ascii="Times New Roman" w:cs="Times New Roman" w:eastAsia="Times New Roman" w:hAnsi="Times New Roman"/>
          <w:color w:val="000000"/>
          <w:sz w:val="26"/>
          <w:szCs w:val="26"/>
          <w:rtl w:val="0"/>
        </w:rPr>
        <w:t xml:space="preserve">12h00), tối mua cơm về nhà ăn. BN mua cơm tối tại tiệm cơm heo quay đầu đường chung cư Lê Thành (</w:t>
      </w:r>
      <w:r w:rsidDel="00000000" w:rsidR="00000000" w:rsidRPr="00000000">
        <w:rPr>
          <w:rFonts w:ascii="Times New Roman" w:cs="Times New Roman" w:eastAsia="Times New Roman" w:hAnsi="Times New Roman"/>
          <w:sz w:val="26"/>
          <w:szCs w:val="26"/>
          <w:rtl w:val="0"/>
        </w:rPr>
        <w:t xml:space="preserve">địa chỉ chung cư Lê Thành: 113/89 Hồ Văn Long, Tân Tạo, Bình Tân, Thành phố Hồ Chí Minh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E">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30/04 - 01/05/2021: BN có về xã Quang Minh, huyện Châu Thành, tỉnh Trà Vinh thăm vợ và con trai ngày 02/05, BN quay lại </w:t>
      </w:r>
      <w:r w:rsidDel="00000000" w:rsidR="00000000" w:rsidRPr="00000000">
        <w:rPr>
          <w:rFonts w:ascii="Times New Roman" w:cs="Times New Roman" w:eastAsia="Times New Roman" w:hAnsi="Times New Roman"/>
          <w:sz w:val="26"/>
          <w:szCs w:val="26"/>
          <w:rtl w:val="0"/>
        </w:rPr>
        <w:t xml:space="preserve">thành phố Hồ Chí Minh.</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30/05/2021, sau khi đi làm về thì BN hay ngồi uống cafe tại quán Cafe Cô Minh (quán cafe nằm trong khu nhà trọ 35 Hồ Học Lãm), chung với anh Trung, Phúc, Tây, Tú (BN không rõ họ tên, không có sđt, BN ch</w:t>
      </w:r>
      <w:r w:rsidDel="00000000" w:rsidR="00000000" w:rsidRPr="00000000">
        <w:rPr>
          <w:rFonts w:ascii="Times New Roman" w:cs="Times New Roman" w:eastAsia="Times New Roman" w:hAnsi="Times New Roman"/>
          <w:sz w:val="26"/>
          <w:szCs w:val="26"/>
          <w:rtl w:val="0"/>
        </w:rPr>
        <w:t xml:space="preserve">ỉ biết</w:t>
      </w:r>
      <w:r w:rsidDel="00000000" w:rsidR="00000000" w:rsidRPr="00000000">
        <w:rPr>
          <w:rFonts w:ascii="Times New Roman" w:cs="Times New Roman" w:eastAsia="Times New Roman" w:hAnsi="Times New Roman"/>
          <w:color w:val="000000"/>
          <w:sz w:val="26"/>
          <w:szCs w:val="26"/>
          <w:rtl w:val="0"/>
        </w:rPr>
        <w:t xml:space="preserve"> những người này đều sống chung trong khu nhà trọ).</w:t>
      </w:r>
    </w:p>
    <w:p w:rsidR="00000000" w:rsidDel="00000000" w:rsidP="00000000" w:rsidRDefault="00000000" w:rsidRPr="00000000" w14:paraId="0000002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30/05/2021: Sáng BN có ghé mua xôi tại xe đẩy trước công ty nhựa Chợ Lớn (địa chỉ:)</w:t>
      </w:r>
    </w:p>
    <w:p w:rsidR="00000000" w:rsidDel="00000000" w:rsidP="00000000" w:rsidRDefault="00000000" w:rsidRPr="00000000" w14:paraId="00000021">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10/06/2021: toàn bộ khu nhà tr</w:t>
      </w:r>
      <w:r w:rsidDel="00000000" w:rsidR="00000000" w:rsidRPr="00000000">
        <w:rPr>
          <w:rFonts w:ascii="Times New Roman" w:cs="Times New Roman" w:eastAsia="Times New Roman" w:hAnsi="Times New Roman"/>
          <w:sz w:val="26"/>
          <w:szCs w:val="26"/>
          <w:rtl w:val="0"/>
        </w:rPr>
        <w:t xml:space="preserve">ọ của BN</w:t>
      </w:r>
      <w:r w:rsidDel="00000000" w:rsidR="00000000" w:rsidRPr="00000000">
        <w:rPr>
          <w:rFonts w:ascii="Times New Roman" w:cs="Times New Roman" w:eastAsia="Times New Roman" w:hAnsi="Times New Roman"/>
          <w:color w:val="000000"/>
          <w:sz w:val="26"/>
          <w:szCs w:val="26"/>
          <w:rtl w:val="0"/>
        </w:rPr>
        <w:t xml:space="preserve"> bị cách ly và phong tỏa </w:t>
      </w:r>
      <w:r w:rsidDel="00000000" w:rsidR="00000000" w:rsidRPr="00000000">
        <w:rPr>
          <w:rFonts w:ascii="Times New Roman" w:cs="Times New Roman" w:eastAsia="Times New Roman" w:hAnsi="Times New Roman"/>
          <w:sz w:val="26"/>
          <w:szCs w:val="26"/>
          <w:rtl w:val="0"/>
        </w:rPr>
        <w:t xml:space="preserve">do có liên quan đến BN Trần Thị Sang (BN 9833).</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Xét nghiệm: </w:t>
      </w:r>
      <w:r w:rsidDel="00000000" w:rsidR="00000000" w:rsidRPr="00000000">
        <w:rPr>
          <w:rFonts w:ascii="Times New Roman" w:cs="Times New Roman" w:eastAsia="Times New Roman" w:hAnsi="Times New Roman"/>
          <w:sz w:val="26"/>
          <w:szCs w:val="26"/>
          <w:rtl w:val="0"/>
        </w:rPr>
        <w:t xml:space="preserve">BN được lấy mẫu xét nghiệm 2 lần:</w:t>
      </w:r>
    </w:p>
    <w:p w:rsidR="00000000" w:rsidDel="00000000" w:rsidP="00000000" w:rsidRDefault="00000000" w:rsidRPr="00000000" w14:paraId="0000002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10/06/2021: không được thông báo kết quả.</w:t>
      </w:r>
    </w:p>
    <w:p w:rsidR="00000000" w:rsidDel="00000000" w:rsidP="00000000" w:rsidRDefault="00000000" w:rsidRPr="00000000" w14:paraId="0000002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tại Khu cách ly KTX Đại học Quốc Gia quận Thủ Đức và có kết quả dương tính với SARS-CoV-2.</w:t>
      </w:r>
    </w:p>
    <w:p w:rsidR="00000000" w:rsidDel="00000000" w:rsidP="00000000" w:rsidRDefault="00000000" w:rsidRPr="00000000" w14:paraId="0000002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 ngày 16/06/2021, BN </w:t>
      </w:r>
      <w:r w:rsidDel="00000000" w:rsidR="00000000" w:rsidRPr="00000000">
        <w:rPr>
          <w:rFonts w:ascii="Times New Roman" w:cs="Times New Roman" w:eastAsia="Times New Roman" w:hAnsi="Times New Roman"/>
          <w:sz w:val="26"/>
          <w:szCs w:val="26"/>
          <w:rtl w:val="0"/>
        </w:rPr>
        <w:t xml:space="preserve">cảm thấy</w:t>
      </w:r>
      <w:r w:rsidDel="00000000" w:rsidR="00000000" w:rsidRPr="00000000">
        <w:rPr>
          <w:rFonts w:ascii="Times New Roman" w:cs="Times New Roman" w:eastAsia="Times New Roman" w:hAnsi="Times New Roman"/>
          <w:color w:val="000000"/>
          <w:sz w:val="26"/>
          <w:szCs w:val="26"/>
          <w:rtl w:val="0"/>
        </w:rPr>
        <w:t xml:space="preserve"> hơi khó thở, c</w:t>
      </w:r>
      <w:r w:rsidDel="00000000" w:rsidR="00000000" w:rsidRPr="00000000">
        <w:rPr>
          <w:rFonts w:ascii="Times New Roman" w:cs="Times New Roman" w:eastAsia="Times New Roman" w:hAnsi="Times New Roman"/>
          <w:sz w:val="26"/>
          <w:szCs w:val="26"/>
          <w:rtl w:val="0"/>
        </w:rPr>
        <w:t xml:space="preserve">ó </w:t>
      </w:r>
      <w:r w:rsidDel="00000000" w:rsidR="00000000" w:rsidRPr="00000000">
        <w:rPr>
          <w:rFonts w:ascii="Times New Roman" w:cs="Times New Roman" w:eastAsia="Times New Roman" w:hAnsi="Times New Roman"/>
          <w:color w:val="000000"/>
          <w:sz w:val="26"/>
          <w:szCs w:val="26"/>
          <w:rtl w:val="0"/>
        </w:rPr>
        <w:t xml:space="preserve">cảm giác nóng lạnh</w:t>
      </w:r>
      <w:r w:rsidDel="00000000" w:rsidR="00000000" w:rsidRPr="00000000">
        <w:rPr>
          <w:rFonts w:ascii="Times New Roman" w:cs="Times New Roman" w:eastAsia="Times New Roman" w:hAnsi="Times New Roman"/>
          <w:sz w:val="26"/>
          <w:szCs w:val="26"/>
          <w:rtl w:val="0"/>
        </w:rPr>
        <w:t xml:space="preserve"> và</w:t>
      </w:r>
      <w:r w:rsidDel="00000000" w:rsidR="00000000" w:rsidRPr="00000000">
        <w:rPr>
          <w:rFonts w:ascii="Times New Roman" w:cs="Times New Roman" w:eastAsia="Times New Roman" w:hAnsi="Times New Roman"/>
          <w:color w:val="000000"/>
          <w:sz w:val="26"/>
          <w:szCs w:val="26"/>
          <w:rtl w:val="0"/>
        </w:rPr>
        <w:t xml:space="preserve"> đau r</w:t>
      </w:r>
      <w:r w:rsidDel="00000000" w:rsidR="00000000" w:rsidRPr="00000000">
        <w:rPr>
          <w:rFonts w:ascii="Times New Roman" w:cs="Times New Roman" w:eastAsia="Times New Roman" w:hAnsi="Times New Roman"/>
          <w:sz w:val="26"/>
          <w:szCs w:val="26"/>
          <w:rtl w:val="0"/>
        </w:rPr>
        <w:t xml:space="preserve">át </w:t>
      </w:r>
      <w:r w:rsidDel="00000000" w:rsidR="00000000" w:rsidRPr="00000000">
        <w:rPr>
          <w:rFonts w:ascii="Times New Roman" w:cs="Times New Roman" w:eastAsia="Times New Roman" w:hAnsi="Times New Roman"/>
          <w:color w:val="000000"/>
          <w:sz w:val="26"/>
          <w:szCs w:val="26"/>
          <w:rtl w:val="0"/>
        </w:rPr>
        <w:t xml:space="preserve">cổ họn</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sử bệnh nền: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w:t>
      </w:r>
      <w:r w:rsidDel="00000000" w:rsidR="00000000" w:rsidRPr="00000000">
        <w:rPr>
          <w:rFonts w:ascii="Times New Roman" w:cs="Times New Roman" w:eastAsia="Times New Roman" w:hAnsi="Times New Roman"/>
          <w:sz w:val="26"/>
          <w:szCs w:val="26"/>
          <w:rtl w:val="0"/>
        </w:rPr>
        <w:t xml:space="preserve">ông ghi nhận.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được đưa đến</w:t>
      </w:r>
      <w:r w:rsidDel="00000000" w:rsidR="00000000" w:rsidRPr="00000000">
        <w:rPr>
          <w:rFonts w:ascii="Times New Roman" w:cs="Times New Roman" w:eastAsia="Times New Roman" w:hAnsi="Times New Roman"/>
          <w:sz w:val="26"/>
          <w:szCs w:val="26"/>
          <w:highlight w:val="yellow"/>
          <w:rtl w:val="0"/>
        </w:rPr>
        <w:t xml:space="preserve"> cách ly điều trị tại. </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BLmghO1YwtZH3PgErn1xuDcRQ==">AMUW2mUn1lpalbfbn5sjb8JV4KQTS86Tg2gfBfBYxB7Avp8x/t28sUBRxkhdY2bD1i85Rv2T3N/AT7JUbj7xpjCXSzEtfKocjezmu40PCgToqEafcYJusYF9jfOFElM/fGCI3VBx0rvm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