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12202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00 giờ 00 phút, ngày 00/00/2021.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DUY THỨC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 12202), nam, sinh năm 1995, quốc tịch: Việt Nam, Chứng minh nhân dân: 212714703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83 Đường số 2, Khu dân cư Nam Long, phường An Lạc, quận Bình Tân, TP. Hồ Chí Minh.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làm tại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tại nhà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0904537036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khu dân cư Nam Long bị phong tỏa do có ca nhiễm SARS-CoV 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KHÔNG BẮT MÁY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83 đường số 2, khu dân cư Nam Long, phường An Lạc, Quận Bình Tân. BN sống cùng với 6 người: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Trung Khánh sinh năm 1984, sđt: 0919915724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Thị Yến Nhi sinh năm 1986, sđt: 0911974093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Thu Hà sinh năm 1999, sđt: 0979036213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Bạch Thị Tôn sinh năm 1932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Phú An sinh năm 2019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Kim Ngân sinh năm 2020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08/06/2021, gần nhà đường số 6 (cách nhà khoảng 500m) khu dân cư Nam Long, có ca nghi nhiễm SARS-CoV 19.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07/06/2021 đến 09/06/2021 có gặp 2 đồng nghiệp ngoài công trình: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Ngọc Đại sinh năm 1995, sđt: 0969235878. Địa chỉ: nhà không số, Tổ 4 khu phố 1, phường Thới An, Quận 12. Ngày tiếp xúc cuối: 08/06/2021 (2 lần)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Đạt, sđt: 0976737386. Địa chỉ: chưa rõ. Ngày tiếp xúc cuối: 09/06/2021.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12/06/2021, mở rộng khu phong tỏa đến trước cửa nhà.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07/06/2021 đến 17/06/2021, tự cách ly tại nhà.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1 lần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15/06/2021 (dương tính)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14/06/2021 sốt, nôn, đau đầu liên tiếp đến khi đi cách ly.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trào ngược dạ dày 2 năm.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sang bệnh viện Điều trị Covid Cần Giờ tiếp tục thoe dõi và điều trị.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1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