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12605</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w:t>
      </w:r>
      <w:r w:rsidDel="00000000" w:rsidR="00000000" w:rsidRPr="00000000">
        <w:rPr>
          <w:rFonts w:ascii="Times New Roman" w:cs="Times New Roman" w:eastAsia="Times New Roman" w:hAnsi="Times New Roman"/>
          <w:sz w:val="26"/>
          <w:szCs w:val="26"/>
          <w:rtl w:val="0"/>
        </w:rPr>
        <w:t xml:space="preserve">12605</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12 giờ 00 phút ngày 17 tháng 06 năm 2021.</w:t>
      </w:r>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CAO QUỐC HUY</w:t>
      </w:r>
      <w:r w:rsidDel="00000000" w:rsidR="00000000" w:rsidRPr="00000000">
        <w:rPr>
          <w:rFonts w:ascii="Times New Roman" w:cs="Times New Roman" w:eastAsia="Times New Roman" w:hAnsi="Times New Roman"/>
          <w:sz w:val="26"/>
          <w:szCs w:val="26"/>
          <w:rtl w:val="0"/>
        </w:rPr>
        <w:t xml:space="preserve"> (BN</w:t>
      </w:r>
      <w:r w:rsidDel="00000000" w:rsidR="00000000" w:rsidRPr="00000000">
        <w:rPr>
          <w:rFonts w:ascii="Times New Roman" w:cs="Times New Roman" w:eastAsia="Times New Roman" w:hAnsi="Times New Roman"/>
          <w:sz w:val="26"/>
          <w:szCs w:val="26"/>
          <w:rtl w:val="0"/>
        </w:rPr>
        <w:t xml:space="preserve">12605</w:t>
      </w:r>
      <w:r w:rsidDel="00000000" w:rsidR="00000000" w:rsidRPr="00000000">
        <w:rPr>
          <w:rFonts w:ascii="Times New Roman" w:cs="Times New Roman" w:eastAsia="Times New Roman" w:hAnsi="Times New Roman"/>
          <w:sz w:val="26"/>
          <w:szCs w:val="26"/>
          <w:rtl w:val="0"/>
        </w:rPr>
        <w:t xml:space="preserve">), nam, sinh năm 2000, quốc tịch: Việt Nam, CMND/CCCD: 31240501.</w:t>
      </w:r>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w:t>
      </w:r>
      <w:r w:rsidDel="00000000" w:rsidR="00000000" w:rsidRPr="00000000">
        <w:rPr>
          <w:rFonts w:ascii="Times New Roman" w:cs="Times New Roman" w:eastAsia="Times New Roman" w:hAnsi="Times New Roman"/>
          <w:color w:val="ff0000"/>
          <w:sz w:val="26"/>
          <w:szCs w:val="26"/>
          <w:rtl w:val="0"/>
        </w:rPr>
        <w:t xml:space="preserve"> Block A9 căn hộ 818, chung cư EHOME 3, phường An Lạc, quận Bình Tân, thành phố Hồ Chí Minh.</w:t>
      </w:r>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Thiết kế đồ họa</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làm việc: Công ty Khô Mực Studio - 58/12 Phạm Ngọc Thạch, quận 03, thành phố Hồ Chí Minh.</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0704712403.</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02 là mẫu đơn tại khu cách ly phong tỏa của chung cư EHOME 3 và có kết quả dương tính với SARS-CoV-2. </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ở chung cư cùng với 2 người nữa: Nguyễn Thị Thúy Quanh (1988) và Mai Hoàng Giang (nam, sinh năm 2002, ngày 28/05/2021 Hoàng Giang đã về quê không rõ ở đâu). </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Trước ngày 01/06/2021, BN đi làm từ thứ 2 đến thứ 7, khoảng 10h đến 18h các ngày, BN làm công việc Thiết kế đồ họa tại văn phòng công ty Khô Mực Studio ở địa chỉ 58/12 Phạm Ngọc Thạch, quận 03, thành phố Hồ Chí Minh. Trong phòng làm việc của BN có khoảng 5 người: Phan Hồng Khang (2000), anh Lê Đức Thọ, chị Ngọc, chị Tuyền và bạn Nghi. BN thường chỉ nói chuyện với Hồng Khang và Lê Đức Th tại văn phòng. </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không ăn sáng</w:t>
      </w:r>
      <w:r w:rsidDel="00000000" w:rsidR="00000000" w:rsidRPr="00000000">
        <w:rPr>
          <w:rFonts w:ascii="Times New Roman" w:cs="Times New Roman" w:eastAsia="Times New Roman" w:hAnsi="Times New Roman"/>
          <w:sz w:val="26"/>
          <w:szCs w:val="26"/>
          <w:rtl w:val="0"/>
        </w:rPr>
        <w:t xml:space="preserve">. B</w:t>
      </w:r>
      <w:r w:rsidDel="00000000" w:rsidR="00000000" w:rsidRPr="00000000">
        <w:rPr>
          <w:rFonts w:ascii="Times New Roman" w:cs="Times New Roman" w:eastAsia="Times New Roman" w:hAnsi="Times New Roman"/>
          <w:sz w:val="26"/>
          <w:szCs w:val="26"/>
          <w:rtl w:val="0"/>
        </w:rPr>
        <w:t xml:space="preserve">uổi trưa BN thường đi đến các đường xung quanh công ty để tìm quán ăn nên không nhớ rõ thời gian cụ thể đi quán nào, chỉ nhớ các quán ăn nằm trên các đường Võ Thị Sáu và đường Trương Quyền.</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25/05/2021, đi làm tại văn phòng công ty, ăn trưa tại quán phở trên đường Võ Thị Sáu, không nhớ tên quán, quán lúc đó không đông khách, sau đó quay lại làm việc rồi về nhà.</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26/05 - 27/05/2021, đi làm cả ngày rồi về thẳng nhà.</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28/05/2021, sáng BN có đến Trung tâm phân phối hàng hóa, tại địa chỉ 391 Điện Biên Phủ, phường, quận 3; để lấy đồ, tại đây BN có tiếp xúc với 1 chú bảo vệ, 1 nhân viên thanh toán (đứng cách xa 2m), và 1 nhân viên lấy hàng. Sau đó BN quay lại công ty và làm việc như bình thường. Đến khoảng 18h cùng ngày, BN có ghé cửa hàng </w:t>
      </w:r>
      <w:r w:rsidDel="00000000" w:rsidR="00000000" w:rsidRPr="00000000">
        <w:rPr>
          <w:rFonts w:ascii="Times New Roman" w:cs="Times New Roman" w:eastAsia="Times New Roman" w:hAnsi="Times New Roman"/>
          <w:sz w:val="26"/>
          <w:szCs w:val="26"/>
          <w:rtl w:val="0"/>
        </w:rPr>
        <w:t xml:space="preserve">Pharmacity tại địa chỉ 80 Đường Tôn Thất Tùng, Phường Phạm Ngũ Lão, Quận 1, Thành phố Hồ Chí Minh</w:t>
      </w:r>
      <w:r w:rsidDel="00000000" w:rsidR="00000000" w:rsidRPr="00000000">
        <w:rPr>
          <w:rFonts w:ascii="Times New Roman" w:cs="Times New Roman" w:eastAsia="Times New Roman" w:hAnsi="Times New Roman"/>
          <w:sz w:val="26"/>
          <w:szCs w:val="26"/>
          <w:rtl w:val="0"/>
        </w:rPr>
        <w:t xml:space="preserve">. Sau đó BN ghé qua COOPFood địa chỉ 91 Phạm Văn Hai, phường 3, quận Tân Bình để đưa đồ cho chị gái Mai Thảo My (1996, 0944802578). Khoảng 20h, BN ghé mua đồ nội thất tại địa chỉ: 116C Lê Lợi, quận Gò Vấp.</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29/05/2021, sáng có bạn Nguyễn Bùi Duy Anh (sinh năm 2000, SĐT: 0943738533, địa chỉ: 123 Phạm Hùng, Mỹ Tho, Tiền Giang) ghé nhà chơi cả ngày. Khoảng 17h20 BN cùng Duy Anh đi mua cà phê tại </w:t>
      </w:r>
      <w:r w:rsidDel="00000000" w:rsidR="00000000" w:rsidRPr="00000000">
        <w:rPr>
          <w:rFonts w:ascii="Times New Roman" w:cs="Times New Roman" w:eastAsia="Times New Roman" w:hAnsi="Times New Roman"/>
          <w:sz w:val="26"/>
          <w:szCs w:val="26"/>
          <w:rtl w:val="0"/>
        </w:rPr>
        <w:t xml:space="preserve">Starbucks Laka</w:t>
      </w:r>
      <w:r w:rsidDel="00000000" w:rsidR="00000000" w:rsidRPr="00000000">
        <w:rPr>
          <w:rFonts w:ascii="Times New Roman" w:cs="Times New Roman" w:eastAsia="Times New Roman" w:hAnsi="Times New Roman"/>
          <w:sz w:val="26"/>
          <w:szCs w:val="26"/>
          <w:rtl w:val="0"/>
        </w:rPr>
        <w:t xml:space="preserve">i (Chung cư Lakai, 98-126 Nguyễn Tri Phương, Phường 7, Quận 5, Thành phố Hồ Chí Minh). Sau đó BN cùng Duy Anh đi mua cơm gà tại một quán ở quận 04 gần Cư Xá Vĩnh Hội phường 09 quận 04 (BN không nhớ tên quán), Duy Anh vào mua còn BN đứng ngoài chờ. Sau đó BN cùng Duy Anh ra công viên khu đô thị SALA (địa chỉ: 10 Đường Mai Chí Thọ, Thủ Thiêm, Thành Phố Thủ Đức, Thành phố Hồ Chí Minh) đi bộ quanh công viên và nói chuyện rồi về nhà.</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30/05/2021, sáng Duy Anh tới ở nhà chơi, BN cùng Duy Anh đến Starbucks Lakai vào buổi chiều khoảng 17h, sau đó về nhà và không đi đâu khác. </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31/05/2021, BN đi làm bình thường, trưa BN đặt đơn hàng Baemin giao lại công ty. Chiều tan làm, BN về nhà và không ghé đâu khác.</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01/06/2021, BN ở nhà cả ngày đến khoảng 18h BN có ghé Bách Hóa Xanh tại địa chỉ 54 Hồ Học Lãm, Phường 16, Quận 8, Thành phố Hồ Chí Minh, để mua đồ ăn dự trữ khoảng tầm 30 phút thì về nhà.</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02/06 - 16/06/2021, BN không nhớ rõ thời gian cụ thể của từng hoạt động chỉ nhớ có thực hiện các hoạt động sau:</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Mua rau củ quả của tiệm bán trước EHOME 3, đối diện Satra Food, hẻm số 5 Hồ Học Lãm, Phường 16, Quận 8, Thành phố Hồ Chí Minh </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Mua thịt tại Satrafood vào khoảng tầm xế chiều, không nhớ rõ ngày.</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Ghé mua đồ tại Family Mart (địa chỉ: Lô A, Khu Tái Định Cư, Cảng Sông Phú Định, 1, Phường 16, Quận 8, Thành phố Hồ Chí Minh) vài lần, lần cuối là ngày 07/06/2021.</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Đặt hàng 2 lần Shopee, 1 lần Tiki, 2 lần </w:t>
      </w:r>
      <w:r w:rsidDel="00000000" w:rsidR="00000000" w:rsidRPr="00000000">
        <w:rPr>
          <w:rFonts w:ascii="Times New Roman" w:cs="Times New Roman" w:eastAsia="Times New Roman" w:hAnsi="Times New Roman"/>
          <w:sz w:val="26"/>
          <w:szCs w:val="26"/>
          <w:rtl w:val="0"/>
        </w:rPr>
        <w:t xml:space="preserve">Baemin</w:t>
      </w:r>
      <w:r w:rsidDel="00000000" w:rsidR="00000000" w:rsidRPr="00000000">
        <w:rPr>
          <w:rFonts w:ascii="Times New Roman" w:cs="Times New Roman" w:eastAsia="Times New Roman" w:hAnsi="Times New Roman"/>
          <w:sz w:val="26"/>
          <w:szCs w:val="26"/>
          <w:rtl w:val="0"/>
        </w:rPr>
        <w:t xml:space="preserve">, 1 lần Go BigC An Lạc và 1 lần Bách Hóa Xanh với các mã đơn sau:</w:t>
      </w:r>
    </w:p>
    <w:p w:rsidR="00000000" w:rsidDel="00000000" w:rsidP="00000000" w:rsidRDefault="00000000" w:rsidRPr="00000000" w14:paraId="00000029">
      <w:pPr>
        <w:numPr>
          <w:ilvl w:val="1"/>
          <w:numId w:val="2"/>
        </w:numPr>
        <w:pBdr>
          <w:top w:space="0" w:sz="0" w:val="nil"/>
          <w:left w:space="0" w:sz="0" w:val="nil"/>
          <w:bottom w:space="0" w:sz="0" w:val="nil"/>
          <w:right w:space="0" w:sz="0" w:val="nil"/>
          <w:between w:space="0" w:sz="0" w:val="nil"/>
        </w:pBdr>
        <w:shd w:fill="ffffff" w:val="clea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Go An Lạc: 111900 ngày 13/06/2021</w:t>
      </w:r>
    </w:p>
    <w:p w:rsidR="00000000" w:rsidDel="00000000" w:rsidP="00000000" w:rsidRDefault="00000000" w:rsidRPr="00000000" w14:paraId="0000002A">
      <w:pPr>
        <w:numPr>
          <w:ilvl w:val="1"/>
          <w:numId w:val="2"/>
        </w:numPr>
        <w:pBdr>
          <w:top w:space="0" w:sz="0" w:val="nil"/>
          <w:left w:space="0" w:sz="0" w:val="nil"/>
          <w:bottom w:space="0" w:sz="0" w:val="nil"/>
          <w:right w:space="0" w:sz="0" w:val="nil"/>
          <w:between w:space="0" w:sz="0" w:val="nil"/>
        </w:pBdr>
        <w:shd w:fill="ffffff" w:val="clea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Tiki 623308188 ngày 02/06/2021, SĐT: 0934034475</w:t>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shd w:fill="ffffff" w:val="clea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Baemin: Bánh mì Thổ Nhĩ Kỳ An Na - Hậu Giang ngày 09/06/2021 lúc 19h30; Trà sữa gà rán 3 râu An Dương Vương ngày 11/06/2021 lúc 17h44.</w:t>
      </w:r>
    </w:p>
    <w:p w:rsidR="00000000" w:rsidDel="00000000" w:rsidP="00000000" w:rsidRDefault="00000000" w:rsidRPr="00000000" w14:paraId="0000002C">
      <w:pPr>
        <w:numPr>
          <w:ilvl w:val="1"/>
          <w:numId w:val="2"/>
        </w:numPr>
        <w:pBdr>
          <w:top w:space="0" w:sz="0" w:val="nil"/>
          <w:left w:space="0" w:sz="0" w:val="nil"/>
          <w:bottom w:space="0" w:sz="0" w:val="nil"/>
          <w:right w:space="0" w:sz="0" w:val="nil"/>
          <w:between w:space="0" w:sz="0" w:val="nil"/>
        </w:pBdr>
        <w:shd w:fill="ffffff" w:val="clea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Bách hóa xanh 43902430 trước 14h00 ngày 10/06/2021 SĐT: 0865952725</w:t>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shd w:fill="ffffff" w:val="clea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Shopee: 2106029VDHSRM1 lúc 14h26 ngày 07/06/2021</w:t>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shd w:fill="ffffff" w:val="clea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Đặt nước uống tại cô giao nước chung cư mà không nhớ rõ lúc nào, cô là ai: SĐT: 0903008215</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Xét nghiệm:</w:t>
      </w:r>
      <w:r w:rsidDel="00000000" w:rsidR="00000000" w:rsidRPr="00000000">
        <w:rPr>
          <w:rFonts w:ascii="Times New Roman" w:cs="Times New Roman" w:eastAsia="Times New Roman" w:hAnsi="Times New Roman"/>
          <w:sz w:val="26"/>
          <w:szCs w:val="26"/>
          <w:rtl w:val="0"/>
        </w:rPr>
        <w:t xml:space="preserve"> BN đã được xét nghiệm 02 lần:</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13/06/2021: lấy mẫu lần 01 do chung cư EHOME 3 bị phong tỏa. (Mẫu gộp)</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15/06/2021: BN lấy mẫu lần 02 (mẫu đơn) và có kết quả dương tính với Covid 19.</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Trong quá trình ghi nhận dịch tễ 21 ngày qua, BN không có các triệu chứng sốt, ho khó thở, mệt mỏi, mất vị giác hay khứu giác.</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w:t>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đến Bệnh viện điều trị Covid - 19 Cần Giờ.</w:t>
      </w:r>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w:t>
            </w:r>
            <w:r w:rsidDel="00000000" w:rsidR="00000000" w:rsidRPr="00000000">
              <w:rPr>
                <w:rFonts w:ascii="Times New Roman" w:cs="Times New Roman" w:eastAsia="Times New Roman" w:hAnsi="Times New Roman"/>
                <w:sz w:val="24"/>
                <w:szCs w:val="24"/>
                <w:rtl w:val="0"/>
              </w:rPr>
              <w:t xml:space="preserve">Nhóm 2</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s13" w:customStyle="1">
    <w:name w:val="s13"/>
    <w:basedOn w:val="DefaultParagraphFont"/>
    <w:rsid w:val="00F842A0"/>
  </w:style>
  <w:style w:type="character" w:styleId="apple-converted-space" w:customStyle="1">
    <w:name w:val="apple-converted-space"/>
    <w:basedOn w:val="DefaultParagraphFont"/>
    <w:rsid w:val="00F842A0"/>
  </w:style>
  <w:style w:type="character" w:styleId="s6" w:customStyle="1">
    <w:name w:val="s6"/>
    <w:basedOn w:val="DefaultParagraphFont"/>
    <w:rsid w:val="00F842A0"/>
  </w:style>
  <w:style w:type="character" w:styleId="s15" w:customStyle="1">
    <w:name w:val="s15"/>
    <w:basedOn w:val="DefaultParagraphFont"/>
    <w:rsid w:val="00CA5FB8"/>
  </w:style>
  <w:style w:type="paragraph" w:styleId="s14" w:customStyle="1">
    <w:name w:val="s14"/>
    <w:basedOn w:val="Normal"/>
    <w:rsid w:val="00453530"/>
    <w:pPr>
      <w:spacing w:after="100" w:afterAutospacing="1" w:before="100" w:beforeAutospacing="1" w:line="240" w:lineRule="auto"/>
    </w:pPr>
    <w:rPr>
      <w:rFonts w:ascii="Times New Roman" w:cs="Times New Roman" w:hAnsi="Times New Roman" w:eastAsiaTheme="minorEastAsia"/>
      <w:sz w:val="24"/>
      <w:szCs w:val="24"/>
      <w:lang w:eastAsia="vi-VN" w:val="vi-VN"/>
    </w:rPr>
  </w:style>
  <w:style w:type="character" w:styleId="s3" w:customStyle="1">
    <w:name w:val="s3"/>
    <w:basedOn w:val="DefaultParagraphFont"/>
    <w:rsid w:val="00272C4C"/>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IFMzEbJiKC5gMAb0m0Qr7cmSw==">AMUW2mXaXBmWfZsOwLH1XcFKTAf629e5q03riBIdu1G28/N+CncmHPwZe68z5TXr/3P8q1572IS16URog2GI61T2PcIEqJYGxAecM9vcVGCvPQ+9sdR59S8=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2021-06-17T09:00:00Z</dcterms:created>
  <dc:creator>admin</dc:creator>
</cp:coreProperties>
</file>