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139700</wp:posOffset>
                      </wp:positionV>
                      <wp:extent cx="638175" cy="41275"/>
                      <wp:effectExtent b="0" l="0" r="0" t="0"/>
                      <wp:wrapNone/>
                      <wp:docPr id="10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38175" cy="4127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rtl w:val="0"/>
              </w:rPr>
              <w:t xml:space="preserve">9499</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685800</wp:posOffset>
                      </wp:positionH>
                      <wp:positionV relativeFrom="paragraph">
                        <wp:posOffset>195596</wp:posOffset>
                      </wp:positionV>
                      <wp:extent cx="1819275" cy="41275"/>
                      <wp:effectExtent b="0" l="0" r="0" t="0"/>
                      <wp:wrapNone/>
                      <wp:docPr id="9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19275" cy="4127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4"/>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tại thành phố Hồ Chí Minh như sau:</w:t>
      </w:r>
    </w:p>
    <w:p w:rsidR="00000000" w:rsidDel="00000000" w:rsidP="00000000" w:rsidRDefault="00000000" w:rsidRPr="00000000" w14:paraId="00000011">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12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Nhận thông tin lúc </w:t>
      </w:r>
      <w:r w:rsidDel="00000000" w:rsidR="00000000" w:rsidRPr="00000000">
        <w:rPr>
          <w:rFonts w:ascii="Times New Roman" w:cs="Times New Roman" w:eastAsia="Times New Roman" w:hAnsi="Times New Roman"/>
          <w:sz w:val="26"/>
          <w:szCs w:val="26"/>
          <w:rtl w:val="0"/>
        </w:rPr>
        <w:t xml:space="preserve">07</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giờ 00 phút, ngày 0</w:t>
      </w:r>
      <w:r w:rsidDel="00000000" w:rsidR="00000000" w:rsidRPr="00000000">
        <w:rPr>
          <w:rFonts w:ascii="Times New Roman" w:cs="Times New Roman" w:eastAsia="Times New Roman" w:hAnsi="Times New Roman"/>
          <w:sz w:val="26"/>
          <w:szCs w:val="26"/>
          <w:rtl w:val="0"/>
        </w:rPr>
        <w:t xml:space="preserve">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/06/2021.</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HỒNG VÂN</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(BN </w:t>
      </w:r>
      <w:r w:rsidDel="00000000" w:rsidR="00000000" w:rsidRPr="00000000">
        <w:rPr>
          <w:rFonts w:ascii="Times New Roman" w:cs="Times New Roman" w:eastAsia="Times New Roman" w:hAnsi="Times New Roman"/>
          <w:sz w:val="26"/>
          <w:szCs w:val="26"/>
          <w:rtl w:val="0"/>
        </w:rPr>
        <w:t xml:space="preserve">9499</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Fonts w:ascii="Times New Roman" w:cs="Times New Roman" w:eastAsia="Times New Roman" w:hAnsi="Times New Roman"/>
          <w:sz w:val="26"/>
          <w:szCs w:val="26"/>
          <w:rtl w:val="0"/>
        </w:rPr>
        <w:t xml:space="preserve">nữ</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năm 19</w:t>
      </w:r>
      <w:r w:rsidDel="00000000" w:rsidR="00000000" w:rsidRPr="00000000">
        <w:rPr>
          <w:rFonts w:ascii="Times New Roman" w:cs="Times New Roman" w:eastAsia="Times New Roman" w:hAnsi="Times New Roman"/>
          <w:sz w:val="26"/>
          <w:szCs w:val="26"/>
          <w:rtl w:val="0"/>
        </w:rPr>
        <w:t xml:space="preserve">81</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quốc tịch: Việt Nam, </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Chứng minh nhân dân</w:t>
      </w:r>
      <w:r w:rsidDel="00000000" w:rsidR="00000000" w:rsidRPr="00000000">
        <w:rPr>
          <w:rFonts w:ascii="Times New Roman" w:cs="Times New Roman" w:eastAsia="Times New Roman" w:hAnsi="Times New Roman"/>
          <w:sz w:val="26"/>
          <w:szCs w:val="26"/>
          <w:rtl w:val="0"/>
        </w:rPr>
        <w:t xml:space="preserve">: 311633592.</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Địa chỉ nơi ở: </w:t>
      </w:r>
      <w:r w:rsidDel="00000000" w:rsidR="00000000" w:rsidRPr="00000000">
        <w:rPr>
          <w:rFonts w:ascii="Times New Roman" w:cs="Times New Roman" w:eastAsia="Times New Roman" w:hAnsi="Times New Roman"/>
          <w:sz w:val="26"/>
          <w:szCs w:val="26"/>
          <w:rtl w:val="0"/>
        </w:rPr>
        <w:t xml:space="preserve">1E đường số 6, Khu dân cư Nam Long, phường An Lạc, quận Bình Tân, thành phố Hồ Chí Minh.</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Nghề nghiệp: </w:t>
      </w:r>
      <w:r w:rsidDel="00000000" w:rsidR="00000000" w:rsidRPr="00000000">
        <w:rPr>
          <w:rFonts w:ascii="Times New Roman" w:cs="Times New Roman" w:eastAsia="Times New Roman" w:hAnsi="Times New Roman"/>
          <w:sz w:val="26"/>
          <w:szCs w:val="26"/>
          <w:rtl w:val="0"/>
        </w:rPr>
        <w:t xml:space="preserve">Công nhân may.</w:t>
      </w:r>
      <w:r w:rsidDel="00000000" w:rsidR="00000000" w:rsidRPr="00000000">
        <w:rPr>
          <w:rtl w:val="0"/>
        </w:rPr>
      </w:r>
    </w:p>
    <w:p w:rsidR="00000000" w:rsidDel="00000000" w:rsidP="00000000" w:rsidRDefault="00000000" w:rsidRPr="00000000" w14:paraId="0000001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làm việc: Công ty Pouyuen </w:t>
      </w:r>
      <w:r w:rsidDel="00000000" w:rsidR="00000000" w:rsidRPr="00000000">
        <w:rPr>
          <w:rFonts w:ascii="Times New Roman" w:cs="Times New Roman" w:eastAsia="Times New Roman" w:hAnsi="Times New Roman"/>
          <w:sz w:val="26"/>
          <w:szCs w:val="26"/>
          <w:rtl w:val="0"/>
        </w:rPr>
        <w:t xml:space="preserve">Việt Nam</w:t>
      </w:r>
      <w:r w:rsidDel="00000000" w:rsidR="00000000" w:rsidRPr="00000000">
        <w:rPr>
          <w:rFonts w:ascii="Times New Roman" w:cs="Times New Roman" w:eastAsia="Times New Roman" w:hAnsi="Times New Roman"/>
          <w:sz w:val="26"/>
          <w:szCs w:val="26"/>
          <w:rtl w:val="0"/>
        </w:rPr>
        <w:t xml:space="preserve"> COMPANY LTD, khâu may chuyền C3, F5, Số thẻ 430305, 89Q QL1A, Phường Tân Tạo, Quận Bình Tân, Thành phố Hồ Chí Minh.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làm ở tầng 5, xưởng C3; xưởng C3 gồm 6 tầng.</w:t>
      </w:r>
      <w:r w:rsidDel="00000000" w:rsidR="00000000" w:rsidRPr="00000000">
        <w:rPr>
          <w:rtl w:val="0"/>
        </w:rPr>
      </w:r>
    </w:p>
    <w:p w:rsidR="00000000" w:rsidDel="00000000" w:rsidP="00000000" w:rsidRDefault="00000000" w:rsidRPr="00000000" w14:paraId="0000001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Số điện thoại: </w:t>
      </w:r>
      <w:r w:rsidDel="00000000" w:rsidR="00000000" w:rsidRPr="00000000">
        <w:rPr>
          <w:rFonts w:ascii="Times New Roman" w:cs="Times New Roman" w:eastAsia="Times New Roman" w:hAnsi="Times New Roman"/>
          <w:sz w:val="26"/>
          <w:szCs w:val="26"/>
          <w:rtl w:val="0"/>
        </w:rPr>
        <w:t xml:space="preserve">036.200.3839.</w:t>
      </w:r>
    </w:p>
    <w:p w:rsidR="00000000" w:rsidDel="00000000" w:rsidP="00000000" w:rsidRDefault="00000000" w:rsidRPr="00000000" w14:paraId="0000001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Tôn giáo: Không.</w:t>
      </w:r>
    </w:p>
    <w:p w:rsidR="00000000" w:rsidDel="00000000" w:rsidP="00000000" w:rsidRDefault="00000000" w:rsidRPr="00000000" w14:paraId="0000001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20" w:before="0" w:line="360" w:lineRule="auto"/>
        <w:ind w:left="72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Mối liên quan: trưa ngày 08/06/2021 BN được lấy mẫu xét nghiệm lần 1 theo diện F2 - tiếp xúc gần với chồng là Lê Thanh Tuân (F1); khi đó Lê Thanh Tuân chỉ là F1 của BN Nguyễn Thị Mộng Thắm. Lúc 18 giờ, ngày 08/06/2021, Lê Thanh Tuân dương tính nên BN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được lấy mẫu xét nghiệm </w:t>
      </w:r>
      <w:r w:rsidDel="00000000" w:rsidR="00000000" w:rsidRPr="00000000">
        <w:rPr>
          <w:rFonts w:ascii="Times New Roman" w:cs="Times New Roman" w:eastAsia="Times New Roman" w:hAnsi="Times New Roman"/>
          <w:sz w:val="26"/>
          <w:szCs w:val="26"/>
          <w:rtl w:val="0"/>
        </w:rPr>
        <w:t xml:space="preserve">lại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lần </w:t>
      </w:r>
      <w:r w:rsidDel="00000000" w:rsidR="00000000" w:rsidRPr="00000000">
        <w:rPr>
          <w:rFonts w:ascii="Times New Roman" w:cs="Times New Roman" w:eastAsia="Times New Roman" w:hAnsi="Times New Roman"/>
          <w:sz w:val="26"/>
          <w:szCs w:val="26"/>
          <w:rtl w:val="0"/>
        </w:rPr>
        <w:t xml:space="preserve">02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và có kết quả </w:t>
      </w:r>
      <w:r w:rsidDel="00000000" w:rsidR="00000000" w:rsidRPr="00000000">
        <w:rPr>
          <w:rFonts w:ascii="Times New Roman" w:cs="Times New Roman" w:eastAsia="Times New Roman" w:hAnsi="Times New Roman"/>
          <w:sz w:val="26"/>
          <w:szCs w:val="26"/>
          <w:rtl w:val="0"/>
        </w:rPr>
        <w:t xml:space="preserve">xét nghiệm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dương tính với SARS-CoV-2</w:t>
      </w:r>
      <w:r w:rsidDel="00000000" w:rsidR="00000000" w:rsidRPr="00000000">
        <w:rPr>
          <w:rFonts w:ascii="Times New Roman" w:cs="Times New Roman" w:eastAsia="Times New Roman" w:hAnsi="Times New Roman"/>
          <w:sz w:val="26"/>
          <w:szCs w:val="26"/>
          <w:rtl w:val="0"/>
        </w:rPr>
        <w:t xml:space="preserve"> ngày 09/06/2021.</w:t>
      </w:r>
      <w:r w:rsidDel="00000000" w:rsidR="00000000" w:rsidRPr="00000000">
        <w:rPr>
          <w:rtl w:val="0"/>
        </w:rPr>
      </w:r>
    </w:p>
    <w:p w:rsidR="00000000" w:rsidDel="00000000" w:rsidP="00000000" w:rsidRDefault="00000000" w:rsidRPr="00000000" w14:paraId="0000001A">
      <w:pPr>
        <w:numPr>
          <w:ilvl w:val="0"/>
          <w:numId w:val="3"/>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tiền sử tiếp xúc và triệu chứng lâm sàng của BN (theo lời</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khai của BN)</w:t>
      </w:r>
      <w:r w:rsidDel="00000000" w:rsidR="00000000" w:rsidRPr="00000000">
        <w:rPr>
          <w:rtl w:val="0"/>
        </w:rPr>
      </w:r>
    </w:p>
    <w:p w:rsidR="00000000" w:rsidDel="00000000" w:rsidP="00000000" w:rsidRDefault="00000000" w:rsidRPr="00000000" w14:paraId="0000001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sống tại nhà thuê nguyên căn, cùng chồng (Lê Thanh Luân, 1986, sđt: 0908763314) và con trai (Lê Nguyễn Trọng Phúc, nam, sinh năm 2020, hiện tại 19 tháng tuổi) tại địa chỉ: 1E đường số 6, Khu dân cư Nam Long, phường An Lạc, quận Bình Tân, thành phố Hồ Chí Minh. Con trai đã được về quê ngoại ở Tiền Giang vào ngày 10/05/2021. </w:t>
      </w:r>
    </w:p>
    <w:p w:rsidR="00000000" w:rsidDel="00000000" w:rsidP="00000000" w:rsidRDefault="00000000" w:rsidRPr="00000000" w14:paraId="0000001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01-08/06/2021, hàng ngày BN đi làm tại Công ty Pouyuen Việt Nam COMPANY LTD, địa chỉ: 89Q QL1A, Tân Tạo, Bình Tân, Thành phố Hồ Chí Minh. BN đi làm từ 6h30 đến 17h, các ngày từ thứ 2 đến thứ 7. BN ăn sáng và tối tại nhà, ăn trưa cơm phần tại canteen công ty, BN ăn trưa ca 11h30. BN ngồi dây chuyền khâu C3, F5, (Số thẻ 430305), lầu 5. Nghỉ trưa ngay tại dây chuyền khâu làm việc. BN đi làm bằng xe máy riêng, Future màu xanh, không nhớ rõ biển số. Khi làm việc, BN ngồi tại chỗ và không tiếp xúc với ai, có đeo khẩu trang.</w:t>
      </w:r>
    </w:p>
    <w:p w:rsidR="00000000" w:rsidDel="00000000" w:rsidP="00000000" w:rsidRDefault="00000000" w:rsidRPr="00000000" w14:paraId="0000001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không đi bầu cử, không đi chơi. Sau khi tan làm về thẳng nhà, chỉ tiếp xúc với chồng BN. Chủ nhật nghỉ làm ở nhà nội trợ.</w:t>
      </w:r>
    </w:p>
    <w:p w:rsidR="00000000" w:rsidDel="00000000" w:rsidP="00000000" w:rsidRDefault="00000000" w:rsidRPr="00000000" w14:paraId="0000001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10/05/2021, BN cùng chồng đưa con trai về quê Tiền Giang chơi, con trai ở lại Tiền Giang còn vợ chồng BN thì quay về Thành phố Hồ Chí Minh ngay trong ngày.</w:t>
      </w:r>
    </w:p>
    <w:p w:rsidR="00000000" w:rsidDel="00000000" w:rsidP="00000000" w:rsidRDefault="00000000" w:rsidRPr="00000000" w14:paraId="0000001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ngày 01-03/06/2021,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không nhớ rõ ngày, sau khi tan làm, BN có ghé mua cà chua tại một quầy bán trên vỉa hè (người bán là nam, hàng được bày trên tấm bạt trải dưới đất, chỗ bán ngay bên ngoài công ty Pouyuen </w:t>
      </w:r>
      <w:r w:rsidDel="00000000" w:rsidR="00000000" w:rsidRPr="00000000">
        <w:rPr>
          <w:rFonts w:ascii="Times New Roman" w:cs="Times New Roman" w:eastAsia="Times New Roman" w:hAnsi="Times New Roman"/>
          <w:sz w:val="26"/>
          <w:szCs w:val="26"/>
          <w:rtl w:val="0"/>
        </w:rPr>
        <w:t xml:space="preserve">Việt Nam</w:t>
      </w:r>
      <w:r w:rsidDel="00000000" w:rsidR="00000000" w:rsidRPr="00000000">
        <w:rPr>
          <w:rFonts w:ascii="Times New Roman" w:cs="Times New Roman" w:eastAsia="Times New Roman" w:hAnsi="Times New Roman"/>
          <w:sz w:val="26"/>
          <w:szCs w:val="26"/>
          <w:rtl w:val="0"/>
        </w:rPr>
        <w:t xml:space="preserve"> COMPANY LTD. </w:t>
      </w:r>
    </w:p>
    <w:p w:rsidR="00000000" w:rsidDel="00000000" w:rsidP="00000000" w:rsidRDefault="00000000" w:rsidRPr="00000000" w14:paraId="0000002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08/06/2021, 6 giờ đi làm tại Công ty Pouyuen Việt Nam COMPANY LID, khâu may chuyền C3, F5, (Số thẻ 430305) đến 10h30 được thông báo cách ly y tế tại nhà, sau đó BN từ công ty về nhà không tiếp xúc với ai. 15 giờ đi lấy xét nghiệm ở Trung tâm Văn hóa Thể dục Thể Thao quận Bình Tân, địa chỉ: 565 Kinh Dương Vương, An Lạc, Bình Tân, Thành phố Hồ Chí Minh, và cách </w:t>
      </w:r>
      <w:r w:rsidDel="00000000" w:rsidR="00000000" w:rsidRPr="00000000">
        <w:rPr>
          <w:rFonts w:ascii="Times New Roman" w:cs="Times New Roman" w:eastAsia="Times New Roman" w:hAnsi="Times New Roman"/>
          <w:sz w:val="26"/>
          <w:szCs w:val="26"/>
          <w:rtl w:val="0"/>
        </w:rPr>
        <w:t xml:space="preserve">ly</w:t>
      </w:r>
      <w:r w:rsidDel="00000000" w:rsidR="00000000" w:rsidRPr="00000000">
        <w:rPr>
          <w:rFonts w:ascii="Times New Roman" w:cs="Times New Roman" w:eastAsia="Times New Roman" w:hAnsi="Times New Roman"/>
          <w:sz w:val="26"/>
          <w:szCs w:val="26"/>
          <w:rtl w:val="0"/>
        </w:rPr>
        <w:t xml:space="preserve"> tập trung tại địa điểm này. Khoảng 19h30 - 20h, BN nhận được thông tin chồng BN là Lê Thành Luân có kết quả xét nghiệm dương tính với SARS-CoV-2, BN được đưa đến cách ly tại Khu cách ly Bình Tân, địa chỉ: 549 Hồ Học Lãm, phường An Lạc, Bình Tân, Thành phố Hồ Chí Minh.</w:t>
      </w:r>
    </w:p>
    <w:p w:rsidR="00000000" w:rsidDel="00000000" w:rsidP="00000000" w:rsidRDefault="00000000" w:rsidRPr="00000000" w14:paraId="0000002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Khoảng 8h ngày 09/06/2021, BN có kết quả xét nghiệm dương tính với SARS-CoV-2. BN hiện đang được cách ly tại Trung tâm Y Tế quận Tân Bình.</w:t>
      </w:r>
    </w:p>
    <w:p w:rsidR="00000000" w:rsidDel="00000000" w:rsidP="00000000" w:rsidRDefault="00000000" w:rsidRPr="00000000" w14:paraId="0000002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Ghi nhận triệu chứng:</w:t>
      </w:r>
      <w:r w:rsidDel="00000000" w:rsidR="00000000" w:rsidRPr="00000000">
        <w:rPr>
          <w:rFonts w:ascii="Times New Roman" w:cs="Times New Roman" w:eastAsia="Times New Roman" w:hAnsi="Times New Roman"/>
          <w:sz w:val="26"/>
          <w:szCs w:val="26"/>
          <w:rtl w:val="0"/>
        </w:rPr>
        <w:t xml:space="preserve"> Suốt quá trình ghi nhận dịch tễ, </w:t>
      </w:r>
      <w:r w:rsidDel="00000000" w:rsidR="00000000" w:rsidRPr="00000000">
        <w:rPr>
          <w:rFonts w:ascii="Times New Roman" w:cs="Times New Roman" w:eastAsia="Times New Roman" w:hAnsi="Times New Roman"/>
          <w:sz w:val="26"/>
          <w:szCs w:val="26"/>
          <w:rtl w:val="0"/>
        </w:rPr>
        <w:t xml:space="preserve">BN</w:t>
      </w:r>
      <w:r w:rsidDel="00000000" w:rsidR="00000000" w:rsidRPr="00000000">
        <w:rPr>
          <w:rFonts w:ascii="Times New Roman" w:cs="Times New Roman" w:eastAsia="Times New Roman" w:hAnsi="Times New Roman"/>
          <w:sz w:val="26"/>
          <w:szCs w:val="26"/>
          <w:rtl w:val="0"/>
        </w:rPr>
        <w:t xml:space="preserve"> không có các triệu chứng sốt, ho, khó thở, mệt mỏi hay mất vị, khứu giác.</w:t>
      </w:r>
    </w:p>
    <w:p w:rsidR="00000000" w:rsidDel="00000000" w:rsidP="00000000" w:rsidRDefault="00000000" w:rsidRPr="00000000" w14:paraId="0000002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Tiền sử bệnh:</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Không ghi nh</w:t>
      </w:r>
      <w:r w:rsidDel="00000000" w:rsidR="00000000" w:rsidRPr="00000000">
        <w:rPr>
          <w:rFonts w:ascii="Times New Roman" w:cs="Times New Roman" w:eastAsia="Times New Roman" w:hAnsi="Times New Roman"/>
          <w:sz w:val="26"/>
          <w:szCs w:val="26"/>
          <w:rtl w:val="0"/>
        </w:rPr>
        <w:t xml:space="preserve">ận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numPr>
          <w:ilvl w:val="0"/>
          <w:numId w:val="3"/>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 hoạt động đã triển khai</w:t>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đến </w:t>
      </w:r>
      <w:r w:rsidDel="00000000" w:rsidR="00000000" w:rsidRPr="00000000">
        <w:rPr>
          <w:rFonts w:ascii="Times New Roman" w:cs="Times New Roman" w:eastAsia="Times New Roman" w:hAnsi="Times New Roman"/>
          <w:sz w:val="26"/>
          <w:szCs w:val="26"/>
          <w:rtl w:val="0"/>
        </w:rPr>
        <w:t xml:space="preserve">Bệnh viện Củ Chi.</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 </w:t>
      </w:r>
      <w:r w:rsidDel="00000000" w:rsidR="00000000" w:rsidRPr="00000000">
        <w:rPr>
          <w:rFonts w:ascii="Times New Roman" w:cs="Times New Roman" w:eastAsia="Times New Roman" w:hAnsi="Times New Roman"/>
          <w:sz w:val="26"/>
          <w:szCs w:val="26"/>
          <w:rtl w:val="0"/>
        </w:rPr>
        <w:t xml:space="preserve">cách ly theo quy định</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Đối với Công ty Pouyuen: vệ sinh khử khuẩn tầng 5 (tầng BN làm việc).</w:t>
      </w:r>
    </w:p>
    <w:p w:rsidR="00000000" w:rsidDel="00000000" w:rsidP="00000000" w:rsidRDefault="00000000" w:rsidRPr="00000000" w14:paraId="00000028">
      <w:pPr>
        <w:numPr>
          <w:ilvl w:val="0"/>
          <w:numId w:val="5"/>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Đối với những người cùng Chuyền, lầu 5, xưởng C3 và những trường hợp tiếp xúc gần với BN; ghi nhận 140 người: cách ly tập trung 21 ngày kể từ ngày tiếp xúc cuối cùng, lấy mẫu xét nghiệm ít nhất 5 lần.</w:t>
      </w:r>
    </w:p>
    <w:p w:rsidR="00000000" w:rsidDel="00000000" w:rsidP="00000000" w:rsidRDefault="00000000" w:rsidRPr="00000000" w14:paraId="00000029">
      <w:pPr>
        <w:numPr>
          <w:ilvl w:val="0"/>
          <w:numId w:val="5"/>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Đối với những người còn lại ở lầu 5, xưởng C3; ghi nhận 344 người: cách ly tại nhà 14 ngày kể từ ngày BN nghỉ làm (08/06/2021), lấy mẫu xét nghiệm ít nhất 3 lần.</w:t>
      </w:r>
    </w:p>
    <w:p w:rsidR="00000000" w:rsidDel="00000000" w:rsidP="00000000" w:rsidRDefault="00000000" w:rsidRPr="00000000" w14:paraId="0000002A">
      <w:pPr>
        <w:numPr>
          <w:ilvl w:val="0"/>
          <w:numId w:val="5"/>
        </w:numPr>
        <w:pBdr>
          <w:top w:space="0" w:sz="0" w:val="nil"/>
          <w:left w:space="0" w:sz="0" w:val="nil"/>
          <w:bottom w:space="0" w:sz="0" w:val="nil"/>
          <w:right w:space="0" w:sz="0" w:val="nil"/>
          <w:between w:space="0" w:sz="0" w:val="nil"/>
        </w:pBdr>
        <w:shd w:fill="ffffff" w:val="clea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Đối với những người các tầng khác ở xưởng C3; ước khoảng 2.000 người: lấy mẫu xét nghiệm mở rộng tầm soát, tự theo dõi sức khỏe.</w:t>
      </w:r>
    </w:p>
    <w:p w:rsidR="00000000" w:rsidDel="00000000" w:rsidP="00000000" w:rsidRDefault="00000000" w:rsidRPr="00000000" w14:paraId="0000002B">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30">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3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(LHN - Nhóm 2)</w:t>
            </w:r>
            <w:r w:rsidDel="00000000" w:rsidR="00000000" w:rsidRPr="00000000">
              <w:rPr>
                <w:rtl w:val="0"/>
              </w:rPr>
            </w:r>
          </w:p>
        </w:tc>
        <w:tc>
          <w:tcPr/>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3B">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3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3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3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4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4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4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4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4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4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4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5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5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5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5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5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5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5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6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8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8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98">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Normal1" w:customStyle="1">
    <w:name w:val="Normal1"/>
    <w:qFormat w:val="1"/>
    <w:rsid w:val="00864837"/>
    <w:pPr>
      <w:widowControl w:val="0"/>
      <w:spacing w:after="200" w:line="276" w:lineRule="auto"/>
    </w:pPr>
    <w:rPr>
      <w:rFonts w:ascii="Times New Roman" w:cs="Times New Roman" w:eastAsia="Times New Roman" w:hAnsi="Times New Roman"/>
      <w:color w:val="000000"/>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zVmm7Kw7mkb9441u9QT5nCbiokg==">AMUW2mWvQFq/+pOClUFzmbRk7pgK4ASQIr+UVUul6QuMNiHskq5iZSTSqlTzgQCbuNFlShYB1jBQnk67L6dokFvKOPWPSlAHYaq8ymZdT1li1/R8WfSFuIk=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2021-06-07T09:57:00Z</dcterms:created>
  <dc:creator>admin</dc:creator>
</cp:coreProperties>
</file>