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15706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phút,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THỊ KHÁNH CHÂU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15706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1996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 079196012967.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387/13 Phạm Hữu Lầu Ấp 4, xã Phước Kiển, huyện Nhà Bè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thành phố Hồ Chí Minh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Nội trợ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0328835383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 do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hẻm bị phong tỏa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lần 2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theo diện tiếp xúc gần BN MAI NHẬT PHONG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và có kết quả XN dương tính với SARS-CoV-2. Hi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ện BN đang được cách ly tại Bệnh viện Bình Chánh.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tổng cộng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người: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BN Mai Phú Sang (1956)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BN Phạm Thị Tý (1956)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Chồng: BN Mai Nhật Phong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Anh hai: Mai Nhật Linh - SĐT: 0933758050 (hôm qua chở BN đi khám tại BV Nhà Bè nên đã được đưa đi cách ly tại Nhơn Đức).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 dâu: Tuyết Kha (1994) - Nếu cần liên lạc gọi sđt hỏi anh Linh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Cháu: Mai Quốc Bảo (4 tuổi)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thường về nhà ba mẹ (lần cuối khoảng 15/6-16/6) tại 170/43B Bến Vân Đồn, p6, Q4, có gặp mặt chị gái và anh rể: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Ba: Nguyễn Hoàng Sơn (1962) - SĐT: 0908995927 - Đã đi xét nghiệm và trả kết quả âm tính nên được yêu cầu về nhà tự cách ly.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Mẹ: Nguyễn Thị Thuận (1967) - SĐT: 0975052601 - Đã đi xét nghiệm và trả kết quả âm tính nên được yêu cầu về nhà tự cách ly.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Chị vợ: Nguyễn Thị Khánh Linh (1993) - SĐT: 0986425301 - Nhà ở Q6 (BN không nhớ rõ địa chỉ nhà) - Hiện đã được đưa đi cách ly.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 chị Linh: Lương Phước Đạt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hiện đang mang thai nên không đi đâu.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đã được xét nghiệm 2 lần: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địa phương do trong hẻm bị phong tỏa. Có kết quả xét nghiệm âm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Lần 2: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nhà theo diện tiếp xúc gần với BN Mai Nhật Phong. Chiều 26/6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trả kết quả dương tính.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Chiều 25/6 BN được chuyển đi cách ly tập trung tại Nhơn Đức. Tối 26/6 BN được chuyển sang Bệnh viện Bình Chánh.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BN không có triệu chứng.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Bệnh viện Bình Chánh.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0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bia31gJi/bjZawO9QWg/XhMQOg==">AMUW2mW37uxQlpvPu+tDWT8hX34ElX5aFaTI7HEqAu0xJcS3EqobvA4xZvir9koXrSdvmK4qIUl+oJPy2Kl75n8vqdPMNUcJpe7kxrQhkAoSxNo1AUldxVIKW+9X1BEhnjlbolKJVCAY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