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139700</wp:posOffset>
                      </wp:positionV>
                      <wp:extent cx="1838325" cy="60325"/>
                      <wp:effectExtent b="0" l="0" r="0" t="0"/>
                      <wp:wrapNone/>
                      <wp:docPr id="10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139700</wp:posOffset>
                      </wp:positionV>
                      <wp:extent cx="1838325" cy="60325"/>
                      <wp:effectExtent b="0" l="0" r="0" t="0"/>
                      <wp:wrapNone/>
                      <wp:docPr id="102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8325" cy="60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BN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22 giờ 17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phút, ngày 21/06/2021.</w:t>
      </w:r>
    </w:p>
    <w:p w:rsidR="00000000" w:rsidDel="00000000" w:rsidP="00000000" w:rsidRDefault="00000000" w:rsidRPr="00000000" w14:paraId="00000013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MINH TÂM, nữ </w:t>
      </w:r>
    </w:p>
    <w:p w:rsidR="00000000" w:rsidDel="00000000" w:rsidP="00000000" w:rsidRDefault="00000000" w:rsidRPr="00000000" w14:paraId="00000014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Sinh năm: 1977</w:t>
      </w:r>
    </w:p>
    <w:p w:rsidR="00000000" w:rsidDel="00000000" w:rsidP="00000000" w:rsidRDefault="00000000" w:rsidRPr="00000000" w14:paraId="00000015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Quốc tịch: Việt Nam</w:t>
      </w:r>
    </w:p>
    <w:p w:rsidR="00000000" w:rsidDel="00000000" w:rsidP="00000000" w:rsidRDefault="00000000" w:rsidRPr="00000000" w14:paraId="00000016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Không </w:t>
      </w:r>
    </w:p>
    <w:p w:rsidR="00000000" w:rsidDel="00000000" w:rsidP="00000000" w:rsidRDefault="00000000" w:rsidRPr="00000000" w14:paraId="00000017">
      <w:pPr>
        <w:numPr>
          <w:ilvl w:val="0"/>
          <w:numId w:val="17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CMND: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079177007750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7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Nhân viên Công ty Sapuwa-Nước uống tinh khiết địa chỉ: 6/15X Đường 3, Cư xá Lữ gia, P.15, Quận 11,TP HCM </w:t>
      </w:r>
    </w:p>
    <w:p w:rsidR="00000000" w:rsidDel="00000000" w:rsidP="00000000" w:rsidRDefault="00000000" w:rsidRPr="00000000" w14:paraId="00000019">
      <w:pPr>
        <w:numPr>
          <w:ilvl w:val="0"/>
          <w:numId w:val="17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0909263496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7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chỉ: 79/68A, Trần Văn Đang, Phường 09, Quận 3,  TP HCM</w:t>
      </w:r>
    </w:p>
    <w:p w:rsidR="00000000" w:rsidDel="00000000" w:rsidP="00000000" w:rsidRDefault="00000000" w:rsidRPr="00000000" w14:paraId="0000001B">
      <w:pPr>
        <w:numPr>
          <w:ilvl w:val="0"/>
          <w:numId w:val="17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Lấy mẫu lần 1:21/06/2021 lúc 11h12 xét nghiệm nhanh COVID-19 kết quả dương tính tại BV 175</w:t>
      </w:r>
    </w:p>
    <w:p w:rsidR="00000000" w:rsidDel="00000000" w:rsidP="00000000" w:rsidRDefault="00000000" w:rsidRPr="00000000" w14:paraId="0000001C">
      <w:pPr>
        <w:numPr>
          <w:ilvl w:val="0"/>
          <w:numId w:val="17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Lấy mẫu lần 2: 21/06/20221 PCR đang chờ kết quả tại BV 175</w:t>
      </w:r>
    </w:p>
    <w:p w:rsidR="00000000" w:rsidDel="00000000" w:rsidP="00000000" w:rsidRDefault="00000000" w:rsidRPr="00000000" w14:paraId="0000001D">
      <w:pPr>
        <w:numPr>
          <w:ilvl w:val="0"/>
          <w:numId w:val="17"/>
        </w:numPr>
        <w:spacing w:after="12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22/06/2021 Được đưa cách ly tại BV Phạm Ngọc Thạch.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Từ ngày  01/06/2021 đến 20/06/2021 BN ở nhà cùng Chồng và 1 con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133.858267716535" w:right="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ĐĂNG QUANG NGỌC (chồng) 1977 sđt: 0796253952 Nghề nghiệp: Chạy xe giao hàng( Grab)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133.858267716535" w:right="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NGUYỄN NGỌC QUỲNH NHƯ(con gái) 2014 học sinh 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Từ ngày  01/06/2021 đến 20/06/2021 đi làm từ 7h30-4h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trên đường có mua đồ ăn sáng tại xe bán bánh mì, xôi. Ca làm chung có 11 người gồm:</w:t>
      </w:r>
    </w:p>
    <w:p w:rsidR="00000000" w:rsidDel="00000000" w:rsidP="00000000" w:rsidRDefault="00000000" w:rsidRPr="00000000" w14:paraId="00000023">
      <w:pPr>
        <w:numPr>
          <w:ilvl w:val="0"/>
          <w:numId w:val="15"/>
        </w:numPr>
        <w:spacing w:after="0" w:afterAutospacing="0" w:before="0" w:beforeAutospacing="0" w:line="360" w:lineRule="auto"/>
        <w:ind w:left="1275.5905511811022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Lê Thị Hồng Thắm 1970 sđt Có triệu chứng sốt,ho ( chưa rõ ngày) Sáng 20/06/2021 đến BV Bình Thạnh kiểm tra nhanh COVID-19 kết quả dương tính chờ kết quả  PCR </w:t>
      </w:r>
    </w:p>
    <w:p w:rsidR="00000000" w:rsidDel="00000000" w:rsidP="00000000" w:rsidRDefault="00000000" w:rsidRPr="00000000" w14:paraId="00000024">
      <w:pPr>
        <w:numPr>
          <w:ilvl w:val="0"/>
          <w:numId w:val="15"/>
        </w:numPr>
        <w:spacing w:after="0" w:afterAutospacing="0" w:before="0" w:beforeAutospacing="0" w:line="360" w:lineRule="auto"/>
        <w:ind w:left="1275.5905511811022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Lê Ngọc Lan Phước (1995), Nguyễn Văn Sang( 1989), Nguyễn Phùng Vĩnh Quang( 1993)  cả 3 đã xét nghiệm kết quả dương Cách ly BV Phạm Ngọc Thạch </w:t>
      </w:r>
    </w:p>
    <w:p w:rsidR="00000000" w:rsidDel="00000000" w:rsidP="00000000" w:rsidRDefault="00000000" w:rsidRPr="00000000" w14:paraId="00000025">
      <w:pPr>
        <w:numPr>
          <w:ilvl w:val="0"/>
          <w:numId w:val="15"/>
        </w:numPr>
        <w:spacing w:after="0" w:afterAutospacing="0" w:before="0" w:beforeAutospacing="0" w:line="360" w:lineRule="auto"/>
        <w:ind w:left="1275.5905511811022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Lê Đức Anh (1987); Đỗ Văn Tuấn( 1989)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xét nghiệm nhanh COVID-19 kết quả dương tính chờ cách 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5"/>
        </w:numPr>
        <w:spacing w:after="0" w:afterAutospacing="0" w:before="0" w:beforeAutospacing="0" w:line="360" w:lineRule="auto"/>
        <w:ind w:left="1275.5905511811022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Và 4 người còn lại chưa xác minh đã xét nghiệm âm tính 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Từ ngày  01/06/2021 đến 20/06/2021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có đi bộ  đến chợ tự phát hẻm 113 Đường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Văn Đang, phường 9, quận 03 (2, 3 lần/ 1tuần) mua thực phẩm mang khẩu trang ngoài ra không đi đâu khác 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Ngày 11/06/ 2021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11h-17h Đi đến nhà chị 75/18. Vườn Lài, P. An Phú , Quận 12 có ăn uống và nói chuyện.</w:t>
      </w:r>
    </w:p>
    <w:p w:rsidR="00000000" w:rsidDel="00000000" w:rsidP="00000000" w:rsidRDefault="00000000" w:rsidRPr="00000000" w14:paraId="00000029">
      <w:pPr>
        <w:numPr>
          <w:ilvl w:val="0"/>
          <w:numId w:val="20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Đoàn Thị Mỹ Chi(Chị) 1977 Sđt: 0903680661 Buôn bán: Đồ ăn  sáng ở chợ An phú đông địa chỉ: QL1A, An Phú Đông, Quận 12</w:t>
      </w:r>
    </w:p>
    <w:p w:rsidR="00000000" w:rsidDel="00000000" w:rsidP="00000000" w:rsidRDefault="00000000" w:rsidRPr="00000000" w14:paraId="0000002A">
      <w:pPr>
        <w:numPr>
          <w:ilvl w:val="0"/>
          <w:numId w:val="20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Trần Thị Mỹ Quyên(cháu họ) 2001 đã nghỉ học từ đầu dịch </w:t>
      </w:r>
    </w:p>
    <w:p w:rsidR="00000000" w:rsidDel="00000000" w:rsidP="00000000" w:rsidRDefault="00000000" w:rsidRPr="00000000" w14:paraId="0000002B">
      <w:pPr>
        <w:numPr>
          <w:ilvl w:val="0"/>
          <w:numId w:val="20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Trần Thanh Vy( cháu họ) 2011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Hiện gia đình chưa có triệu chứng, chưa được lấy mẫu, hiện theo dõi sức khỏe và cách ly tại nhà 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Ngày 12/06/2021:</w:t>
      </w:r>
    </w:p>
    <w:p w:rsidR="00000000" w:rsidDel="00000000" w:rsidP="00000000" w:rsidRDefault="00000000" w:rsidRPr="00000000" w14:paraId="0000002E">
      <w:pPr>
        <w:numPr>
          <w:ilvl w:val="0"/>
          <w:numId w:val="21"/>
        </w:numPr>
        <w:spacing w:after="0" w:afterAutospacing="0" w:before="0" w:beforeAutospacing="0" w:line="360" w:lineRule="auto"/>
        <w:ind w:left="1417.3228346456694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8h30-8h50: Đi mua đồ ăn sáng hẻm 79, Trần Văn Đang, phường 9, quận 03 có tiếp xúc </w:t>
      </w:r>
    </w:p>
    <w:p w:rsidR="00000000" w:rsidDel="00000000" w:rsidP="00000000" w:rsidRDefault="00000000" w:rsidRPr="00000000" w14:paraId="0000002F">
      <w:pPr>
        <w:numPr>
          <w:ilvl w:val="0"/>
          <w:numId w:val="21"/>
        </w:numPr>
        <w:spacing w:after="0" w:afterAutospacing="0" w:before="0" w:beforeAutospacing="0" w:line="360" w:lineRule="auto"/>
        <w:ind w:left="1417.3228346456694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20h-20h5 ghé Công an phường 9 lấy giấy tờ gặp anh Nam ( công an khu vực) đã được đưa cách ly</w:t>
      </w:r>
    </w:p>
    <w:p w:rsidR="00000000" w:rsidDel="00000000" w:rsidP="00000000" w:rsidRDefault="00000000" w:rsidRPr="00000000" w14:paraId="00000030">
      <w:pPr>
        <w:numPr>
          <w:ilvl w:val="0"/>
          <w:numId w:val="18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Ngày 16/06/2021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: Khoảng 10h-11h Nhận hàng giao Từ Bưu Điện có mang khẩu trang </w:t>
      </w:r>
    </w:p>
    <w:p w:rsidR="00000000" w:rsidDel="00000000" w:rsidP="00000000" w:rsidRDefault="00000000" w:rsidRPr="00000000" w14:paraId="00000031">
      <w:pPr>
        <w:numPr>
          <w:ilvl w:val="0"/>
          <w:numId w:val="19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Ngày 18/06/2021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before="0" w:beforeAutospacing="0" w:line="360" w:lineRule="auto"/>
        <w:ind w:left="1417.3228346456694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14h-15h: Nhận hàng Bưu Điện có mang khẩu trang 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0" w:beforeAutospacing="0" w:line="360" w:lineRule="auto"/>
        <w:ind w:left="1417.3228346456694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16h-16h15 có ghé Big C Tô Hiến Thành trên đường đi làm về </w:t>
      </w:r>
    </w:p>
    <w:p w:rsidR="00000000" w:rsidDel="00000000" w:rsidP="00000000" w:rsidRDefault="00000000" w:rsidRPr="00000000" w14:paraId="00000034">
      <w:pPr>
        <w:numPr>
          <w:ilvl w:val="0"/>
          <w:numId w:val="14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Ngày 19/06/2021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0" w:beforeAutospacing="0" w:line="360" w:lineRule="auto"/>
        <w:ind w:left="1417.3228346456694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14h20: ghé chợ Phú Thuận mua hủ tiếu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0" w:beforeAutospacing="0" w:line="360" w:lineRule="auto"/>
        <w:ind w:left="1417.3228346456694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14h30: lấy đồ địa chỉ 270/02/C, phan đình phùng, Phường 1, Phú Nhuận tiếp xúc 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Ngày 20/06/2021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:  BN có đau họng có uống thuốc cảm có mua sẵn ở nhà </w:t>
      </w:r>
    </w:p>
    <w:p w:rsidR="00000000" w:rsidDel="00000000" w:rsidP="00000000" w:rsidRDefault="00000000" w:rsidRPr="00000000" w14:paraId="00000038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Ngày 21/06/2021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:  BN xét nghiệm nhanh COVID 19 tại BV 175, đang chờ PCR</w:t>
      </w:r>
    </w:p>
    <w:p w:rsidR="00000000" w:rsidDel="00000000" w:rsidP="00000000" w:rsidRDefault="00000000" w:rsidRPr="00000000" w14:paraId="00000039">
      <w:pPr>
        <w:numPr>
          <w:ilvl w:val="0"/>
          <w:numId w:val="16"/>
        </w:numPr>
        <w:spacing w:after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Ngày 22/6/2021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: 09h15 Bn được chuyển đến khoa 6, phòng 07, G46 Bv Phạm Ngọc Thạch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tại khu cách ly BV 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hạm Ngọc Thạch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3E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3F">
            <w:pP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41">
            <w:pPr>
              <w:numPr>
                <w:ilvl w:val="0"/>
                <w:numId w:val="9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3">
            <w:pPr>
              <w:numPr>
                <w:ilvl w:val="0"/>
                <w:numId w:val="9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5">
            <w:pPr>
              <w:numPr>
                <w:ilvl w:val="0"/>
                <w:numId w:val="9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7">
            <w:pPr>
              <w:numPr>
                <w:ilvl w:val="0"/>
                <w:numId w:val="9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49">
            <w:pPr>
              <w:numPr>
                <w:ilvl w:val="0"/>
                <w:numId w:val="9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NTT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Nhóm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– 8b)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Binhthng" w:default="1">
    <w:name w:val="Normal"/>
    <w:qFormat w:val="1"/>
  </w:style>
  <w:style w:type="paragraph" w:styleId="u1">
    <w:name w:val="heading 1"/>
    <w:basedOn w:val="Binhthng"/>
    <w:next w:val="Binhthng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u2">
    <w:name w:val="heading 2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u3">
    <w:name w:val="heading 3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u4">
    <w:name w:val="heading 4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u5">
    <w:name w:val="heading 5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u6">
    <w:name w:val="heading 6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Phngmcinhcuaoanvn" w:default="1">
    <w:name w:val="Default Paragraph Font"/>
    <w:uiPriority w:val="1"/>
    <w:semiHidden w:val="1"/>
    <w:unhideWhenUsed w:val="1"/>
  </w:style>
  <w:style w:type="table" w:styleId="BangThngthng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hngco" w:default="1">
    <w:name w:val="No List"/>
    <w:uiPriority w:val="99"/>
    <w:semiHidden w:val="1"/>
    <w:unhideWhenUsed w:val="1"/>
  </w:style>
  <w:style w:type="paragraph" w:styleId="Tiu">
    <w:name w:val="Title"/>
    <w:basedOn w:val="Binhthng"/>
    <w:next w:val="Binhthng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Nhnmanh">
    <w:name w:val="Emphasis"/>
    <w:basedOn w:val="Phngmcinhcuaoanvn"/>
    <w:uiPriority w:val="20"/>
    <w:qFormat w:val="1"/>
    <w:rPr>
      <w:i w:val="1"/>
      <w:iCs w:val="1"/>
    </w:rPr>
  </w:style>
  <w:style w:type="paragraph" w:styleId="ThngthngWeb">
    <w:name w:val="Normal (Web)"/>
    <w:pPr>
      <w:spacing w:afterAutospacing="1" w:beforeAutospacing="1"/>
    </w:pPr>
    <w:rPr>
      <w:sz w:val="24"/>
      <w:szCs w:val="24"/>
      <w:lang w:eastAsia="zh-CN"/>
    </w:rPr>
  </w:style>
  <w:style w:type="paragraph" w:styleId="Tiuphu">
    <w:name w:val="Subtitle"/>
    <w:basedOn w:val="Binhthng"/>
    <w:next w:val="Binhthng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oancuaDanhsach">
    <w:name w:val="List Paragraph"/>
    <w:basedOn w:val="Binhthng"/>
    <w:uiPriority w:val="34"/>
    <w:qFormat w:val="1"/>
    <w:pPr>
      <w:ind w:left="720"/>
      <w:contextualSpacing w:val="1"/>
    </w:pPr>
  </w:style>
  <w:style w:type="table" w:styleId="Style15" w:customStyle="1">
    <w:name w:val="_Style 15"/>
    <w:basedOn w:val="TableNormal1"/>
    <w:qFormat w:val="1"/>
    <w:tblPr>
      <w:tblCellMar>
        <w:left w:w="115.0" w:type="dxa"/>
        <w:right w:w="115.0" w:type="dxa"/>
      </w:tblCellMar>
    </w:tblPr>
  </w:style>
  <w:style w:type="table" w:styleId="Style16" w:customStyle="1">
    <w:name w:val="_Style 16"/>
    <w:basedOn w:val="TableNormal1"/>
    <w:qFormat w:val="1"/>
    <w:tblPr>
      <w:tblCellMar>
        <w:left w:w="115.0" w:type="dxa"/>
        <w:right w:w="115.0" w:type="dxa"/>
      </w:tblCellMar>
    </w:tblPr>
  </w:style>
  <w:style w:type="table" w:styleId="Style17" w:customStyle="1">
    <w:name w:val="_Style 17"/>
    <w:basedOn w:val="TableNormal1"/>
    <w:qFormat w:val="1"/>
    <w:tblPr>
      <w:tblCellMar>
        <w:left w:w="115.0" w:type="dxa"/>
        <w:right w:w="115.0" w:type="dxa"/>
      </w:tblCellMar>
    </w:tblPr>
  </w:style>
  <w:style w:type="table" w:styleId="LiBang">
    <w:name w:val="Table Grid"/>
    <w:basedOn w:val="BangThngthng"/>
    <w:uiPriority w:val="59"/>
    <w:qFormat w:val="1"/>
    <w:rsid w:val="001A7D23"/>
    <w:rPr>
      <w:rFonts w:ascii="Arial" w:eastAsia="Arial" w:hAnsi="Arial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a" w:customStyle="1">
    <w:basedOn w:val="BangThngthng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BangThngthng"/>
    <w:rPr>
      <w:rFonts w:ascii="Arial" w:cs="Arial" w:eastAsia="Arial" w:hAnsi="Arial"/>
    </w:rPr>
    <w:tblPr>
      <w:tblStyleRowBandSize w:val="1"/>
      <w:tblStyleColBandSize w:val="1"/>
    </w:tblPr>
  </w:style>
  <w:style w:type="table" w:styleId="a1" w:customStyle="1">
    <w:basedOn w:val="BangThngthng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BangThngthng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BangThngthng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BangThngthng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BangThngthng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BangThngthng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BangThngthng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BangThngthng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BangThngthng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BangThngthng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BangThngthng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19" w:customStyle="1">
    <w:name w:val="s19"/>
    <w:basedOn w:val="Binhthng"/>
    <w:rsid w:val="00B4230D"/>
    <w:pPr>
      <w:spacing w:after="100" w:afterAutospacing="1" w:before="100" w:beforeAutospacing="1" w:line="240" w:lineRule="auto"/>
    </w:pPr>
    <w:rPr>
      <w:rFonts w:ascii="Times New Roman" w:cs="Times New Roman" w:hAnsi="Times New Roman" w:eastAsiaTheme="minorEastAsia"/>
      <w:sz w:val="24"/>
      <w:szCs w:val="24"/>
      <w:lang w:eastAsia="vi-VN"/>
    </w:rPr>
  </w:style>
  <w:style w:type="character" w:styleId="s14" w:customStyle="1">
    <w:name w:val="s14"/>
    <w:basedOn w:val="Phngmcinhcuaoanvn"/>
    <w:rsid w:val="00B4230D"/>
  </w:style>
  <w:style w:type="character" w:styleId="apple-converted-space" w:customStyle="1">
    <w:name w:val="apple-converted-space"/>
    <w:basedOn w:val="Phngmcinhcuaoanvn"/>
    <w:rsid w:val="00B4230D"/>
  </w:style>
  <w:style w:type="paragraph" w:styleId="s20" w:customStyle="1">
    <w:name w:val="s20"/>
    <w:basedOn w:val="Binhthng"/>
    <w:rsid w:val="00B4230D"/>
    <w:pPr>
      <w:spacing w:after="100" w:afterAutospacing="1" w:before="100" w:beforeAutospacing="1" w:line="240" w:lineRule="auto"/>
    </w:pPr>
    <w:rPr>
      <w:rFonts w:ascii="Times New Roman" w:cs="Times New Roman" w:hAnsi="Times New Roman" w:eastAsiaTheme="minorEastAsia"/>
      <w:sz w:val="24"/>
      <w:szCs w:val="24"/>
      <w:lang w:eastAsia="vi-VN"/>
    </w:rPr>
  </w:style>
  <w:style w:type="character" w:styleId="s21" w:customStyle="1">
    <w:name w:val="s21"/>
    <w:basedOn w:val="Phngmcinhcuaoanvn"/>
    <w:rsid w:val="00B4230D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Z5QR++GUK1pqTIAcIlAUke+2Cg==">AMUW2mXmODPY94kAKJUtM8qDIQmQpkkeD3kPK5L/IsDehl8zbTcZ4JUfMlum0Qw/+l+oGpD3ZYX8juF3h0Jf5NaJC4I9mhZrO/bAf1qQwgwOs//vP9kFTy2yNHNiP/vRsz2ldwWyE1Y+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2021-06-21T16:24:00Z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