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9C72DC" w14:textId="4170CB09" w:rsidR="00904E6B" w:rsidRPr="005A172F" w:rsidRDefault="00904E6B" w:rsidP="005A172F">
      <w:pPr>
        <w:pStyle w:val="NoSpacing"/>
        <w:rPr>
          <w:b/>
          <w:sz w:val="24"/>
          <w:szCs w:val="24"/>
        </w:rPr>
      </w:pPr>
      <w:bookmarkStart w:id="0" w:name="_Toc118102144"/>
      <w:r w:rsidRPr="005A172F">
        <w:rPr>
          <w:b/>
          <w:sz w:val="24"/>
          <w:szCs w:val="24"/>
        </w:rPr>
        <w:t>YSC.XX.</w:t>
      </w:r>
      <w:bookmarkEnd w:id="0"/>
      <w:r w:rsidRPr="005A172F">
        <w:rPr>
          <w:b/>
          <w:sz w:val="24"/>
          <w:szCs w:val="24"/>
        </w:rPr>
        <w:t>000</w:t>
      </w:r>
    </w:p>
    <w:p w14:paraId="1F29E034" w14:textId="77777777" w:rsidR="000A5113" w:rsidRPr="000A5113" w:rsidRDefault="000A5113" w:rsidP="000A5113"/>
    <w:p w14:paraId="5872A6AB" w14:textId="77777777" w:rsidR="000A5113" w:rsidRPr="006370DA" w:rsidRDefault="000A5113" w:rsidP="00EE7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color w:val="202124"/>
          <w:sz w:val="24"/>
          <w:szCs w:val="24"/>
          <w:lang w:val="en"/>
        </w:rPr>
      </w:pPr>
      <w:r w:rsidRPr="006370DA">
        <w:rPr>
          <w:b/>
          <w:sz w:val="24"/>
          <w:szCs w:val="24"/>
          <w:lang w:val="en"/>
        </w:rPr>
        <w:t>MEDICINE</w:t>
      </w:r>
      <w:r w:rsidRPr="006370DA">
        <w:rPr>
          <w:b/>
          <w:color w:val="202124"/>
          <w:sz w:val="24"/>
          <w:szCs w:val="24"/>
          <w:lang w:val="en"/>
        </w:rPr>
        <w:t xml:space="preserve"> SALES MANAGEMENT SOFTWARE DIRECTLY ON THE WEBSITE AND APPLICATION TO SUPPORT ONLINE </w:t>
      </w:r>
      <w:r w:rsidRPr="006370DA">
        <w:rPr>
          <w:b/>
          <w:sz w:val="24"/>
          <w:szCs w:val="24"/>
          <w:lang w:val="en"/>
        </w:rPr>
        <w:t>MEDICINE</w:t>
      </w:r>
      <w:r w:rsidRPr="006370DA">
        <w:rPr>
          <w:b/>
          <w:color w:val="202124"/>
          <w:sz w:val="24"/>
          <w:szCs w:val="24"/>
          <w:lang w:val="en"/>
        </w:rPr>
        <w:t xml:space="preserve"> PURCHASE ON MOBILE AT TN PHARMACY</w:t>
      </w:r>
    </w:p>
    <w:p w14:paraId="73DF8BA7" w14:textId="77777777" w:rsidR="00CC3B1A" w:rsidRPr="00E95DDF" w:rsidRDefault="00CC3B1A" w:rsidP="00600863">
      <w:pPr>
        <w:pStyle w:val="Affiliations"/>
        <w:rPr>
          <w:sz w:val="22"/>
          <w:szCs w:val="22"/>
        </w:rPr>
      </w:pPr>
    </w:p>
    <w:p w14:paraId="61FD6EF1" w14:textId="095569CE" w:rsidR="00CC3B1A" w:rsidRDefault="000A5113" w:rsidP="005702C4">
      <w:pPr>
        <w:pStyle w:val="NoSpacing"/>
        <w:jc w:val="center"/>
      </w:pPr>
      <w:bookmarkStart w:id="1" w:name="_GoBack"/>
      <w:bookmarkEnd w:id="1"/>
      <w:r w:rsidRPr="00FA76D0">
        <w:t>TRẦN THỊ ANH THI</w:t>
      </w:r>
      <w:r w:rsidRPr="008E2596">
        <w:rPr>
          <w:vertAlign w:val="superscript"/>
        </w:rPr>
        <w:t xml:space="preserve"> </w:t>
      </w:r>
      <w:r>
        <w:rPr>
          <w:vertAlign w:val="superscript"/>
        </w:rPr>
        <w:t>1</w:t>
      </w:r>
      <w:r w:rsidRPr="00FA76D0">
        <w:t>, NGUYỄN THỊ THANH THÚY</w:t>
      </w:r>
      <w:r>
        <w:t xml:space="preserve"> </w:t>
      </w:r>
      <w:r w:rsidR="00456E61">
        <w:rPr>
          <w:vertAlign w:val="superscript"/>
        </w:rPr>
        <w:t>1</w:t>
      </w:r>
      <w:r w:rsidR="00CC3B1A">
        <w:t xml:space="preserve">, </w:t>
      </w:r>
      <w:r w:rsidRPr="00FA76D0">
        <w:t>NGUYỄN THÀNH NHÂN</w:t>
      </w:r>
      <w:r>
        <w:rPr>
          <w:vertAlign w:val="superscript"/>
        </w:rPr>
        <w:t xml:space="preserve"> </w:t>
      </w:r>
      <w:r w:rsidR="00456E61">
        <w:rPr>
          <w:vertAlign w:val="superscript"/>
        </w:rPr>
        <w:t>1</w:t>
      </w:r>
    </w:p>
    <w:p w14:paraId="5295F555" w14:textId="77777777" w:rsidR="00CC3B1A" w:rsidRPr="00E95DDF" w:rsidRDefault="00CC3B1A" w:rsidP="00D8622F">
      <w:pPr>
        <w:pStyle w:val="Affiliations"/>
        <w:rPr>
          <w:sz w:val="22"/>
          <w:szCs w:val="22"/>
        </w:rPr>
      </w:pPr>
    </w:p>
    <w:p w14:paraId="30B26E80" w14:textId="12C699E6" w:rsidR="00E95DDF" w:rsidRPr="00E34A04" w:rsidRDefault="00CC3B1A" w:rsidP="00641334">
      <w:pPr>
        <w:pStyle w:val="Affiliations"/>
        <w:spacing w:before="62"/>
        <w:rPr>
          <w:rStyle w:val="fontstyle01"/>
          <w:rFonts w:ascii="Times New Roman" w:hAnsi="Times New Roman"/>
        </w:rPr>
      </w:pPr>
      <w:r w:rsidRPr="00E34A04">
        <w:rPr>
          <w:i/>
          <w:sz w:val="22"/>
          <w:szCs w:val="22"/>
          <w:vertAlign w:val="superscript"/>
        </w:rPr>
        <w:t>1</w:t>
      </w:r>
      <w:r w:rsidRPr="00E34A04">
        <w:rPr>
          <w:i/>
          <w:sz w:val="22"/>
          <w:szCs w:val="22"/>
        </w:rPr>
        <w:t xml:space="preserve"> </w:t>
      </w:r>
      <w:r w:rsidR="00641334" w:rsidRPr="00E34A04">
        <w:rPr>
          <w:rStyle w:val="fontstyle01"/>
          <w:rFonts w:ascii="Times New Roman" w:hAnsi="Times New Roman"/>
        </w:rPr>
        <w:t>Faculty of Information Technology</w:t>
      </w:r>
      <w:r w:rsidR="00641334" w:rsidRPr="00E34A04">
        <w:rPr>
          <w:rStyle w:val="fontstyle21"/>
          <w:rFonts w:ascii="Times New Roman" w:hAnsi="Times New Roman"/>
        </w:rPr>
        <w:t xml:space="preserve">, </w:t>
      </w:r>
      <w:r w:rsidR="00641334" w:rsidRPr="00E34A04">
        <w:rPr>
          <w:rStyle w:val="fontstyle01"/>
          <w:rFonts w:ascii="Times New Roman" w:hAnsi="Times New Roman"/>
        </w:rPr>
        <w:t>Industrial University of Ho Chi Minh City</w:t>
      </w:r>
    </w:p>
    <w:p w14:paraId="7ADE94EF" w14:textId="77777777" w:rsidR="00641334" w:rsidRPr="00E34A04" w:rsidRDefault="00641334" w:rsidP="00641334">
      <w:pPr>
        <w:jc w:val="center"/>
        <w:rPr>
          <w:b/>
          <w:i/>
          <w:sz w:val="22"/>
          <w:szCs w:val="22"/>
        </w:rPr>
      </w:pPr>
      <w:hyperlink r:id="rId8" w:history="1">
        <w:r w:rsidRPr="00E34A04">
          <w:rPr>
            <w:rStyle w:val="Hyperlink"/>
            <w:i/>
            <w:color w:val="000000" w:themeColor="text1"/>
            <w:sz w:val="22"/>
            <w:szCs w:val="22"/>
            <w:u w:val="none"/>
          </w:rPr>
          <w:t>tranthianhthi@iuh.edu.vn</w:t>
        </w:r>
      </w:hyperlink>
      <w:r w:rsidRPr="00E34A04">
        <w:rPr>
          <w:i/>
          <w:sz w:val="22"/>
          <w:szCs w:val="22"/>
        </w:rPr>
        <w:t>, thuynguyen.050500@gmail.com, nhannhan01052001@gmail.com</w:t>
      </w:r>
    </w:p>
    <w:p w14:paraId="680ABD7B" w14:textId="77777777" w:rsidR="00641334" w:rsidRPr="00E95DDF" w:rsidRDefault="00641334" w:rsidP="00641334">
      <w:pPr>
        <w:pStyle w:val="Affiliations"/>
        <w:spacing w:before="62"/>
        <w:rPr>
          <w:sz w:val="22"/>
          <w:szCs w:val="22"/>
        </w:rPr>
      </w:pPr>
    </w:p>
    <w:p w14:paraId="727723A1" w14:textId="77777777" w:rsidR="00641334" w:rsidRDefault="008E2596" w:rsidP="008E2596">
      <w:pPr>
        <w:jc w:val="both"/>
        <w:rPr>
          <w:b/>
          <w:bCs/>
          <w:sz w:val="24"/>
          <w:szCs w:val="24"/>
        </w:rPr>
      </w:pPr>
      <w:r w:rsidRPr="005A2175">
        <w:rPr>
          <w:b/>
          <w:iCs/>
          <w:sz w:val="24"/>
          <w:szCs w:val="24"/>
        </w:rPr>
        <w:t>Abstract.</w:t>
      </w:r>
      <w:r w:rsidRPr="005A2175">
        <w:rPr>
          <w:b/>
          <w:bCs/>
          <w:sz w:val="24"/>
          <w:szCs w:val="24"/>
        </w:rPr>
        <w:t xml:space="preserve"> </w:t>
      </w:r>
    </w:p>
    <w:p w14:paraId="5830746A" w14:textId="1E27261F" w:rsidR="00D602A0" w:rsidRDefault="005A172F" w:rsidP="008E2596">
      <w:pPr>
        <w:jc w:val="both"/>
        <w:rPr>
          <w:sz w:val="22"/>
          <w:szCs w:val="22"/>
        </w:rPr>
      </w:pPr>
      <w:r w:rsidRPr="00FA76D0">
        <w:rPr>
          <w:sz w:val="22"/>
          <w:szCs w:val="22"/>
        </w:rPr>
        <w:t>We are living in the era of information technology, the internet has brought great benefits to people. The healthcare industry is also constantly innovating with business activities also evolving. The TN software that we recommend makes the management of purchases at the pharmacy more convenient and efficient. Specifically, it helps managers easily manage import and export of drugs, data, purchase and sale activities, data stored and processed automatically at the pharmacy. Statistical reporting functions make it easy to manage pharmacy data. Besides, it also helps customers easily buy medicine easily and save time. NT software is deployed on two platforms: web for managers, employees and mobile apps for customers using technologies such as React Js, React Native, Node Js. In the future, TN software is expected to develop into a biosystem in the medical field.</w:t>
      </w:r>
    </w:p>
    <w:p w14:paraId="5EEE2D1B" w14:textId="77777777" w:rsidR="00641334" w:rsidRPr="005A172F" w:rsidRDefault="00641334" w:rsidP="008E2596">
      <w:pPr>
        <w:jc w:val="both"/>
        <w:rPr>
          <w:sz w:val="22"/>
          <w:szCs w:val="22"/>
        </w:rPr>
      </w:pPr>
    </w:p>
    <w:p w14:paraId="30B26E87" w14:textId="068B3256" w:rsidR="008E2596" w:rsidRDefault="008E2596" w:rsidP="008E2596">
      <w:pPr>
        <w:jc w:val="both"/>
        <w:rPr>
          <w:sz w:val="22"/>
          <w:szCs w:val="22"/>
        </w:rPr>
      </w:pPr>
      <w:r w:rsidRPr="005A2175">
        <w:rPr>
          <w:b/>
          <w:iCs/>
          <w:sz w:val="24"/>
          <w:szCs w:val="24"/>
        </w:rPr>
        <w:t>Keywords.</w:t>
      </w:r>
      <w:r w:rsidR="005A1867">
        <w:rPr>
          <w:b/>
          <w:iCs/>
          <w:sz w:val="24"/>
          <w:szCs w:val="24"/>
        </w:rPr>
        <w:t xml:space="preserve"> </w:t>
      </w:r>
      <w:r w:rsidR="005A172F" w:rsidRPr="00FA76D0">
        <w:rPr>
          <w:sz w:val="22"/>
          <w:szCs w:val="22"/>
        </w:rPr>
        <w:t>Pharmacy manager, medical, healthcare, information security, Web application,  App mobile</w:t>
      </w:r>
      <w:r w:rsidR="005A172F">
        <w:rPr>
          <w:sz w:val="22"/>
          <w:szCs w:val="22"/>
        </w:rPr>
        <w:t>.</w:t>
      </w:r>
    </w:p>
    <w:p w14:paraId="66CEA8F9" w14:textId="213546AE" w:rsidR="00641334" w:rsidRDefault="00641334" w:rsidP="008E2596">
      <w:pPr>
        <w:jc w:val="both"/>
        <w:rPr>
          <w:sz w:val="22"/>
          <w:szCs w:val="22"/>
        </w:rPr>
      </w:pPr>
    </w:p>
    <w:p w14:paraId="13E53C1C" w14:textId="3E63C71D" w:rsidR="00641334" w:rsidRPr="00641334" w:rsidRDefault="00641334" w:rsidP="00641334">
      <w:pPr>
        <w:jc w:val="center"/>
        <w:rPr>
          <w:bCs/>
          <w:sz w:val="24"/>
          <w:szCs w:val="24"/>
        </w:rPr>
      </w:pPr>
      <w:r w:rsidRPr="00641334">
        <w:rPr>
          <w:b/>
          <w:color w:val="222222"/>
          <w:sz w:val="24"/>
          <w:szCs w:val="24"/>
          <w:shd w:val="clear" w:color="auto" w:fill="FFFFFF"/>
        </w:rPr>
        <w:t>PHẦN MỀM QUẢN LÝ BÁN THUỐC TRỰC TIẾP TRÊN WEBSITE VÀ ỨNG DỤNG HỖ TRỢ MUA THUỐC ONLINE TRÊN MOBILE TẠI NHÀ THUỐC TN</w:t>
      </w:r>
    </w:p>
    <w:p w14:paraId="784FA6BF" w14:textId="22BCEC9E" w:rsidR="00CC3B1A" w:rsidRDefault="00CC3B1A" w:rsidP="008E2596">
      <w:pPr>
        <w:jc w:val="both"/>
        <w:rPr>
          <w:bCs/>
          <w:sz w:val="22"/>
          <w:szCs w:val="22"/>
        </w:rPr>
      </w:pPr>
    </w:p>
    <w:p w14:paraId="6B2D19F9" w14:textId="77777777" w:rsidR="00641334" w:rsidRDefault="00CC3B1A" w:rsidP="005A172F">
      <w:pPr>
        <w:jc w:val="both"/>
        <w:rPr>
          <w:b/>
          <w:bCs/>
          <w:sz w:val="24"/>
          <w:szCs w:val="24"/>
        </w:rPr>
      </w:pPr>
      <w:r>
        <w:rPr>
          <w:b/>
          <w:iCs/>
          <w:sz w:val="24"/>
          <w:szCs w:val="24"/>
        </w:rPr>
        <w:t>Tóm tắt</w:t>
      </w:r>
      <w:r w:rsidRPr="005A2175">
        <w:rPr>
          <w:b/>
          <w:iCs/>
          <w:sz w:val="24"/>
          <w:szCs w:val="24"/>
        </w:rPr>
        <w:t>.</w:t>
      </w:r>
      <w:r w:rsidRPr="005A2175">
        <w:rPr>
          <w:b/>
          <w:bCs/>
          <w:sz w:val="24"/>
          <w:szCs w:val="24"/>
        </w:rPr>
        <w:t xml:space="preserve"> </w:t>
      </w:r>
    </w:p>
    <w:p w14:paraId="4975BEE4" w14:textId="14DA6BEB" w:rsidR="005A172F" w:rsidRDefault="005A172F" w:rsidP="005A172F">
      <w:pPr>
        <w:jc w:val="both"/>
        <w:rPr>
          <w:sz w:val="22"/>
          <w:szCs w:val="22"/>
        </w:rPr>
      </w:pPr>
      <w:r w:rsidRPr="00FA76D0">
        <w:rPr>
          <w:sz w:val="22"/>
          <w:szCs w:val="22"/>
        </w:rPr>
        <w:t>Chúng ta đang sống trong thời đại của công nghệ thông tin, internet đã và đang mang lại những lợi ích to lớn cho con người. Nền y tế cũng không ngừng đổi mới với các hoạt động kinh doanh cũng phát triển. Phần mềm TN mà chúng tôi đề xuất giúp cho việc quản lý mua bán tại nhà thuốc trở nên thuận tiện và hiệu quả hơn. Cụ thể là giúp cho người quản lý dễ dàng quản lý xuất nhập thuốc, các số liệu, hoạt động mua bán, dữ liệu được lưu trữ và xử lý tự động tại nhà thuốc. Các chức năng báo cáo thống kê giúp quản lý số liệu nhà thuốc một cách dễ dàng. Bên cạnh đó còn giúp khách hàng dễ dàng mua thuốc một cách dễ dàng và tiết kiệm thời gian. Phần mềm NT được khiển khai trên hai nền tảng là web cho quản lý, nhân viên và app di động cho khách hàng bằng các công nghệ như: React Js, React Native, Node Js. Trong tương lai, phần mềm TN dự kiến sẽ phát triển thành một hệ sinh trong lĩnh vực y tế.</w:t>
      </w:r>
    </w:p>
    <w:p w14:paraId="1A6ADBAF" w14:textId="77777777" w:rsidR="00641334" w:rsidRPr="00FA76D0" w:rsidRDefault="00641334" w:rsidP="005A172F">
      <w:pPr>
        <w:jc w:val="both"/>
        <w:rPr>
          <w:sz w:val="22"/>
          <w:szCs w:val="22"/>
        </w:rPr>
      </w:pPr>
    </w:p>
    <w:p w14:paraId="5E64A0E6" w14:textId="107A7CBA" w:rsidR="005A172F" w:rsidRPr="00FA76D0" w:rsidRDefault="00CC3B1A" w:rsidP="00456E61">
      <w:pPr>
        <w:jc w:val="both"/>
        <w:rPr>
          <w:sz w:val="22"/>
          <w:szCs w:val="22"/>
        </w:rPr>
      </w:pPr>
      <w:r>
        <w:rPr>
          <w:b/>
          <w:iCs/>
          <w:sz w:val="24"/>
          <w:szCs w:val="24"/>
        </w:rPr>
        <w:t>Từ khóa</w:t>
      </w:r>
      <w:r w:rsidRPr="005A2175">
        <w:rPr>
          <w:b/>
          <w:iCs/>
          <w:sz w:val="24"/>
          <w:szCs w:val="24"/>
        </w:rPr>
        <w:t>.</w:t>
      </w:r>
      <w:r w:rsidRPr="005A2175">
        <w:rPr>
          <w:b/>
          <w:bCs/>
          <w:sz w:val="24"/>
          <w:szCs w:val="24"/>
        </w:rPr>
        <w:t xml:space="preserve"> </w:t>
      </w:r>
      <w:r w:rsidR="005A172F" w:rsidRPr="00FA76D0">
        <w:rPr>
          <w:sz w:val="22"/>
          <w:szCs w:val="22"/>
        </w:rPr>
        <w:t>Quản lý nhà thuốc, y tế, chăm sóc sức khỏe, bảo mật thông tin, ứng dụng web, ứng dụng di động.</w:t>
      </w:r>
    </w:p>
    <w:p w14:paraId="2582AFCC" w14:textId="3A7CBCD2" w:rsidR="00CC3B1A" w:rsidRDefault="00CC3B1A" w:rsidP="005A172F">
      <w:pPr>
        <w:jc w:val="both"/>
        <w:rPr>
          <w:bCs/>
          <w:sz w:val="22"/>
          <w:szCs w:val="22"/>
        </w:rPr>
      </w:pPr>
    </w:p>
    <w:sectPr w:rsidR="00CC3B1A" w:rsidSect="00817FF8">
      <w:headerReference w:type="even" r:id="rId9"/>
      <w:headerReference w:type="default" r:id="rId10"/>
      <w:footerReference w:type="even" r:id="rId11"/>
      <w:footerReference w:type="default" r:id="rId12"/>
      <w:headerReference w:type="first" r:id="rId13"/>
      <w:footerReference w:type="first" r:id="rId14"/>
      <w:pgSz w:w="11907" w:h="16839" w:code="9"/>
      <w:pgMar w:top="1610" w:right="936" w:bottom="1610" w:left="1610" w:header="1134"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9E718E" w14:textId="77777777" w:rsidR="00335126" w:rsidRDefault="00335126" w:rsidP="005A2175">
      <w:r>
        <w:separator/>
      </w:r>
    </w:p>
  </w:endnote>
  <w:endnote w:type="continuationSeparator" w:id="0">
    <w:p w14:paraId="4296A74D" w14:textId="77777777" w:rsidR="00335126" w:rsidRDefault="00335126" w:rsidP="005A2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 w:name="TimesNewRomanPS">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26F1F" w14:textId="313C0244" w:rsidR="00357907" w:rsidRDefault="00357907" w:rsidP="00442DC5">
    <w:pPr>
      <w:pStyle w:val="Footer"/>
      <w:spacing w:after="240"/>
    </w:pPr>
    <w:r w:rsidRPr="00EB5741">
      <w:t>© 20</w:t>
    </w:r>
    <w:r w:rsidR="008249B0">
      <w:t>23</w:t>
    </w:r>
    <w:r w:rsidRPr="00EB5741">
      <w:t xml:space="preserve"> </w:t>
    </w:r>
    <w:r w:rsidR="008146B5">
      <w:t>Trường Đại học Công nghiệp thành phố Hồ Chí Minh</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26F22" w14:textId="03046D28" w:rsidR="00EB5741" w:rsidRPr="00357907" w:rsidRDefault="00357907" w:rsidP="00442DC5">
    <w:pPr>
      <w:pStyle w:val="Footer"/>
      <w:spacing w:after="240"/>
      <w:jc w:val="right"/>
    </w:pPr>
    <w:r w:rsidRPr="00EB5741">
      <w:t>© 20</w:t>
    </w:r>
    <w:r w:rsidR="00D36485">
      <w:t>23</w:t>
    </w:r>
    <w:r w:rsidR="00D07951">
      <w:t xml:space="preserve"> Trường Đại học Công nghiệp thành phố Hồ Chí Minh</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26F27" w14:textId="46A63A8C" w:rsidR="00357907" w:rsidRDefault="00357907" w:rsidP="00442DC5">
    <w:pPr>
      <w:pStyle w:val="Footer"/>
      <w:spacing w:after="240"/>
      <w:jc w:val="right"/>
    </w:pPr>
    <w:r w:rsidRPr="00EB5741">
      <w:t>© 20</w:t>
    </w:r>
    <w:r w:rsidR="0005574A">
      <w:rPr>
        <w:lang w:val="vi-VN"/>
      </w:rPr>
      <w:t>2</w:t>
    </w:r>
    <w:r w:rsidR="00922845">
      <w:t>3</w:t>
    </w:r>
    <w:r w:rsidR="008146B5">
      <w:t xml:space="preserve"> Trường Đại học Công nghiệp thành phố Hồ Chí Minh</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820EB7" w14:textId="77777777" w:rsidR="00335126" w:rsidRDefault="00335126" w:rsidP="005A2175">
      <w:r>
        <w:separator/>
      </w:r>
    </w:p>
  </w:footnote>
  <w:footnote w:type="continuationSeparator" w:id="0">
    <w:p w14:paraId="7BCD8DB9" w14:textId="77777777" w:rsidR="00335126" w:rsidRDefault="00335126" w:rsidP="005A217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26F19" w14:textId="1D70B492" w:rsidR="00F1431E" w:rsidRDefault="00503DFC" w:rsidP="00824DF5">
    <w:pPr>
      <w:pStyle w:val="Header"/>
      <w:tabs>
        <w:tab w:val="clear" w:pos="4986"/>
        <w:tab w:val="clear" w:pos="9972"/>
        <w:tab w:val="center" w:pos="5040"/>
      </w:tabs>
    </w:pPr>
    <w:r>
      <w:fldChar w:fldCharType="begin"/>
    </w:r>
    <w:r>
      <w:instrText xml:space="preserve"> PAGE   \* MERGEFORMAT </w:instrText>
    </w:r>
    <w:r>
      <w:fldChar w:fldCharType="separate"/>
    </w:r>
    <w:r w:rsidR="00BC1140">
      <w:rPr>
        <w:noProof/>
      </w:rPr>
      <w:t>4</w:t>
    </w:r>
    <w:r>
      <w:fldChar w:fldCharType="end"/>
    </w:r>
    <w:r>
      <w:tab/>
    </w:r>
    <w:r w:rsidR="00824DF5" w:rsidRPr="00824DF5">
      <w:t>HƯỚNG DẪN ĐỊNH DẠNG BÀI BÁO (TIÊU ĐỀ) ĐƯỢC TRÌNH BÀY NHƯ MỘT BÀI BÁO</w:t>
    </w:r>
  </w:p>
  <w:p w14:paraId="30B26F1A" w14:textId="77777777" w:rsidR="00F1431E" w:rsidRPr="00F1431E" w:rsidRDefault="00335126" w:rsidP="00F1431E">
    <w:pPr>
      <w:pStyle w:val="Heade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26F1B" w14:textId="3BC0FB4F" w:rsidR="00F66007" w:rsidRPr="00492064" w:rsidRDefault="00503DFC" w:rsidP="00824DF5">
    <w:pPr>
      <w:pStyle w:val="Header"/>
      <w:tabs>
        <w:tab w:val="clear" w:pos="4986"/>
        <w:tab w:val="clear" w:pos="9972"/>
        <w:tab w:val="center" w:pos="5040"/>
        <w:tab w:val="right" w:pos="9358"/>
      </w:tabs>
      <w:jc w:val="both"/>
    </w:pPr>
    <w:r w:rsidRPr="00492064">
      <w:tab/>
    </w:r>
    <w:r w:rsidR="00824DF5" w:rsidRPr="00824DF5">
      <w:t>HƯỚNG DẪN ĐỊNH DẠNG BÀI BÁO (TIÊU ĐỀ) ĐƯỢC TRÌNH BÀY NHƯ MỘT BÀI BÁO</w:t>
    </w:r>
    <w:r w:rsidRPr="00492064">
      <w:tab/>
    </w:r>
    <w:r w:rsidRPr="00492064">
      <w:fldChar w:fldCharType="begin"/>
    </w:r>
    <w:r w:rsidRPr="00492064">
      <w:instrText xml:space="preserve"> PAGE   \* MERGEFORMAT </w:instrText>
    </w:r>
    <w:r w:rsidRPr="00492064">
      <w:fldChar w:fldCharType="separate"/>
    </w:r>
    <w:r w:rsidR="00BC1140">
      <w:rPr>
        <w:noProof/>
      </w:rPr>
      <w:t>5</w:t>
    </w:r>
    <w:r w:rsidRPr="00492064">
      <w:fldChar w:fldCharType="end"/>
    </w:r>
  </w:p>
  <w:p w14:paraId="30B26F1C" w14:textId="77777777" w:rsidR="00A76EBC" w:rsidRPr="00492064" w:rsidRDefault="00335126">
    <w:pPr>
      <w:ind w:right="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10515" w14:textId="46C2E86A" w:rsidR="0005574A" w:rsidRPr="006D1A2A" w:rsidRDefault="0005574A" w:rsidP="0005574A">
    <w:pPr>
      <w:pStyle w:val="NormalWeb"/>
      <w:spacing w:before="0" w:beforeAutospacing="0" w:after="0" w:afterAutospacing="0"/>
      <w:jc w:val="right"/>
      <w:rPr>
        <w:rFonts w:ascii="TimesNewRomanPS" w:hAnsi="TimesNewRomanPS"/>
        <w:i/>
        <w:iCs/>
        <w:sz w:val="20"/>
        <w:szCs w:val="20"/>
      </w:rPr>
    </w:pPr>
    <w:r>
      <w:rPr>
        <w:rFonts w:ascii="TimesNewRomanPS" w:hAnsi="TimesNewRomanPS"/>
        <w:i/>
        <w:iCs/>
        <w:sz w:val="20"/>
        <w:szCs w:val="20"/>
      </w:rPr>
      <w:t xml:space="preserve">Hội nghị Khoa học trẻ </w:t>
    </w:r>
    <w:r w:rsidR="00677013">
      <w:rPr>
        <w:rFonts w:ascii="TimesNewRomanPS" w:hAnsi="TimesNewRomanPS"/>
        <w:i/>
        <w:iCs/>
        <w:sz w:val="20"/>
        <w:szCs w:val="20"/>
      </w:rPr>
      <w:t>l</w:t>
    </w:r>
    <w:r>
      <w:rPr>
        <w:rFonts w:ascii="TimesNewRomanPS" w:hAnsi="TimesNewRomanPS"/>
        <w:i/>
        <w:iCs/>
        <w:sz w:val="20"/>
        <w:szCs w:val="20"/>
      </w:rPr>
      <w:t xml:space="preserve">ần </w:t>
    </w:r>
    <w:r w:rsidR="003A3602">
      <w:rPr>
        <w:rFonts w:ascii="TimesNewRomanPS" w:hAnsi="TimesNewRomanPS"/>
        <w:i/>
        <w:iCs/>
        <w:sz w:val="20"/>
        <w:szCs w:val="20"/>
      </w:rPr>
      <w:t>5</w:t>
    </w:r>
    <w:r>
      <w:rPr>
        <w:rFonts w:ascii="TimesNewRomanPS" w:hAnsi="TimesNewRomanPS"/>
        <w:i/>
        <w:iCs/>
        <w:sz w:val="20"/>
        <w:szCs w:val="20"/>
        <w:lang w:val="vi-VN"/>
      </w:rPr>
      <w:t xml:space="preserve"> n</w:t>
    </w:r>
    <w:r>
      <w:rPr>
        <w:rFonts w:ascii="TimesNewRomanPS" w:hAnsi="TimesNewRomanPS"/>
        <w:i/>
        <w:iCs/>
        <w:sz w:val="20"/>
        <w:szCs w:val="20"/>
      </w:rPr>
      <w:t>ăm 202</w:t>
    </w:r>
    <w:r w:rsidR="003A3602">
      <w:rPr>
        <w:rFonts w:ascii="TimesNewRomanPS" w:hAnsi="TimesNewRomanPS"/>
        <w:i/>
        <w:iCs/>
        <w:sz w:val="20"/>
        <w:szCs w:val="20"/>
      </w:rPr>
      <w:t>3</w:t>
    </w:r>
    <w:r w:rsidR="00677013">
      <w:rPr>
        <w:rFonts w:ascii="TimesNewRomanPS" w:hAnsi="TimesNewRomanPS"/>
        <w:i/>
        <w:iCs/>
        <w:sz w:val="20"/>
        <w:szCs w:val="20"/>
      </w:rPr>
      <w:t>(YSC2023)-IUH</w:t>
    </w:r>
  </w:p>
  <w:p w14:paraId="30B26F24" w14:textId="1F1BC409" w:rsidR="009E2210" w:rsidRPr="00EB5741" w:rsidRDefault="00AC2ACB" w:rsidP="00677013">
    <w:pPr>
      <w:pStyle w:val="Header"/>
      <w:jc w:val="right"/>
      <w:rPr>
        <w:i/>
      </w:rPr>
    </w:pPr>
    <w:r>
      <w:rPr>
        <w:i/>
      </w:rPr>
      <w:t xml:space="preserve">Ngày </w:t>
    </w:r>
    <w:r w:rsidR="00270E8B">
      <w:rPr>
        <w:i/>
      </w:rPr>
      <w:t>07/10/2023 ISBN: 123-456-789-</w:t>
    </w:r>
    <w:r w:rsidR="00677013">
      <w:rPr>
        <w:i/>
      </w:rPr>
      <w:t>012-3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9F2025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7382272"/>
    <w:multiLevelType w:val="hybridMultilevel"/>
    <w:tmpl w:val="60900322"/>
    <w:lvl w:ilvl="0" w:tplc="08090001">
      <w:start w:val="1"/>
      <w:numFmt w:val="bullet"/>
      <w:lvlText w:val=""/>
      <w:lvlJc w:val="left"/>
      <w:pPr>
        <w:ind w:left="975" w:hanging="360"/>
      </w:pPr>
      <w:rPr>
        <w:rFonts w:ascii="Symbol" w:hAnsi="Symbol"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num w:numId="1">
    <w:abstractNumId w:val="0"/>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175"/>
    <w:rsid w:val="00006979"/>
    <w:rsid w:val="000140CE"/>
    <w:rsid w:val="0005574A"/>
    <w:rsid w:val="000A5113"/>
    <w:rsid w:val="000D7AB3"/>
    <w:rsid w:val="00120DE1"/>
    <w:rsid w:val="00132328"/>
    <w:rsid w:val="001C4FD1"/>
    <w:rsid w:val="00210C5C"/>
    <w:rsid w:val="002169E5"/>
    <w:rsid w:val="00232B78"/>
    <w:rsid w:val="00241579"/>
    <w:rsid w:val="00270E8B"/>
    <w:rsid w:val="002839FF"/>
    <w:rsid w:val="00295C3D"/>
    <w:rsid w:val="002A6F31"/>
    <w:rsid w:val="00335126"/>
    <w:rsid w:val="00344519"/>
    <w:rsid w:val="00352023"/>
    <w:rsid w:val="00357907"/>
    <w:rsid w:val="00362980"/>
    <w:rsid w:val="00366205"/>
    <w:rsid w:val="00387903"/>
    <w:rsid w:val="00396BFD"/>
    <w:rsid w:val="003A3602"/>
    <w:rsid w:val="003C3AE9"/>
    <w:rsid w:val="003D21FB"/>
    <w:rsid w:val="00423D38"/>
    <w:rsid w:val="00442DC5"/>
    <w:rsid w:val="00456E61"/>
    <w:rsid w:val="00471205"/>
    <w:rsid w:val="00487B13"/>
    <w:rsid w:val="00492064"/>
    <w:rsid w:val="004A1066"/>
    <w:rsid w:val="004B30D5"/>
    <w:rsid w:val="004C4A30"/>
    <w:rsid w:val="004F74FC"/>
    <w:rsid w:val="00503DFC"/>
    <w:rsid w:val="005536B5"/>
    <w:rsid w:val="005702C4"/>
    <w:rsid w:val="005921FA"/>
    <w:rsid w:val="005A172F"/>
    <w:rsid w:val="005A1867"/>
    <w:rsid w:val="005A2175"/>
    <w:rsid w:val="005D0D09"/>
    <w:rsid w:val="00600863"/>
    <w:rsid w:val="00632817"/>
    <w:rsid w:val="00641334"/>
    <w:rsid w:val="00670A0D"/>
    <w:rsid w:val="00677013"/>
    <w:rsid w:val="006939C7"/>
    <w:rsid w:val="006A0E8E"/>
    <w:rsid w:val="006D1A2A"/>
    <w:rsid w:val="006D56EE"/>
    <w:rsid w:val="007449ED"/>
    <w:rsid w:val="00813266"/>
    <w:rsid w:val="008146B5"/>
    <w:rsid w:val="00817FF8"/>
    <w:rsid w:val="008249B0"/>
    <w:rsid w:val="00824DF5"/>
    <w:rsid w:val="00831332"/>
    <w:rsid w:val="008B455C"/>
    <w:rsid w:val="008B59A2"/>
    <w:rsid w:val="008C1B1E"/>
    <w:rsid w:val="008E2596"/>
    <w:rsid w:val="00904E6B"/>
    <w:rsid w:val="00911AB6"/>
    <w:rsid w:val="00922845"/>
    <w:rsid w:val="00942231"/>
    <w:rsid w:val="00A1254E"/>
    <w:rsid w:val="00A337CF"/>
    <w:rsid w:val="00A50C0F"/>
    <w:rsid w:val="00A80D93"/>
    <w:rsid w:val="00A81070"/>
    <w:rsid w:val="00A90E61"/>
    <w:rsid w:val="00AB597C"/>
    <w:rsid w:val="00AC2ACB"/>
    <w:rsid w:val="00B3478A"/>
    <w:rsid w:val="00B445AD"/>
    <w:rsid w:val="00B45AEF"/>
    <w:rsid w:val="00B6643A"/>
    <w:rsid w:val="00B80549"/>
    <w:rsid w:val="00B95DEF"/>
    <w:rsid w:val="00BA7F2A"/>
    <w:rsid w:val="00BB4442"/>
    <w:rsid w:val="00BC1140"/>
    <w:rsid w:val="00BE7E65"/>
    <w:rsid w:val="00BF280E"/>
    <w:rsid w:val="00C33AF0"/>
    <w:rsid w:val="00C665A9"/>
    <w:rsid w:val="00C83345"/>
    <w:rsid w:val="00CC1C19"/>
    <w:rsid w:val="00CC3B1A"/>
    <w:rsid w:val="00CE219A"/>
    <w:rsid w:val="00D07951"/>
    <w:rsid w:val="00D26CF0"/>
    <w:rsid w:val="00D358D6"/>
    <w:rsid w:val="00D36485"/>
    <w:rsid w:val="00D37344"/>
    <w:rsid w:val="00D602A0"/>
    <w:rsid w:val="00D841C6"/>
    <w:rsid w:val="00D8622F"/>
    <w:rsid w:val="00DD52A7"/>
    <w:rsid w:val="00E01BF3"/>
    <w:rsid w:val="00E0556B"/>
    <w:rsid w:val="00E24097"/>
    <w:rsid w:val="00E34A04"/>
    <w:rsid w:val="00E95DDF"/>
    <w:rsid w:val="00EA39FF"/>
    <w:rsid w:val="00EB5741"/>
    <w:rsid w:val="00EE4CBF"/>
    <w:rsid w:val="00EE787A"/>
    <w:rsid w:val="00F61638"/>
    <w:rsid w:val="00F66408"/>
    <w:rsid w:val="00F8439A"/>
    <w:rsid w:val="00F971C5"/>
    <w:rsid w:val="00FC5A63"/>
    <w:rsid w:val="00FD2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26E79"/>
  <w15:chartTrackingRefBased/>
  <w15:docId w15:val="{469CBCCE-359E-4933-BC11-2D2250CF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175"/>
    <w:pPr>
      <w:suppressAutoHyphens/>
      <w:spacing w:after="0" w:line="240" w:lineRule="auto"/>
    </w:pPr>
    <w:rPr>
      <w:rFonts w:ascii="Times New Roman" w:eastAsia="Times New Roman" w:hAnsi="Times New Roman" w:cs="Times New Roman"/>
      <w:sz w:val="20"/>
      <w:szCs w:val="20"/>
      <w:lang w:eastAsia="zh-CN"/>
    </w:rPr>
  </w:style>
  <w:style w:type="paragraph" w:styleId="Heading1">
    <w:name w:val="heading 1"/>
    <w:basedOn w:val="Normal"/>
    <w:next w:val="Normal"/>
    <w:link w:val="Heading1Char"/>
    <w:qFormat/>
    <w:rsid w:val="00120DE1"/>
    <w:pPr>
      <w:keepNext/>
      <w:numPr>
        <w:numId w:val="1"/>
      </w:numPr>
      <w:spacing w:before="240" w:after="80"/>
      <w:outlineLvl w:val="0"/>
    </w:pPr>
    <w:rPr>
      <w:b/>
      <w:smallCaps/>
      <w:kern w:val="1"/>
      <w:sz w:val="24"/>
    </w:rPr>
  </w:style>
  <w:style w:type="paragraph" w:styleId="Heading2">
    <w:name w:val="heading 2"/>
    <w:basedOn w:val="Normal"/>
    <w:next w:val="Normal"/>
    <w:link w:val="Heading2Char"/>
    <w:qFormat/>
    <w:rsid w:val="00E95DDF"/>
    <w:pPr>
      <w:keepNext/>
      <w:numPr>
        <w:ilvl w:val="1"/>
        <w:numId w:val="1"/>
      </w:numPr>
      <w:tabs>
        <w:tab w:val="num" w:pos="113"/>
      </w:tabs>
      <w:spacing w:before="120" w:after="80"/>
      <w:ind w:left="0" w:firstLine="0"/>
      <w:outlineLvl w:val="1"/>
    </w:pPr>
    <w:rPr>
      <w:b/>
      <w:iCs/>
      <w:sz w:val="24"/>
    </w:rPr>
  </w:style>
  <w:style w:type="paragraph" w:styleId="Heading3">
    <w:name w:val="heading 3"/>
    <w:basedOn w:val="Normal"/>
    <w:next w:val="Normal"/>
    <w:link w:val="Heading3Char"/>
    <w:qFormat/>
    <w:rsid w:val="005A2175"/>
    <w:pPr>
      <w:keepNext/>
      <w:numPr>
        <w:ilvl w:val="2"/>
        <w:numId w:val="1"/>
      </w:numPr>
      <w:ind w:left="288" w:firstLine="0"/>
      <w:outlineLvl w:val="2"/>
    </w:pPr>
    <w:rPr>
      <w:i/>
      <w:iCs/>
    </w:rPr>
  </w:style>
  <w:style w:type="paragraph" w:styleId="Heading4">
    <w:name w:val="heading 4"/>
    <w:basedOn w:val="Normal"/>
    <w:next w:val="Normal"/>
    <w:link w:val="Heading4Char"/>
    <w:qFormat/>
    <w:rsid w:val="005A2175"/>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5A2175"/>
    <w:pPr>
      <w:numPr>
        <w:ilvl w:val="4"/>
        <w:numId w:val="1"/>
      </w:numPr>
      <w:spacing w:before="240" w:after="60"/>
      <w:outlineLvl w:val="4"/>
    </w:pPr>
    <w:rPr>
      <w:sz w:val="18"/>
      <w:szCs w:val="18"/>
    </w:rPr>
  </w:style>
  <w:style w:type="paragraph" w:styleId="Heading6">
    <w:name w:val="heading 6"/>
    <w:basedOn w:val="Normal"/>
    <w:next w:val="Normal"/>
    <w:link w:val="Heading6Char"/>
    <w:qFormat/>
    <w:rsid w:val="005A2175"/>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5A2175"/>
    <w:pPr>
      <w:numPr>
        <w:ilvl w:val="6"/>
        <w:numId w:val="1"/>
      </w:numPr>
      <w:spacing w:before="240" w:after="60"/>
      <w:outlineLvl w:val="6"/>
    </w:pPr>
    <w:rPr>
      <w:sz w:val="16"/>
      <w:szCs w:val="16"/>
    </w:rPr>
  </w:style>
  <w:style w:type="paragraph" w:styleId="Heading8">
    <w:name w:val="heading 8"/>
    <w:basedOn w:val="Normal"/>
    <w:next w:val="Normal"/>
    <w:link w:val="Heading8Char"/>
    <w:qFormat/>
    <w:rsid w:val="005A2175"/>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5A2175"/>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DE1"/>
    <w:rPr>
      <w:rFonts w:ascii="Times New Roman" w:eastAsia="Times New Roman" w:hAnsi="Times New Roman" w:cs="Times New Roman"/>
      <w:b/>
      <w:smallCaps/>
      <w:kern w:val="1"/>
      <w:sz w:val="24"/>
      <w:szCs w:val="20"/>
      <w:lang w:eastAsia="zh-CN"/>
    </w:rPr>
  </w:style>
  <w:style w:type="character" w:customStyle="1" w:styleId="Heading2Char">
    <w:name w:val="Heading 2 Char"/>
    <w:basedOn w:val="DefaultParagraphFont"/>
    <w:link w:val="Heading2"/>
    <w:rsid w:val="00E95DDF"/>
    <w:rPr>
      <w:rFonts w:ascii="Times New Roman" w:eastAsia="Times New Roman" w:hAnsi="Times New Roman" w:cs="Times New Roman"/>
      <w:b/>
      <w:iCs/>
      <w:sz w:val="24"/>
      <w:szCs w:val="20"/>
      <w:lang w:eastAsia="zh-CN"/>
    </w:rPr>
  </w:style>
  <w:style w:type="character" w:customStyle="1" w:styleId="Heading3Char">
    <w:name w:val="Heading 3 Char"/>
    <w:basedOn w:val="DefaultParagraphFont"/>
    <w:link w:val="Heading3"/>
    <w:rsid w:val="005A2175"/>
    <w:rPr>
      <w:rFonts w:ascii="Times New Roman" w:eastAsia="Times New Roman" w:hAnsi="Times New Roman" w:cs="Times New Roman"/>
      <w:i/>
      <w:iCs/>
      <w:sz w:val="20"/>
      <w:szCs w:val="20"/>
      <w:lang w:eastAsia="zh-CN"/>
    </w:rPr>
  </w:style>
  <w:style w:type="character" w:customStyle="1" w:styleId="Heading4Char">
    <w:name w:val="Heading 4 Char"/>
    <w:basedOn w:val="DefaultParagraphFont"/>
    <w:link w:val="Heading4"/>
    <w:rsid w:val="005A2175"/>
    <w:rPr>
      <w:rFonts w:ascii="Times New Roman" w:eastAsia="Times New Roman" w:hAnsi="Times New Roman" w:cs="Times New Roman"/>
      <w:i/>
      <w:iCs/>
      <w:sz w:val="18"/>
      <w:szCs w:val="18"/>
      <w:lang w:eastAsia="zh-CN"/>
    </w:rPr>
  </w:style>
  <w:style w:type="character" w:customStyle="1" w:styleId="Heading5Char">
    <w:name w:val="Heading 5 Char"/>
    <w:basedOn w:val="DefaultParagraphFont"/>
    <w:link w:val="Heading5"/>
    <w:rsid w:val="005A2175"/>
    <w:rPr>
      <w:rFonts w:ascii="Times New Roman" w:eastAsia="Times New Roman" w:hAnsi="Times New Roman" w:cs="Times New Roman"/>
      <w:sz w:val="18"/>
      <w:szCs w:val="18"/>
      <w:lang w:eastAsia="zh-CN"/>
    </w:rPr>
  </w:style>
  <w:style w:type="character" w:customStyle="1" w:styleId="Heading6Char">
    <w:name w:val="Heading 6 Char"/>
    <w:basedOn w:val="DefaultParagraphFont"/>
    <w:link w:val="Heading6"/>
    <w:rsid w:val="005A2175"/>
    <w:rPr>
      <w:rFonts w:ascii="Times New Roman" w:eastAsia="Times New Roman" w:hAnsi="Times New Roman" w:cs="Times New Roman"/>
      <w:i/>
      <w:iCs/>
      <w:sz w:val="16"/>
      <w:szCs w:val="16"/>
      <w:lang w:eastAsia="zh-CN"/>
    </w:rPr>
  </w:style>
  <w:style w:type="character" w:customStyle="1" w:styleId="Heading7Char">
    <w:name w:val="Heading 7 Char"/>
    <w:basedOn w:val="DefaultParagraphFont"/>
    <w:link w:val="Heading7"/>
    <w:rsid w:val="005A2175"/>
    <w:rPr>
      <w:rFonts w:ascii="Times New Roman" w:eastAsia="Times New Roman" w:hAnsi="Times New Roman" w:cs="Times New Roman"/>
      <w:sz w:val="16"/>
      <w:szCs w:val="16"/>
      <w:lang w:eastAsia="zh-CN"/>
    </w:rPr>
  </w:style>
  <w:style w:type="character" w:customStyle="1" w:styleId="Heading8Char">
    <w:name w:val="Heading 8 Char"/>
    <w:basedOn w:val="DefaultParagraphFont"/>
    <w:link w:val="Heading8"/>
    <w:rsid w:val="005A2175"/>
    <w:rPr>
      <w:rFonts w:ascii="Times New Roman" w:eastAsia="Times New Roman" w:hAnsi="Times New Roman" w:cs="Times New Roman"/>
      <w:i/>
      <w:iCs/>
      <w:sz w:val="16"/>
      <w:szCs w:val="16"/>
      <w:lang w:eastAsia="zh-CN"/>
    </w:rPr>
  </w:style>
  <w:style w:type="character" w:customStyle="1" w:styleId="Heading9Char">
    <w:name w:val="Heading 9 Char"/>
    <w:basedOn w:val="DefaultParagraphFont"/>
    <w:link w:val="Heading9"/>
    <w:rsid w:val="005A2175"/>
    <w:rPr>
      <w:rFonts w:ascii="Times New Roman" w:eastAsia="Times New Roman" w:hAnsi="Times New Roman" w:cs="Times New Roman"/>
      <w:sz w:val="16"/>
      <w:szCs w:val="16"/>
      <w:lang w:eastAsia="zh-CN"/>
    </w:rPr>
  </w:style>
  <w:style w:type="character" w:styleId="FootnoteReference">
    <w:name w:val="footnote reference"/>
    <w:rsid w:val="005A2175"/>
    <w:rPr>
      <w:vertAlign w:val="superscript"/>
    </w:rPr>
  </w:style>
  <w:style w:type="paragraph" w:customStyle="1" w:styleId="Heading">
    <w:name w:val="Heading"/>
    <w:basedOn w:val="Normal"/>
    <w:next w:val="Normal"/>
    <w:rsid w:val="005A2175"/>
    <w:pPr>
      <w:jc w:val="center"/>
    </w:pPr>
    <w:rPr>
      <w:b/>
      <w:bCs/>
      <w:kern w:val="1"/>
      <w:sz w:val="34"/>
      <w:szCs w:val="34"/>
    </w:rPr>
  </w:style>
  <w:style w:type="paragraph" w:customStyle="1" w:styleId="Authors">
    <w:name w:val="Authors"/>
    <w:basedOn w:val="Normal"/>
    <w:next w:val="Normal"/>
    <w:rsid w:val="005A2175"/>
    <w:pPr>
      <w:jc w:val="center"/>
    </w:pPr>
    <w:rPr>
      <w:sz w:val="22"/>
      <w:szCs w:val="22"/>
    </w:rPr>
  </w:style>
  <w:style w:type="paragraph" w:styleId="FootnoteText">
    <w:name w:val="footnote text"/>
    <w:basedOn w:val="Normal"/>
    <w:link w:val="FootnoteTextChar"/>
    <w:rsid w:val="005A2175"/>
    <w:pPr>
      <w:ind w:firstLine="202"/>
      <w:jc w:val="both"/>
    </w:pPr>
    <w:rPr>
      <w:sz w:val="16"/>
      <w:szCs w:val="16"/>
    </w:rPr>
  </w:style>
  <w:style w:type="character" w:customStyle="1" w:styleId="FootnoteTextChar">
    <w:name w:val="Footnote Text Char"/>
    <w:basedOn w:val="DefaultParagraphFont"/>
    <w:link w:val="FootnoteText"/>
    <w:rsid w:val="005A2175"/>
    <w:rPr>
      <w:rFonts w:ascii="Times New Roman" w:eastAsia="Times New Roman" w:hAnsi="Times New Roman" w:cs="Times New Roman"/>
      <w:sz w:val="16"/>
      <w:szCs w:val="16"/>
      <w:lang w:eastAsia="zh-CN"/>
    </w:rPr>
  </w:style>
  <w:style w:type="paragraph" w:customStyle="1" w:styleId="Text">
    <w:name w:val="Text"/>
    <w:basedOn w:val="Normal"/>
    <w:rsid w:val="005A2175"/>
    <w:pPr>
      <w:widowControl w:val="0"/>
      <w:spacing w:line="252" w:lineRule="auto"/>
      <w:ind w:firstLine="202"/>
      <w:jc w:val="both"/>
    </w:pPr>
  </w:style>
  <w:style w:type="paragraph" w:customStyle="1" w:styleId="Affiliations">
    <w:name w:val="Affiliations"/>
    <w:basedOn w:val="Normal"/>
    <w:rsid w:val="005A2175"/>
    <w:pPr>
      <w:jc w:val="center"/>
    </w:pPr>
  </w:style>
  <w:style w:type="paragraph" w:styleId="Header">
    <w:name w:val="header"/>
    <w:basedOn w:val="Normal"/>
    <w:link w:val="HeaderChar"/>
    <w:uiPriority w:val="99"/>
    <w:rsid w:val="005A2175"/>
    <w:pPr>
      <w:suppressLineNumbers/>
      <w:tabs>
        <w:tab w:val="center" w:pos="4986"/>
        <w:tab w:val="right" w:pos="9972"/>
      </w:tabs>
    </w:pPr>
  </w:style>
  <w:style w:type="character" w:customStyle="1" w:styleId="HeaderChar">
    <w:name w:val="Header Char"/>
    <w:basedOn w:val="DefaultParagraphFont"/>
    <w:link w:val="Header"/>
    <w:uiPriority w:val="99"/>
    <w:rsid w:val="005A2175"/>
    <w:rPr>
      <w:rFonts w:ascii="Times New Roman" w:eastAsia="Times New Roman" w:hAnsi="Times New Roman" w:cs="Times New Roman"/>
      <w:sz w:val="20"/>
      <w:szCs w:val="20"/>
      <w:lang w:eastAsia="zh-CN"/>
    </w:rPr>
  </w:style>
  <w:style w:type="paragraph" w:styleId="Footer">
    <w:name w:val="footer"/>
    <w:basedOn w:val="Normal"/>
    <w:link w:val="FooterChar"/>
    <w:uiPriority w:val="99"/>
    <w:unhideWhenUsed/>
    <w:rsid w:val="005A2175"/>
    <w:pPr>
      <w:tabs>
        <w:tab w:val="center" w:pos="4513"/>
        <w:tab w:val="right" w:pos="9026"/>
      </w:tabs>
    </w:pPr>
  </w:style>
  <w:style w:type="character" w:customStyle="1" w:styleId="FooterChar">
    <w:name w:val="Footer Char"/>
    <w:basedOn w:val="DefaultParagraphFont"/>
    <w:link w:val="Footer"/>
    <w:uiPriority w:val="99"/>
    <w:rsid w:val="005A2175"/>
    <w:rPr>
      <w:rFonts w:ascii="Times New Roman" w:eastAsia="Times New Roman" w:hAnsi="Times New Roman" w:cs="Times New Roman"/>
      <w:sz w:val="20"/>
      <w:szCs w:val="20"/>
      <w:lang w:eastAsia="zh-CN"/>
    </w:rPr>
  </w:style>
  <w:style w:type="paragraph" w:styleId="ListParagraph">
    <w:name w:val="List Paragraph"/>
    <w:basedOn w:val="Normal"/>
    <w:uiPriority w:val="34"/>
    <w:qFormat/>
    <w:rsid w:val="00120DE1"/>
    <w:pPr>
      <w:ind w:left="720"/>
      <w:contextualSpacing/>
    </w:pPr>
  </w:style>
  <w:style w:type="paragraph" w:customStyle="1" w:styleId="abstract">
    <w:name w:val="abstract"/>
    <w:basedOn w:val="Normal"/>
    <w:qFormat/>
    <w:rsid w:val="00670A0D"/>
    <w:pPr>
      <w:suppressAutoHyphens w:val="0"/>
      <w:autoSpaceDE w:val="0"/>
      <w:autoSpaceDN w:val="0"/>
      <w:adjustRightInd w:val="0"/>
      <w:spacing w:before="360" w:after="240" w:line="276" w:lineRule="auto"/>
      <w:ind w:firstLine="360"/>
      <w:jc w:val="both"/>
    </w:pPr>
    <w:rPr>
      <w:rFonts w:ascii="Arial" w:eastAsia="Calibri" w:hAnsi="Arial" w:cs="Arial"/>
      <w:b/>
      <w:color w:val="000000"/>
      <w:sz w:val="22"/>
      <w:szCs w:val="22"/>
      <w:lang w:eastAsia="en-US"/>
    </w:rPr>
  </w:style>
  <w:style w:type="paragraph" w:styleId="BalloonText">
    <w:name w:val="Balloon Text"/>
    <w:basedOn w:val="Normal"/>
    <w:link w:val="BalloonTextChar"/>
    <w:uiPriority w:val="99"/>
    <w:semiHidden/>
    <w:unhideWhenUsed/>
    <w:rsid w:val="003629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980"/>
    <w:rPr>
      <w:rFonts w:ascii="Segoe UI" w:eastAsia="Times New Roman" w:hAnsi="Segoe UI" w:cs="Segoe UI"/>
      <w:sz w:val="18"/>
      <w:szCs w:val="18"/>
      <w:lang w:eastAsia="zh-CN"/>
    </w:rPr>
  </w:style>
  <w:style w:type="character" w:styleId="Hyperlink">
    <w:name w:val="Hyperlink"/>
    <w:basedOn w:val="DefaultParagraphFont"/>
    <w:uiPriority w:val="99"/>
    <w:unhideWhenUsed/>
    <w:rsid w:val="00232B78"/>
    <w:rPr>
      <w:color w:val="0563C1" w:themeColor="hyperlink"/>
      <w:u w:val="single"/>
    </w:rPr>
  </w:style>
  <w:style w:type="character" w:customStyle="1" w:styleId="UnresolvedMention1">
    <w:name w:val="Unresolved Mention1"/>
    <w:basedOn w:val="DefaultParagraphFont"/>
    <w:uiPriority w:val="99"/>
    <w:semiHidden/>
    <w:unhideWhenUsed/>
    <w:rsid w:val="00232B78"/>
    <w:rPr>
      <w:color w:val="605E5C"/>
      <w:shd w:val="clear" w:color="auto" w:fill="E1DFDD"/>
    </w:rPr>
  </w:style>
  <w:style w:type="paragraph" w:styleId="NormalWeb">
    <w:name w:val="Normal (Web)"/>
    <w:basedOn w:val="Normal"/>
    <w:uiPriority w:val="99"/>
    <w:semiHidden/>
    <w:unhideWhenUsed/>
    <w:rsid w:val="0005574A"/>
    <w:pPr>
      <w:suppressAutoHyphens w:val="0"/>
      <w:spacing w:before="100" w:beforeAutospacing="1" w:after="100" w:afterAutospacing="1"/>
    </w:pPr>
    <w:rPr>
      <w:sz w:val="24"/>
      <w:szCs w:val="24"/>
      <w:lang w:eastAsia="en-GB"/>
    </w:rPr>
  </w:style>
  <w:style w:type="character" w:customStyle="1" w:styleId="UnresolvedMention">
    <w:name w:val="Unresolved Mention"/>
    <w:basedOn w:val="DefaultParagraphFont"/>
    <w:uiPriority w:val="99"/>
    <w:semiHidden/>
    <w:unhideWhenUsed/>
    <w:rsid w:val="007449ED"/>
    <w:rPr>
      <w:color w:val="605E5C"/>
      <w:shd w:val="clear" w:color="auto" w:fill="E1DFDD"/>
    </w:rPr>
  </w:style>
  <w:style w:type="paragraph" w:styleId="NoSpacing">
    <w:name w:val="No Spacing"/>
    <w:uiPriority w:val="1"/>
    <w:qFormat/>
    <w:rsid w:val="005702C4"/>
    <w:pPr>
      <w:suppressAutoHyphens/>
      <w:spacing w:after="0" w:line="240" w:lineRule="auto"/>
    </w:pPr>
    <w:rPr>
      <w:rFonts w:ascii="Times New Roman" w:eastAsia="Times New Roman" w:hAnsi="Times New Roman" w:cs="Times New Roman"/>
      <w:sz w:val="20"/>
      <w:szCs w:val="20"/>
      <w:lang w:eastAsia="zh-CN"/>
    </w:rPr>
  </w:style>
  <w:style w:type="character" w:customStyle="1" w:styleId="fontstyle01">
    <w:name w:val="fontstyle01"/>
    <w:basedOn w:val="DefaultParagraphFont"/>
    <w:rsid w:val="00641334"/>
    <w:rPr>
      <w:rFonts w:ascii="TimesNewRomanPS-ItalicMT" w:hAnsi="TimesNewRomanPS-ItalicMT" w:hint="default"/>
      <w:b w:val="0"/>
      <w:bCs w:val="0"/>
      <w:i/>
      <w:iCs/>
      <w:color w:val="000000"/>
      <w:sz w:val="22"/>
      <w:szCs w:val="22"/>
    </w:rPr>
  </w:style>
  <w:style w:type="character" w:customStyle="1" w:styleId="fontstyle21">
    <w:name w:val="fontstyle21"/>
    <w:basedOn w:val="DefaultParagraphFont"/>
    <w:rsid w:val="00641334"/>
    <w:rPr>
      <w:rFonts w:ascii="Arial-ItalicMT" w:hAnsi="Arial-ItalicMT"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anthianhthi@iuh.edu.v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77AC7-1E71-4C1F-AFF8-B4D531C5F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Ngoc Son</dc:creator>
  <cp:keywords/>
  <dc:description/>
  <cp:lastModifiedBy>ACER</cp:lastModifiedBy>
  <cp:revision>22</cp:revision>
  <dcterms:created xsi:type="dcterms:W3CDTF">2023-03-15T01:09:00Z</dcterms:created>
  <dcterms:modified xsi:type="dcterms:W3CDTF">2023-04-25T14:46:00Z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efaec62d3e9770922543887f2103f8491d0bd9a773b4afb0a2a9aee254d9898c</vt:lpwstr>
  </property>
</Properties>
</file>