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3808C" w14:textId="77777777" w:rsidR="00105A04" w:rsidRDefault="00105A04" w:rsidP="00105A04">
      <w:pPr>
        <w:pStyle w:val="berschriftInnovationBlue"/>
        <w:rPr>
          <w:sz w:val="56"/>
          <w:szCs w:val="46"/>
        </w:rPr>
      </w:pPr>
    </w:p>
    <w:p w14:paraId="226B39F8" w14:textId="7338055B" w:rsidR="00105A04" w:rsidRPr="00105A04" w:rsidRDefault="00105A04" w:rsidP="00105A04">
      <w:pPr>
        <w:pStyle w:val="berschriftInnovationBlue"/>
        <w:jc w:val="center"/>
        <w:rPr>
          <w:sz w:val="56"/>
          <w:szCs w:val="46"/>
        </w:rPr>
      </w:pPr>
      <w:bookmarkStart w:id="0" w:name="_Toc170999152"/>
      <w:r w:rsidRPr="00105A04">
        <w:rPr>
          <w:sz w:val="56"/>
          <w:szCs w:val="46"/>
        </w:rPr>
        <w:t>AquaBalance</w:t>
      </w:r>
      <w:bookmarkEnd w:id="0"/>
    </w:p>
    <w:bookmarkStart w:id="1" w:name="_Toc170999153" w:displacedByCustomXml="next"/>
    <w:sdt>
      <w:sdtPr>
        <w:tag w:val="officeatworkDocumentPart: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"/>
        <w:id w:val="-93705526"/>
        <w:placeholder>
          <w:docPart w:val="F6EFBA0A02F81E40AADF92C5FFDDE641"/>
        </w:placeholder>
      </w:sdtPr>
      <w:sdtContent>
        <w:p w14:paraId="1095113C" w14:textId="3E433698" w:rsidR="00421DCC" w:rsidRPr="0075118D" w:rsidRDefault="00D8519B" w:rsidP="00105A04">
          <w:pPr>
            <w:pStyle w:val="berschrift3"/>
            <w:jc w:val="center"/>
            <w:rPr>
              <w:b w:val="0"/>
              <w:bCs/>
            </w:rPr>
          </w:pPr>
          <w:r>
            <w:rPr>
              <w:rFonts w:eastAsia="Times New Roman"/>
            </w:rPr>
            <w:t xml:space="preserve">Version 1.0.0, Datum: </w:t>
          </w:r>
          <w:r w:rsidR="009F0E7B">
            <w:rPr>
              <w:rFonts w:eastAsia="Times New Roman"/>
            </w:rPr>
            <w:t>5</w:t>
          </w:r>
          <w:r>
            <w:rPr>
              <w:rFonts w:eastAsia="Times New Roman"/>
            </w:rPr>
            <w:t xml:space="preserve">. </w:t>
          </w:r>
          <w:r w:rsidR="009F0E7B">
            <w:rPr>
              <w:rFonts w:eastAsia="Times New Roman"/>
            </w:rPr>
            <w:t>Juli</w:t>
          </w:r>
          <w:r>
            <w:rPr>
              <w:rFonts w:eastAsia="Times New Roman"/>
            </w:rPr>
            <w:t xml:space="preserve"> 202</w:t>
          </w:r>
          <w:r w:rsidR="00F20FAE">
            <w:rPr>
              <w:rFonts w:eastAsia="Times New Roman"/>
            </w:rPr>
            <w:t>4</w:t>
          </w:r>
        </w:p>
      </w:sdtContent>
    </w:sdt>
    <w:bookmarkEnd w:id="1" w:displacedByCustomXml="prev"/>
    <w:p w14:paraId="02CD69CF" w14:textId="339241FB" w:rsidR="002F6473" w:rsidRPr="006F3099" w:rsidRDefault="00105A04">
      <w:pPr>
        <w:spacing w:after="160" w:line="259" w:lineRule="auto"/>
      </w:pPr>
      <w:r w:rsidRPr="00B850FA">
        <w:drawing>
          <wp:anchor distT="0" distB="0" distL="114300" distR="114300" simplePos="0" relativeHeight="251658244" behindDoc="0" locked="0" layoutInCell="1" allowOverlap="1" wp14:anchorId="3B17B2BF" wp14:editId="6AFB539D">
            <wp:simplePos x="0" y="0"/>
            <wp:positionH relativeFrom="margin">
              <wp:posOffset>1235075</wp:posOffset>
            </wp:positionH>
            <wp:positionV relativeFrom="paragraph">
              <wp:posOffset>293370</wp:posOffset>
            </wp:positionV>
            <wp:extent cx="3474720" cy="7055408"/>
            <wp:effectExtent l="0" t="0" r="0" b="0"/>
            <wp:wrapSquare wrapText="bothSides"/>
            <wp:docPr id="1460847636" name="Grafik 9" descr="Ein Bild, das Handy, Screenshot, Text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47636" name="Grafik 9" descr="Ein Bild, das Handy, Screenshot, Text, mobiles Gerä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7055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473" w:rsidRPr="006F3099">
        <w:br w:type="page"/>
      </w:r>
    </w:p>
    <w:sdt>
      <w:sdtPr>
        <w:rPr>
          <w:rFonts w:ascii="Titillium Web" w:eastAsiaTheme="minorHAnsi" w:hAnsi="Titillium Web" w:cstheme="minorBidi"/>
          <w:b w:val="0"/>
          <w:caps w:val="0"/>
          <w:color w:val="auto"/>
          <w:sz w:val="22"/>
          <w:szCs w:val="22"/>
          <w:lang w:val="de-DE" w:eastAsia="en-US"/>
          <w14:textFill>
            <w14:solidFill>
              <w14:srgbClr w14:val="000000"/>
            </w14:solidFill>
          </w14:textFill>
        </w:rPr>
        <w:id w:val="-140814106"/>
        <w:docPartObj>
          <w:docPartGallery w:val="Table of Contents"/>
          <w:docPartUnique/>
        </w:docPartObj>
      </w:sdtPr>
      <w:sdtEndPr>
        <w:rPr>
          <w:color w:val="000000"/>
        </w:rPr>
      </w:sdtEndPr>
      <w:sdtContent>
        <w:p w14:paraId="510D1FD9" w14:textId="0957791E" w:rsidR="0059553D" w:rsidRDefault="0059553D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AFD41A0" w14:textId="3E696999" w:rsidR="00EA3911" w:rsidRDefault="0059553D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99152" w:history="1">
            <w:r w:rsidR="00EA3911" w:rsidRPr="00DD7143">
              <w:rPr>
                <w:rStyle w:val="Hyperlink"/>
              </w:rPr>
              <w:t>AquaBalance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_Toc170999152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1</w:t>
            </w:r>
            <w:r w:rsidR="00EA3911">
              <w:rPr>
                <w:webHidden/>
              </w:rPr>
              <w:fldChar w:fldCharType="end"/>
            </w:r>
          </w:hyperlink>
        </w:p>
        <w:p w14:paraId="50CB51A5" w14:textId="18222779" w:rsidR="00EA3911" w:rsidRDefault="00050675">
          <w:pPr>
            <w:pStyle w:val="Verzeichnis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3" w:history="1">
            <w:r w:rsidR="00EA3911" w:rsidRPr="00DD7143">
              <w:rPr>
                <w:rStyle w:val="Hyperlink"/>
                <w:rFonts w:eastAsia="Times New Roman"/>
                <w:noProof/>
              </w:rPr>
              <w:t>Version 1.0.0, Datum: 5. Juli 2024</w:t>
            </w:r>
            <w:r w:rsidR="00EA3911">
              <w:rPr>
                <w:noProof/>
                <w:webHidden/>
              </w:rPr>
              <w:tab/>
            </w:r>
            <w:r w:rsidR="00EA3911">
              <w:rPr>
                <w:noProof/>
                <w:webHidden/>
              </w:rPr>
              <w:fldChar w:fldCharType="begin"/>
            </w:r>
            <w:r w:rsidR="00EA3911">
              <w:rPr>
                <w:noProof/>
                <w:webHidden/>
              </w:rPr>
              <w:instrText xml:space="preserve"> PAGEREF _Toc170999153 \h </w:instrText>
            </w:r>
            <w:r w:rsidR="00EA3911">
              <w:rPr>
                <w:noProof/>
                <w:webHidden/>
              </w:rPr>
            </w:r>
            <w:r w:rsidR="00EA3911">
              <w:rPr>
                <w:noProof/>
                <w:webHidden/>
              </w:rPr>
              <w:fldChar w:fldCharType="separate"/>
            </w:r>
            <w:r w:rsidR="00EA3911">
              <w:rPr>
                <w:noProof/>
                <w:webHidden/>
              </w:rPr>
              <w:t>1</w:t>
            </w:r>
            <w:r w:rsidR="00EA3911">
              <w:rPr>
                <w:noProof/>
                <w:webHidden/>
              </w:rPr>
              <w:fldChar w:fldCharType="end"/>
            </w:r>
          </w:hyperlink>
        </w:p>
        <w:p w14:paraId="2307FB76" w14:textId="18D62863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4" w:history="1">
            <w:r w:rsidR="00EA3911" w:rsidRPr="00DD7143">
              <w:rPr>
                <w:rStyle w:val="Hyperlink"/>
              </w:rPr>
              <w:t>Abstract (Kurzbeschreibung)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_Toc170999154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3</w:t>
            </w:r>
            <w:r w:rsidR="00EA3911">
              <w:rPr>
                <w:webHidden/>
              </w:rPr>
              <w:fldChar w:fldCharType="end"/>
            </w:r>
          </w:hyperlink>
        </w:p>
        <w:p w14:paraId="0446B384" w14:textId="07E6CD5B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5" w:history="1">
            <w:r w:rsidR="00EA3911" w:rsidRPr="00DD7143">
              <w:rPr>
                <w:rStyle w:val="Hyperlink"/>
              </w:rPr>
              <w:t>user stories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_Toc170999155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4</w:t>
            </w:r>
            <w:r w:rsidR="00EA3911">
              <w:rPr>
                <w:webHidden/>
              </w:rPr>
              <w:fldChar w:fldCharType="end"/>
            </w:r>
          </w:hyperlink>
        </w:p>
        <w:p w14:paraId="276173AB" w14:textId="447C53C6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6" w:history="1">
            <w:r w:rsidR="00EA3911" w:rsidRPr="00DD7143">
              <w:rPr>
                <w:rStyle w:val="Hyperlink"/>
              </w:rPr>
              <w:t>Mockups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_Toc170999156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5</w:t>
            </w:r>
            <w:r w:rsidR="00EA3911">
              <w:rPr>
                <w:webHidden/>
              </w:rPr>
              <w:fldChar w:fldCharType="end"/>
            </w:r>
          </w:hyperlink>
        </w:p>
        <w:p w14:paraId="609F411C" w14:textId="66A37174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7" w:history="1">
            <w:r w:rsidR="00EA3911" w:rsidRPr="00DD7143">
              <w:rPr>
                <w:rStyle w:val="Hyperlink"/>
              </w:rPr>
              <w:t>Technische Realisierung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_Toc170999157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6</w:t>
            </w:r>
            <w:r w:rsidR="00EA3911">
              <w:rPr>
                <w:webHidden/>
              </w:rPr>
              <w:fldChar w:fldCharType="end"/>
            </w:r>
          </w:hyperlink>
        </w:p>
        <w:p w14:paraId="5891AEC7" w14:textId="4E573352" w:rsidR="00EA3911" w:rsidRDefault="00050675">
          <w:pPr>
            <w:pStyle w:val="Verzeichnis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8" w:history="1">
            <w:r w:rsidR="00EA3911" w:rsidRPr="00DD7143">
              <w:rPr>
                <w:rStyle w:val="Hyperlink"/>
                <w:noProof/>
              </w:rPr>
              <w:t>Komponenten der App</w:t>
            </w:r>
            <w:r w:rsidR="00EA3911">
              <w:rPr>
                <w:noProof/>
                <w:webHidden/>
              </w:rPr>
              <w:tab/>
            </w:r>
            <w:r w:rsidR="00EA3911">
              <w:rPr>
                <w:noProof/>
                <w:webHidden/>
              </w:rPr>
              <w:fldChar w:fldCharType="begin"/>
            </w:r>
            <w:r w:rsidR="00EA3911">
              <w:rPr>
                <w:noProof/>
                <w:webHidden/>
              </w:rPr>
              <w:instrText xml:space="preserve"> PAGEREF _Toc170999158 \h </w:instrText>
            </w:r>
            <w:r w:rsidR="00EA3911">
              <w:rPr>
                <w:noProof/>
                <w:webHidden/>
              </w:rPr>
            </w:r>
            <w:r w:rsidR="00EA3911">
              <w:rPr>
                <w:noProof/>
                <w:webHidden/>
              </w:rPr>
              <w:fldChar w:fldCharType="separate"/>
            </w:r>
            <w:r w:rsidR="00EA3911">
              <w:rPr>
                <w:noProof/>
                <w:webHidden/>
              </w:rPr>
              <w:t>6</w:t>
            </w:r>
            <w:r w:rsidR="00EA3911">
              <w:rPr>
                <w:noProof/>
                <w:webHidden/>
              </w:rPr>
              <w:fldChar w:fldCharType="end"/>
            </w:r>
          </w:hyperlink>
        </w:p>
        <w:p w14:paraId="67EAFFCD" w14:textId="0A28210D" w:rsidR="00EA3911" w:rsidRDefault="00050675">
          <w:pPr>
            <w:pStyle w:val="Verzeichnis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59" w:history="1">
            <w:r w:rsidR="00EA3911" w:rsidRPr="00DD7143">
              <w:rPr>
                <w:rStyle w:val="Hyperlink"/>
                <w:noProof/>
              </w:rPr>
              <w:t>Datenfluss und Speicherung</w:t>
            </w:r>
            <w:r w:rsidR="00EA3911">
              <w:rPr>
                <w:noProof/>
                <w:webHidden/>
              </w:rPr>
              <w:tab/>
            </w:r>
            <w:r w:rsidR="00EA3911">
              <w:rPr>
                <w:noProof/>
                <w:webHidden/>
              </w:rPr>
              <w:fldChar w:fldCharType="begin"/>
            </w:r>
            <w:r w:rsidR="00EA3911">
              <w:rPr>
                <w:noProof/>
                <w:webHidden/>
              </w:rPr>
              <w:instrText xml:space="preserve"> PAGEREF _Toc170999159 \h </w:instrText>
            </w:r>
            <w:r w:rsidR="00EA3911">
              <w:rPr>
                <w:noProof/>
                <w:webHidden/>
              </w:rPr>
            </w:r>
            <w:r w:rsidR="00EA3911">
              <w:rPr>
                <w:noProof/>
                <w:webHidden/>
              </w:rPr>
              <w:fldChar w:fldCharType="separate"/>
            </w:r>
            <w:r w:rsidR="00EA3911">
              <w:rPr>
                <w:noProof/>
                <w:webHidden/>
              </w:rPr>
              <w:t>7</w:t>
            </w:r>
            <w:r w:rsidR="00EA3911">
              <w:rPr>
                <w:noProof/>
                <w:webHidden/>
              </w:rPr>
              <w:fldChar w:fldCharType="end"/>
            </w:r>
          </w:hyperlink>
        </w:p>
        <w:p w14:paraId="3D6450D0" w14:textId="390E980C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60" w:history="1">
            <w:r w:rsidR="00EA3911" w:rsidRPr="00DD7143">
              <w:rPr>
                <w:rStyle w:val="Hyperlink"/>
              </w:rPr>
              <w:t>Testing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_Toc170999160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8</w:t>
            </w:r>
            <w:r w:rsidR="00EA3911">
              <w:rPr>
                <w:webHidden/>
              </w:rPr>
              <w:fldChar w:fldCharType="end"/>
            </w:r>
          </w:hyperlink>
        </w:p>
        <w:p w14:paraId="4C7D0045" w14:textId="49B20A92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61" w:history="1">
            <w:r w:rsidR="00EA3911" w:rsidRPr="00DD7143">
              <w:rPr>
                <w:rStyle w:val="Hyperlink"/>
              </w:rPr>
              <w:t>Testprotokoll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_Toc170999161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10</w:t>
            </w:r>
            <w:r w:rsidR="00EA3911">
              <w:rPr>
                <w:webHidden/>
              </w:rPr>
              <w:fldChar w:fldCharType="end"/>
            </w:r>
          </w:hyperlink>
        </w:p>
        <w:p w14:paraId="7280468F" w14:textId="2C0DD435" w:rsidR="00EA3911" w:rsidRDefault="00050675">
          <w:pPr>
            <w:pStyle w:val="Verzeichnis1"/>
            <w:rPr>
              <w:rFonts w:asciiTheme="minorHAnsi" w:eastAsiaTheme="minorEastAsia" w:hAnsiTheme="minorHAnsi"/>
              <w:b w:val="0"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70999162" w:history="1">
            <w:r w:rsidR="00EA3911" w:rsidRPr="00DD7143">
              <w:rPr>
                <w:rStyle w:val="Hyperlink"/>
              </w:rPr>
              <w:t>Fazit</w:t>
            </w:r>
            <w:r w:rsidR="00EA3911">
              <w:rPr>
                <w:webHidden/>
              </w:rPr>
              <w:tab/>
            </w:r>
            <w:r w:rsidR="00EA3911">
              <w:rPr>
                <w:webHidden/>
              </w:rPr>
              <w:fldChar w:fldCharType="begin"/>
            </w:r>
            <w:r w:rsidR="00EA3911">
              <w:rPr>
                <w:webHidden/>
              </w:rPr>
              <w:instrText xml:space="preserve"> PAGEREF _Toc170999162 \h </w:instrText>
            </w:r>
            <w:r w:rsidR="00EA3911">
              <w:rPr>
                <w:webHidden/>
              </w:rPr>
            </w:r>
            <w:r w:rsidR="00EA3911">
              <w:rPr>
                <w:webHidden/>
              </w:rPr>
              <w:fldChar w:fldCharType="separate"/>
            </w:r>
            <w:r w:rsidR="00EA3911">
              <w:rPr>
                <w:webHidden/>
              </w:rPr>
              <w:t>11</w:t>
            </w:r>
            <w:r w:rsidR="00EA3911">
              <w:rPr>
                <w:webHidden/>
              </w:rPr>
              <w:fldChar w:fldCharType="end"/>
            </w:r>
          </w:hyperlink>
        </w:p>
        <w:p w14:paraId="7F8BB24D" w14:textId="3E1FC094" w:rsidR="0059553D" w:rsidRDefault="0059553D">
          <w:r>
            <w:rPr>
              <w:b/>
              <w:bCs/>
              <w:lang w:val="de-DE"/>
            </w:rPr>
            <w:fldChar w:fldCharType="end"/>
          </w:r>
        </w:p>
      </w:sdtContent>
    </w:sdt>
    <w:p w14:paraId="161B960B" w14:textId="77777777" w:rsidR="0059553D" w:rsidRDefault="0059553D">
      <w:pPr>
        <w:spacing w:after="160" w:line="259" w:lineRule="auto"/>
        <w:rPr>
          <w:rFonts w:ascii="Titillium Web Black" w:eastAsiaTheme="majorEastAsia" w:hAnsi="Titillium Web Black" w:cs="Times New Roman (Überschriften"/>
          <w:b/>
          <w:caps/>
          <w:color w:val="000000" w:themeColor="text1"/>
          <w:sz w:val="48"/>
          <w:szCs w:val="42"/>
          <w14:textFill>
            <w14:gradFill>
              <w14:gsLst>
                <w14:gs w14:pos="0">
                  <w14:srgbClr w14:val="2C67AE"/>
                </w14:gs>
                <w14:gs w14:pos="100000">
                  <w14:srgbClr w14:val="4FAEE6"/>
                </w14:gs>
              </w14:gsLst>
              <w14:lin w14:ang="0" w14:scaled="0"/>
            </w14:gradFill>
          </w14:textFill>
        </w:rPr>
      </w:pPr>
      <w:r>
        <w:br w:type="page"/>
      </w:r>
    </w:p>
    <w:p w14:paraId="4A5B4D6C" w14:textId="652D4E24" w:rsidR="00F572BA" w:rsidRDefault="002F6473" w:rsidP="002F6473">
      <w:pPr>
        <w:pStyle w:val="berschriftInnovationBlue"/>
      </w:pPr>
      <w:bookmarkStart w:id="2" w:name="_Toc170999154"/>
      <w:r>
        <w:lastRenderedPageBreak/>
        <w:t>Abstract (Kurzbeschreibung)</w:t>
      </w:r>
      <w:bookmarkEnd w:id="2"/>
    </w:p>
    <w:p w14:paraId="692A4F57" w14:textId="3664B309" w:rsidR="002F6473" w:rsidRDefault="00BF0DCC" w:rsidP="002F6473">
      <w:r>
        <w:t xml:space="preserve">Im Alltag stehen Personen häufig vor dem Problem, zu wenig Wasser am Tag zu trinken. Unsere App soll diesem Problem ein wenig entgegenwirken und die Nutzer </w:t>
      </w:r>
      <w:r w:rsidR="006F235B">
        <w:t xml:space="preserve">bei der auszureichenden </w:t>
      </w:r>
      <w:r w:rsidR="002D642D">
        <w:t>Flüssigkeits</w:t>
      </w:r>
      <w:r w:rsidR="0098687F">
        <w:t>einnahme zu unterstützen.</w:t>
      </w:r>
    </w:p>
    <w:p w14:paraId="247BFBED" w14:textId="04728D40" w:rsidR="00744419" w:rsidRDefault="003B1EED" w:rsidP="002F6473">
      <w:r>
        <w:t xml:space="preserve">Jeder Nutzer kann individuelle </w:t>
      </w:r>
      <w:r w:rsidR="005369EB">
        <w:t xml:space="preserve">Informationen wie beispielsweise Gewicht oder Körpergrösse angeben. Aufgrund dessen berechnet die App automatisch den individuellen </w:t>
      </w:r>
      <w:r w:rsidR="00B56ADE">
        <w:t xml:space="preserve">Tagesbedarf. </w:t>
      </w:r>
      <w:r w:rsidR="006A5FA1">
        <w:t>Ausserdem w</w:t>
      </w:r>
      <w:r w:rsidR="00BA1AF3">
        <w:t xml:space="preserve">ird dem Nutzer </w:t>
      </w:r>
      <w:r w:rsidR="00560907">
        <w:t xml:space="preserve">die verbleibende </w:t>
      </w:r>
      <w:r w:rsidR="007F4401">
        <w:t>Menge für einen gesättigten Bedarf unterhalb de</w:t>
      </w:r>
      <w:r w:rsidR="0041060F">
        <w:t>s momentanen Standes angezeigt. Schlussendlich kann ein Verlauf der letzten sieben Tage auf einer separaten Seite angezeigt werden.</w:t>
      </w:r>
    </w:p>
    <w:p w14:paraId="54162E7E" w14:textId="7E9F633D" w:rsidR="008C5FFB" w:rsidRDefault="008C5FFB">
      <w:pPr>
        <w:spacing w:after="160" w:line="259" w:lineRule="auto"/>
      </w:pPr>
      <w:r>
        <w:br w:type="page"/>
      </w:r>
    </w:p>
    <w:p w14:paraId="1188B50E" w14:textId="50EC1001" w:rsidR="002F6473" w:rsidRDefault="002F6473" w:rsidP="002F6473">
      <w:pPr>
        <w:pStyle w:val="berschriftInnovationBlue"/>
      </w:pPr>
      <w:bookmarkStart w:id="3" w:name="_Toc170999155"/>
      <w:r>
        <w:lastRenderedPageBreak/>
        <w:t>user stories</w:t>
      </w:r>
      <w:bookmarkEnd w:id="3"/>
    </w:p>
    <w:p w14:paraId="4496A7F0" w14:textId="00C12985" w:rsidR="002F6473" w:rsidRDefault="002F6473" w:rsidP="002F6473">
      <w:r>
        <w:t>An dieser Stelle alle Anforderungen als User Stories auflisten:</w:t>
      </w:r>
    </w:p>
    <w:p w14:paraId="74A1CC4D" w14:textId="2FC20E3D" w:rsidR="00974458" w:rsidRDefault="00974458" w:rsidP="00974458">
      <w:pPr>
        <w:pStyle w:val="Listenabsatz"/>
        <w:numPr>
          <w:ilvl w:val="0"/>
          <w:numId w:val="37"/>
        </w:numPr>
      </w:pPr>
      <w:r>
        <w:t xml:space="preserve">Als Nutzer soll ich meine Körpergrösse angeben können </w:t>
      </w:r>
    </w:p>
    <w:p w14:paraId="7E27A606" w14:textId="07F5B7E7" w:rsidR="00974458" w:rsidRDefault="00974458" w:rsidP="00974458">
      <w:pPr>
        <w:pStyle w:val="Listenabsatz"/>
        <w:numPr>
          <w:ilvl w:val="0"/>
          <w:numId w:val="37"/>
        </w:numPr>
      </w:pPr>
      <w:r>
        <w:t xml:space="preserve">Als Nutzer soll ich mein Alter angeben können </w:t>
      </w:r>
    </w:p>
    <w:p w14:paraId="5EFD8CF9" w14:textId="217C0405" w:rsidR="00C90CF3" w:rsidRDefault="00C90CF3" w:rsidP="00974458">
      <w:pPr>
        <w:pStyle w:val="Listenabsatz"/>
        <w:numPr>
          <w:ilvl w:val="0"/>
          <w:numId w:val="37"/>
        </w:numPr>
      </w:pPr>
      <w:r>
        <w:t>Als Nutzer soll ich mein Geschlecht angeben können</w:t>
      </w:r>
    </w:p>
    <w:p w14:paraId="52191E5A" w14:textId="1064DEBD" w:rsidR="00974458" w:rsidRDefault="00974458" w:rsidP="00974458">
      <w:pPr>
        <w:pStyle w:val="Listenabsatz"/>
        <w:numPr>
          <w:ilvl w:val="0"/>
          <w:numId w:val="37"/>
        </w:numPr>
      </w:pPr>
      <w:r>
        <w:t xml:space="preserve">Als Nutzer soll mir das Tagesziel permanent angezeigt werden </w:t>
      </w:r>
    </w:p>
    <w:p w14:paraId="28AE4B5F" w14:textId="136C9594" w:rsidR="00974458" w:rsidRDefault="00974458" w:rsidP="00974458">
      <w:pPr>
        <w:pStyle w:val="Listenabsatz"/>
        <w:numPr>
          <w:ilvl w:val="0"/>
          <w:numId w:val="37"/>
        </w:numPr>
      </w:pPr>
      <w:r>
        <w:t xml:space="preserve">Als Nutzer soll es möglich sein, die getrunkene Menge angeben zu können.  </w:t>
      </w:r>
    </w:p>
    <w:p w14:paraId="4FDF11F9" w14:textId="58FAF240" w:rsidR="009A0119" w:rsidRDefault="009A0119" w:rsidP="00974458">
      <w:pPr>
        <w:pStyle w:val="Listenabsatz"/>
        <w:numPr>
          <w:ilvl w:val="0"/>
          <w:numId w:val="37"/>
        </w:numPr>
      </w:pPr>
      <w:r>
        <w:t>Sollte ic</w:t>
      </w:r>
      <w:r w:rsidR="00F73E27">
        <w:t xml:space="preserve">h als Nutzer mit der Eingabe der Informationen in meinem Profil </w:t>
      </w:r>
      <w:r w:rsidR="007B0B37">
        <w:t xml:space="preserve">fertig, </w:t>
      </w:r>
      <w:r w:rsidR="00034B2D">
        <w:t>sollte ich die Informationen bearbeiten können</w:t>
      </w:r>
    </w:p>
    <w:p w14:paraId="78FF7862" w14:textId="6DB631C4" w:rsidR="00034B2D" w:rsidRDefault="00DE3E92" w:rsidP="00974458">
      <w:pPr>
        <w:pStyle w:val="Listenabsatz"/>
        <w:numPr>
          <w:ilvl w:val="0"/>
          <w:numId w:val="37"/>
        </w:numPr>
      </w:pPr>
      <w:r>
        <w:t>D</w:t>
      </w:r>
      <w:r w:rsidR="00C3270A">
        <w:t>er gesamte Wasserbedarf sollte stets in meinem Profil abrufbar sein</w:t>
      </w:r>
    </w:p>
    <w:p w14:paraId="252C00CC" w14:textId="4412DC01" w:rsidR="006574B9" w:rsidRDefault="006574B9" w:rsidP="00974458">
      <w:pPr>
        <w:pStyle w:val="Listenabsatz"/>
        <w:numPr>
          <w:ilvl w:val="0"/>
          <w:numId w:val="37"/>
        </w:numPr>
      </w:pPr>
      <w:r>
        <w:t xml:space="preserve">Sollte ich als Nutzer eine Fehleingabe tätigen, so soll mir die App eine Fehlerrückmeldung </w:t>
      </w:r>
      <w:r w:rsidR="00712900">
        <w:t>zustellen.</w:t>
      </w:r>
    </w:p>
    <w:p w14:paraId="6A090F18" w14:textId="525097AC" w:rsidR="0044320B" w:rsidRDefault="00974458" w:rsidP="00974458">
      <w:pPr>
        <w:pStyle w:val="Listenabsatz"/>
        <w:numPr>
          <w:ilvl w:val="0"/>
          <w:numId w:val="37"/>
        </w:numPr>
      </w:pPr>
      <w:r>
        <w:t xml:space="preserve">Als Nutzer soll es </w:t>
      </w:r>
      <w:r w:rsidR="00C3270A">
        <w:t>mir</w:t>
      </w:r>
      <w:r>
        <w:t xml:space="preserve"> möglich sein</w:t>
      </w:r>
      <w:r w:rsidR="00C3270A">
        <w:t>,</w:t>
      </w:r>
      <w:r>
        <w:t xml:space="preserve"> den Wochenverlauf abzurufen</w:t>
      </w:r>
    </w:p>
    <w:p w14:paraId="5BF6A402" w14:textId="77777777" w:rsidR="0044320B" w:rsidRDefault="0044320B">
      <w:pPr>
        <w:spacing w:after="160" w:line="259" w:lineRule="auto"/>
      </w:pPr>
      <w:r>
        <w:br w:type="page"/>
      </w:r>
    </w:p>
    <w:p w14:paraId="557845F5" w14:textId="56B14445" w:rsidR="0044320B" w:rsidRDefault="0044320B" w:rsidP="0044320B">
      <w:pPr>
        <w:pStyle w:val="berschriftInnovationBlue"/>
      </w:pPr>
      <w:bookmarkStart w:id="4" w:name="_Toc170999156"/>
      <w:r>
        <w:lastRenderedPageBreak/>
        <w:t>Mockups</w:t>
      </w:r>
      <w:bookmarkEnd w:id="4"/>
    </w:p>
    <w:p w14:paraId="0220A658" w14:textId="6E7ADAE2" w:rsidR="0044320B" w:rsidRDefault="0044320B" w:rsidP="0044320B">
      <w:r>
        <w:t xml:space="preserve">An dieser Stelle den Prototypen deiner App beschreiben. Füge einen Printscreen deiner Screens ein und beschreibe jeden Screen einzeln. </w:t>
      </w:r>
    </w:p>
    <w:p w14:paraId="4FDA4235" w14:textId="4A1944FA" w:rsidR="00FD08EF" w:rsidRDefault="00FD08EF" w:rsidP="0044320B"/>
    <w:p w14:paraId="399A2562" w14:textId="0A7E4A6C" w:rsidR="0044320B" w:rsidRDefault="00F83278" w:rsidP="0044320B">
      <w:r w:rsidRPr="00595C2D">
        <w:drawing>
          <wp:anchor distT="0" distB="0" distL="114300" distR="114300" simplePos="0" relativeHeight="251713536" behindDoc="0" locked="0" layoutInCell="1" allowOverlap="1" wp14:anchorId="060ACF10" wp14:editId="73A0AF6A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1804670" cy="3655060"/>
            <wp:effectExtent l="0" t="0" r="5080" b="2540"/>
            <wp:wrapSquare wrapText="bothSides"/>
            <wp:docPr id="1452616660" name="Grafik 11" descr="Ein Bild, das Text, Screenshot, Handy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16660" name="Grafik 11" descr="Ein Bild, das Text, Screenshot, Handy, mobiles Gerät enthält.&#10;&#10;Automatisch generierte Beschreibu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8E8E8" w14:textId="37144BF3" w:rsidR="0044320B" w:rsidRDefault="001E64C1" w:rsidP="0044320B">
      <w:pPr>
        <w:rPr>
          <w:b/>
          <w:bCs/>
        </w:rPr>
      </w:pPr>
      <w:r>
        <w:rPr>
          <w:b/>
          <w:bCs/>
        </w:rPr>
        <w:t>Profil-Seite:</w:t>
      </w:r>
      <w:r w:rsidR="00BF4D70">
        <w:rPr>
          <w:b/>
          <w:bCs/>
        </w:rPr>
        <w:t xml:space="preserve"> Home</w:t>
      </w:r>
    </w:p>
    <w:p w14:paraId="1FCBE285" w14:textId="0A0B1BE0" w:rsidR="001E64C1" w:rsidRPr="001E64C1" w:rsidRDefault="001E64C1" w:rsidP="0044320B">
      <w:r>
        <w:t xml:space="preserve">Auf dieser Seite ist es dem Nutzer möglich </w:t>
      </w:r>
      <w:r w:rsidR="00F71759">
        <w:t>seine persönlichen Daten in die App einzutragen</w:t>
      </w:r>
      <w:r w:rsidR="00FD08EF">
        <w:t xml:space="preserve">. </w:t>
      </w:r>
      <w:r w:rsidR="000F1F46">
        <w:t xml:space="preserve">Es ist auch direkt die erste Seite, die dem Nutzer angezeigt wird, damit es direkt losgehen kann. </w:t>
      </w:r>
      <w:r w:rsidR="00577AD0">
        <w:t>Nach Klick auf den «</w:t>
      </w:r>
      <w:proofErr w:type="spellStart"/>
      <w:r w:rsidR="00577AD0">
        <w:t>Calculate</w:t>
      </w:r>
      <w:proofErr w:type="spellEnd"/>
      <w:r w:rsidR="00577AD0">
        <w:t>»- Button wird aufgrund der zur Verfügung gestellten Daten der individualisierte Wasserbedarf ausgegeben.</w:t>
      </w:r>
    </w:p>
    <w:p w14:paraId="13AFE463" w14:textId="77777777" w:rsidR="000F1F46" w:rsidRDefault="000F1F46">
      <w:pPr>
        <w:spacing w:after="160" w:line="259" w:lineRule="auto"/>
      </w:pPr>
    </w:p>
    <w:p w14:paraId="7949AE0B" w14:textId="77777777" w:rsidR="000F1F46" w:rsidRDefault="000F1F46">
      <w:pPr>
        <w:spacing w:after="160" w:line="259" w:lineRule="auto"/>
      </w:pPr>
    </w:p>
    <w:p w14:paraId="0E5A6247" w14:textId="77777777" w:rsidR="000F1F46" w:rsidRDefault="000F1F46">
      <w:pPr>
        <w:spacing w:after="160" w:line="259" w:lineRule="auto"/>
      </w:pPr>
    </w:p>
    <w:p w14:paraId="5D455F8F" w14:textId="77777777" w:rsidR="000F1F46" w:rsidRDefault="000F1F46">
      <w:pPr>
        <w:spacing w:after="160" w:line="259" w:lineRule="auto"/>
      </w:pPr>
    </w:p>
    <w:p w14:paraId="45EAA959" w14:textId="77777777" w:rsidR="005A4709" w:rsidRDefault="005A4709">
      <w:pPr>
        <w:spacing w:after="160" w:line="259" w:lineRule="auto"/>
      </w:pPr>
    </w:p>
    <w:p w14:paraId="05877B59" w14:textId="13054FC0" w:rsidR="005A4709" w:rsidRDefault="00BF4D70">
      <w:pPr>
        <w:spacing w:after="160" w:line="259" w:lineRule="auto"/>
      </w:pPr>
      <w:r w:rsidRPr="00CE5350">
        <w:rPr>
          <w:bCs/>
          <w:sz w:val="8"/>
          <w:szCs w:val="8"/>
        </w:rPr>
        <w:drawing>
          <wp:anchor distT="0" distB="0" distL="114300" distR="114300" simplePos="0" relativeHeight="251709440" behindDoc="0" locked="0" layoutInCell="1" allowOverlap="1" wp14:anchorId="1D45B397" wp14:editId="008CFE29">
            <wp:simplePos x="0" y="0"/>
            <wp:positionH relativeFrom="margin">
              <wp:posOffset>-5715</wp:posOffset>
            </wp:positionH>
            <wp:positionV relativeFrom="paragraph">
              <wp:posOffset>200024</wp:posOffset>
            </wp:positionV>
            <wp:extent cx="1866900" cy="3668387"/>
            <wp:effectExtent l="0" t="0" r="0" b="8890"/>
            <wp:wrapSquare wrapText="bothSides"/>
            <wp:docPr id="447899334" name="Grafik 10" descr="Ein Bild, das Text, Handy, Screenshot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99334" name="Grafik 10" descr="Ein Bild, das Text, Handy, Screenshot, mobiles Gerät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386" cy="366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1E0A4" w14:textId="3F3FF0CA" w:rsidR="005A4709" w:rsidRDefault="005A4709">
      <w:pPr>
        <w:spacing w:after="160" w:line="259" w:lineRule="auto"/>
      </w:pPr>
    </w:p>
    <w:p w14:paraId="6CF0BADC" w14:textId="4E3ABEC0" w:rsidR="00BF4D70" w:rsidRDefault="00BF4D70">
      <w:pPr>
        <w:spacing w:after="160" w:line="259" w:lineRule="auto"/>
        <w:rPr>
          <w:b/>
          <w:bCs/>
        </w:rPr>
      </w:pPr>
      <w:r>
        <w:rPr>
          <w:b/>
          <w:bCs/>
        </w:rPr>
        <w:t>Profil-Seite: Detailansicht</w:t>
      </w:r>
    </w:p>
    <w:p w14:paraId="2975CF44" w14:textId="460F5AA8" w:rsidR="00303221" w:rsidRPr="00303221" w:rsidRDefault="00CF12EC">
      <w:pPr>
        <w:spacing w:after="160" w:line="259" w:lineRule="auto"/>
      </w:pPr>
      <w:r>
        <w:t>Sollte der persönliche Bedarf ausgerechnet worden, werden dem Nutzer alle relevanten Daten aufgelistet inklusive des persönlichen, täglichen Wasserbedarfs.</w:t>
      </w:r>
      <w:r w:rsidR="00790209">
        <w:t xml:space="preserve"> Dazu </w:t>
      </w:r>
      <w:r w:rsidR="007E209E">
        <w:t xml:space="preserve">kann der Nutzer hier nach Belieben seine Angaben </w:t>
      </w:r>
      <w:r w:rsidR="00DB6720">
        <w:t>bearbeiten</w:t>
      </w:r>
    </w:p>
    <w:p w14:paraId="4FD90606" w14:textId="5D0A62EF" w:rsidR="005A4709" w:rsidRDefault="005A4709">
      <w:pPr>
        <w:spacing w:after="160" w:line="259" w:lineRule="auto"/>
      </w:pPr>
    </w:p>
    <w:p w14:paraId="25961A25" w14:textId="5DF235CF" w:rsidR="005544BE" w:rsidRPr="00CE5350" w:rsidRDefault="005544BE">
      <w:pPr>
        <w:spacing w:after="160" w:line="259" w:lineRule="auto"/>
        <w:rPr>
          <w:rFonts w:ascii="Titillium Web Black" w:eastAsiaTheme="majorEastAsia" w:hAnsi="Titillium Web Black" w:cs="Times New Roman (Überschriften"/>
          <w:bCs/>
          <w:caps/>
          <w:color w:val="000000" w:themeColor="text1"/>
          <w:szCs w:val="28"/>
          <w14:textFill>
            <w14:gradFill>
              <w14:gsLst>
                <w14:gs w14:pos="0">
                  <w14:srgbClr w14:val="2C67AE"/>
                </w14:gs>
                <w14:gs w14:pos="100000">
                  <w14:srgbClr w14:val="4FAEE6"/>
                </w14:gs>
              </w14:gsLst>
              <w14:lin w14:ang="0" w14:scaled="0"/>
            </w14:gradFill>
          </w14:textFill>
        </w:rPr>
      </w:pPr>
    </w:p>
    <w:p w14:paraId="50F433C4" w14:textId="77777777" w:rsidR="00DB6720" w:rsidRDefault="00DB6720" w:rsidP="00DB6720">
      <w:bookmarkStart w:id="5" w:name="_Toc170999157"/>
    </w:p>
    <w:p w14:paraId="23FEFA84" w14:textId="77777777" w:rsidR="00DB6720" w:rsidRDefault="00DB6720" w:rsidP="00DB6720"/>
    <w:p w14:paraId="51F5AF5A" w14:textId="77777777" w:rsidR="00DB6720" w:rsidRDefault="00DB6720" w:rsidP="00DB6720"/>
    <w:p w14:paraId="55250A28" w14:textId="3D91364C" w:rsidR="00F83278" w:rsidRDefault="009F0C4F" w:rsidP="00DB6720">
      <w:r w:rsidRPr="00B850FA">
        <w:drawing>
          <wp:anchor distT="0" distB="0" distL="114300" distR="114300" simplePos="0" relativeHeight="251684864" behindDoc="0" locked="0" layoutInCell="1" allowOverlap="1" wp14:anchorId="37A1EBF4" wp14:editId="4CA9906F">
            <wp:simplePos x="0" y="0"/>
            <wp:positionH relativeFrom="margin">
              <wp:posOffset>-311150</wp:posOffset>
            </wp:positionH>
            <wp:positionV relativeFrom="paragraph">
              <wp:posOffset>1270</wp:posOffset>
            </wp:positionV>
            <wp:extent cx="1933575" cy="3924935"/>
            <wp:effectExtent l="0" t="0" r="9525" b="0"/>
            <wp:wrapSquare wrapText="bothSides"/>
            <wp:docPr id="1087634557" name="Grafik 9" descr="Ein Bild, das Handy, Screenshot, Text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34557" name="Grafik 9" descr="Ein Bild, das Handy, Screenshot, Text, mobiles Gerät enthält.&#10;&#10;Automatisch generierte Beschreibu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64C1BA" w14:textId="28626D4A" w:rsidR="00B766B8" w:rsidRDefault="00267157" w:rsidP="00DB6720">
      <w:pPr>
        <w:rPr>
          <w:b/>
          <w:bCs/>
        </w:rPr>
      </w:pPr>
      <w:r>
        <w:rPr>
          <w:b/>
          <w:bCs/>
        </w:rPr>
        <w:t xml:space="preserve">Home-Seite: </w:t>
      </w:r>
      <w:r w:rsidR="00E16A6C">
        <w:rPr>
          <w:b/>
          <w:bCs/>
        </w:rPr>
        <w:t>Home</w:t>
      </w:r>
    </w:p>
    <w:p w14:paraId="0B70EC92" w14:textId="31353030" w:rsidR="00755BA5" w:rsidRDefault="002545B0" w:rsidP="00DB6720">
      <w:r>
        <w:t xml:space="preserve">Hier kann der Nutzer seinen derzeitigen Stand </w:t>
      </w:r>
      <w:r w:rsidR="00510A82">
        <w:t>und Fortschritt überprüfen.</w:t>
      </w:r>
      <w:r w:rsidR="00755BA5">
        <w:t xml:space="preserve"> Bei der Fortschrittsleiste </w:t>
      </w:r>
      <w:r w:rsidR="003276DE">
        <w:t xml:space="preserve">sind die noch verbleibende Menge als auch der Fortschritt in </w:t>
      </w:r>
      <w:r w:rsidR="002E6504">
        <w:t xml:space="preserve">Prozent ersichtlich. </w:t>
      </w:r>
      <w:r w:rsidR="00F813C9">
        <w:t xml:space="preserve">Der Fortschritt wird ebenfalls </w:t>
      </w:r>
      <w:r w:rsidR="005976DD">
        <w:t>in der Flasche dargestellt.</w:t>
      </w:r>
    </w:p>
    <w:p w14:paraId="1E5D10B2" w14:textId="77777777" w:rsidR="005976DD" w:rsidRDefault="005976DD" w:rsidP="00DB6720"/>
    <w:p w14:paraId="50AEF6A4" w14:textId="77777777" w:rsidR="005976DD" w:rsidRDefault="005976DD" w:rsidP="00DB6720"/>
    <w:p w14:paraId="150E977A" w14:textId="77777777" w:rsidR="005976DD" w:rsidRDefault="005976DD" w:rsidP="00DB6720"/>
    <w:p w14:paraId="072ACFF0" w14:textId="77777777" w:rsidR="005976DD" w:rsidRDefault="005976DD" w:rsidP="00DB6720"/>
    <w:p w14:paraId="62710991" w14:textId="77777777" w:rsidR="005976DD" w:rsidRDefault="005976DD" w:rsidP="00DB6720"/>
    <w:p w14:paraId="0DD9B0F5" w14:textId="77777777" w:rsidR="005976DD" w:rsidRDefault="005976DD" w:rsidP="00DB6720"/>
    <w:p w14:paraId="3836F787" w14:textId="685127FA" w:rsidR="005976DD" w:rsidRDefault="005976DD" w:rsidP="00DB6720">
      <w:r w:rsidRPr="003324AA">
        <w:drawing>
          <wp:anchor distT="0" distB="0" distL="114300" distR="114300" simplePos="0" relativeHeight="251659264" behindDoc="0" locked="0" layoutInCell="1" allowOverlap="1" wp14:anchorId="579872CC" wp14:editId="33F0C7CC">
            <wp:simplePos x="0" y="0"/>
            <wp:positionH relativeFrom="margin">
              <wp:posOffset>-310515</wp:posOffset>
            </wp:positionH>
            <wp:positionV relativeFrom="paragraph">
              <wp:posOffset>318770</wp:posOffset>
            </wp:positionV>
            <wp:extent cx="2019300" cy="4097020"/>
            <wp:effectExtent l="0" t="0" r="0" b="0"/>
            <wp:wrapSquare wrapText="bothSides"/>
            <wp:docPr id="1710761479" name="Grafik 8" descr="Ein Bild, das Text, Handy, Screenshot, mobiles Gerä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1479" name="Grafik 8" descr="Ein Bild, das Text, Handy, Screenshot, mobiles Gerät enthält.&#10;&#10;Automatisch generierte Beschreibu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"/>
                    <a:stretch/>
                  </pic:blipFill>
                  <pic:spPr bwMode="auto">
                    <a:xfrm>
                      <a:off x="0" y="0"/>
                      <a:ext cx="2019300" cy="409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B0F63" w14:textId="77777777" w:rsidR="005976DD" w:rsidRPr="00E16A6C" w:rsidRDefault="005976DD" w:rsidP="00DB6720"/>
    <w:p w14:paraId="652FA38B" w14:textId="1522C177" w:rsidR="00F83278" w:rsidRPr="003104B4" w:rsidRDefault="003B4F16" w:rsidP="00DB6720">
      <w:pPr>
        <w:rPr>
          <w:b/>
          <w:bCs/>
        </w:rPr>
      </w:pPr>
      <w:r>
        <w:rPr>
          <w:b/>
          <w:bCs/>
        </w:rPr>
        <w:t xml:space="preserve">Home-Seite: </w:t>
      </w:r>
      <w:r w:rsidR="00B035BB">
        <w:rPr>
          <w:b/>
          <w:bCs/>
        </w:rPr>
        <w:t>Regelmässiger Eintrag</w:t>
      </w:r>
    </w:p>
    <w:p w14:paraId="3565B22F" w14:textId="5772C089" w:rsidR="00F83278" w:rsidRPr="00B035BB" w:rsidRDefault="00B035BB" w:rsidP="00B035BB">
      <w:r>
        <w:t xml:space="preserve">Auf dieser Seite kann der </w:t>
      </w:r>
      <w:r w:rsidR="002F1FB0">
        <w:t>Benutzer nun fortlaufend durch den Tag seine eingenommene Menge an getrunkenem Wasser eintragen</w:t>
      </w:r>
      <w:r w:rsidR="00131225">
        <w:t xml:space="preserve">. </w:t>
      </w:r>
      <w:r w:rsidR="00D4758E">
        <w:t xml:space="preserve">Er kann zwischen diversen Arten von </w:t>
      </w:r>
      <w:r w:rsidR="002B6723">
        <w:t xml:space="preserve">Behältern auswählen und die </w:t>
      </w:r>
      <w:r w:rsidR="00681F76">
        <w:t xml:space="preserve">Menge je nachdem variieren. </w:t>
      </w:r>
      <w:r w:rsidR="00F91444">
        <w:t>Nach Eintrag</w:t>
      </w:r>
      <w:r w:rsidR="00BA2638">
        <w:t xml:space="preserve"> wird ausserdem ein </w:t>
      </w:r>
      <w:proofErr w:type="spellStart"/>
      <w:r w:rsidR="00BA2638">
        <w:t>Timestamp</w:t>
      </w:r>
      <w:proofErr w:type="spellEnd"/>
      <w:r w:rsidR="00BA2638">
        <w:t xml:space="preserve"> gesetzt, an dem </w:t>
      </w:r>
      <w:r w:rsidR="009F0C4F">
        <w:t>ein Eintrag erstellt wurde</w:t>
      </w:r>
    </w:p>
    <w:p w14:paraId="34A6F721" w14:textId="6BA74D59" w:rsidR="00F83278" w:rsidRDefault="00F83278" w:rsidP="0044320B">
      <w:pPr>
        <w:pStyle w:val="berschriftInnovationBlue"/>
      </w:pPr>
    </w:p>
    <w:p w14:paraId="777D989A" w14:textId="393D155E" w:rsidR="00F83278" w:rsidRDefault="00F83278" w:rsidP="0044320B">
      <w:pPr>
        <w:pStyle w:val="berschriftInnovationBlue"/>
      </w:pPr>
    </w:p>
    <w:p w14:paraId="42483E97" w14:textId="29898AC5" w:rsidR="00F83278" w:rsidRDefault="00F83278" w:rsidP="0044320B">
      <w:pPr>
        <w:pStyle w:val="berschriftInnovationBlue"/>
      </w:pPr>
    </w:p>
    <w:p w14:paraId="49B412B6" w14:textId="38100C5A" w:rsidR="00F83278" w:rsidRDefault="00F83278" w:rsidP="0044320B">
      <w:pPr>
        <w:pStyle w:val="berschriftInnovationBlue"/>
      </w:pPr>
    </w:p>
    <w:p w14:paraId="2A19788A" w14:textId="27CA1914" w:rsidR="00F83278" w:rsidRDefault="00F83278" w:rsidP="0044320B">
      <w:pPr>
        <w:pStyle w:val="berschriftInnovationBlue"/>
      </w:pPr>
    </w:p>
    <w:p w14:paraId="5412A45A" w14:textId="4E8E4811" w:rsidR="00F83278" w:rsidRDefault="00F83278" w:rsidP="0044320B">
      <w:pPr>
        <w:pStyle w:val="berschriftInnovationBlue"/>
      </w:pPr>
    </w:p>
    <w:p w14:paraId="306B91F0" w14:textId="148F8545" w:rsidR="00DB1A9E" w:rsidRPr="00E75D0D" w:rsidRDefault="00DB1A9E">
      <w:pPr>
        <w:spacing w:after="160" w:line="259" w:lineRule="auto"/>
      </w:pPr>
      <w:r>
        <w:br w:type="page"/>
      </w:r>
    </w:p>
    <w:p w14:paraId="35CF9682" w14:textId="77777777" w:rsidR="005636A8" w:rsidRPr="005636A8" w:rsidRDefault="00763A3A">
      <w:pPr>
        <w:spacing w:after="160" w:line="259" w:lineRule="auto"/>
        <w:rPr>
          <w:b/>
          <w:bCs/>
        </w:rPr>
      </w:pPr>
      <w:r w:rsidRPr="005636A8">
        <w:rPr>
          <w:b/>
        </w:rPr>
        <w:lastRenderedPageBreak/>
        <w:drawing>
          <wp:anchor distT="0" distB="0" distL="114300" distR="114300" simplePos="0" relativeHeight="251658245" behindDoc="1" locked="0" layoutInCell="1" allowOverlap="1" wp14:anchorId="775E89AB" wp14:editId="4E40952D">
            <wp:simplePos x="0" y="0"/>
            <wp:positionH relativeFrom="page">
              <wp:posOffset>695325</wp:posOffset>
            </wp:positionH>
            <wp:positionV relativeFrom="paragraph">
              <wp:posOffset>0</wp:posOffset>
            </wp:positionV>
            <wp:extent cx="1724025" cy="3524885"/>
            <wp:effectExtent l="0" t="0" r="9525" b="0"/>
            <wp:wrapTight wrapText="bothSides">
              <wp:wrapPolygon edited="0">
                <wp:start x="0" y="0"/>
                <wp:lineTo x="0" y="21479"/>
                <wp:lineTo x="21481" y="21479"/>
                <wp:lineTo x="21481" y="0"/>
                <wp:lineTo x="0" y="0"/>
              </wp:wrapPolygon>
            </wp:wrapTight>
            <wp:docPr id="734691704" name="Grafik 7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91704" name="Grafik 7" descr="Ein Bild, das Text, Screenshot, Zahl, Schrif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636A8" w:rsidRPr="005636A8">
        <w:rPr>
          <w:b/>
          <w:bCs/>
        </w:rPr>
        <w:t>History</w:t>
      </w:r>
      <w:proofErr w:type="spellEnd"/>
      <w:r w:rsidR="005636A8" w:rsidRPr="005636A8">
        <w:rPr>
          <w:b/>
          <w:bCs/>
        </w:rPr>
        <w:t>-Seite</w:t>
      </w:r>
    </w:p>
    <w:p w14:paraId="21F4EE67" w14:textId="77777777" w:rsidR="008350E1" w:rsidRDefault="005636A8">
      <w:pPr>
        <w:spacing w:after="160" w:line="259" w:lineRule="auto"/>
      </w:pPr>
      <w:r w:rsidRPr="005636A8">
        <w:t xml:space="preserve">Auf der </w:t>
      </w:r>
      <w:proofErr w:type="spellStart"/>
      <w:r w:rsidRPr="005636A8">
        <w:t>Histor</w:t>
      </w:r>
      <w:r>
        <w:t>y</w:t>
      </w:r>
      <w:proofErr w:type="spellEnd"/>
      <w:r>
        <w:t>-</w:t>
      </w:r>
      <w:r w:rsidRPr="005636A8">
        <w:t>seite sieht der Benutzer die eingetragenen Daten von der Startseite. Dort wird eine Liste mit den eingetragenen Litern, dem Datum und der Uhrzeit angezeigt. Au</w:t>
      </w:r>
      <w:r>
        <w:t>ss</w:t>
      </w:r>
      <w:r w:rsidRPr="005636A8">
        <w:t>erdem hat der Benutzer die Möglichkeit, einzelne Einträge aus der Liste zu löschen.</w:t>
      </w:r>
      <w:r w:rsidR="001A00EE" w:rsidRPr="001A00EE">
        <w:t xml:space="preserve"> Ein neuer Abschnitt wird nur dann hinzugefügt, wenn der Benutzer auf der Startseite auf "</w:t>
      </w:r>
      <w:proofErr w:type="spellStart"/>
      <w:r w:rsidR="001A00EE" w:rsidRPr="001A00EE">
        <w:t>Reset</w:t>
      </w:r>
      <w:proofErr w:type="spellEnd"/>
      <w:r w:rsidR="001A00EE" w:rsidRPr="001A00EE">
        <w:t>" drückt oder wenn 24 Stunden seit dem letzten Eintrag vergangen sind.</w:t>
      </w:r>
    </w:p>
    <w:p w14:paraId="358BA069" w14:textId="77777777" w:rsidR="008350E1" w:rsidRDefault="008350E1">
      <w:pPr>
        <w:spacing w:after="160" w:line="259" w:lineRule="auto"/>
      </w:pPr>
    </w:p>
    <w:p w14:paraId="2F31BBB9" w14:textId="77777777" w:rsidR="008350E1" w:rsidRDefault="008350E1">
      <w:pPr>
        <w:spacing w:after="160" w:line="259" w:lineRule="auto"/>
      </w:pPr>
    </w:p>
    <w:p w14:paraId="4987CEB8" w14:textId="77777777" w:rsidR="008350E1" w:rsidRDefault="008350E1">
      <w:pPr>
        <w:spacing w:after="160" w:line="259" w:lineRule="auto"/>
      </w:pPr>
    </w:p>
    <w:p w14:paraId="2B0AB46F" w14:textId="77777777" w:rsidR="008350E1" w:rsidRDefault="008350E1">
      <w:pPr>
        <w:spacing w:after="160" w:line="259" w:lineRule="auto"/>
      </w:pPr>
    </w:p>
    <w:p w14:paraId="7C7976C3" w14:textId="77777777" w:rsidR="008350E1" w:rsidRDefault="008350E1">
      <w:pPr>
        <w:spacing w:after="160" w:line="259" w:lineRule="auto"/>
      </w:pPr>
    </w:p>
    <w:p w14:paraId="2E03A201" w14:textId="77777777" w:rsidR="008350E1" w:rsidRDefault="008350E1">
      <w:pPr>
        <w:spacing w:after="160" w:line="259" w:lineRule="auto"/>
      </w:pPr>
    </w:p>
    <w:p w14:paraId="095EB8C8" w14:textId="77777777" w:rsidR="008350E1" w:rsidRDefault="008350E1">
      <w:pPr>
        <w:spacing w:after="160" w:line="259" w:lineRule="auto"/>
      </w:pPr>
      <w:r>
        <w:br w:type="page"/>
      </w:r>
    </w:p>
    <w:p w14:paraId="3D603554" w14:textId="0C5A75FB" w:rsidR="001820B3" w:rsidRDefault="001820B3">
      <w:pPr>
        <w:spacing w:after="160" w:line="259" w:lineRule="auto"/>
        <w:rPr>
          <w:b/>
          <w:bCs/>
        </w:rPr>
      </w:pPr>
      <w:r>
        <w:rPr>
          <w:b/>
          <w:bCs/>
        </w:rPr>
        <w:t>Mockup mit Prototyp Pfeilen:</w:t>
      </w:r>
    </w:p>
    <w:p w14:paraId="54695138" w14:textId="056CDA94" w:rsidR="00DB1A9E" w:rsidRPr="001820B3" w:rsidRDefault="00050675">
      <w:pPr>
        <w:spacing w:after="160" w:line="259" w:lineRule="auto"/>
        <w:rPr>
          <w:b/>
          <w:bCs/>
        </w:rPr>
      </w:pPr>
      <w:r w:rsidRPr="008350E1">
        <w:drawing>
          <wp:anchor distT="0" distB="0" distL="114300" distR="114300" simplePos="0" relativeHeight="251714560" behindDoc="0" locked="0" layoutInCell="1" allowOverlap="1" wp14:anchorId="214E3F47" wp14:editId="327B13E4">
            <wp:simplePos x="0" y="0"/>
            <wp:positionH relativeFrom="column">
              <wp:posOffset>-15240</wp:posOffset>
            </wp:positionH>
            <wp:positionV relativeFrom="paragraph">
              <wp:posOffset>518160</wp:posOffset>
            </wp:positionV>
            <wp:extent cx="6120130" cy="4493260"/>
            <wp:effectExtent l="0" t="0" r="0" b="2540"/>
            <wp:wrapSquare wrapText="bothSides"/>
            <wp:docPr id="1608775690" name="Grafik 1" descr="Ein Bild, das Text, Screenshot, Multimedia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775690" name="Grafik 1" descr="Ein Bild, das Text, Screenshot, Multimedia, Software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0B3">
        <w:t>Unterhalb ist das Mockup ersichtlich, jedoch mit Prototyp Pfeilen. Damit ist ersichtlich</w:t>
      </w:r>
      <w:r>
        <w:t>, was aufgerufen wird, falls bestimmte Eingaben getätigt werden.</w:t>
      </w:r>
      <w:r w:rsidR="00DB1A9E">
        <w:br w:type="page"/>
      </w:r>
    </w:p>
    <w:p w14:paraId="2A2C07FD" w14:textId="29CA63F4" w:rsidR="0044320B" w:rsidRDefault="0044320B" w:rsidP="0044320B">
      <w:pPr>
        <w:pStyle w:val="berschriftInnovationBlue"/>
      </w:pPr>
      <w:r>
        <w:lastRenderedPageBreak/>
        <w:t>Technische Realisierung</w:t>
      </w:r>
      <w:bookmarkEnd w:id="5"/>
    </w:p>
    <w:p w14:paraId="0D581D47" w14:textId="77777777" w:rsidR="00086FA7" w:rsidRPr="00086FA7" w:rsidRDefault="00086FA7" w:rsidP="00086FA7">
      <w:pPr>
        <w:pStyle w:val="berschrift3"/>
      </w:pPr>
      <w:bookmarkStart w:id="6" w:name="_Toc170999158"/>
      <w:r w:rsidRPr="00086FA7">
        <w:t>Komponenten der App</w:t>
      </w:r>
      <w:bookmarkEnd w:id="6"/>
    </w:p>
    <w:p w14:paraId="6F32E6D8" w14:textId="77777777" w:rsidR="003D4FA8" w:rsidRDefault="00086FA7" w:rsidP="003D4FA8">
      <w:pPr>
        <w:spacing w:before="100" w:beforeAutospacing="1" w:after="100" w:afterAutospacing="1"/>
      </w:pPr>
      <w:proofErr w:type="spellStart"/>
      <w:r w:rsidRPr="00CA4D39">
        <w:rPr>
          <w:rStyle w:val="Fett"/>
        </w:rPr>
        <w:t>React</w:t>
      </w:r>
      <w:proofErr w:type="spellEnd"/>
      <w:r w:rsidRPr="00CA4D39">
        <w:rPr>
          <w:rStyle w:val="Fett"/>
        </w:rPr>
        <w:t xml:space="preserve"> Native:</w:t>
      </w:r>
      <w:r w:rsidRPr="00FE2044">
        <w:t xml:space="preserve"> </w:t>
      </w:r>
    </w:p>
    <w:p w14:paraId="11A8FD54" w14:textId="5A32F020" w:rsidR="009E3F38" w:rsidRPr="00FE2044" w:rsidRDefault="00086FA7" w:rsidP="00940A21">
      <w:pPr>
        <w:spacing w:before="100" w:beforeAutospacing="1" w:after="100" w:afterAutospacing="1"/>
      </w:pPr>
      <w:r w:rsidRPr="00FE2044">
        <w:t xml:space="preserve">Die App wurde mit </w:t>
      </w:r>
      <w:proofErr w:type="spellStart"/>
      <w:r w:rsidRPr="00FE2044">
        <w:t>React</w:t>
      </w:r>
      <w:proofErr w:type="spellEnd"/>
      <w:r w:rsidRPr="00FE2044">
        <w:t xml:space="preserve"> Native entwickelt, um eine plattformübergreifende Unterstützung zu gewährleisten.</w:t>
      </w:r>
    </w:p>
    <w:p w14:paraId="0E004770" w14:textId="77777777" w:rsidR="00027F8E" w:rsidRDefault="00086FA7" w:rsidP="003D4FA8">
      <w:pPr>
        <w:spacing w:before="100" w:beforeAutospacing="1" w:after="100" w:afterAutospacing="1"/>
      </w:pPr>
      <w:r w:rsidRPr="00CA4D39">
        <w:rPr>
          <w:rStyle w:val="Fett"/>
        </w:rPr>
        <w:t>Navigation</w:t>
      </w:r>
      <w:r w:rsidRPr="003D4FA8">
        <w:rPr>
          <w:rStyle w:val="Fett"/>
          <w:b w:val="0"/>
          <w:bCs w:val="0"/>
        </w:rPr>
        <w:t>:</w:t>
      </w:r>
      <w:r w:rsidRPr="00FE2044">
        <w:t xml:space="preserve"> </w:t>
      </w:r>
    </w:p>
    <w:p w14:paraId="2A3FCD5A" w14:textId="7043F63D" w:rsidR="009E3F38" w:rsidRPr="00FE2044" w:rsidRDefault="00086FA7" w:rsidP="00940A21">
      <w:pPr>
        <w:spacing w:before="100" w:beforeAutospacing="1" w:after="100" w:afterAutospacing="1"/>
      </w:pPr>
      <w:r w:rsidRPr="00FE2044">
        <w:t xml:space="preserve">Die Navigation innerhalb der App erfolgt über das </w:t>
      </w:r>
      <w:r w:rsidRPr="003D4FA8">
        <w:rPr>
          <w:rStyle w:val="HTMLCode"/>
          <w:rFonts w:ascii="Titillium Web" w:eastAsiaTheme="minorHAnsi" w:hAnsi="Titillium Web"/>
          <w:sz w:val="22"/>
          <w:szCs w:val="22"/>
        </w:rPr>
        <w:t>@react-navigation</w:t>
      </w:r>
      <w:r w:rsidRPr="00FE2044">
        <w:t xml:space="preserve"> Paket. Ein</w:t>
      </w:r>
      <w:r w:rsidR="00940A21">
        <w:t xml:space="preserve"> </w:t>
      </w:r>
      <w:proofErr w:type="spellStart"/>
      <w:r w:rsidRPr="003D4FA8">
        <w:rPr>
          <w:rStyle w:val="HTMLCode"/>
          <w:rFonts w:ascii="Titillium Web" w:eastAsiaTheme="minorHAnsi" w:hAnsi="Titillium Web"/>
          <w:sz w:val="22"/>
          <w:szCs w:val="22"/>
        </w:rPr>
        <w:t>BottomTabNavigator</w:t>
      </w:r>
      <w:proofErr w:type="spellEnd"/>
      <w:r w:rsidRPr="00FE2044">
        <w:t xml:space="preserve"> wird verwendet, um zwischen den Hauptbildschirmen (Home,</w:t>
      </w:r>
      <w:r w:rsidR="00050A43">
        <w:t xml:space="preserve"> Profile </w:t>
      </w:r>
      <w:proofErr w:type="gramStart"/>
      <w:r w:rsidR="00050A43">
        <w:t xml:space="preserve">und </w:t>
      </w:r>
      <w:r w:rsidRPr="00FE2044">
        <w:t xml:space="preserve"> </w:t>
      </w:r>
      <w:proofErr w:type="spellStart"/>
      <w:r w:rsidRPr="00FE2044">
        <w:t>History</w:t>
      </w:r>
      <w:proofErr w:type="spellEnd"/>
      <w:proofErr w:type="gramEnd"/>
      <w:r w:rsidRPr="00FE2044">
        <w:t>) zu wechseln</w:t>
      </w:r>
      <w:r w:rsidR="00FE2044">
        <w:t>.</w:t>
      </w:r>
    </w:p>
    <w:p w14:paraId="4245073D" w14:textId="77777777" w:rsidR="00027F8E" w:rsidRDefault="00086FA7" w:rsidP="003D4FA8">
      <w:pPr>
        <w:spacing w:before="100" w:beforeAutospacing="1" w:after="100" w:afterAutospacing="1"/>
      </w:pPr>
      <w:r w:rsidRPr="00CA4D39">
        <w:rPr>
          <w:rStyle w:val="Fett"/>
        </w:rPr>
        <w:t>UI-Bibliotheken</w:t>
      </w:r>
      <w:r w:rsidRPr="003D4FA8">
        <w:rPr>
          <w:rStyle w:val="Fett"/>
          <w:b w:val="0"/>
          <w:bCs w:val="0"/>
        </w:rPr>
        <w:t>:</w:t>
      </w:r>
      <w:r w:rsidRPr="00FE2044">
        <w:t xml:space="preserve"> </w:t>
      </w:r>
    </w:p>
    <w:p w14:paraId="69CDB7AB" w14:textId="4B6DC17E" w:rsidR="009E3F38" w:rsidRPr="00FE2044" w:rsidRDefault="00086FA7" w:rsidP="00940A21">
      <w:pPr>
        <w:spacing w:before="100" w:beforeAutospacing="1" w:after="100" w:afterAutospacing="1"/>
      </w:pPr>
      <w:r w:rsidRPr="00FE2044">
        <w:t xml:space="preserve">Komponenten wie </w:t>
      </w:r>
      <w:proofErr w:type="spellStart"/>
      <w:r w:rsidRPr="0054130E">
        <w:rPr>
          <w:rStyle w:val="HTMLCode"/>
          <w:rFonts w:ascii="Titillium Web" w:eastAsiaTheme="minorHAnsi" w:hAnsi="Titillium Web"/>
          <w:i/>
          <w:iCs/>
          <w:sz w:val="22"/>
          <w:szCs w:val="22"/>
        </w:rPr>
        <w:t>react</w:t>
      </w:r>
      <w:proofErr w:type="spellEnd"/>
      <w:r w:rsidRPr="0054130E">
        <w:rPr>
          <w:rStyle w:val="HTMLCode"/>
          <w:rFonts w:ascii="Titillium Web" w:eastAsiaTheme="minorHAnsi" w:hAnsi="Titillium Web"/>
          <w:i/>
          <w:iCs/>
          <w:sz w:val="22"/>
          <w:szCs w:val="22"/>
        </w:rPr>
        <w:t>-native-paper</w:t>
      </w:r>
      <w:r w:rsidRPr="00FE2044">
        <w:t xml:space="preserve"> </w:t>
      </w:r>
      <w:r w:rsidRPr="0054130E">
        <w:rPr>
          <w:i/>
          <w:iCs/>
        </w:rPr>
        <w:t xml:space="preserve">und </w:t>
      </w:r>
      <w:proofErr w:type="spellStart"/>
      <w:r w:rsidRPr="0054130E">
        <w:rPr>
          <w:rStyle w:val="HTMLCode"/>
          <w:rFonts w:ascii="Titillium Web" w:eastAsiaTheme="minorHAnsi" w:hAnsi="Titillium Web"/>
          <w:i/>
          <w:iCs/>
          <w:sz w:val="22"/>
          <w:szCs w:val="22"/>
        </w:rPr>
        <w:t>react</w:t>
      </w:r>
      <w:proofErr w:type="spellEnd"/>
      <w:r w:rsidRPr="0054130E">
        <w:rPr>
          <w:rStyle w:val="HTMLCode"/>
          <w:rFonts w:ascii="Titillium Web" w:eastAsiaTheme="minorHAnsi" w:hAnsi="Titillium Web"/>
          <w:i/>
          <w:iCs/>
          <w:sz w:val="22"/>
          <w:szCs w:val="22"/>
        </w:rPr>
        <w:t>-native-</w:t>
      </w:r>
      <w:proofErr w:type="spellStart"/>
      <w:r w:rsidRPr="0054130E">
        <w:rPr>
          <w:rStyle w:val="HTMLCode"/>
          <w:rFonts w:ascii="Titillium Web" w:eastAsiaTheme="minorHAnsi" w:hAnsi="Titillium Web"/>
          <w:i/>
          <w:iCs/>
          <w:sz w:val="22"/>
          <w:szCs w:val="22"/>
        </w:rPr>
        <w:t>vector</w:t>
      </w:r>
      <w:proofErr w:type="spellEnd"/>
      <w:r w:rsidRPr="0054130E">
        <w:rPr>
          <w:rStyle w:val="HTMLCode"/>
          <w:rFonts w:ascii="Titillium Web" w:eastAsiaTheme="minorHAnsi" w:hAnsi="Titillium Web"/>
          <w:i/>
          <w:iCs/>
          <w:sz w:val="22"/>
          <w:szCs w:val="22"/>
        </w:rPr>
        <w:t>-icons</w:t>
      </w:r>
      <w:r w:rsidRPr="00FE2044">
        <w:t xml:space="preserve"> werden für die Benutzeroberfläche </w:t>
      </w:r>
      <w:proofErr w:type="spellStart"/>
      <w:r w:rsidRPr="00FE2044">
        <w:t>verwendet</w:t>
      </w:r>
      <w:r w:rsidR="008657E3">
        <w:t>m</w:t>
      </w:r>
      <w:proofErr w:type="spellEnd"/>
      <w:r w:rsidR="008657E3">
        <w:t xml:space="preserve">, um </w:t>
      </w:r>
      <w:r w:rsidR="007159E0">
        <w:t xml:space="preserve">eine möglichst breitflächige Auswahl an Komponenten zu erhalten und so das Design nach Bedarf </w:t>
      </w:r>
      <w:r w:rsidR="00050A43">
        <w:t>zu gestalten</w:t>
      </w:r>
    </w:p>
    <w:p w14:paraId="6A72DEF1" w14:textId="77777777" w:rsidR="00027F8E" w:rsidRDefault="00086FA7" w:rsidP="003D4FA8">
      <w:pPr>
        <w:spacing w:before="100" w:beforeAutospacing="1" w:after="100" w:afterAutospacing="1"/>
      </w:pPr>
      <w:r w:rsidRPr="00CA4D39">
        <w:rPr>
          <w:rStyle w:val="Fett"/>
        </w:rPr>
        <w:t>Home-Bildschirm</w:t>
      </w:r>
      <w:r w:rsidRPr="003D4FA8">
        <w:rPr>
          <w:rStyle w:val="Fett"/>
          <w:b w:val="0"/>
          <w:bCs w:val="0"/>
        </w:rPr>
        <w:t>:</w:t>
      </w:r>
      <w:r w:rsidRPr="00086FA7">
        <w:t xml:space="preserve"> </w:t>
      </w:r>
    </w:p>
    <w:p w14:paraId="406FB69D" w14:textId="4944B162" w:rsidR="00027F8E" w:rsidRDefault="00086FA7" w:rsidP="00940A21">
      <w:pPr>
        <w:spacing w:before="100" w:beforeAutospacing="1" w:after="100" w:afterAutospacing="1"/>
      </w:pPr>
      <w:r w:rsidRPr="00086FA7">
        <w:t>Ermöglicht den Benutzern, ihre Wasseraufnahme zu protokollieren. Eine Fortschrittsanzeige zeigt den aktuellen Stand im Verhältnis zur täglichen Wasserbedarfsempfehlung.</w:t>
      </w:r>
      <w:r w:rsidR="002A3CF9">
        <w:t xml:space="preserve"> </w:t>
      </w:r>
      <w:r w:rsidR="00D35301">
        <w:t>Des Weiteren wird stets der noch verbleibende Wert angezeigt.</w:t>
      </w:r>
    </w:p>
    <w:p w14:paraId="56FDA5E1" w14:textId="1337E09C" w:rsidR="00BE2FE8" w:rsidRDefault="00BE2FE8" w:rsidP="00940A21">
      <w:pPr>
        <w:spacing w:before="100" w:beforeAutospacing="1" w:after="100" w:afterAutospacing="1"/>
        <w:rPr>
          <w:b/>
          <w:bCs/>
        </w:rPr>
      </w:pPr>
      <w:r>
        <w:rPr>
          <w:b/>
          <w:bCs/>
        </w:rPr>
        <w:t>Profil-Seite:</w:t>
      </w:r>
    </w:p>
    <w:p w14:paraId="4C7B23E9" w14:textId="776DFB15" w:rsidR="00BE2FE8" w:rsidRPr="00BE2FE8" w:rsidRDefault="00653073" w:rsidP="00940A21">
      <w:pPr>
        <w:spacing w:before="100" w:beforeAutospacing="1" w:after="100" w:afterAutospacing="1"/>
      </w:pPr>
      <w:r>
        <w:t xml:space="preserve">Benutzer können </w:t>
      </w:r>
      <w:r w:rsidR="002D77C2">
        <w:t xml:space="preserve">Körpergewicht, </w:t>
      </w:r>
      <w:r w:rsidR="00D74979">
        <w:t xml:space="preserve">Aktivitätszeit, </w:t>
      </w:r>
      <w:r w:rsidR="001F5BDC">
        <w:t xml:space="preserve">und Klimaverhältnisse angeben. Basierend auf diesen Werten, rechnet das Programm </w:t>
      </w:r>
      <w:r w:rsidR="00643A68">
        <w:t xml:space="preserve">per Kalkulationsfunktion den täglichen Wasserbedarf aus. </w:t>
      </w:r>
      <w:r w:rsidR="0043362C">
        <w:t xml:space="preserve">Nach der Berechnung erscheint ein Modal </w:t>
      </w:r>
      <w:r w:rsidR="00573CB2">
        <w:t xml:space="preserve">mit dem entsprechenden Wasserbedarf. </w:t>
      </w:r>
      <w:r w:rsidR="00182F58">
        <w:t xml:space="preserve">Dieser wird ebenfalls im </w:t>
      </w:r>
      <w:proofErr w:type="spellStart"/>
      <w:r w:rsidR="00182F58">
        <w:t>AsyncStorage</w:t>
      </w:r>
      <w:proofErr w:type="spellEnd"/>
      <w:r w:rsidR="00182F58">
        <w:t xml:space="preserve"> gespeichert und </w:t>
      </w:r>
      <w:r w:rsidR="003C314C">
        <w:t>auf die Home Seite als Wert übergeben.</w:t>
      </w:r>
    </w:p>
    <w:p w14:paraId="007337F9" w14:textId="77777777" w:rsidR="00027F8E" w:rsidRPr="00027F8E" w:rsidRDefault="00027F8E" w:rsidP="003D4FA8">
      <w:pPr>
        <w:spacing w:before="100" w:beforeAutospacing="1" w:after="100" w:afterAutospacing="1"/>
        <w:rPr>
          <w:rStyle w:val="Fett"/>
        </w:rPr>
      </w:pPr>
      <w:proofErr w:type="spellStart"/>
      <w:r w:rsidRPr="00027F8E">
        <w:rPr>
          <w:rStyle w:val="Fett"/>
        </w:rPr>
        <w:t>History</w:t>
      </w:r>
      <w:proofErr w:type="spellEnd"/>
      <w:r w:rsidRPr="00027F8E">
        <w:rPr>
          <w:rStyle w:val="Fett"/>
        </w:rPr>
        <w:t>:</w:t>
      </w:r>
    </w:p>
    <w:p w14:paraId="7032B3CA" w14:textId="6C04BC6A" w:rsidR="00594B12" w:rsidRDefault="00B2657D" w:rsidP="003D4FA8">
      <w:pPr>
        <w:spacing w:before="100" w:beforeAutospacing="1" w:after="100" w:afterAutospacing="1"/>
        <w:rPr>
          <w:rStyle w:val="Fett"/>
          <w:b w:val="0"/>
          <w:bCs w:val="0"/>
        </w:rPr>
      </w:pPr>
      <w:r>
        <w:rPr>
          <w:rStyle w:val="Fett"/>
          <w:b w:val="0"/>
          <w:bCs w:val="0"/>
        </w:rPr>
        <w:t>Eintr</w:t>
      </w:r>
      <w:r w:rsidR="00C710DD">
        <w:rPr>
          <w:rStyle w:val="Fett"/>
          <w:b w:val="0"/>
          <w:bCs w:val="0"/>
        </w:rPr>
        <w:t>ä</w:t>
      </w:r>
      <w:r>
        <w:rPr>
          <w:rStyle w:val="Fett"/>
          <w:b w:val="0"/>
          <w:bCs w:val="0"/>
        </w:rPr>
        <w:t xml:space="preserve">ge aus der Home-Seite </w:t>
      </w:r>
      <w:r w:rsidR="00C710DD">
        <w:rPr>
          <w:rStyle w:val="Fett"/>
          <w:b w:val="0"/>
          <w:bCs w:val="0"/>
        </w:rPr>
        <w:t xml:space="preserve">werden aus dem </w:t>
      </w:r>
      <w:proofErr w:type="spellStart"/>
      <w:r w:rsidR="00C710DD">
        <w:rPr>
          <w:rStyle w:val="Fett"/>
          <w:b w:val="0"/>
          <w:bCs w:val="0"/>
        </w:rPr>
        <w:t>AsyncStorage</w:t>
      </w:r>
      <w:proofErr w:type="spellEnd"/>
      <w:r w:rsidR="00C710DD">
        <w:rPr>
          <w:rStyle w:val="Fett"/>
          <w:b w:val="0"/>
          <w:bCs w:val="0"/>
        </w:rPr>
        <w:t xml:space="preserve"> </w:t>
      </w:r>
      <w:r w:rsidR="001B7D99">
        <w:rPr>
          <w:rStyle w:val="Fett"/>
          <w:b w:val="0"/>
          <w:bCs w:val="0"/>
        </w:rPr>
        <w:t xml:space="preserve">ausgelesen und hier </w:t>
      </w:r>
      <w:r w:rsidR="00C234C8">
        <w:rPr>
          <w:rStyle w:val="Fett"/>
          <w:b w:val="0"/>
          <w:bCs w:val="0"/>
        </w:rPr>
        <w:t xml:space="preserve">als Listenansicht dargestellt. </w:t>
      </w:r>
      <w:r w:rsidR="00150856">
        <w:rPr>
          <w:rStyle w:val="Fett"/>
          <w:b w:val="0"/>
          <w:bCs w:val="0"/>
        </w:rPr>
        <w:t>Sobald d</w:t>
      </w:r>
      <w:r w:rsidR="003D13A4">
        <w:rPr>
          <w:rStyle w:val="Fett"/>
          <w:b w:val="0"/>
          <w:bCs w:val="0"/>
        </w:rPr>
        <w:t xml:space="preserve">er Fortschritt </w:t>
      </w:r>
      <w:r w:rsidR="00BC5300">
        <w:rPr>
          <w:rStyle w:val="Fett"/>
          <w:b w:val="0"/>
          <w:bCs w:val="0"/>
        </w:rPr>
        <w:t xml:space="preserve">zurückgesetzt </w:t>
      </w:r>
      <w:r w:rsidR="006140F4">
        <w:rPr>
          <w:rStyle w:val="Fett"/>
          <w:b w:val="0"/>
          <w:bCs w:val="0"/>
        </w:rPr>
        <w:t>wird</w:t>
      </w:r>
      <w:r w:rsidR="00805D61">
        <w:rPr>
          <w:rStyle w:val="Fett"/>
          <w:b w:val="0"/>
          <w:bCs w:val="0"/>
        </w:rPr>
        <w:t xml:space="preserve">, </w:t>
      </w:r>
      <w:r w:rsidR="000B3259">
        <w:rPr>
          <w:rStyle w:val="Fett"/>
          <w:b w:val="0"/>
          <w:bCs w:val="0"/>
        </w:rPr>
        <w:t xml:space="preserve">erstellt die </w:t>
      </w:r>
      <w:proofErr w:type="spellStart"/>
      <w:r w:rsidR="000B3259">
        <w:rPr>
          <w:rStyle w:val="Fett"/>
          <w:b w:val="0"/>
          <w:bCs w:val="0"/>
        </w:rPr>
        <w:t>History</w:t>
      </w:r>
      <w:proofErr w:type="spellEnd"/>
      <w:r w:rsidR="000B3259">
        <w:rPr>
          <w:rStyle w:val="Fett"/>
          <w:b w:val="0"/>
          <w:bCs w:val="0"/>
        </w:rPr>
        <w:t xml:space="preserve"> automatisch einen neuen </w:t>
      </w:r>
      <w:r w:rsidR="009C39B5">
        <w:rPr>
          <w:rStyle w:val="Fett"/>
          <w:b w:val="0"/>
          <w:bCs w:val="0"/>
        </w:rPr>
        <w:t>Abschnitt.</w:t>
      </w:r>
    </w:p>
    <w:p w14:paraId="12DDB95F" w14:textId="77777777" w:rsidR="003C314C" w:rsidRDefault="003C314C" w:rsidP="003D4FA8">
      <w:pPr>
        <w:spacing w:before="100" w:beforeAutospacing="1" w:after="100" w:afterAutospacing="1"/>
        <w:rPr>
          <w:rStyle w:val="Fett"/>
          <w:b w:val="0"/>
          <w:bCs w:val="0"/>
        </w:rPr>
      </w:pPr>
    </w:p>
    <w:p w14:paraId="7A8B81D0" w14:textId="77777777" w:rsidR="003C314C" w:rsidRDefault="003C314C" w:rsidP="003D4FA8">
      <w:pPr>
        <w:spacing w:before="100" w:beforeAutospacing="1" w:after="100" w:afterAutospacing="1"/>
        <w:rPr>
          <w:rStyle w:val="Fett"/>
          <w:b w:val="0"/>
          <w:bCs w:val="0"/>
        </w:rPr>
      </w:pPr>
    </w:p>
    <w:p w14:paraId="683B39AF" w14:textId="610AA397" w:rsidR="00027F8E" w:rsidRPr="00940A21" w:rsidRDefault="00086FA7" w:rsidP="003D4FA8">
      <w:pPr>
        <w:spacing w:before="100" w:beforeAutospacing="1" w:after="100" w:afterAutospacing="1"/>
      </w:pPr>
      <w:proofErr w:type="spellStart"/>
      <w:r w:rsidRPr="00940A21">
        <w:rPr>
          <w:rStyle w:val="Fett"/>
        </w:rPr>
        <w:t>AsyncStorage</w:t>
      </w:r>
      <w:proofErr w:type="spellEnd"/>
      <w:r w:rsidRPr="00940A21">
        <w:rPr>
          <w:rStyle w:val="Fett"/>
        </w:rPr>
        <w:t>:</w:t>
      </w:r>
      <w:r w:rsidRPr="00940A21">
        <w:t xml:space="preserve"> </w:t>
      </w:r>
    </w:p>
    <w:p w14:paraId="6B21BEBF" w14:textId="01D5200D" w:rsidR="00086FA7" w:rsidRPr="00940A21" w:rsidRDefault="00086FA7" w:rsidP="00940A21">
      <w:pPr>
        <w:spacing w:before="100" w:beforeAutospacing="1" w:after="100" w:afterAutospacing="1"/>
      </w:pPr>
      <w:r w:rsidRPr="00940A21">
        <w:t xml:space="preserve">Die App nutzt </w:t>
      </w:r>
      <w:r w:rsidRPr="00940A21">
        <w:rPr>
          <w:rStyle w:val="HTMLCode"/>
          <w:rFonts w:ascii="Titillium Web" w:eastAsiaTheme="minorHAnsi" w:hAnsi="Titillium Web"/>
          <w:sz w:val="22"/>
          <w:szCs w:val="22"/>
        </w:rPr>
        <w:t>@react-native-async-storage/async-storage</w:t>
      </w:r>
      <w:r w:rsidRPr="00940A21">
        <w:t>, um Benutzerdaten lokal auf dem Gerät zu speichern. Dies umfasst die tägliche Wasseraufnahme, individuelle Wasserbedarfswerte und andere Benutzereinstellungen.</w:t>
      </w:r>
    </w:p>
    <w:p w14:paraId="089F9AA7" w14:textId="794A99FB" w:rsidR="00086FA7" w:rsidRPr="00940A21" w:rsidRDefault="00086FA7" w:rsidP="00940A21">
      <w:pPr>
        <w:spacing w:before="100" w:beforeAutospacing="1" w:after="100" w:afterAutospacing="1"/>
      </w:pPr>
      <w:r w:rsidRPr="00940A21">
        <w:t>States</w:t>
      </w:r>
      <w:r w:rsidR="00FE2044" w:rsidRPr="00940A21">
        <w:t xml:space="preserve"> </w:t>
      </w:r>
      <w:r w:rsidRPr="00940A21">
        <w:t xml:space="preserve">werden mithilfe von </w:t>
      </w:r>
      <w:proofErr w:type="spellStart"/>
      <w:r w:rsidRPr="00940A21">
        <w:t>React</w:t>
      </w:r>
      <w:proofErr w:type="spellEnd"/>
      <w:r w:rsidRPr="00940A21">
        <w:t xml:space="preserve"> Hooks (</w:t>
      </w:r>
      <w:proofErr w:type="spellStart"/>
      <w:r w:rsidRPr="00940A21">
        <w:rPr>
          <w:rStyle w:val="HTMLCode"/>
          <w:rFonts w:ascii="Titillium Web" w:eastAsiaTheme="minorHAnsi" w:hAnsi="Titillium Web"/>
          <w:sz w:val="22"/>
          <w:szCs w:val="22"/>
        </w:rPr>
        <w:t>useState</w:t>
      </w:r>
      <w:proofErr w:type="spellEnd"/>
      <w:r w:rsidRPr="00940A21">
        <w:t xml:space="preserve">, </w:t>
      </w:r>
      <w:proofErr w:type="spellStart"/>
      <w:r w:rsidRPr="00940A21">
        <w:rPr>
          <w:rStyle w:val="HTMLCode"/>
          <w:rFonts w:ascii="Titillium Web" w:eastAsiaTheme="minorHAnsi" w:hAnsi="Titillium Web"/>
          <w:sz w:val="22"/>
          <w:szCs w:val="22"/>
        </w:rPr>
        <w:t>useEffect</w:t>
      </w:r>
      <w:proofErr w:type="spellEnd"/>
      <w:r w:rsidRPr="00940A21">
        <w:t>) verwaltet.</w:t>
      </w:r>
    </w:p>
    <w:p w14:paraId="6DFCB67B" w14:textId="01C5433C" w:rsidR="00086FA7" w:rsidRPr="00EA6327" w:rsidRDefault="00086FA7" w:rsidP="00EA6327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32"/>
          <w:szCs w:val="24"/>
        </w:rPr>
      </w:pPr>
      <w:bookmarkStart w:id="7" w:name="_Toc170999159"/>
      <w:r w:rsidRPr="00EA6327">
        <w:rPr>
          <w:b/>
          <w:bCs/>
          <w:sz w:val="24"/>
          <w:szCs w:val="24"/>
        </w:rPr>
        <w:t>Datenfluss und Speicherung</w:t>
      </w:r>
      <w:bookmarkEnd w:id="7"/>
    </w:p>
    <w:p w14:paraId="12F18745" w14:textId="77777777" w:rsidR="00086FA7" w:rsidRPr="009E3F38" w:rsidRDefault="00086FA7" w:rsidP="00086FA7">
      <w:pPr>
        <w:pStyle w:val="StandardWeb"/>
        <w:rPr>
          <w:rFonts w:ascii="Titillium Web" w:hAnsi="Titillium Web"/>
          <w:sz w:val="22"/>
          <w:szCs w:val="22"/>
        </w:rPr>
      </w:pPr>
      <w:r w:rsidRPr="009E3F38">
        <w:rPr>
          <w:rFonts w:ascii="Titillium Web" w:hAnsi="Titillium Web"/>
          <w:sz w:val="22"/>
          <w:szCs w:val="22"/>
        </w:rPr>
        <w:t xml:space="preserve">Die Daten der App werden hauptsächlich lokal gespeichert und verarbeitet. Beim Starten der App werden gespeicherte Daten aus </w:t>
      </w:r>
      <w:proofErr w:type="spellStart"/>
      <w:r w:rsidRPr="009E3F38">
        <w:rPr>
          <w:rFonts w:ascii="Titillium Web" w:hAnsi="Titillium Web"/>
          <w:sz w:val="22"/>
          <w:szCs w:val="22"/>
        </w:rPr>
        <w:t>AsyncStorage</w:t>
      </w:r>
      <w:proofErr w:type="spellEnd"/>
      <w:r w:rsidRPr="009E3F38">
        <w:rPr>
          <w:rFonts w:ascii="Titillium Web" w:hAnsi="Titillium Web"/>
          <w:sz w:val="22"/>
          <w:szCs w:val="22"/>
        </w:rPr>
        <w:t xml:space="preserve"> geladen und in den entsprechenden States abgelegt. Änderungen an den Benutzerdaten (z.B. Protokollierung der Wasseraufnahme) werden ebenfalls in </w:t>
      </w:r>
      <w:proofErr w:type="spellStart"/>
      <w:r w:rsidRPr="009E3F38">
        <w:rPr>
          <w:rFonts w:ascii="Titillium Web" w:hAnsi="Titillium Web"/>
          <w:sz w:val="22"/>
          <w:szCs w:val="22"/>
        </w:rPr>
        <w:t>AsyncStorage</w:t>
      </w:r>
      <w:proofErr w:type="spellEnd"/>
      <w:r w:rsidRPr="009E3F38">
        <w:rPr>
          <w:rFonts w:ascii="Titillium Web" w:hAnsi="Titillium Web"/>
          <w:sz w:val="22"/>
          <w:szCs w:val="22"/>
        </w:rPr>
        <w:t xml:space="preserve"> gespeichert, um die Konsistenz der Daten über Sitzungen hinweg zu gewährleisten.</w:t>
      </w:r>
    </w:p>
    <w:p w14:paraId="483BBC4E" w14:textId="77777777" w:rsidR="00086FA7" w:rsidRPr="00086FA7" w:rsidRDefault="00086FA7" w:rsidP="009E3F38">
      <w:pPr>
        <w:pStyle w:val="StandardWeb"/>
        <w:rPr>
          <w:rFonts w:ascii="Titillium Web" w:hAnsi="Titillium Web"/>
        </w:rPr>
      </w:pPr>
      <w:r w:rsidRPr="00086FA7">
        <w:rPr>
          <w:rStyle w:val="Fett"/>
          <w:rFonts w:ascii="Titillium Web" w:hAnsi="Titillium Web"/>
        </w:rPr>
        <w:t>Laden der Daten:</w:t>
      </w:r>
    </w:p>
    <w:p w14:paraId="36B3D4D4" w14:textId="77777777" w:rsidR="00086FA7" w:rsidRPr="009E3F38" w:rsidRDefault="00086FA7" w:rsidP="00086FA7">
      <w:pPr>
        <w:numPr>
          <w:ilvl w:val="1"/>
          <w:numId w:val="39"/>
        </w:numPr>
        <w:spacing w:before="100" w:beforeAutospacing="1" w:after="100" w:afterAutospacing="1"/>
      </w:pPr>
      <w:r w:rsidRPr="009E3F38">
        <w:t xml:space="preserve">Beim Initialisieren der Komponenten werden Daten aus </w:t>
      </w:r>
      <w:proofErr w:type="spellStart"/>
      <w:r w:rsidRPr="009E3F38">
        <w:t>AsyncStorage</w:t>
      </w:r>
      <w:proofErr w:type="spellEnd"/>
      <w:r w:rsidRPr="009E3F38">
        <w:t xml:space="preserve"> geladen (z.B. </w:t>
      </w:r>
      <w:proofErr w:type="spellStart"/>
      <w:r w:rsidRPr="009E3F38">
        <w:rPr>
          <w:rStyle w:val="HTMLCode"/>
          <w:rFonts w:ascii="Titillium Web" w:eastAsiaTheme="minorHAnsi" w:hAnsi="Titillium Web"/>
          <w:sz w:val="22"/>
          <w:szCs w:val="22"/>
        </w:rPr>
        <w:t>loadLoggedAmount</w:t>
      </w:r>
      <w:proofErr w:type="spellEnd"/>
      <w:r w:rsidRPr="009E3F38">
        <w:t xml:space="preserve"> in der </w:t>
      </w:r>
      <w:r w:rsidRPr="009E3F38">
        <w:rPr>
          <w:rStyle w:val="HTMLCode"/>
          <w:rFonts w:ascii="Titillium Web" w:eastAsiaTheme="minorHAnsi" w:hAnsi="Titillium Web"/>
          <w:sz w:val="22"/>
          <w:szCs w:val="22"/>
        </w:rPr>
        <w:t>Home</w:t>
      </w:r>
      <w:r w:rsidRPr="009E3F38">
        <w:t>-Komponente).</w:t>
      </w:r>
    </w:p>
    <w:p w14:paraId="2BF89059" w14:textId="77777777" w:rsidR="00086FA7" w:rsidRPr="009E3F38" w:rsidRDefault="00086FA7" w:rsidP="00086FA7">
      <w:pPr>
        <w:numPr>
          <w:ilvl w:val="1"/>
          <w:numId w:val="39"/>
        </w:numPr>
        <w:spacing w:before="100" w:beforeAutospacing="1" w:after="100" w:afterAutospacing="1"/>
      </w:pPr>
      <w:r w:rsidRPr="009E3F38">
        <w:t xml:space="preserve">Die geladenen Daten werden in den entsprechenden States abgelegt (z.B. </w:t>
      </w:r>
      <w:proofErr w:type="spellStart"/>
      <w:r w:rsidRPr="009E3F38">
        <w:rPr>
          <w:rStyle w:val="HTMLCode"/>
          <w:rFonts w:ascii="Titillium Web" w:eastAsiaTheme="minorHAnsi" w:hAnsi="Titillium Web"/>
          <w:sz w:val="22"/>
          <w:szCs w:val="22"/>
        </w:rPr>
        <w:t>setLoggedAmount</w:t>
      </w:r>
      <w:proofErr w:type="spellEnd"/>
      <w:r w:rsidRPr="009E3F38">
        <w:t>).</w:t>
      </w:r>
    </w:p>
    <w:p w14:paraId="79C67D2C" w14:textId="77777777" w:rsidR="00086FA7" w:rsidRPr="00086FA7" w:rsidRDefault="00086FA7" w:rsidP="009E3F38">
      <w:pPr>
        <w:pStyle w:val="StandardWeb"/>
        <w:rPr>
          <w:rFonts w:ascii="Titillium Web" w:hAnsi="Titillium Web"/>
        </w:rPr>
      </w:pPr>
      <w:r w:rsidRPr="00086FA7">
        <w:rPr>
          <w:rStyle w:val="Fett"/>
          <w:rFonts w:ascii="Titillium Web" w:hAnsi="Titillium Web"/>
        </w:rPr>
        <w:t>Speichern der Daten:</w:t>
      </w:r>
    </w:p>
    <w:p w14:paraId="4EBCEED4" w14:textId="77777777" w:rsidR="00086FA7" w:rsidRPr="009E3F38" w:rsidRDefault="00086FA7" w:rsidP="00086FA7">
      <w:pPr>
        <w:numPr>
          <w:ilvl w:val="1"/>
          <w:numId w:val="39"/>
        </w:numPr>
        <w:spacing w:before="100" w:beforeAutospacing="1" w:after="100" w:afterAutospacing="1"/>
      </w:pPr>
      <w:r w:rsidRPr="009E3F38">
        <w:t>Bei Änderungen (z.B. neue Wasseraufnahme) werden die aktualisierten Werte in den States gespeichert.</w:t>
      </w:r>
    </w:p>
    <w:p w14:paraId="405167DD" w14:textId="21456AE3" w:rsidR="00086FA7" w:rsidRPr="009E3F38" w:rsidRDefault="00086FA7" w:rsidP="0044320B">
      <w:pPr>
        <w:numPr>
          <w:ilvl w:val="1"/>
          <w:numId w:val="39"/>
        </w:numPr>
        <w:spacing w:before="100" w:beforeAutospacing="1" w:after="100" w:afterAutospacing="1"/>
      </w:pPr>
      <w:r w:rsidRPr="009E3F38">
        <w:t xml:space="preserve">Gleichzeitig werden diese Werte in </w:t>
      </w:r>
      <w:proofErr w:type="spellStart"/>
      <w:r w:rsidRPr="009E3F38">
        <w:t>AsyncStorage</w:t>
      </w:r>
      <w:proofErr w:type="spellEnd"/>
      <w:r w:rsidRPr="009E3F38">
        <w:t xml:space="preserve"> geschrieben, um die Änderungen persistent zu speichern (z.B. </w:t>
      </w:r>
      <w:proofErr w:type="spellStart"/>
      <w:r w:rsidRPr="009E3F38">
        <w:rPr>
          <w:rStyle w:val="HTMLCode"/>
          <w:rFonts w:ascii="Titillium Web" w:eastAsiaTheme="minorHAnsi" w:hAnsi="Titillium Web"/>
          <w:sz w:val="22"/>
          <w:szCs w:val="22"/>
        </w:rPr>
        <w:t>saveLoggedAmount</w:t>
      </w:r>
      <w:proofErr w:type="spellEnd"/>
      <w:r w:rsidRPr="009E3F38">
        <w:t>).</w:t>
      </w:r>
    </w:p>
    <w:p w14:paraId="671B8DEE" w14:textId="77777777" w:rsidR="0044320B" w:rsidRDefault="0044320B" w:rsidP="0044320B">
      <w:pPr>
        <w:spacing w:after="160" w:line="259" w:lineRule="auto"/>
      </w:pPr>
      <w:r>
        <w:br w:type="page"/>
      </w:r>
    </w:p>
    <w:p w14:paraId="4DFFD7C8" w14:textId="77777777" w:rsidR="002F6473" w:rsidRDefault="002F6473" w:rsidP="0044320B"/>
    <w:p w14:paraId="1405B524" w14:textId="0D1F6A9A" w:rsidR="002753CD" w:rsidRDefault="0044320B" w:rsidP="00956570">
      <w:pPr>
        <w:pStyle w:val="berschriftInnovationBlue"/>
      </w:pPr>
      <w:bookmarkStart w:id="8" w:name="_Toc170999160"/>
      <w:r>
        <w:t>Testing</w:t>
      </w:r>
      <w:bookmarkEnd w:id="8"/>
    </w:p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44320B" w14:paraId="0993B60B" w14:textId="77777777" w:rsidTr="008D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CA11ED" w14:textId="77777777" w:rsidR="0044320B" w:rsidRPr="0044320B" w:rsidRDefault="0044320B" w:rsidP="0044320B">
            <w:pPr>
              <w:pStyle w:val="Tabellenkopfzeile"/>
              <w:rPr>
                <w:b/>
                <w:bCs/>
              </w:rPr>
            </w:pPr>
            <w:r w:rsidRPr="0044320B">
              <w:rPr>
                <w:b/>
                <w:bCs/>
              </w:rPr>
              <w:t>Abschnitt</w:t>
            </w:r>
          </w:p>
        </w:tc>
        <w:tc>
          <w:tcPr>
            <w:tcW w:w="7370" w:type="dxa"/>
          </w:tcPr>
          <w:p w14:paraId="2D1E9700" w14:textId="77777777" w:rsidR="0044320B" w:rsidRPr="0044320B" w:rsidRDefault="0044320B" w:rsidP="0044320B">
            <w:pPr>
              <w:pStyle w:val="Tabellen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4320B">
              <w:rPr>
                <w:b/>
                <w:bCs/>
              </w:rPr>
              <w:t>Inhalt</w:t>
            </w:r>
          </w:p>
        </w:tc>
      </w:tr>
      <w:tr w:rsidR="0044320B" w14:paraId="4151BF0C" w14:textId="77777777" w:rsidTr="00915F8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2BB6BB6" w14:textId="77777777" w:rsidR="0044320B" w:rsidRPr="00DF7A9E" w:rsidRDefault="0044320B" w:rsidP="0044320B">
            <w:pPr>
              <w:pStyle w:val="Tabellentext"/>
              <w:rPr>
                <w:b/>
                <w:bCs/>
              </w:rPr>
            </w:pPr>
            <w:r w:rsidRPr="00DF7A9E">
              <w:rPr>
                <w:b/>
                <w:bCs/>
              </w:rPr>
              <w:t>ID</w:t>
            </w:r>
          </w:p>
        </w:tc>
        <w:tc>
          <w:tcPr>
            <w:tcW w:w="7370" w:type="dxa"/>
          </w:tcPr>
          <w:p w14:paraId="6B1FE2EE" w14:textId="04F8B2FD" w:rsidR="0044320B" w:rsidRPr="00DF7A9E" w:rsidRDefault="00FD6927" w:rsidP="0044320B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F7A9E">
              <w:rPr>
                <w:b/>
                <w:bCs/>
              </w:rPr>
              <w:t>ST01</w:t>
            </w:r>
          </w:p>
        </w:tc>
      </w:tr>
      <w:tr w:rsidR="0044320B" w14:paraId="6757F641" w14:textId="77777777" w:rsidTr="00915F8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1B000E" w14:textId="77777777" w:rsidR="0044320B" w:rsidRPr="0044320B" w:rsidRDefault="0044320B" w:rsidP="0044320B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3EDE0AFA" w14:textId="6A2A82C6" w:rsidR="0044320B" w:rsidRPr="0044320B" w:rsidRDefault="00F46F2B" w:rsidP="0044320B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Als Benutzer möchte ich meine tägliche Wasseraufnahme registrieren, um meinen Fortschritt zu verfolgen.</w:t>
            </w:r>
          </w:p>
        </w:tc>
      </w:tr>
      <w:tr w:rsidR="0044320B" w14:paraId="1C130AA3" w14:textId="77777777" w:rsidTr="00915F8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8F08DC" w14:textId="77777777" w:rsidR="0044320B" w:rsidRPr="0044320B" w:rsidRDefault="0044320B" w:rsidP="0044320B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68F8D963" w14:textId="77777777" w:rsidR="00F46F2B" w:rsidRDefault="00F46F2B" w:rsidP="00F46F2B">
            <w:pPr>
              <w:pStyle w:val="Tabellentext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ist installiert und gestartet.</w:t>
            </w:r>
          </w:p>
          <w:p w14:paraId="2DB8925E" w14:textId="77777777" w:rsidR="00F46F2B" w:rsidRDefault="00F46F2B" w:rsidP="00F46F2B">
            <w:pPr>
              <w:pStyle w:val="Tabellentext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ist eingeloggt.</w:t>
            </w:r>
          </w:p>
          <w:p w14:paraId="6E53B351" w14:textId="1CD3ED1A" w:rsidR="0044320B" w:rsidRPr="0044320B" w:rsidRDefault="00F46F2B" w:rsidP="00F46F2B">
            <w:pPr>
              <w:pStyle w:val="Tabellentext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Home-Seite ist geöffnet.</w:t>
            </w:r>
          </w:p>
        </w:tc>
      </w:tr>
      <w:tr w:rsidR="0044320B" w14:paraId="0A44122B" w14:textId="77777777" w:rsidTr="00915F86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18BCB62" w14:textId="77777777" w:rsidR="0044320B" w:rsidRPr="0044320B" w:rsidRDefault="0044320B" w:rsidP="0044320B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6B57D127" w14:textId="32A0A31F" w:rsidR="00A122E4" w:rsidRDefault="00A122E4" w:rsidP="004A789A">
            <w:pPr>
              <w:pStyle w:val="Tabellentext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klickt auf den "Plus" Button.</w:t>
            </w:r>
          </w:p>
          <w:p w14:paraId="14A24AB4" w14:textId="550CE91D" w:rsidR="00CC6A20" w:rsidRDefault="00CC6A20" w:rsidP="004A789A">
            <w:pPr>
              <w:pStyle w:val="Tabellentext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gibt eine Wassermenge in das Eingabefeld ein.</w:t>
            </w:r>
          </w:p>
          <w:p w14:paraId="0B0642F9" w14:textId="31189875" w:rsidR="0044320B" w:rsidRPr="0044320B" w:rsidRDefault="00CC6A20" w:rsidP="004A789A">
            <w:pPr>
              <w:pStyle w:val="Tabellentext"/>
              <w:numPr>
                <w:ilvl w:val="0"/>
                <w:numId w:val="4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klickt auf den "Hinzufügen" Button.</w:t>
            </w:r>
          </w:p>
        </w:tc>
      </w:tr>
      <w:tr w:rsidR="0044320B" w14:paraId="225D8018" w14:textId="77777777" w:rsidTr="00915F8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79A893" w14:textId="77777777" w:rsidR="0044320B" w:rsidRPr="0044320B" w:rsidRDefault="0044320B" w:rsidP="0044320B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7A3A398E" w14:textId="6B1F7AD7" w:rsidR="00031761" w:rsidRDefault="00031761" w:rsidP="004A789A">
            <w:pPr>
              <w:pStyle w:val="Tabellentext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Wassermenge wird zur heutigen Gesamtaufnahme hinzugefügt.</w:t>
            </w:r>
          </w:p>
          <w:p w14:paraId="26BF06FB" w14:textId="77777777" w:rsidR="00031761" w:rsidRDefault="00031761" w:rsidP="004A789A">
            <w:pPr>
              <w:pStyle w:val="Tabellentext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Fortschrittsbalken wird entsprechend aktualisiert.</w:t>
            </w:r>
          </w:p>
          <w:p w14:paraId="06450F02" w14:textId="097B918B" w:rsidR="0044320B" w:rsidRPr="0044320B" w:rsidRDefault="00031761" w:rsidP="004A789A">
            <w:pPr>
              <w:pStyle w:val="Tabellentext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neue Gesamtaufnahme wird in </w:t>
            </w:r>
            <w:proofErr w:type="spellStart"/>
            <w:r>
              <w:t>AsyncStorage</w:t>
            </w:r>
            <w:proofErr w:type="spellEnd"/>
            <w:r>
              <w:t xml:space="preserve"> gespeichert.</w:t>
            </w:r>
          </w:p>
        </w:tc>
      </w:tr>
    </w:tbl>
    <w:tbl>
      <w:tblPr>
        <w:tblStyle w:val="BbcTabellesthetisch"/>
        <w:tblpPr w:leftFromText="141" w:rightFromText="141" w:vertAnchor="text" w:horzAnchor="margin" w:tblpY="568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956570" w14:paraId="3C4CA81F" w14:textId="77777777" w:rsidTr="00956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373741A" w14:textId="77777777" w:rsidR="00956570" w:rsidRPr="0044320B" w:rsidRDefault="00956570" w:rsidP="00956570">
            <w:pPr>
              <w:pStyle w:val="Tabellentext"/>
            </w:pPr>
            <w:r w:rsidRPr="0044320B">
              <w:t>ID</w:t>
            </w:r>
          </w:p>
        </w:tc>
        <w:tc>
          <w:tcPr>
            <w:tcW w:w="7370" w:type="dxa"/>
          </w:tcPr>
          <w:p w14:paraId="0F39ED2E" w14:textId="77777777" w:rsidR="00956570" w:rsidRPr="0044320B" w:rsidRDefault="00956570" w:rsidP="00956570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ST02</w:t>
            </w:r>
          </w:p>
        </w:tc>
      </w:tr>
      <w:tr w:rsidR="00956570" w14:paraId="29984901" w14:textId="77777777" w:rsidTr="0095657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3DA7FC2" w14:textId="77777777" w:rsidR="00956570" w:rsidRPr="0044320B" w:rsidRDefault="00956570" w:rsidP="00956570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50640ECA" w14:textId="34F9D49D" w:rsidR="00956570" w:rsidRPr="0044320B" w:rsidRDefault="00956570" w:rsidP="00956570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2CCC">
              <w:t>Als Benutzer möchte ich meine Wasseraufnahme der letzten Woche in eine</w:t>
            </w:r>
            <w:r w:rsidR="002C2CA0">
              <w:t>r List einsehen</w:t>
            </w:r>
          </w:p>
        </w:tc>
      </w:tr>
      <w:tr w:rsidR="00956570" w14:paraId="758E1613" w14:textId="77777777" w:rsidTr="0095657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357B3C" w14:textId="77777777" w:rsidR="00956570" w:rsidRPr="0044320B" w:rsidRDefault="00956570" w:rsidP="00956570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68C59EC3" w14:textId="77777777" w:rsidR="00956570" w:rsidRDefault="00956570" w:rsidP="00956570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App ist installiert und gestartet.</w:t>
            </w:r>
          </w:p>
          <w:p w14:paraId="0068833F" w14:textId="77777777" w:rsidR="00956570" w:rsidRDefault="00956570" w:rsidP="00956570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ist eingeloggt.</w:t>
            </w:r>
          </w:p>
          <w:p w14:paraId="447FCAA6" w14:textId="77777777" w:rsidR="00956570" w:rsidRPr="0044320B" w:rsidRDefault="00956570" w:rsidP="00956570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 wurden in den letzten paar Tagen Wasseraufnahmen eingegeben.</w:t>
            </w:r>
          </w:p>
        </w:tc>
      </w:tr>
      <w:tr w:rsidR="00956570" w14:paraId="401C9AC7" w14:textId="77777777" w:rsidTr="00956570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6F1C1F9" w14:textId="77777777" w:rsidR="00956570" w:rsidRPr="0044320B" w:rsidRDefault="00956570" w:rsidP="00956570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63AB5D06" w14:textId="77777777" w:rsidR="00956570" w:rsidRPr="0044320B" w:rsidRDefault="00956570" w:rsidP="00956570">
            <w:pPr>
              <w:pStyle w:val="Tabellentext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navigiert zur "</w:t>
            </w:r>
            <w:proofErr w:type="spellStart"/>
            <w:r>
              <w:t>History</w:t>
            </w:r>
            <w:proofErr w:type="spellEnd"/>
            <w:r>
              <w:t>" Seite.</w:t>
            </w:r>
          </w:p>
        </w:tc>
      </w:tr>
      <w:tr w:rsidR="00956570" w14:paraId="1A8D10C2" w14:textId="77777777" w:rsidTr="00956570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46A97D7" w14:textId="77777777" w:rsidR="00956570" w:rsidRPr="0044320B" w:rsidRDefault="00956570" w:rsidP="00956570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284FDAE3" w14:textId="781524BF" w:rsidR="00956570" w:rsidRPr="0044320B" w:rsidRDefault="00800BC1" w:rsidP="00956570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Listenansicht zeigt d</w:t>
            </w:r>
            <w:r w:rsidR="005C44A7">
              <w:t>ie eingetragenen Wassermengen an</w:t>
            </w:r>
          </w:p>
        </w:tc>
      </w:tr>
    </w:tbl>
    <w:p w14:paraId="21BD5954" w14:textId="43CD7C11" w:rsidR="00ED11DD" w:rsidRDefault="00ED11DD" w:rsidP="002F6473"/>
    <w:p w14:paraId="0C200787" w14:textId="7375A1D3" w:rsidR="002F6473" w:rsidRDefault="00ED11DD" w:rsidP="00ED11DD">
      <w:pPr>
        <w:spacing w:after="160" w:line="259" w:lineRule="auto"/>
      </w:pPr>
      <w:r>
        <w:br w:type="page"/>
      </w:r>
    </w:p>
    <w:p w14:paraId="22744D1A" w14:textId="77777777" w:rsidR="00ED11DD" w:rsidRDefault="00ED11DD" w:rsidP="00ED11DD"/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2870EF" w14:paraId="31C1DA6B" w14:textId="77777777" w:rsidTr="008D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D222C3" w14:textId="77777777" w:rsidR="002870EF" w:rsidRPr="0044320B" w:rsidRDefault="002870EF" w:rsidP="008D3F28">
            <w:pPr>
              <w:pStyle w:val="Tabellentext"/>
            </w:pPr>
            <w:r w:rsidRPr="0044320B">
              <w:t>ID</w:t>
            </w:r>
          </w:p>
        </w:tc>
        <w:tc>
          <w:tcPr>
            <w:tcW w:w="7370" w:type="dxa"/>
          </w:tcPr>
          <w:p w14:paraId="078C706E" w14:textId="67AC7C5A" w:rsidR="002870EF" w:rsidRPr="0044320B" w:rsidRDefault="002870EF" w:rsidP="008D3F28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ST03</w:t>
            </w:r>
          </w:p>
        </w:tc>
      </w:tr>
      <w:tr w:rsidR="002870EF" w14:paraId="51DD1B5A" w14:textId="77777777" w:rsidTr="008D3F2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4E50605" w14:textId="77777777" w:rsidR="002870EF" w:rsidRPr="0044320B" w:rsidRDefault="002870EF" w:rsidP="008D3F28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1124F524" w14:textId="7C58D07D" w:rsidR="002870EF" w:rsidRPr="0044320B" w:rsidRDefault="002870EF" w:rsidP="008D3F28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Benutzer möchte ich meinen täglichen Wasserbedarf anpassen können.</w:t>
            </w:r>
          </w:p>
        </w:tc>
      </w:tr>
      <w:tr w:rsidR="002870EF" w14:paraId="3BEB2B39" w14:textId="77777777" w:rsidTr="008D3F2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A6F2B28" w14:textId="77777777" w:rsidR="002870EF" w:rsidRPr="0044320B" w:rsidRDefault="002870EF" w:rsidP="008D3F28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57EF4778" w14:textId="621CF28F" w:rsidR="00CA6923" w:rsidRDefault="00CA6923" w:rsidP="00CA6923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App ist installiert und gestartet.</w:t>
            </w:r>
          </w:p>
          <w:p w14:paraId="1195A468" w14:textId="77777777" w:rsidR="00CA6923" w:rsidRDefault="00CA6923" w:rsidP="00CA6923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ist eingeloggt.</w:t>
            </w:r>
          </w:p>
          <w:p w14:paraId="52F27E7C" w14:textId="57F0A134" w:rsidR="002870EF" w:rsidRPr="0044320B" w:rsidRDefault="00CA6923" w:rsidP="00CA6923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Profil-Seite ist zugänglich.</w:t>
            </w:r>
          </w:p>
        </w:tc>
      </w:tr>
      <w:tr w:rsidR="002870EF" w14:paraId="54BB31E0" w14:textId="77777777" w:rsidTr="008D3F2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E5EAD2" w14:textId="77777777" w:rsidR="002870EF" w:rsidRPr="0044320B" w:rsidRDefault="002870EF" w:rsidP="008D3F28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4831860B" w14:textId="4B1261F5" w:rsidR="00C7046E" w:rsidRDefault="00C7046E" w:rsidP="00C7046E">
            <w:pPr>
              <w:pStyle w:val="Tabellentext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navigiert zur </w:t>
            </w:r>
            <w:r w:rsidR="000842DE">
              <w:t>Profil</w:t>
            </w:r>
            <w:r>
              <w:t>-Seite.</w:t>
            </w:r>
          </w:p>
          <w:p w14:paraId="2EF02179" w14:textId="2682C25C" w:rsidR="00C7046E" w:rsidRDefault="00C7046E" w:rsidP="00C7046E">
            <w:pPr>
              <w:pStyle w:val="Tabellentext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 w:rsidR="00E7765F">
              <w:t>aktualisiert seine Daten</w:t>
            </w:r>
          </w:p>
          <w:p w14:paraId="5A6E4E35" w14:textId="4D40F1C1" w:rsidR="002870EF" w:rsidRPr="0044320B" w:rsidRDefault="00C7046E" w:rsidP="00C7046E">
            <w:pPr>
              <w:pStyle w:val="Tabellentext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speichert die Änderungen.</w:t>
            </w:r>
          </w:p>
        </w:tc>
      </w:tr>
      <w:tr w:rsidR="002870EF" w14:paraId="793DCE7C" w14:textId="77777777" w:rsidTr="008D3F2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754A6C" w14:textId="77777777" w:rsidR="002870EF" w:rsidRPr="0044320B" w:rsidRDefault="002870EF" w:rsidP="008D3F28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2AB4E83A" w14:textId="31A2D322" w:rsidR="002870EF" w:rsidRPr="0044320B" w:rsidRDefault="00925CD1" w:rsidP="00925CD1">
            <w:pPr>
              <w:pStyle w:val="Tabellen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neue tägliche Wasserbedarf wird gespeichert und auf der Home-Seite angezeigt.</w:t>
            </w:r>
          </w:p>
        </w:tc>
      </w:tr>
    </w:tbl>
    <w:p w14:paraId="53276DF2" w14:textId="77777777" w:rsidR="002870EF" w:rsidRDefault="002870EF" w:rsidP="002870EF"/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694"/>
        <w:gridCol w:w="6944"/>
      </w:tblGrid>
      <w:tr w:rsidR="006B6061" w14:paraId="6ED448A4" w14:textId="77777777" w:rsidTr="00CA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75E7C16" w14:textId="77777777" w:rsidR="006B6061" w:rsidRPr="0044320B" w:rsidRDefault="006B6061" w:rsidP="008D3F28">
            <w:pPr>
              <w:pStyle w:val="Tabellentext"/>
            </w:pPr>
            <w:r w:rsidRPr="0044320B">
              <w:t>ID</w:t>
            </w:r>
          </w:p>
        </w:tc>
        <w:tc>
          <w:tcPr>
            <w:tcW w:w="6944" w:type="dxa"/>
          </w:tcPr>
          <w:p w14:paraId="1ECB0D91" w14:textId="36E20113" w:rsidR="006B6061" w:rsidRPr="0044320B" w:rsidRDefault="006B6061" w:rsidP="008D3F28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ST04</w:t>
            </w:r>
          </w:p>
        </w:tc>
      </w:tr>
      <w:tr w:rsidR="006B6061" w14:paraId="1A5061DF" w14:textId="77777777" w:rsidTr="00CA6C55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0F3BB08" w14:textId="77777777" w:rsidR="006B6061" w:rsidRPr="0044320B" w:rsidRDefault="006B6061" w:rsidP="008D3F28">
            <w:pPr>
              <w:pStyle w:val="Tabellentext"/>
            </w:pPr>
            <w:r w:rsidRPr="0044320B">
              <w:t>Anforderungen</w:t>
            </w:r>
          </w:p>
        </w:tc>
        <w:tc>
          <w:tcPr>
            <w:tcW w:w="6944" w:type="dxa"/>
          </w:tcPr>
          <w:p w14:paraId="015AFAB3" w14:textId="42305111" w:rsidR="006B6061" w:rsidRPr="0044320B" w:rsidRDefault="00914458" w:rsidP="008D3F28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Benutzer möchte ich, dass meine registrierte Wasseraufnahme beim Starten der App geladen wird.</w:t>
            </w:r>
          </w:p>
        </w:tc>
      </w:tr>
      <w:tr w:rsidR="006B6061" w14:paraId="379CD2CC" w14:textId="77777777" w:rsidTr="00CA6C55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C76E60" w14:textId="77777777" w:rsidR="006B6061" w:rsidRPr="0044320B" w:rsidRDefault="006B6061" w:rsidP="008D3F28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6944" w:type="dxa"/>
          </w:tcPr>
          <w:p w14:paraId="5E8F653B" w14:textId="77777777" w:rsidR="00217C87" w:rsidRDefault="00217C87" w:rsidP="00217C87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App ist installiert.</w:t>
            </w:r>
          </w:p>
          <w:p w14:paraId="33EA1E65" w14:textId="3E2B645F" w:rsidR="006B6061" w:rsidRPr="0044320B" w:rsidRDefault="00217C87" w:rsidP="00217C87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hat die App zuvor verwendet und Wasseraufnahmen registriert.</w:t>
            </w:r>
          </w:p>
        </w:tc>
      </w:tr>
      <w:tr w:rsidR="006B6061" w14:paraId="2C82AA8F" w14:textId="77777777" w:rsidTr="00CA6C55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64FA83D" w14:textId="77777777" w:rsidR="006B6061" w:rsidRPr="0044320B" w:rsidRDefault="006B6061" w:rsidP="008D3F28">
            <w:pPr>
              <w:pStyle w:val="Tabellentext"/>
            </w:pPr>
            <w:r w:rsidRPr="0044320B">
              <w:t>Ablauf</w:t>
            </w:r>
          </w:p>
        </w:tc>
        <w:tc>
          <w:tcPr>
            <w:tcW w:w="6944" w:type="dxa"/>
          </w:tcPr>
          <w:p w14:paraId="0B9D4C3E" w14:textId="223DD57C" w:rsidR="006B6061" w:rsidRPr="0044320B" w:rsidRDefault="00876FCD" w:rsidP="00876FCD">
            <w:pPr>
              <w:pStyle w:val="Tabellentext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die App.</w:t>
            </w:r>
          </w:p>
        </w:tc>
      </w:tr>
      <w:tr w:rsidR="006B6061" w14:paraId="03EB7A6A" w14:textId="77777777" w:rsidTr="00CA6C55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BD60718" w14:textId="77777777" w:rsidR="006B6061" w:rsidRPr="0044320B" w:rsidRDefault="006B6061" w:rsidP="008D3F28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6944" w:type="dxa"/>
          </w:tcPr>
          <w:p w14:paraId="4CD23DEF" w14:textId="77777777" w:rsidR="006B6061" w:rsidRDefault="008D596A" w:rsidP="00E550DD">
            <w:pPr>
              <w:pStyle w:val="Tabellentext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96A">
              <w:t>Die Home-Seite zeigt die korrekte Gesamtaufnahme und den entsprechenden Fortschrittsbalken an.</w:t>
            </w:r>
          </w:p>
          <w:p w14:paraId="4CDAE0B6" w14:textId="680F1F1E" w:rsidR="00E550DD" w:rsidRPr="0044320B" w:rsidRDefault="00E550DD" w:rsidP="00E550DD">
            <w:pPr>
              <w:pStyle w:val="Tabellentext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550DD">
              <w:t xml:space="preserve">Die gespeicherte Wasseraufnahme wird aus </w:t>
            </w:r>
            <w:proofErr w:type="spellStart"/>
            <w:r w:rsidRPr="00E550DD">
              <w:t>AsyncStorage</w:t>
            </w:r>
            <w:proofErr w:type="spellEnd"/>
            <w:r w:rsidRPr="00E550DD">
              <w:t xml:space="preserve"> geladen.</w:t>
            </w:r>
          </w:p>
        </w:tc>
      </w:tr>
    </w:tbl>
    <w:p w14:paraId="7BC3F53E" w14:textId="3DD6B3A1" w:rsidR="00E005C1" w:rsidRDefault="00E005C1" w:rsidP="006B6061"/>
    <w:p w14:paraId="2B999430" w14:textId="30A2A981" w:rsidR="006B6061" w:rsidRDefault="00E005C1" w:rsidP="00E005C1">
      <w:pPr>
        <w:spacing w:after="160" w:line="259" w:lineRule="auto"/>
      </w:pPr>
      <w:r>
        <w:br w:type="page"/>
      </w:r>
    </w:p>
    <w:tbl>
      <w:tblPr>
        <w:tblStyle w:val="BbcTabellesthetisch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7370"/>
      </w:tblGrid>
      <w:tr w:rsidR="00E005C1" w14:paraId="0A6B2428" w14:textId="77777777" w:rsidTr="008D3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2E73140" w14:textId="77777777" w:rsidR="00E005C1" w:rsidRPr="0044320B" w:rsidRDefault="00E005C1" w:rsidP="008D3F28">
            <w:pPr>
              <w:pStyle w:val="Tabellentext"/>
            </w:pPr>
            <w:bookmarkStart w:id="9" w:name="_Toc170999161"/>
            <w:r w:rsidRPr="0044320B">
              <w:lastRenderedPageBreak/>
              <w:t>ID</w:t>
            </w:r>
          </w:p>
        </w:tc>
        <w:tc>
          <w:tcPr>
            <w:tcW w:w="7370" w:type="dxa"/>
          </w:tcPr>
          <w:p w14:paraId="3A592EF4" w14:textId="72A368B0" w:rsidR="00E005C1" w:rsidRPr="0044320B" w:rsidRDefault="00E005C1" w:rsidP="008D3F28">
            <w:pPr>
              <w:pStyle w:val="Tabelle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ST05</w:t>
            </w:r>
          </w:p>
        </w:tc>
      </w:tr>
      <w:tr w:rsidR="00E005C1" w14:paraId="66A14FF0" w14:textId="77777777" w:rsidTr="008D3F2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B56BA05" w14:textId="77777777" w:rsidR="00E005C1" w:rsidRPr="0044320B" w:rsidRDefault="00E005C1" w:rsidP="008D3F28">
            <w:pPr>
              <w:pStyle w:val="Tabellentext"/>
            </w:pPr>
            <w:r w:rsidRPr="0044320B">
              <w:t>Anforderungen</w:t>
            </w:r>
          </w:p>
        </w:tc>
        <w:tc>
          <w:tcPr>
            <w:tcW w:w="7370" w:type="dxa"/>
          </w:tcPr>
          <w:p w14:paraId="592B2117" w14:textId="4CE61952" w:rsidR="00E005C1" w:rsidRPr="0044320B" w:rsidRDefault="00E005C1" w:rsidP="008D3F28">
            <w:pPr>
              <w:pStyle w:val="Tabelle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Benutzer möchte ich einen Fehler </w:t>
            </w:r>
            <w:proofErr w:type="gramStart"/>
            <w:r>
              <w:t>erhalten</w:t>
            </w:r>
            <w:proofErr w:type="gramEnd"/>
            <w:r>
              <w:t xml:space="preserve"> wenn ich </w:t>
            </w:r>
            <w:r w:rsidR="00704BDE">
              <w:t>bei meinem Gewicht einen unrealistischen Wert eingebe</w:t>
            </w:r>
            <w:r w:rsidR="009E0FFB">
              <w:t>.</w:t>
            </w:r>
          </w:p>
        </w:tc>
      </w:tr>
      <w:tr w:rsidR="00E005C1" w14:paraId="123FE5BB" w14:textId="77777777" w:rsidTr="008D3F2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848932" w14:textId="77777777" w:rsidR="00E005C1" w:rsidRPr="0044320B" w:rsidRDefault="00E005C1" w:rsidP="008D3F28">
            <w:pPr>
              <w:pStyle w:val="Tabellentext"/>
            </w:pPr>
            <w:r w:rsidRPr="0044320B">
              <w:t>Vorbedingungen</w:t>
            </w:r>
          </w:p>
        </w:tc>
        <w:tc>
          <w:tcPr>
            <w:tcW w:w="7370" w:type="dxa"/>
          </w:tcPr>
          <w:p w14:paraId="5890294A" w14:textId="77777777" w:rsidR="00E005C1" w:rsidRDefault="00E005C1" w:rsidP="00E005C1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App ist installiert.</w:t>
            </w:r>
          </w:p>
          <w:p w14:paraId="2D8CEBD4" w14:textId="77777777" w:rsidR="00E005C1" w:rsidRPr="0044320B" w:rsidRDefault="00E005C1" w:rsidP="00E005C1">
            <w:pPr>
              <w:pStyle w:val="Tabellentext"/>
              <w:numPr>
                <w:ilvl w:val="0"/>
                <w:numId w:val="4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hat die App zuvor verwendet und Wasseraufnahmen registriert.</w:t>
            </w:r>
          </w:p>
        </w:tc>
      </w:tr>
      <w:tr w:rsidR="00E005C1" w14:paraId="09446797" w14:textId="77777777" w:rsidTr="008D3F2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5CF5E0" w14:textId="77777777" w:rsidR="00E005C1" w:rsidRPr="0044320B" w:rsidRDefault="00E005C1" w:rsidP="008D3F28">
            <w:pPr>
              <w:pStyle w:val="Tabellentext"/>
            </w:pPr>
            <w:r w:rsidRPr="0044320B">
              <w:t>Ablauf</w:t>
            </w:r>
          </w:p>
        </w:tc>
        <w:tc>
          <w:tcPr>
            <w:tcW w:w="7370" w:type="dxa"/>
          </w:tcPr>
          <w:p w14:paraId="079EE147" w14:textId="77777777" w:rsidR="00815D59" w:rsidRDefault="00815D59" w:rsidP="00C10DD2">
            <w:pPr>
              <w:pStyle w:val="Tabellentext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navigiert zur Profil-Seite.</w:t>
            </w:r>
          </w:p>
          <w:p w14:paraId="61515C07" w14:textId="6C0E763B" w:rsidR="00E005C1" w:rsidRPr="0044320B" w:rsidRDefault="00815D59" w:rsidP="000C036B">
            <w:pPr>
              <w:pStyle w:val="Tabellentext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</w:t>
            </w:r>
            <w:r w:rsidR="00942264">
              <w:t xml:space="preserve">gibt bei Gewicht </w:t>
            </w:r>
            <w:r w:rsidR="0076126C">
              <w:t>eine Zahl an die kleiner als 40kg oder grösser als 400kg ist.</w:t>
            </w:r>
          </w:p>
        </w:tc>
      </w:tr>
      <w:tr w:rsidR="00E005C1" w14:paraId="2F4F1422" w14:textId="77777777" w:rsidTr="008D3F2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046C6AD" w14:textId="77777777" w:rsidR="00E005C1" w:rsidRPr="0044320B" w:rsidRDefault="00E005C1" w:rsidP="008D3F28">
            <w:pPr>
              <w:pStyle w:val="Tabellentext"/>
            </w:pPr>
            <w:r w:rsidRPr="0044320B">
              <w:t>Erwartetes Resultat</w:t>
            </w:r>
          </w:p>
        </w:tc>
        <w:tc>
          <w:tcPr>
            <w:tcW w:w="7370" w:type="dxa"/>
          </w:tcPr>
          <w:p w14:paraId="090210E7" w14:textId="53798B9C" w:rsidR="00E005C1" w:rsidRPr="0044320B" w:rsidRDefault="000C036B" w:rsidP="002F51CD">
            <w:pPr>
              <w:pStyle w:val="Tabellentext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Auf der Profil-Seite </w:t>
            </w:r>
            <w:r w:rsidR="002F51CD">
              <w:t>erscheint</w:t>
            </w:r>
            <w:r>
              <w:t xml:space="preserve"> einen </w:t>
            </w:r>
            <w:r w:rsidR="002F51CD">
              <w:t>Fehlercode,</w:t>
            </w:r>
            <w:r w:rsidR="00942264">
              <w:t xml:space="preserve"> der darauf </w:t>
            </w:r>
            <w:r w:rsidR="00F7580F">
              <w:t>hinweist,</w:t>
            </w:r>
            <w:r w:rsidR="002F51CD">
              <w:t xml:space="preserve"> dass, das Gewicht zwischen 40 und 400kg sein muss.</w:t>
            </w:r>
          </w:p>
        </w:tc>
      </w:tr>
    </w:tbl>
    <w:p w14:paraId="29F484E6" w14:textId="77777777" w:rsidR="00094BEE" w:rsidRDefault="00094BEE">
      <w:pPr>
        <w:spacing w:after="160" w:line="259" w:lineRule="auto"/>
        <w:rPr>
          <w:rFonts w:ascii="Titillium Web Black" w:eastAsiaTheme="majorEastAsia" w:hAnsi="Titillium Web Black" w:cs="Times New Roman (Überschriften"/>
          <w:b/>
          <w:caps/>
          <w:color w:val="000000" w:themeColor="text1"/>
          <w:sz w:val="48"/>
          <w:szCs w:val="42"/>
          <w14:textFill>
            <w14:gradFill>
              <w14:gsLst>
                <w14:gs w14:pos="0">
                  <w14:srgbClr w14:val="2C67AE"/>
                </w14:gs>
                <w14:gs w14:pos="100000">
                  <w14:srgbClr w14:val="4FAEE6"/>
                </w14:gs>
              </w14:gsLst>
              <w14:lin w14:ang="0" w14:scaled="0"/>
            </w14:gradFill>
          </w14:textFill>
        </w:rPr>
      </w:pPr>
      <w:r>
        <w:br w:type="page"/>
      </w:r>
    </w:p>
    <w:p w14:paraId="07C8F995" w14:textId="706D3E1B" w:rsidR="0044320B" w:rsidRDefault="0044320B" w:rsidP="0044320B">
      <w:pPr>
        <w:pStyle w:val="berschriftInnovationBlue"/>
      </w:pPr>
      <w:r>
        <w:lastRenderedPageBreak/>
        <w:t>Testprotokoll</w:t>
      </w:r>
      <w:bookmarkEnd w:id="9"/>
    </w:p>
    <w:p w14:paraId="441B8CB7" w14:textId="7E62B20E" w:rsidR="0044320B" w:rsidRDefault="0044320B" w:rsidP="0044320B">
      <w:r>
        <w:t xml:space="preserve">In diesem Kapitel wird die Testausführung protokolliert. </w:t>
      </w:r>
      <w:r w:rsidR="00CA3A4B">
        <w:t xml:space="preserve">Welche Tests wurden wann von wem mit welchem Resultat durchgeführt. </w:t>
      </w:r>
      <w:r>
        <w:t xml:space="preserve"> </w:t>
      </w:r>
    </w:p>
    <w:p w14:paraId="1DCF700D" w14:textId="1128C9A6" w:rsidR="0044320B" w:rsidRDefault="0044320B" w:rsidP="00CA3A4B">
      <w:r>
        <w:t xml:space="preserve">Hier ein Beispiel eines </w:t>
      </w:r>
      <w:r w:rsidR="00CA3A4B">
        <w:t>Eintrages</w:t>
      </w:r>
      <w:r>
        <w:t>:</w:t>
      </w:r>
      <w:r w:rsidR="00CA3A4B" w:rsidRPr="007F7878">
        <w:t xml:space="preserve"> </w:t>
      </w:r>
    </w:p>
    <w:tbl>
      <w:tblPr>
        <w:tblStyle w:val="BbcTabellesthetisch"/>
        <w:tblW w:w="0" w:type="auto"/>
        <w:tblInd w:w="-57" w:type="dxa"/>
        <w:tblLook w:val="04A0" w:firstRow="1" w:lastRow="0" w:firstColumn="1" w:lastColumn="0" w:noHBand="0" w:noVBand="1"/>
      </w:tblPr>
      <w:tblGrid>
        <w:gridCol w:w="766"/>
        <w:gridCol w:w="1676"/>
        <w:gridCol w:w="1163"/>
        <w:gridCol w:w="6090"/>
      </w:tblGrid>
      <w:tr w:rsidR="00CA3A4B" w14:paraId="20B870E3" w14:textId="77777777" w:rsidTr="0094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0960DE30" w14:textId="77777777" w:rsidR="00CA3A4B" w:rsidRDefault="00CA3A4B" w:rsidP="008D3F28">
            <w:r>
              <w:t>ID</w:t>
            </w:r>
          </w:p>
        </w:tc>
        <w:tc>
          <w:tcPr>
            <w:tcW w:w="1676" w:type="dxa"/>
          </w:tcPr>
          <w:p w14:paraId="4FD546F9" w14:textId="3155C99D" w:rsidR="00CA3A4B" w:rsidRDefault="00CA3A4B" w:rsidP="008D3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/ Datum</w:t>
            </w:r>
          </w:p>
        </w:tc>
        <w:tc>
          <w:tcPr>
            <w:tcW w:w="1163" w:type="dxa"/>
          </w:tcPr>
          <w:p w14:paraId="64388D75" w14:textId="24C25F78" w:rsidR="00CA3A4B" w:rsidRDefault="00CA3A4B" w:rsidP="008D3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6090" w:type="dxa"/>
          </w:tcPr>
          <w:p w14:paraId="6897C048" w14:textId="77777777" w:rsidR="00CA3A4B" w:rsidRDefault="00CA3A4B" w:rsidP="008D3F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CA3A4B" w:rsidRPr="00F8355F" w14:paraId="628A3E59" w14:textId="77777777" w:rsidTr="009416A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ECF6910" w14:textId="71C80001" w:rsidR="00CA3A4B" w:rsidRPr="00CA3A4B" w:rsidRDefault="00CA3A4B" w:rsidP="008D3F28">
            <w:r w:rsidRPr="00CA3A4B">
              <w:t>ST0</w:t>
            </w:r>
            <w:r w:rsidR="004325E1">
              <w:t>3</w:t>
            </w:r>
          </w:p>
        </w:tc>
        <w:tc>
          <w:tcPr>
            <w:tcW w:w="1676" w:type="dxa"/>
          </w:tcPr>
          <w:p w14:paraId="4E5B8E80" w14:textId="4A4C4723" w:rsidR="00CA3A4B" w:rsidRPr="00CA3A4B" w:rsidRDefault="005E0C3C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Jonas Graf</w:t>
            </w:r>
            <w:r w:rsidR="00CA3A4B" w:rsidRPr="00CA3A4B">
              <w:br/>
            </w:r>
            <w:r>
              <w:t>04</w:t>
            </w:r>
            <w:r w:rsidR="00CA3A4B" w:rsidRPr="00CA3A4B">
              <w:t>.</w:t>
            </w:r>
            <w:r>
              <w:t>07</w:t>
            </w:r>
            <w:r w:rsidR="00CA3A4B" w:rsidRPr="00CA3A4B">
              <w:t>.</w:t>
            </w:r>
            <w:r>
              <w:t>2024</w:t>
            </w:r>
          </w:p>
        </w:tc>
        <w:tc>
          <w:tcPr>
            <w:tcW w:w="1163" w:type="dxa"/>
          </w:tcPr>
          <w:p w14:paraId="55FE7848" w14:textId="4410AA21" w:rsidR="00CA3A4B" w:rsidRPr="00CA3A4B" w:rsidRDefault="00CA3A4B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A4B">
              <w:t>Ja</w:t>
            </w:r>
          </w:p>
        </w:tc>
        <w:tc>
          <w:tcPr>
            <w:tcW w:w="6090" w:type="dxa"/>
          </w:tcPr>
          <w:p w14:paraId="1E594A75" w14:textId="16DF7CD9" w:rsidR="00CA3A4B" w:rsidRPr="00CA3A4B" w:rsidRDefault="00362F58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Bemerkungen</w:t>
            </w:r>
          </w:p>
        </w:tc>
      </w:tr>
      <w:tr w:rsidR="00CA3A4B" w:rsidRPr="00F8355F" w14:paraId="197514E5" w14:textId="77777777" w:rsidTr="009416A3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6C86BFFC" w14:textId="296A5937" w:rsidR="00CA3A4B" w:rsidRPr="00CA3A4B" w:rsidRDefault="00AD57CC" w:rsidP="008D3F28">
            <w:r>
              <w:t>ST0</w:t>
            </w:r>
            <w:r w:rsidR="00C00E58">
              <w:t>1</w:t>
            </w:r>
          </w:p>
        </w:tc>
        <w:tc>
          <w:tcPr>
            <w:tcW w:w="1676" w:type="dxa"/>
          </w:tcPr>
          <w:p w14:paraId="522E615C" w14:textId="31399548" w:rsidR="00CA3A4B" w:rsidRDefault="00FB7A59" w:rsidP="00661C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Vincent Witzmann</w:t>
            </w:r>
          </w:p>
          <w:p w14:paraId="49122558" w14:textId="57092AFC" w:rsidR="00C00E58" w:rsidRPr="00661C51" w:rsidRDefault="00C00E58" w:rsidP="00661C5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04.07.2024</w:t>
            </w:r>
          </w:p>
        </w:tc>
        <w:tc>
          <w:tcPr>
            <w:tcW w:w="1163" w:type="dxa"/>
          </w:tcPr>
          <w:p w14:paraId="088016B8" w14:textId="6F9C0F29" w:rsidR="00CA3A4B" w:rsidRPr="00CA3A4B" w:rsidRDefault="00C00E58" w:rsidP="008D3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34F4412C" w14:textId="3D1E74A0" w:rsidR="00CA3A4B" w:rsidRPr="00CA3A4B" w:rsidRDefault="00AD7250" w:rsidP="008D3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Funktionierte problemlos</w:t>
            </w:r>
          </w:p>
        </w:tc>
      </w:tr>
      <w:tr w:rsidR="00CA3A4B" w14:paraId="26A072DA" w14:textId="77777777" w:rsidTr="009416A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BAF5BD9" w14:textId="2EA25B01" w:rsidR="00CA3A4B" w:rsidRPr="00CA3A4B" w:rsidRDefault="003635BA" w:rsidP="008D3F28">
            <w:r>
              <w:t>ST0</w:t>
            </w:r>
            <w:r w:rsidR="001261DF">
              <w:t>4</w:t>
            </w:r>
          </w:p>
        </w:tc>
        <w:tc>
          <w:tcPr>
            <w:tcW w:w="1676" w:type="dxa"/>
          </w:tcPr>
          <w:p w14:paraId="35780B2A" w14:textId="3A20AF5B" w:rsidR="00CA3A4B" w:rsidRDefault="00B8505E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Luka Ljubisavljevic</w:t>
            </w:r>
          </w:p>
          <w:p w14:paraId="2F4AF719" w14:textId="778FAE0B" w:rsidR="001261DF" w:rsidRPr="00CA3A4B" w:rsidRDefault="001261DF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04.04.2024</w:t>
            </w:r>
          </w:p>
        </w:tc>
        <w:tc>
          <w:tcPr>
            <w:tcW w:w="1163" w:type="dxa"/>
          </w:tcPr>
          <w:p w14:paraId="516378AF" w14:textId="613C431A" w:rsidR="00CA3A4B" w:rsidRPr="00CA3A4B" w:rsidRDefault="001261DF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7019BE25" w14:textId="2D7BF4FD" w:rsidR="00CA3A4B" w:rsidRPr="00CA3A4B" w:rsidRDefault="00B8505E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Funktioniert</w:t>
            </w:r>
            <w:r w:rsidR="00197CB6">
              <w:t xml:space="preserve"> </w:t>
            </w:r>
          </w:p>
        </w:tc>
      </w:tr>
      <w:tr w:rsidR="003635BA" w14:paraId="6797C1F2" w14:textId="77777777" w:rsidTr="009416A3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3D3B8531" w14:textId="53A889DE" w:rsidR="003635BA" w:rsidRDefault="003635BA" w:rsidP="008D3F28">
            <w:r>
              <w:t>ST0</w:t>
            </w:r>
            <w:r w:rsidR="004D7D61">
              <w:t>2</w:t>
            </w:r>
          </w:p>
        </w:tc>
        <w:tc>
          <w:tcPr>
            <w:tcW w:w="1676" w:type="dxa"/>
          </w:tcPr>
          <w:p w14:paraId="6D66FD63" w14:textId="0FE00BCA" w:rsidR="00774566" w:rsidRDefault="00774566" w:rsidP="008D3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Sergio Soares</w:t>
            </w:r>
          </w:p>
          <w:p w14:paraId="2F718BEF" w14:textId="23A0DDBA" w:rsidR="003635BA" w:rsidRPr="00CA3A4B" w:rsidRDefault="008D3F28" w:rsidP="008D3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05.07.2024</w:t>
            </w:r>
          </w:p>
        </w:tc>
        <w:tc>
          <w:tcPr>
            <w:tcW w:w="1163" w:type="dxa"/>
          </w:tcPr>
          <w:p w14:paraId="32120F37" w14:textId="67CF4A7C" w:rsidR="003635BA" w:rsidRPr="00CA3A4B" w:rsidRDefault="002A4026" w:rsidP="008D3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79DE7E14" w14:textId="25A766E2" w:rsidR="003635BA" w:rsidRPr="00CA3A4B" w:rsidRDefault="002A4026" w:rsidP="008D3F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Löschen von </w:t>
            </w:r>
            <w:r w:rsidR="00285AE2">
              <w:t>individuellen</w:t>
            </w:r>
            <w:r>
              <w:t xml:space="preserve"> eintrage </w:t>
            </w:r>
            <w:proofErr w:type="gramStart"/>
            <w:r>
              <w:t>möglich</w:t>
            </w:r>
            <w:proofErr w:type="gramEnd"/>
            <w:r>
              <w:t xml:space="preserve"> aber ganze abschnitte nicht.</w:t>
            </w:r>
          </w:p>
        </w:tc>
      </w:tr>
      <w:tr w:rsidR="00F7580F" w14:paraId="256D41A6" w14:textId="77777777" w:rsidTr="009416A3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6" w:type="dxa"/>
          </w:tcPr>
          <w:p w14:paraId="585BF2BA" w14:textId="60C673E4" w:rsidR="00F7580F" w:rsidRDefault="00F7580F" w:rsidP="008D3F28">
            <w:r>
              <w:t>ST05</w:t>
            </w:r>
          </w:p>
        </w:tc>
        <w:tc>
          <w:tcPr>
            <w:tcW w:w="1676" w:type="dxa"/>
          </w:tcPr>
          <w:p w14:paraId="5A7BAE1F" w14:textId="6C1CED00" w:rsidR="00F7580F" w:rsidRPr="00CA3A4B" w:rsidRDefault="00C441EB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Liam Roth</w:t>
            </w:r>
          </w:p>
        </w:tc>
        <w:tc>
          <w:tcPr>
            <w:tcW w:w="1163" w:type="dxa"/>
          </w:tcPr>
          <w:p w14:paraId="55D3D252" w14:textId="7839B5EF" w:rsidR="00F7580F" w:rsidRPr="00CA3A4B" w:rsidRDefault="0050791D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6090" w:type="dxa"/>
          </w:tcPr>
          <w:p w14:paraId="3A3885AE" w14:textId="74232A55" w:rsidR="00F7580F" w:rsidRPr="00CA3A4B" w:rsidRDefault="00C441EB" w:rsidP="008D3F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Hat geklappt</w:t>
            </w:r>
            <w:r w:rsidR="007B4F9D">
              <w:t>, sogar Kommazahlen möglich. SUPER! Weiter so!</w:t>
            </w:r>
          </w:p>
        </w:tc>
      </w:tr>
    </w:tbl>
    <w:p w14:paraId="67D575E3" w14:textId="76674C4C" w:rsidR="00CA3A4B" w:rsidRDefault="00CA3A4B">
      <w:pPr>
        <w:spacing w:after="160" w:line="259" w:lineRule="auto"/>
      </w:pPr>
      <w:r>
        <w:br w:type="page"/>
      </w:r>
    </w:p>
    <w:p w14:paraId="5C896732" w14:textId="1E1A095B" w:rsidR="00CA3A4B" w:rsidRDefault="00972D97" w:rsidP="00CA3A4B">
      <w:pPr>
        <w:pStyle w:val="berschriftInnovationBlue"/>
      </w:pPr>
      <w:bookmarkStart w:id="10" w:name="_Toc170999162"/>
      <w:r>
        <w:lastRenderedPageBreak/>
        <w:t>F</w:t>
      </w:r>
      <w:r w:rsidR="00CA3A4B">
        <w:t>azit</w:t>
      </w:r>
      <w:bookmarkEnd w:id="10"/>
    </w:p>
    <w:p w14:paraId="061827FE" w14:textId="77777777" w:rsidR="00CA3A4B" w:rsidRPr="00CA3A4B" w:rsidRDefault="00CA3A4B" w:rsidP="00CA3A4B">
      <w:r w:rsidRPr="00CA3A4B">
        <w:t xml:space="preserve">Hier kommt eure Reflexion zum Projekt. </w:t>
      </w:r>
    </w:p>
    <w:p w14:paraId="67C2EF0C" w14:textId="77777777" w:rsidR="00CA3A4B" w:rsidRPr="007532EE" w:rsidRDefault="00CA3A4B" w:rsidP="00876FCD">
      <w:pPr>
        <w:pStyle w:val="Listenabsatz"/>
        <w:numPr>
          <w:ilvl w:val="0"/>
          <w:numId w:val="31"/>
        </w:numPr>
        <w:rPr>
          <w:b/>
        </w:rPr>
      </w:pPr>
      <w:r w:rsidRPr="007532EE">
        <w:rPr>
          <w:b/>
        </w:rPr>
        <w:t xml:space="preserve">Was lief gut/schlecht? </w:t>
      </w:r>
    </w:p>
    <w:p w14:paraId="178B8B70" w14:textId="77777777" w:rsidR="00FF1568" w:rsidRPr="001A0B09" w:rsidRDefault="00FF1568" w:rsidP="00FF1568">
      <w:pPr>
        <w:pStyle w:val="Listenabsatz"/>
        <w:rPr>
          <w:b/>
          <w:bCs/>
        </w:rPr>
      </w:pPr>
    </w:p>
    <w:p w14:paraId="52FACB79" w14:textId="0419C217" w:rsidR="001A0B09" w:rsidRPr="001A0B09" w:rsidRDefault="001A0B09" w:rsidP="001A0B09">
      <w:pPr>
        <w:pStyle w:val="Listenabsatz"/>
        <w:rPr>
          <w:b/>
          <w:bCs/>
        </w:rPr>
      </w:pPr>
      <w:r w:rsidRPr="001A0B09">
        <w:rPr>
          <w:b/>
          <w:bCs/>
        </w:rPr>
        <w:t>Positiv:</w:t>
      </w:r>
    </w:p>
    <w:p w14:paraId="5023BE3D" w14:textId="0D99776F" w:rsidR="001A0B09" w:rsidRDefault="004B6854" w:rsidP="001A0B09">
      <w:pPr>
        <w:pStyle w:val="Listenabsatz"/>
      </w:pPr>
      <w:r>
        <w:t xml:space="preserve">In den </w:t>
      </w:r>
      <w:r w:rsidR="00A72521">
        <w:t xml:space="preserve">1,5 -2 Tagen Projektarbeit haben wir als Gruppe viele Hürden überwunden. </w:t>
      </w:r>
      <w:r w:rsidR="00BB1792">
        <w:t xml:space="preserve">Positiv, in der Reflexion aufgefallen, ist unsere Handhabung mit Fehlern und Blockaden. </w:t>
      </w:r>
      <w:r w:rsidR="00201453">
        <w:t xml:space="preserve">Sollte </w:t>
      </w:r>
      <w:r w:rsidR="008D14C2">
        <w:t>ein Teammitglied</w:t>
      </w:r>
      <w:r w:rsidR="00ED308D">
        <w:t xml:space="preserve"> </w:t>
      </w:r>
      <w:r w:rsidR="00594DD4">
        <w:t xml:space="preserve">länger an einem Problem gesessen haben und nicht weitergekommen sein, so hat ein anderes Teammitglied die Aufgaben mit ihm getauscht </w:t>
      </w:r>
      <w:r w:rsidR="00D936E5">
        <w:t xml:space="preserve">und sich diesem Problem gewidmet. Daher </w:t>
      </w:r>
      <w:r w:rsidR="008D14C2">
        <w:t xml:space="preserve">konnten wir einen effizienten Team-Workflow gewährleisten. Ausserdem </w:t>
      </w:r>
      <w:r w:rsidR="00283750">
        <w:t>erklärt</w:t>
      </w:r>
      <w:r w:rsidR="00A65018">
        <w:t xml:space="preserve">e ein jeder den anderen stets </w:t>
      </w:r>
      <w:r w:rsidR="00192242">
        <w:t xml:space="preserve">jegliche Funktion, welche Fragen aufwarfen oder </w:t>
      </w:r>
      <w:r w:rsidR="00F51317">
        <w:t>ziemlich komplex waren, so dass jedes Teammitglied den Code nachvollziehen konnte.</w:t>
      </w:r>
    </w:p>
    <w:p w14:paraId="13D62E1F" w14:textId="77777777" w:rsidR="00F51317" w:rsidRPr="001A0B09" w:rsidRDefault="00F51317" w:rsidP="001A0B09">
      <w:pPr>
        <w:pStyle w:val="Listenabsatz"/>
      </w:pPr>
    </w:p>
    <w:p w14:paraId="49DD2599" w14:textId="27E5A857" w:rsidR="001A0B09" w:rsidRDefault="001A0B09" w:rsidP="001A0B09">
      <w:pPr>
        <w:pStyle w:val="Listenabsatz"/>
        <w:rPr>
          <w:b/>
          <w:bCs/>
        </w:rPr>
      </w:pPr>
      <w:r w:rsidRPr="001A0B09">
        <w:rPr>
          <w:b/>
          <w:bCs/>
        </w:rPr>
        <w:t>Negativ:</w:t>
      </w:r>
    </w:p>
    <w:p w14:paraId="08A35A77" w14:textId="432A5513" w:rsidR="00F51317" w:rsidRDefault="00D76C17" w:rsidP="001A0B09">
      <w:pPr>
        <w:pStyle w:val="Listenabsatz"/>
      </w:pPr>
      <w:r>
        <w:t xml:space="preserve">Das einzig Negative, das zu verkennzeichnen ist, war die Problematik mit </w:t>
      </w:r>
      <w:proofErr w:type="spellStart"/>
      <w:r>
        <w:t>Git</w:t>
      </w:r>
      <w:proofErr w:type="spellEnd"/>
      <w:r>
        <w:t xml:space="preserve">. </w:t>
      </w:r>
      <w:r w:rsidR="00307FCD">
        <w:t xml:space="preserve">Es war zwar </w:t>
      </w:r>
      <w:r w:rsidR="0071616A">
        <w:t>möglich</w:t>
      </w:r>
      <w:r w:rsidR="00AF7A38">
        <w:t xml:space="preserve"> Inhalte auf </w:t>
      </w:r>
      <w:proofErr w:type="spellStart"/>
      <w:r w:rsidR="00197205">
        <w:t>Git</w:t>
      </w:r>
      <w:proofErr w:type="spellEnd"/>
      <w:r w:rsidR="00197205">
        <w:t xml:space="preserve"> zu pushen, jedoch war es uns nicht möglich den</w:t>
      </w:r>
      <w:r w:rsidR="00FE5740">
        <w:t xml:space="preserve"> lokalen Ordnerinhalt mit dem Repository Inhalt zu überschreiben. Dadurch </w:t>
      </w:r>
      <w:r w:rsidR="0071616A">
        <w:t>mussten wir grössere Änderungen per Teams Chat einander zusenden</w:t>
      </w:r>
      <w:r w:rsidR="00CA71B7">
        <w:t>.</w:t>
      </w:r>
    </w:p>
    <w:p w14:paraId="126AAA33" w14:textId="77777777" w:rsidR="00CA71B7" w:rsidRPr="00D76C17" w:rsidRDefault="00CA71B7" w:rsidP="001A0B09">
      <w:pPr>
        <w:pStyle w:val="Listenabsatz"/>
      </w:pPr>
    </w:p>
    <w:p w14:paraId="3C598CE8" w14:textId="7B84EF41" w:rsidR="00CA3A4B" w:rsidRPr="007532EE" w:rsidRDefault="00CA3A4B" w:rsidP="00876FCD">
      <w:pPr>
        <w:pStyle w:val="Listenabsatz"/>
        <w:numPr>
          <w:ilvl w:val="0"/>
          <w:numId w:val="31"/>
        </w:numPr>
        <w:rPr>
          <w:b/>
        </w:rPr>
      </w:pPr>
      <w:r w:rsidRPr="007532EE">
        <w:rPr>
          <w:b/>
        </w:rPr>
        <w:t xml:space="preserve">Wie seid ihr mit </w:t>
      </w:r>
      <w:r w:rsidR="002573BD">
        <w:rPr>
          <w:b/>
        </w:rPr>
        <w:t xml:space="preserve">  </w:t>
      </w:r>
      <w:r w:rsidRPr="007532EE">
        <w:rPr>
          <w:b/>
        </w:rPr>
        <w:t>dem Endergebnis zufrieden?</w:t>
      </w:r>
    </w:p>
    <w:p w14:paraId="52173ED8" w14:textId="75B70ED3" w:rsidR="00402DA9" w:rsidRDefault="00402DA9" w:rsidP="00402DA9">
      <w:pPr>
        <w:pStyle w:val="Listenabsatz"/>
      </w:pPr>
      <w:r>
        <w:t xml:space="preserve">Schlussendlich wurden alle </w:t>
      </w:r>
      <w:r w:rsidR="0074684F">
        <w:t xml:space="preserve">Funktionalitäten </w:t>
      </w:r>
      <w:r w:rsidR="00AB1FD2">
        <w:t xml:space="preserve">fast </w:t>
      </w:r>
      <w:r w:rsidR="0074684F">
        <w:t xml:space="preserve">wie geplant umgesetzt. </w:t>
      </w:r>
      <w:r w:rsidR="00793F7C">
        <w:t>Die App Funktionalitäten sind vollumfänglich verfügbar und funktionieren. Dazu</w:t>
      </w:r>
      <w:r w:rsidR="00C7586A">
        <w:t xml:space="preserve"> realisierten wir eine schönes Farbdesign, welches zum Inhalt unserer App passt.</w:t>
      </w:r>
      <w:r w:rsidR="0074018E">
        <w:t xml:space="preserve"> Wir sind stolz darauf, dass wir trotz Herausforderungen im Entwicklungsprozess unsere Ziele erreicht haben. Besonders zufrieden sind wir mit dem ansprechenden </w:t>
      </w:r>
      <w:r w:rsidR="005241AF">
        <w:t xml:space="preserve">blauen </w:t>
      </w:r>
      <w:r w:rsidR="0074018E">
        <w:t xml:space="preserve">Farbdesign, das nicht nur </w:t>
      </w:r>
      <w:r w:rsidR="0037209E">
        <w:t>visuell</w:t>
      </w:r>
      <w:r w:rsidR="0074018E">
        <w:t xml:space="preserve"> ansprechend ist, sondern auch den Inhalt und die Benutzerfreundlichkeit unserer App unterstützt. Durch </w:t>
      </w:r>
      <w:r w:rsidR="0037209E">
        <w:t>genügende</w:t>
      </w:r>
      <w:r w:rsidR="0074018E">
        <w:t xml:space="preserve"> Tests und Anpassungen konnten wir die App stabil und benutzerfreundlich gestalten. Insgesamt sind wir sehr zufrieden mit dem Endergebnis und den Erfahrungen, die wir während dieses Projekts gesammelt haben.</w:t>
      </w:r>
    </w:p>
    <w:p w14:paraId="6DB43ADD" w14:textId="77777777" w:rsidR="00C7586A" w:rsidRPr="00CA3A4B" w:rsidRDefault="00C7586A" w:rsidP="00402DA9">
      <w:pPr>
        <w:pStyle w:val="Listenabsatz"/>
      </w:pPr>
    </w:p>
    <w:p w14:paraId="527F6930" w14:textId="77777777" w:rsidR="00CA3A4B" w:rsidRPr="00932FAA" w:rsidRDefault="00CA3A4B" w:rsidP="00876FCD">
      <w:pPr>
        <w:pStyle w:val="Listenabsatz"/>
        <w:numPr>
          <w:ilvl w:val="0"/>
          <w:numId w:val="31"/>
        </w:numPr>
        <w:rPr>
          <w:b/>
        </w:rPr>
      </w:pPr>
      <w:r w:rsidRPr="00932FAA">
        <w:rPr>
          <w:b/>
        </w:rPr>
        <w:t>Was habt ihr gelernt?</w:t>
      </w:r>
    </w:p>
    <w:p w14:paraId="06CC53E3" w14:textId="4CB2F1F2" w:rsidR="00F45062" w:rsidRPr="00F45062" w:rsidRDefault="003E6DC4" w:rsidP="00F45062">
      <w:pPr>
        <w:pStyle w:val="Listenabsatz"/>
        <w:rPr>
          <w:b/>
          <w:bCs/>
        </w:rPr>
      </w:pPr>
      <w:r w:rsidRPr="003E6DC4">
        <w:t>Wir haben die Grundlagen und Techniken der mobilen App</w:t>
      </w:r>
      <w:r w:rsidR="00CB06FD">
        <w:t xml:space="preserve"> </w:t>
      </w:r>
      <w:r w:rsidRPr="003E6DC4">
        <w:t xml:space="preserve">Entwicklung mit </w:t>
      </w:r>
      <w:proofErr w:type="spellStart"/>
      <w:r w:rsidRPr="003E6DC4">
        <w:t>React</w:t>
      </w:r>
      <w:proofErr w:type="spellEnd"/>
      <w:r w:rsidRPr="003E6DC4">
        <w:t xml:space="preserve"> Native </w:t>
      </w:r>
      <w:r w:rsidR="001D5F06">
        <w:t>gelernt</w:t>
      </w:r>
      <w:r w:rsidRPr="003E6DC4">
        <w:t xml:space="preserve">, </w:t>
      </w:r>
      <w:r w:rsidR="001D5F06">
        <w:t>dazu auch</w:t>
      </w:r>
      <w:r w:rsidRPr="003E6DC4">
        <w:t xml:space="preserve"> </w:t>
      </w:r>
      <w:r w:rsidR="001D5F06">
        <w:t>die</w:t>
      </w:r>
      <w:r w:rsidRPr="003E6DC4">
        <w:t xml:space="preserve"> Nutzung von Komponenten, Hooks und Navigation. Wir haben effizientes Datenmanagement durch den Einsatz von </w:t>
      </w:r>
      <w:proofErr w:type="spellStart"/>
      <w:r w:rsidRPr="003E6DC4">
        <w:t>AsyncStorage</w:t>
      </w:r>
      <w:proofErr w:type="spellEnd"/>
      <w:r w:rsidRPr="003E6DC4">
        <w:t xml:space="preserve"> </w:t>
      </w:r>
      <w:r w:rsidR="00437E2E">
        <w:t>gemacht</w:t>
      </w:r>
      <w:r w:rsidRPr="003E6DC4">
        <w:t xml:space="preserve"> und benutzerfreundliche Oberflächen gestaltet. Ausserdem haben wir gelernt, systematisch Fehler zu identifizieren und zu beheben, was unsere Debugging-Fähigkeiten verbessert hat.</w:t>
      </w:r>
    </w:p>
    <w:p w14:paraId="481047C2" w14:textId="75F6594A" w:rsidR="00CA3A4B" w:rsidRDefault="00CA3A4B" w:rsidP="00CA3A4B">
      <w:pPr>
        <w:pStyle w:val="Listenabsatz"/>
        <w:numPr>
          <w:ilvl w:val="0"/>
          <w:numId w:val="31"/>
        </w:numPr>
        <w:rPr>
          <w:b/>
        </w:rPr>
      </w:pPr>
      <w:r w:rsidRPr="00932FAA">
        <w:rPr>
          <w:b/>
          <w:bCs/>
        </w:rPr>
        <w:t>War alles vorhanden oder was fehlte noch</w:t>
      </w:r>
      <w:r w:rsidR="00666958">
        <w:rPr>
          <w:b/>
          <w:bCs/>
        </w:rPr>
        <w:t>?</w:t>
      </w:r>
    </w:p>
    <w:p w14:paraId="720D05DC" w14:textId="79F76885" w:rsidR="00666958" w:rsidRPr="00666958" w:rsidRDefault="00666958" w:rsidP="00666958">
      <w:pPr>
        <w:pStyle w:val="Listenabsatz"/>
      </w:pPr>
      <w:r w:rsidRPr="00666958">
        <w:t xml:space="preserve">Wir haben die </w:t>
      </w:r>
      <w:proofErr w:type="spellStart"/>
      <w:r w:rsidRPr="00666958">
        <w:t>History</w:t>
      </w:r>
      <w:proofErr w:type="spellEnd"/>
      <w:r w:rsidRPr="00666958">
        <w:t xml:space="preserve">-Seite abgeändert. Statt einer grafischen Darstellung in Form von Balken </w:t>
      </w:r>
      <w:r w:rsidR="00070D2D">
        <w:t>wie wir es im Mockup dargestellt haben,</w:t>
      </w:r>
      <w:r w:rsidRPr="00666958">
        <w:t xml:space="preserve"> gibt es jetzt einfach eine Liste. Dies wurde gemacht, weil die Umsetzung der Grafiken zu kompliziert war und wir zu wenig Zeit hatten.</w:t>
      </w:r>
    </w:p>
    <w:p w14:paraId="24A27757" w14:textId="77777777" w:rsidR="0044320B" w:rsidRPr="007F7878" w:rsidRDefault="0044320B" w:rsidP="002F6473"/>
    <w:sectPr w:rsidR="0044320B" w:rsidRPr="007F7878" w:rsidSect="00B86F74">
      <w:footerReference w:type="default" r:id="rId21"/>
      <w:headerReference w:type="first" r:id="rId22"/>
      <w:footerReference w:type="first" r:id="rId23"/>
      <w:pgSz w:w="11906" w:h="16838" w:code="9"/>
      <w:pgMar w:top="1843" w:right="1134" w:bottom="1134" w:left="1134" w:header="567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F62F0" w14:textId="77777777" w:rsidR="00EF5B28" w:rsidRDefault="00EF5B28" w:rsidP="004D3714">
      <w:r>
        <w:separator/>
      </w:r>
    </w:p>
  </w:endnote>
  <w:endnote w:type="continuationSeparator" w:id="0">
    <w:p w14:paraId="0B063152" w14:textId="77777777" w:rsidR="00EF5B28" w:rsidRDefault="00EF5B28" w:rsidP="004D3714">
      <w:r>
        <w:continuationSeparator/>
      </w:r>
    </w:p>
  </w:endnote>
  <w:endnote w:type="continuationNotice" w:id="1">
    <w:p w14:paraId="725D9D63" w14:textId="77777777" w:rsidR="00EF5B28" w:rsidRDefault="00EF5B2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tillium Bd"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Content>
      <w:p w14:paraId="41B13788" w14:textId="23A3195B"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222D7B51" wp14:editId="45E0A1B3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 Verbindung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ADA993B" id="Gerade Verbindung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" strokecolor="#565656">
                  <v:stroke joinstyle="miter"/>
                  <w10:wrap anchorx="margin"/>
                </v:line>
              </w:pict>
            </mc:Fallback>
          </mc:AlternateContent>
        </w:r>
        <w:proofErr w:type="spellStart"/>
        <w:r w:rsidR="00B86F74">
          <w:rPr>
            <w:color w:val="565656"/>
            <w:sz w:val="16"/>
            <w:szCs w:val="16"/>
          </w:rPr>
          <w:t>AquaBalance</w:t>
        </w:r>
        <w:proofErr w:type="spellEnd"/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044B" w14:textId="77777777" w:rsidR="00B86F74" w:rsidRDefault="00B86F74" w:rsidP="00FF030D">
    <w:pPr>
      <w:pStyle w:val="Kopfzeile"/>
      <w:tabs>
        <w:tab w:val="clear" w:pos="4536"/>
        <w:tab w:val="clear" w:pos="9072"/>
        <w:tab w:val="center" w:pos="4819"/>
      </w:tabs>
    </w:pPr>
    <w:sdt>
      <w:sdtPr>
        <w:rPr>
          <w:color w:val="565656"/>
          <w:sz w:val="16"/>
          <w:szCs w:val="16"/>
        </w:rPr>
        <w:id w:val="969400743"/>
        <w:placeholder>
          <w:docPart w:val="043818C805B2449093ED80926D35863B"/>
        </w:placeholder>
        <w:temporary/>
        <w:showingPlcHdr/>
        <w15:appearance w15:val="hidden"/>
      </w:sdtPr>
      <w:sdtContent>
        <w:r w:rsidRPr="00B86F74">
          <w:rPr>
            <w:color w:val="565656"/>
            <w:sz w:val="16"/>
            <w:szCs w:val="16"/>
            <w:lang w:val="de-DE"/>
          </w:rPr>
          <w:t>[Hier eingeben]</w:t>
        </w:r>
      </w:sdtContent>
    </w:sdt>
    <w:r w:rsidRPr="00B86F74">
      <w:rPr>
        <w:color w:val="565656"/>
        <w:sz w:val="16"/>
        <w:szCs w:val="16"/>
      </w:rPr>
      <w:ptab w:relativeTo="margin" w:alignment="center" w:leader="none"/>
    </w:r>
    <w:sdt>
      <w:sdtPr>
        <w:rPr>
          <w:color w:val="565656"/>
          <w:sz w:val="16"/>
          <w:szCs w:val="16"/>
        </w:rPr>
        <w:id w:val="969400748"/>
        <w:placeholder>
          <w:docPart w:val="043818C805B2449093ED80926D35863B"/>
        </w:placeholder>
        <w:temporary/>
        <w:showingPlcHdr/>
        <w15:appearance w15:val="hidden"/>
      </w:sdtPr>
      <w:sdtContent>
        <w:r w:rsidRPr="00B86F74">
          <w:rPr>
            <w:color w:val="565656"/>
            <w:sz w:val="16"/>
            <w:szCs w:val="16"/>
            <w:lang w:val="de-DE"/>
          </w:rPr>
          <w:t>[Hier eingeben]</w:t>
        </w:r>
      </w:sdtContent>
    </w:sdt>
    <w:r w:rsidRPr="00B86F74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  <w:sz w:val="16"/>
          <w:szCs w:val="16"/>
        </w:rPr>
        <w:id w:val="969400753"/>
        <w:placeholder>
          <w:docPart w:val="043818C805B2449093ED80926D35863B"/>
        </w:placeholder>
        <w:temporary/>
        <w:showingPlcHdr/>
        <w15:appearance w15:val="hidden"/>
      </w:sdtPr>
      <w:sdtContent>
        <w:r w:rsidRPr="00B86F74">
          <w:rPr>
            <w:color w:val="565656"/>
            <w:sz w:val="16"/>
            <w:szCs w:val="16"/>
            <w:lang w:val="de-DE"/>
          </w:rPr>
          <w:t>[Hier eingeben]</w:t>
        </w:r>
      </w:sdtContent>
    </w:sdt>
  </w:p>
  <w:sdt>
    <w:sdtPr>
      <w:rPr>
        <w:color w:val="565656"/>
        <w:sz w:val="16"/>
        <w:szCs w:val="16"/>
      </w:rPr>
      <w:id w:val="-1875842073"/>
      <w:docPartObj>
        <w:docPartGallery w:val="Page Numbers (Bottom of Page)"/>
        <w:docPartUnique/>
      </w:docPartObj>
    </w:sdtPr>
    <w:sdtContent>
      <w:p w14:paraId="0F68085D" w14:textId="037B7841" w:rsidR="00FF030D" w:rsidRPr="005B2AD7" w:rsidRDefault="00FF030D" w:rsidP="00FF030D">
        <w:pPr>
          <w:pStyle w:val="Kopfzeile"/>
          <w:tabs>
            <w:tab w:val="clear" w:pos="4536"/>
            <w:tab w:val="clear" w:pos="9072"/>
            <w:tab w:val="center" w:pos="4819"/>
          </w:tabs>
          <w:rPr>
            <w:color w:val="000000" w:themeColor="text1"/>
          </w:rPr>
        </w:pPr>
        <w:r w:rsidRPr="005B2AD7">
          <w:rPr>
            <w:noProof/>
            <w:color w:val="000000" w:themeColor="text1"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459AE5E0" wp14:editId="62719C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208915</wp:posOffset>
                  </wp:positionV>
                  <wp:extent cx="6106160" cy="0"/>
                  <wp:effectExtent l="0" t="0" r="15240" b="12700"/>
                  <wp:wrapNone/>
                  <wp:docPr id="2" name="Gerade Verbindung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6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D6C1842" id="Gerade Verbindung 2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6.45pt" to="479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" strokecolor="black [3213]">
                  <v:stroke joinstyle="miter"/>
                </v:line>
              </w:pict>
            </mc:Fallback>
          </mc:AlternateContent>
        </w:r>
        <w:r>
          <w:rPr>
            <w:color w:val="000000" w:themeColor="text1"/>
          </w:rPr>
          <w:tab/>
        </w:r>
      </w:p>
      <w:p w14:paraId="1D2A2B1C" w14:textId="1F8506D7" w:rsidR="004100B1" w:rsidRDefault="008D3F28" w:rsidP="00FF030D">
        <w:sdt>
          <w:sdtPr>
            <w:alias w:val="Titel des Dokuments (Footer)"/>
            <w:tag w:val="officeatworkDocumentPart: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"/>
            <w:id w:val="1685786245"/>
            <w:lock w:val="sdtLocked"/>
            <w:placeholder>
              <w:docPart w:val="786BA57C6B9D864FB735B5396D89C308"/>
            </w:placeholder>
          </w:sdtPr>
          <w:sdtContent>
            <w:r w:rsidR="008366FC">
              <w:t>Meine App</w:t>
            </w:r>
          </w:sdtContent>
        </w:sdt>
        <w:r w:rsidR="00FF030D"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704244687"/>
            <w:docPartObj>
              <w:docPartGallery w:val="Page Numbers (Bottom of Page)"/>
              <w:docPartUnique/>
            </w:docPartObj>
          </w:sdtPr>
          <w:sdtContent>
            <w:r w:rsidR="00FF030D">
              <w:rPr>
                <w:color w:val="565656"/>
                <w:sz w:val="16"/>
                <w:szCs w:val="16"/>
              </w:rPr>
              <w:fldChar w:fldCharType="begin"/>
            </w:r>
            <w:r w:rsidR="00FF030D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="00FF030D">
              <w:rPr>
                <w:color w:val="565656"/>
                <w:sz w:val="16"/>
                <w:szCs w:val="16"/>
              </w:rPr>
              <w:fldChar w:fldCharType="separate"/>
            </w:r>
            <w:r w:rsidR="00FF030D">
              <w:rPr>
                <w:color w:val="565656"/>
                <w:sz w:val="16"/>
                <w:szCs w:val="16"/>
              </w:rPr>
              <w:t>2</w:t>
            </w:r>
            <w:r w:rsidR="00FF030D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85692" w14:textId="77777777" w:rsidR="00EF5B28" w:rsidRDefault="00EF5B28" w:rsidP="004D3714">
      <w:r>
        <w:separator/>
      </w:r>
    </w:p>
  </w:footnote>
  <w:footnote w:type="continuationSeparator" w:id="0">
    <w:p w14:paraId="34B9781A" w14:textId="77777777" w:rsidR="00EF5B28" w:rsidRDefault="00EF5B28" w:rsidP="004D3714">
      <w:r>
        <w:continuationSeparator/>
      </w:r>
    </w:p>
  </w:footnote>
  <w:footnote w:type="continuationNotice" w:id="1">
    <w:p w14:paraId="46936AA4" w14:textId="77777777" w:rsidR="00EF5B28" w:rsidRDefault="00EF5B2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954F6" w14:textId="4D5FD5D8" w:rsidR="006A2C2E" w:rsidRDefault="009C0AC8">
    <w:pPr>
      <w:pStyle w:val="Kopfzeile"/>
    </w:pPr>
    <w:r>
      <w:rPr>
        <w:noProof/>
        <w:sz w:val="18"/>
        <w:lang w:eastAsia="de-CH"/>
      </w:rPr>
      <w:drawing>
        <wp:anchor distT="0" distB="0" distL="114300" distR="114300" simplePos="0" relativeHeight="251658241" behindDoc="1" locked="0" layoutInCell="1" allowOverlap="1" wp14:anchorId="3ED73F94" wp14:editId="72E14A18">
          <wp:simplePos x="0" y="0"/>
          <wp:positionH relativeFrom="column">
            <wp:posOffset>1650</wp:posOffset>
          </wp:positionH>
          <wp:positionV relativeFrom="page">
            <wp:posOffset>347382</wp:posOffset>
          </wp:positionV>
          <wp:extent cx="543560" cy="669290"/>
          <wp:effectExtent l="0" t="0" r="2540" b="3810"/>
          <wp:wrapNone/>
          <wp:docPr id="931772264" name="Grafik 931772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560" cy="66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34441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4C8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9673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682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D4C9A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C04F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4604A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34A5E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F81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9A69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 w15:restartNumberingAfterBreak="0">
    <w:nsid w:val="0E9632C4"/>
    <w:multiLevelType w:val="hybridMultilevel"/>
    <w:tmpl w:val="8DF474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D4520"/>
    <w:multiLevelType w:val="multilevel"/>
    <w:tmpl w:val="95DC9FF8"/>
    <w:numStyleLink w:val="Bbc"/>
  </w:abstractNum>
  <w:abstractNum w:abstractNumId="17" w15:restartNumberingAfterBreak="0">
    <w:nsid w:val="134C07B5"/>
    <w:multiLevelType w:val="hybridMultilevel"/>
    <w:tmpl w:val="D17073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841FE9"/>
    <w:multiLevelType w:val="multilevel"/>
    <w:tmpl w:val="95DC9FF8"/>
    <w:numStyleLink w:val="Bbc"/>
  </w:abstractNum>
  <w:abstractNum w:abstractNumId="19" w15:restartNumberingAfterBreak="0">
    <w:nsid w:val="20551917"/>
    <w:multiLevelType w:val="hybridMultilevel"/>
    <w:tmpl w:val="5D68B8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F01F32"/>
    <w:multiLevelType w:val="hybridMultilevel"/>
    <w:tmpl w:val="0C44CF28"/>
    <w:lvl w:ilvl="0" w:tplc="085AC97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2B8D6EB8"/>
    <w:multiLevelType w:val="hybridMultilevel"/>
    <w:tmpl w:val="D0749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C4393"/>
    <w:multiLevelType w:val="hybridMultilevel"/>
    <w:tmpl w:val="51523A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2194B"/>
    <w:multiLevelType w:val="hybridMultilevel"/>
    <w:tmpl w:val="0ECCF94E"/>
    <w:lvl w:ilvl="0" w:tplc="F14CB31C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2CA03EFF"/>
    <w:multiLevelType w:val="multilevel"/>
    <w:tmpl w:val="95DC9FF8"/>
    <w:numStyleLink w:val="Bbc"/>
  </w:abstractNum>
  <w:abstractNum w:abstractNumId="25" w15:restartNumberingAfterBreak="0">
    <w:nsid w:val="2D3F7E6E"/>
    <w:multiLevelType w:val="hybridMultilevel"/>
    <w:tmpl w:val="BBFEA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FA599F"/>
    <w:multiLevelType w:val="multilevel"/>
    <w:tmpl w:val="FFC0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4E7A8D"/>
    <w:multiLevelType w:val="multilevel"/>
    <w:tmpl w:val="AD98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5908EA"/>
    <w:multiLevelType w:val="hybridMultilevel"/>
    <w:tmpl w:val="CB4828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3A2D19"/>
    <w:multiLevelType w:val="hybridMultilevel"/>
    <w:tmpl w:val="A77847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0A5CE6"/>
    <w:multiLevelType w:val="multilevel"/>
    <w:tmpl w:val="95DC9FF8"/>
    <w:numStyleLink w:val="Bbc"/>
  </w:abstractNum>
  <w:abstractNum w:abstractNumId="32" w15:restartNumberingAfterBreak="0">
    <w:nsid w:val="3B48734D"/>
    <w:multiLevelType w:val="multilevel"/>
    <w:tmpl w:val="22E4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087808"/>
    <w:multiLevelType w:val="multilevel"/>
    <w:tmpl w:val="1A3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4F0E1D01"/>
    <w:multiLevelType w:val="multilevel"/>
    <w:tmpl w:val="E73C6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1A2318"/>
    <w:multiLevelType w:val="hybridMultilevel"/>
    <w:tmpl w:val="07CEBF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E966EB"/>
    <w:multiLevelType w:val="multilevel"/>
    <w:tmpl w:val="3156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1700C5"/>
    <w:multiLevelType w:val="hybridMultilevel"/>
    <w:tmpl w:val="71A2B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443CA5"/>
    <w:multiLevelType w:val="hybridMultilevel"/>
    <w:tmpl w:val="8DF474B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3B7130"/>
    <w:multiLevelType w:val="hybridMultilevel"/>
    <w:tmpl w:val="309AD9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D11366"/>
    <w:multiLevelType w:val="multilevel"/>
    <w:tmpl w:val="D1B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48" w15:restartNumberingAfterBreak="0">
    <w:nsid w:val="7B096E75"/>
    <w:multiLevelType w:val="multilevel"/>
    <w:tmpl w:val="8D5C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893DF8"/>
    <w:multiLevelType w:val="multilevel"/>
    <w:tmpl w:val="95DC9FF8"/>
    <w:numStyleLink w:val="Bbc"/>
  </w:abstractNum>
  <w:num w:numId="1" w16cid:durableId="823398248">
    <w:abstractNumId w:val="12"/>
  </w:num>
  <w:num w:numId="2" w16cid:durableId="774593746">
    <w:abstractNumId w:val="15"/>
  </w:num>
  <w:num w:numId="3" w16cid:durableId="2040079549">
    <w:abstractNumId w:val="28"/>
  </w:num>
  <w:num w:numId="4" w16cid:durableId="2103330404">
    <w:abstractNumId w:val="24"/>
  </w:num>
  <w:num w:numId="5" w16cid:durableId="929585092">
    <w:abstractNumId w:val="4"/>
  </w:num>
  <w:num w:numId="6" w16cid:durableId="1439760519">
    <w:abstractNumId w:val="31"/>
  </w:num>
  <w:num w:numId="7" w16cid:durableId="1307978889">
    <w:abstractNumId w:val="5"/>
  </w:num>
  <w:num w:numId="8" w16cid:durableId="1117914400">
    <w:abstractNumId w:val="36"/>
  </w:num>
  <w:num w:numId="9" w16cid:durableId="53940030">
    <w:abstractNumId w:val="38"/>
  </w:num>
  <w:num w:numId="10" w16cid:durableId="1822850191">
    <w:abstractNumId w:val="37"/>
  </w:num>
  <w:num w:numId="11" w16cid:durableId="111020343">
    <w:abstractNumId w:val="10"/>
  </w:num>
  <w:num w:numId="12" w16cid:durableId="1471555406">
    <w:abstractNumId w:val="34"/>
  </w:num>
  <w:num w:numId="13" w16cid:durableId="503016610">
    <w:abstractNumId w:val="40"/>
  </w:num>
  <w:num w:numId="14" w16cid:durableId="1734428827">
    <w:abstractNumId w:val="44"/>
  </w:num>
  <w:num w:numId="15" w16cid:durableId="1536187251">
    <w:abstractNumId w:val="18"/>
  </w:num>
  <w:num w:numId="16" w16cid:durableId="1357656832">
    <w:abstractNumId w:val="16"/>
  </w:num>
  <w:num w:numId="17" w16cid:durableId="1827628852">
    <w:abstractNumId w:val="49"/>
  </w:num>
  <w:num w:numId="18" w16cid:durableId="1721398379">
    <w:abstractNumId w:val="47"/>
  </w:num>
  <w:num w:numId="19" w16cid:durableId="19160452">
    <w:abstractNumId w:val="13"/>
  </w:num>
  <w:num w:numId="20" w16cid:durableId="1911235965">
    <w:abstractNumId w:val="9"/>
  </w:num>
  <w:num w:numId="21" w16cid:durableId="1386024724">
    <w:abstractNumId w:val="23"/>
  </w:num>
  <w:num w:numId="22" w16cid:durableId="366028342">
    <w:abstractNumId w:val="20"/>
  </w:num>
  <w:num w:numId="23" w16cid:durableId="1944680287">
    <w:abstractNumId w:val="0"/>
  </w:num>
  <w:num w:numId="24" w16cid:durableId="1029457090">
    <w:abstractNumId w:val="1"/>
  </w:num>
  <w:num w:numId="25" w16cid:durableId="914709264">
    <w:abstractNumId w:val="2"/>
  </w:num>
  <w:num w:numId="26" w16cid:durableId="2116704699">
    <w:abstractNumId w:val="3"/>
  </w:num>
  <w:num w:numId="27" w16cid:durableId="455291754">
    <w:abstractNumId w:val="8"/>
  </w:num>
  <w:num w:numId="28" w16cid:durableId="522673846">
    <w:abstractNumId w:val="6"/>
  </w:num>
  <w:num w:numId="29" w16cid:durableId="1677994447">
    <w:abstractNumId w:val="7"/>
  </w:num>
  <w:num w:numId="30" w16cid:durableId="838621227">
    <w:abstractNumId w:val="21"/>
  </w:num>
  <w:num w:numId="31" w16cid:durableId="360279667">
    <w:abstractNumId w:val="11"/>
  </w:num>
  <w:num w:numId="32" w16cid:durableId="1689140772">
    <w:abstractNumId w:val="35"/>
  </w:num>
  <w:num w:numId="33" w16cid:durableId="2059014189">
    <w:abstractNumId w:val="33"/>
  </w:num>
  <w:num w:numId="34" w16cid:durableId="28918222">
    <w:abstractNumId w:val="27"/>
  </w:num>
  <w:num w:numId="35" w16cid:durableId="81337565">
    <w:abstractNumId w:val="26"/>
  </w:num>
  <w:num w:numId="36" w16cid:durableId="768087826">
    <w:abstractNumId w:val="46"/>
  </w:num>
  <w:num w:numId="37" w16cid:durableId="1725594980">
    <w:abstractNumId w:val="30"/>
  </w:num>
  <w:num w:numId="38" w16cid:durableId="641420385">
    <w:abstractNumId w:val="32"/>
  </w:num>
  <w:num w:numId="39" w16cid:durableId="194316924">
    <w:abstractNumId w:val="41"/>
  </w:num>
  <w:num w:numId="40" w16cid:durableId="1573810235">
    <w:abstractNumId w:val="48"/>
  </w:num>
  <w:num w:numId="41" w16cid:durableId="1549030613">
    <w:abstractNumId w:val="25"/>
  </w:num>
  <w:num w:numId="42" w16cid:durableId="950863111">
    <w:abstractNumId w:val="19"/>
  </w:num>
  <w:num w:numId="43" w16cid:durableId="1709910751">
    <w:abstractNumId w:val="42"/>
  </w:num>
  <w:num w:numId="44" w16cid:durableId="876508750">
    <w:abstractNumId w:val="39"/>
  </w:num>
  <w:num w:numId="45" w16cid:durableId="1130787250">
    <w:abstractNumId w:val="17"/>
  </w:num>
  <w:num w:numId="46" w16cid:durableId="944925408">
    <w:abstractNumId w:val="43"/>
  </w:num>
  <w:num w:numId="47" w16cid:durableId="1008026458">
    <w:abstractNumId w:val="14"/>
  </w:num>
  <w:num w:numId="48" w16cid:durableId="441413312">
    <w:abstractNumId w:val="29"/>
  </w:num>
  <w:num w:numId="49" w16cid:durableId="1576210480">
    <w:abstractNumId w:val="22"/>
  </w:num>
  <w:num w:numId="50" w16cid:durableId="201988582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fr-CH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70"/>
    <w:rsid w:val="000005F4"/>
    <w:rsid w:val="000006F6"/>
    <w:rsid w:val="00001695"/>
    <w:rsid w:val="00007FA8"/>
    <w:rsid w:val="00013944"/>
    <w:rsid w:val="0001468E"/>
    <w:rsid w:val="00014B58"/>
    <w:rsid w:val="000155A7"/>
    <w:rsid w:val="000219C2"/>
    <w:rsid w:val="0002569D"/>
    <w:rsid w:val="00027F8E"/>
    <w:rsid w:val="00031761"/>
    <w:rsid w:val="0003183E"/>
    <w:rsid w:val="00032988"/>
    <w:rsid w:val="00034B2D"/>
    <w:rsid w:val="000414EC"/>
    <w:rsid w:val="000415D9"/>
    <w:rsid w:val="0004356C"/>
    <w:rsid w:val="00043EA4"/>
    <w:rsid w:val="00050675"/>
    <w:rsid w:val="000508E1"/>
    <w:rsid w:val="00050A43"/>
    <w:rsid w:val="000516EE"/>
    <w:rsid w:val="0005188C"/>
    <w:rsid w:val="00053550"/>
    <w:rsid w:val="000653CE"/>
    <w:rsid w:val="000655F3"/>
    <w:rsid w:val="00067594"/>
    <w:rsid w:val="00067CCD"/>
    <w:rsid w:val="00070D2D"/>
    <w:rsid w:val="000718F6"/>
    <w:rsid w:val="00082567"/>
    <w:rsid w:val="000842DE"/>
    <w:rsid w:val="00086FA7"/>
    <w:rsid w:val="00087B98"/>
    <w:rsid w:val="00093B25"/>
    <w:rsid w:val="00094BEE"/>
    <w:rsid w:val="000A0B84"/>
    <w:rsid w:val="000A0F31"/>
    <w:rsid w:val="000A35CA"/>
    <w:rsid w:val="000A4BEC"/>
    <w:rsid w:val="000A5F5E"/>
    <w:rsid w:val="000A6A0A"/>
    <w:rsid w:val="000B125D"/>
    <w:rsid w:val="000B3259"/>
    <w:rsid w:val="000B6C9B"/>
    <w:rsid w:val="000C036B"/>
    <w:rsid w:val="000C591A"/>
    <w:rsid w:val="000D013D"/>
    <w:rsid w:val="000D2B74"/>
    <w:rsid w:val="000D3448"/>
    <w:rsid w:val="000D44BC"/>
    <w:rsid w:val="000D4F5C"/>
    <w:rsid w:val="000E000E"/>
    <w:rsid w:val="000E7382"/>
    <w:rsid w:val="000F03B1"/>
    <w:rsid w:val="000F1F46"/>
    <w:rsid w:val="000F358B"/>
    <w:rsid w:val="000F4705"/>
    <w:rsid w:val="000F59C6"/>
    <w:rsid w:val="00104786"/>
    <w:rsid w:val="00105A04"/>
    <w:rsid w:val="00107717"/>
    <w:rsid w:val="00111F92"/>
    <w:rsid w:val="001135D3"/>
    <w:rsid w:val="0011677B"/>
    <w:rsid w:val="00122943"/>
    <w:rsid w:val="001261DF"/>
    <w:rsid w:val="00131225"/>
    <w:rsid w:val="00132927"/>
    <w:rsid w:val="0013471D"/>
    <w:rsid w:val="00137146"/>
    <w:rsid w:val="00147A93"/>
    <w:rsid w:val="00150856"/>
    <w:rsid w:val="00150C68"/>
    <w:rsid w:val="00150DE6"/>
    <w:rsid w:val="001514D0"/>
    <w:rsid w:val="00152664"/>
    <w:rsid w:val="00153DC8"/>
    <w:rsid w:val="00155F38"/>
    <w:rsid w:val="001566CD"/>
    <w:rsid w:val="00157707"/>
    <w:rsid w:val="0016213E"/>
    <w:rsid w:val="00162EA5"/>
    <w:rsid w:val="001632BF"/>
    <w:rsid w:val="001633D2"/>
    <w:rsid w:val="001641A1"/>
    <w:rsid w:val="00166C5B"/>
    <w:rsid w:val="00172CCC"/>
    <w:rsid w:val="00174952"/>
    <w:rsid w:val="00175047"/>
    <w:rsid w:val="0017518A"/>
    <w:rsid w:val="001804D9"/>
    <w:rsid w:val="001820B3"/>
    <w:rsid w:val="00182F58"/>
    <w:rsid w:val="001849D2"/>
    <w:rsid w:val="00191FC0"/>
    <w:rsid w:val="00192031"/>
    <w:rsid w:val="00192242"/>
    <w:rsid w:val="00192C47"/>
    <w:rsid w:val="00193980"/>
    <w:rsid w:val="00194593"/>
    <w:rsid w:val="0019655B"/>
    <w:rsid w:val="00197205"/>
    <w:rsid w:val="00197CB6"/>
    <w:rsid w:val="001A00EE"/>
    <w:rsid w:val="001A0B09"/>
    <w:rsid w:val="001A26E7"/>
    <w:rsid w:val="001A5024"/>
    <w:rsid w:val="001B63DC"/>
    <w:rsid w:val="001B7D99"/>
    <w:rsid w:val="001C0BF2"/>
    <w:rsid w:val="001C42C8"/>
    <w:rsid w:val="001D0685"/>
    <w:rsid w:val="001D2B0A"/>
    <w:rsid w:val="001D2B46"/>
    <w:rsid w:val="001D5F06"/>
    <w:rsid w:val="001D6500"/>
    <w:rsid w:val="001D7C21"/>
    <w:rsid w:val="001E388B"/>
    <w:rsid w:val="001E3C7C"/>
    <w:rsid w:val="001E455C"/>
    <w:rsid w:val="001E4612"/>
    <w:rsid w:val="001E64C1"/>
    <w:rsid w:val="001E6814"/>
    <w:rsid w:val="001F0E3E"/>
    <w:rsid w:val="001F2620"/>
    <w:rsid w:val="001F2F9B"/>
    <w:rsid w:val="001F5BDC"/>
    <w:rsid w:val="001F63E2"/>
    <w:rsid w:val="001F7A71"/>
    <w:rsid w:val="00201453"/>
    <w:rsid w:val="00201AB7"/>
    <w:rsid w:val="002047F4"/>
    <w:rsid w:val="0021067F"/>
    <w:rsid w:val="00213F61"/>
    <w:rsid w:val="00217C87"/>
    <w:rsid w:val="00221C1B"/>
    <w:rsid w:val="0022257B"/>
    <w:rsid w:val="00224046"/>
    <w:rsid w:val="002320F6"/>
    <w:rsid w:val="002325CA"/>
    <w:rsid w:val="0023388F"/>
    <w:rsid w:val="00235DAE"/>
    <w:rsid w:val="002364B7"/>
    <w:rsid w:val="002366E4"/>
    <w:rsid w:val="00240105"/>
    <w:rsid w:val="002406FB"/>
    <w:rsid w:val="00244961"/>
    <w:rsid w:val="0024597F"/>
    <w:rsid w:val="00250096"/>
    <w:rsid w:val="00252D6F"/>
    <w:rsid w:val="002545B0"/>
    <w:rsid w:val="00254C69"/>
    <w:rsid w:val="002573BD"/>
    <w:rsid w:val="00257F96"/>
    <w:rsid w:val="00260E82"/>
    <w:rsid w:val="00263FDC"/>
    <w:rsid w:val="00265400"/>
    <w:rsid w:val="00265DBA"/>
    <w:rsid w:val="00267157"/>
    <w:rsid w:val="002753CD"/>
    <w:rsid w:val="002756FC"/>
    <w:rsid w:val="00276B89"/>
    <w:rsid w:val="00283750"/>
    <w:rsid w:val="00283D88"/>
    <w:rsid w:val="00284A09"/>
    <w:rsid w:val="002854D1"/>
    <w:rsid w:val="00285AE2"/>
    <w:rsid w:val="002870EF"/>
    <w:rsid w:val="002923A6"/>
    <w:rsid w:val="002934BB"/>
    <w:rsid w:val="002944B5"/>
    <w:rsid w:val="002A0CE0"/>
    <w:rsid w:val="002A3CF9"/>
    <w:rsid w:val="002A4026"/>
    <w:rsid w:val="002A57CE"/>
    <w:rsid w:val="002B113E"/>
    <w:rsid w:val="002B1914"/>
    <w:rsid w:val="002B1DA1"/>
    <w:rsid w:val="002B3693"/>
    <w:rsid w:val="002B58C8"/>
    <w:rsid w:val="002B6643"/>
    <w:rsid w:val="002B6723"/>
    <w:rsid w:val="002B68B9"/>
    <w:rsid w:val="002B7685"/>
    <w:rsid w:val="002C1525"/>
    <w:rsid w:val="002C2991"/>
    <w:rsid w:val="002C2CA0"/>
    <w:rsid w:val="002C5342"/>
    <w:rsid w:val="002D0280"/>
    <w:rsid w:val="002D214D"/>
    <w:rsid w:val="002D31A8"/>
    <w:rsid w:val="002D3CD2"/>
    <w:rsid w:val="002D4557"/>
    <w:rsid w:val="002D63DA"/>
    <w:rsid w:val="002D642D"/>
    <w:rsid w:val="002D77C2"/>
    <w:rsid w:val="002E0337"/>
    <w:rsid w:val="002E1DA2"/>
    <w:rsid w:val="002E20F7"/>
    <w:rsid w:val="002E41BC"/>
    <w:rsid w:val="002E59F7"/>
    <w:rsid w:val="002E6504"/>
    <w:rsid w:val="002E6959"/>
    <w:rsid w:val="002E72D2"/>
    <w:rsid w:val="002F05D5"/>
    <w:rsid w:val="002F10E5"/>
    <w:rsid w:val="002F1FB0"/>
    <w:rsid w:val="002F51CD"/>
    <w:rsid w:val="002F6473"/>
    <w:rsid w:val="002F783A"/>
    <w:rsid w:val="00301CC5"/>
    <w:rsid w:val="003030CF"/>
    <w:rsid w:val="00303221"/>
    <w:rsid w:val="00305607"/>
    <w:rsid w:val="00306193"/>
    <w:rsid w:val="00307FCD"/>
    <w:rsid w:val="003100FC"/>
    <w:rsid w:val="003104B4"/>
    <w:rsid w:val="00310A51"/>
    <w:rsid w:val="00311B47"/>
    <w:rsid w:val="00316CB9"/>
    <w:rsid w:val="00317FA7"/>
    <w:rsid w:val="00321464"/>
    <w:rsid w:val="003236F3"/>
    <w:rsid w:val="003240B2"/>
    <w:rsid w:val="00325EA2"/>
    <w:rsid w:val="003276DE"/>
    <w:rsid w:val="003302F8"/>
    <w:rsid w:val="003322F7"/>
    <w:rsid w:val="003324AA"/>
    <w:rsid w:val="00332FB4"/>
    <w:rsid w:val="0033671A"/>
    <w:rsid w:val="00340295"/>
    <w:rsid w:val="003434FF"/>
    <w:rsid w:val="003506B2"/>
    <w:rsid w:val="0035084D"/>
    <w:rsid w:val="00353E4A"/>
    <w:rsid w:val="0035530E"/>
    <w:rsid w:val="00361C3E"/>
    <w:rsid w:val="00362F58"/>
    <w:rsid w:val="003635BA"/>
    <w:rsid w:val="0036572C"/>
    <w:rsid w:val="0037209E"/>
    <w:rsid w:val="00376412"/>
    <w:rsid w:val="00381A4C"/>
    <w:rsid w:val="00382085"/>
    <w:rsid w:val="00382938"/>
    <w:rsid w:val="003852EE"/>
    <w:rsid w:val="0038582B"/>
    <w:rsid w:val="0039057B"/>
    <w:rsid w:val="003908FD"/>
    <w:rsid w:val="003A61DB"/>
    <w:rsid w:val="003B0E89"/>
    <w:rsid w:val="003B1C96"/>
    <w:rsid w:val="003B1EED"/>
    <w:rsid w:val="003B4F16"/>
    <w:rsid w:val="003C3120"/>
    <w:rsid w:val="003C314C"/>
    <w:rsid w:val="003C4865"/>
    <w:rsid w:val="003C7CB0"/>
    <w:rsid w:val="003D11F7"/>
    <w:rsid w:val="003D13A4"/>
    <w:rsid w:val="003D4FA8"/>
    <w:rsid w:val="003D5CE4"/>
    <w:rsid w:val="003E0112"/>
    <w:rsid w:val="003E5562"/>
    <w:rsid w:val="003E6DC4"/>
    <w:rsid w:val="003E6E5A"/>
    <w:rsid w:val="003F1308"/>
    <w:rsid w:val="003F431E"/>
    <w:rsid w:val="003F46AC"/>
    <w:rsid w:val="003F51FA"/>
    <w:rsid w:val="003F6CC2"/>
    <w:rsid w:val="003F7812"/>
    <w:rsid w:val="00402DA9"/>
    <w:rsid w:val="004032A9"/>
    <w:rsid w:val="004100B1"/>
    <w:rsid w:val="0041060F"/>
    <w:rsid w:val="0041085C"/>
    <w:rsid w:val="0041155A"/>
    <w:rsid w:val="00414B5F"/>
    <w:rsid w:val="00415A4F"/>
    <w:rsid w:val="00417A69"/>
    <w:rsid w:val="00421DCC"/>
    <w:rsid w:val="004265E3"/>
    <w:rsid w:val="004325E1"/>
    <w:rsid w:val="0043362C"/>
    <w:rsid w:val="00434170"/>
    <w:rsid w:val="00434474"/>
    <w:rsid w:val="0043518A"/>
    <w:rsid w:val="0043563A"/>
    <w:rsid w:val="00435B16"/>
    <w:rsid w:val="00437981"/>
    <w:rsid w:val="00437D75"/>
    <w:rsid w:val="00437E2E"/>
    <w:rsid w:val="0044302F"/>
    <w:rsid w:val="0044320B"/>
    <w:rsid w:val="004465C1"/>
    <w:rsid w:val="004502D6"/>
    <w:rsid w:val="00452129"/>
    <w:rsid w:val="00461944"/>
    <w:rsid w:val="00463498"/>
    <w:rsid w:val="00482219"/>
    <w:rsid w:val="00484152"/>
    <w:rsid w:val="00484628"/>
    <w:rsid w:val="00486997"/>
    <w:rsid w:val="00490CC1"/>
    <w:rsid w:val="00493161"/>
    <w:rsid w:val="0049642E"/>
    <w:rsid w:val="004A03D5"/>
    <w:rsid w:val="004A789A"/>
    <w:rsid w:val="004B2448"/>
    <w:rsid w:val="004B2F60"/>
    <w:rsid w:val="004B4163"/>
    <w:rsid w:val="004B438B"/>
    <w:rsid w:val="004B6854"/>
    <w:rsid w:val="004B761D"/>
    <w:rsid w:val="004C18BE"/>
    <w:rsid w:val="004C3BC2"/>
    <w:rsid w:val="004C51EF"/>
    <w:rsid w:val="004C729A"/>
    <w:rsid w:val="004D1851"/>
    <w:rsid w:val="004D1DD3"/>
    <w:rsid w:val="004D3714"/>
    <w:rsid w:val="004D6F38"/>
    <w:rsid w:val="004D7D61"/>
    <w:rsid w:val="004D7F90"/>
    <w:rsid w:val="004E048B"/>
    <w:rsid w:val="004E0D47"/>
    <w:rsid w:val="004E1EBF"/>
    <w:rsid w:val="004E297A"/>
    <w:rsid w:val="004E71DA"/>
    <w:rsid w:val="004F2469"/>
    <w:rsid w:val="004F4888"/>
    <w:rsid w:val="004F789A"/>
    <w:rsid w:val="004F78A5"/>
    <w:rsid w:val="00502273"/>
    <w:rsid w:val="0050517F"/>
    <w:rsid w:val="00505C1C"/>
    <w:rsid w:val="0050791D"/>
    <w:rsid w:val="00510A82"/>
    <w:rsid w:val="00515991"/>
    <w:rsid w:val="00516109"/>
    <w:rsid w:val="0051660D"/>
    <w:rsid w:val="005173FF"/>
    <w:rsid w:val="005230F5"/>
    <w:rsid w:val="005241AF"/>
    <w:rsid w:val="005272B8"/>
    <w:rsid w:val="0053247B"/>
    <w:rsid w:val="005369EB"/>
    <w:rsid w:val="00536B05"/>
    <w:rsid w:val="00536CD3"/>
    <w:rsid w:val="0054130E"/>
    <w:rsid w:val="00547CA6"/>
    <w:rsid w:val="00550B11"/>
    <w:rsid w:val="005544BE"/>
    <w:rsid w:val="00556194"/>
    <w:rsid w:val="00557C70"/>
    <w:rsid w:val="00560857"/>
    <w:rsid w:val="00560907"/>
    <w:rsid w:val="00560E50"/>
    <w:rsid w:val="0056237D"/>
    <w:rsid w:val="005636A8"/>
    <w:rsid w:val="00564659"/>
    <w:rsid w:val="005675C4"/>
    <w:rsid w:val="00573CB2"/>
    <w:rsid w:val="00577AD0"/>
    <w:rsid w:val="00580603"/>
    <w:rsid w:val="005831D1"/>
    <w:rsid w:val="00584C6E"/>
    <w:rsid w:val="00587AC8"/>
    <w:rsid w:val="00594B12"/>
    <w:rsid w:val="00594DD4"/>
    <w:rsid w:val="0059553D"/>
    <w:rsid w:val="00595C2D"/>
    <w:rsid w:val="005967F5"/>
    <w:rsid w:val="005976DD"/>
    <w:rsid w:val="005A4709"/>
    <w:rsid w:val="005B7AFB"/>
    <w:rsid w:val="005C0AD2"/>
    <w:rsid w:val="005C3025"/>
    <w:rsid w:val="005C44A7"/>
    <w:rsid w:val="005C6802"/>
    <w:rsid w:val="005C7F08"/>
    <w:rsid w:val="005D00B3"/>
    <w:rsid w:val="005D1536"/>
    <w:rsid w:val="005D165B"/>
    <w:rsid w:val="005D261B"/>
    <w:rsid w:val="005D4FEF"/>
    <w:rsid w:val="005E0C13"/>
    <w:rsid w:val="005E0C3C"/>
    <w:rsid w:val="005E5DD1"/>
    <w:rsid w:val="005E60DA"/>
    <w:rsid w:val="005F2F96"/>
    <w:rsid w:val="005F60A4"/>
    <w:rsid w:val="006000C5"/>
    <w:rsid w:val="00602F2A"/>
    <w:rsid w:val="0060386C"/>
    <w:rsid w:val="00611232"/>
    <w:rsid w:val="006119E2"/>
    <w:rsid w:val="006130E3"/>
    <w:rsid w:val="006140F4"/>
    <w:rsid w:val="00614199"/>
    <w:rsid w:val="00615CE2"/>
    <w:rsid w:val="006205FA"/>
    <w:rsid w:val="00624251"/>
    <w:rsid w:val="006245ED"/>
    <w:rsid w:val="006361AD"/>
    <w:rsid w:val="00640D02"/>
    <w:rsid w:val="00643A68"/>
    <w:rsid w:val="00643AC5"/>
    <w:rsid w:val="00646865"/>
    <w:rsid w:val="00647101"/>
    <w:rsid w:val="00647F32"/>
    <w:rsid w:val="006512B4"/>
    <w:rsid w:val="00652F51"/>
    <w:rsid w:val="00653073"/>
    <w:rsid w:val="006553D7"/>
    <w:rsid w:val="00656369"/>
    <w:rsid w:val="006574B9"/>
    <w:rsid w:val="006576DA"/>
    <w:rsid w:val="00657CD2"/>
    <w:rsid w:val="00661838"/>
    <w:rsid w:val="00661C51"/>
    <w:rsid w:val="00662A93"/>
    <w:rsid w:val="00665697"/>
    <w:rsid w:val="006658DB"/>
    <w:rsid w:val="00666958"/>
    <w:rsid w:val="00672060"/>
    <w:rsid w:val="00676C27"/>
    <w:rsid w:val="00680396"/>
    <w:rsid w:val="0068143B"/>
    <w:rsid w:val="00681EB5"/>
    <w:rsid w:val="00681F76"/>
    <w:rsid w:val="00682137"/>
    <w:rsid w:val="00691568"/>
    <w:rsid w:val="00691744"/>
    <w:rsid w:val="0069317F"/>
    <w:rsid w:val="00695DA6"/>
    <w:rsid w:val="006A07E7"/>
    <w:rsid w:val="006A1E2E"/>
    <w:rsid w:val="006A2C2E"/>
    <w:rsid w:val="006A5142"/>
    <w:rsid w:val="006A5FA1"/>
    <w:rsid w:val="006A7C20"/>
    <w:rsid w:val="006B0909"/>
    <w:rsid w:val="006B1798"/>
    <w:rsid w:val="006B23D9"/>
    <w:rsid w:val="006B3E23"/>
    <w:rsid w:val="006B5861"/>
    <w:rsid w:val="006B6061"/>
    <w:rsid w:val="006C1B34"/>
    <w:rsid w:val="006C33F6"/>
    <w:rsid w:val="006C3938"/>
    <w:rsid w:val="006C4696"/>
    <w:rsid w:val="006D0EF1"/>
    <w:rsid w:val="006D203C"/>
    <w:rsid w:val="006D523A"/>
    <w:rsid w:val="006D780A"/>
    <w:rsid w:val="006E1A6F"/>
    <w:rsid w:val="006E1D35"/>
    <w:rsid w:val="006E27DA"/>
    <w:rsid w:val="006E323E"/>
    <w:rsid w:val="006E3619"/>
    <w:rsid w:val="006F235B"/>
    <w:rsid w:val="006F3099"/>
    <w:rsid w:val="006F5B7B"/>
    <w:rsid w:val="007030C6"/>
    <w:rsid w:val="00703148"/>
    <w:rsid w:val="00703B16"/>
    <w:rsid w:val="00704BDE"/>
    <w:rsid w:val="00706079"/>
    <w:rsid w:val="00712900"/>
    <w:rsid w:val="00713E1E"/>
    <w:rsid w:val="007151CA"/>
    <w:rsid w:val="007159E0"/>
    <w:rsid w:val="0071616A"/>
    <w:rsid w:val="00716B76"/>
    <w:rsid w:val="00724BBE"/>
    <w:rsid w:val="00727140"/>
    <w:rsid w:val="00727213"/>
    <w:rsid w:val="007274A0"/>
    <w:rsid w:val="007329AC"/>
    <w:rsid w:val="00735A28"/>
    <w:rsid w:val="0074018E"/>
    <w:rsid w:val="00740EF6"/>
    <w:rsid w:val="00740F8F"/>
    <w:rsid w:val="007423B9"/>
    <w:rsid w:val="007430AF"/>
    <w:rsid w:val="0074428E"/>
    <w:rsid w:val="00744419"/>
    <w:rsid w:val="0074684F"/>
    <w:rsid w:val="0075118D"/>
    <w:rsid w:val="00751CF7"/>
    <w:rsid w:val="007532EE"/>
    <w:rsid w:val="0075454B"/>
    <w:rsid w:val="00754C4A"/>
    <w:rsid w:val="00755BA5"/>
    <w:rsid w:val="007560BE"/>
    <w:rsid w:val="0076126C"/>
    <w:rsid w:val="00763A3A"/>
    <w:rsid w:val="00765182"/>
    <w:rsid w:val="0077112C"/>
    <w:rsid w:val="00772698"/>
    <w:rsid w:val="00774566"/>
    <w:rsid w:val="0077680B"/>
    <w:rsid w:val="0078119F"/>
    <w:rsid w:val="00782517"/>
    <w:rsid w:val="007866AA"/>
    <w:rsid w:val="0078732C"/>
    <w:rsid w:val="0078760D"/>
    <w:rsid w:val="00790209"/>
    <w:rsid w:val="00791B59"/>
    <w:rsid w:val="0079389B"/>
    <w:rsid w:val="00793F7C"/>
    <w:rsid w:val="0079479D"/>
    <w:rsid w:val="00795F22"/>
    <w:rsid w:val="007A3C5F"/>
    <w:rsid w:val="007B0B37"/>
    <w:rsid w:val="007B1605"/>
    <w:rsid w:val="007B4F9D"/>
    <w:rsid w:val="007C0D63"/>
    <w:rsid w:val="007C21F1"/>
    <w:rsid w:val="007C2250"/>
    <w:rsid w:val="007C4573"/>
    <w:rsid w:val="007C5B1A"/>
    <w:rsid w:val="007C6ADA"/>
    <w:rsid w:val="007C6E68"/>
    <w:rsid w:val="007D0B61"/>
    <w:rsid w:val="007D4772"/>
    <w:rsid w:val="007D586A"/>
    <w:rsid w:val="007D7A59"/>
    <w:rsid w:val="007E00E8"/>
    <w:rsid w:val="007E209E"/>
    <w:rsid w:val="007E3376"/>
    <w:rsid w:val="007F0876"/>
    <w:rsid w:val="007F35E2"/>
    <w:rsid w:val="007F4401"/>
    <w:rsid w:val="007F5392"/>
    <w:rsid w:val="007F5C8A"/>
    <w:rsid w:val="007F7878"/>
    <w:rsid w:val="00800BC1"/>
    <w:rsid w:val="0080212F"/>
    <w:rsid w:val="00805704"/>
    <w:rsid w:val="00805D61"/>
    <w:rsid w:val="008070C6"/>
    <w:rsid w:val="008101E5"/>
    <w:rsid w:val="00812EFD"/>
    <w:rsid w:val="00813F9E"/>
    <w:rsid w:val="00814525"/>
    <w:rsid w:val="00815A91"/>
    <w:rsid w:val="00815D59"/>
    <w:rsid w:val="00822712"/>
    <w:rsid w:val="008244C7"/>
    <w:rsid w:val="00825052"/>
    <w:rsid w:val="00831B01"/>
    <w:rsid w:val="008323C5"/>
    <w:rsid w:val="008350E1"/>
    <w:rsid w:val="008365A1"/>
    <w:rsid w:val="008366FC"/>
    <w:rsid w:val="008369DD"/>
    <w:rsid w:val="00840E80"/>
    <w:rsid w:val="00841643"/>
    <w:rsid w:val="00843694"/>
    <w:rsid w:val="00845A27"/>
    <w:rsid w:val="00845C11"/>
    <w:rsid w:val="00847F39"/>
    <w:rsid w:val="008511C4"/>
    <w:rsid w:val="00853130"/>
    <w:rsid w:val="0085536F"/>
    <w:rsid w:val="008553C7"/>
    <w:rsid w:val="008562FE"/>
    <w:rsid w:val="00856360"/>
    <w:rsid w:val="00861465"/>
    <w:rsid w:val="00865180"/>
    <w:rsid w:val="008653D1"/>
    <w:rsid w:val="008657E3"/>
    <w:rsid w:val="008672B4"/>
    <w:rsid w:val="00871FFF"/>
    <w:rsid w:val="00872BE8"/>
    <w:rsid w:val="00876FCD"/>
    <w:rsid w:val="0087736C"/>
    <w:rsid w:val="0088072A"/>
    <w:rsid w:val="00881E8D"/>
    <w:rsid w:val="0088270E"/>
    <w:rsid w:val="0088279A"/>
    <w:rsid w:val="00883B25"/>
    <w:rsid w:val="00884732"/>
    <w:rsid w:val="0089435F"/>
    <w:rsid w:val="00894897"/>
    <w:rsid w:val="00894CF2"/>
    <w:rsid w:val="00895114"/>
    <w:rsid w:val="0089759C"/>
    <w:rsid w:val="008A0AB1"/>
    <w:rsid w:val="008A208B"/>
    <w:rsid w:val="008A40B5"/>
    <w:rsid w:val="008A5802"/>
    <w:rsid w:val="008A6333"/>
    <w:rsid w:val="008A7C93"/>
    <w:rsid w:val="008B02ED"/>
    <w:rsid w:val="008B12BF"/>
    <w:rsid w:val="008B146E"/>
    <w:rsid w:val="008B4BBC"/>
    <w:rsid w:val="008B50AA"/>
    <w:rsid w:val="008B5BD6"/>
    <w:rsid w:val="008B6494"/>
    <w:rsid w:val="008C11EE"/>
    <w:rsid w:val="008C202D"/>
    <w:rsid w:val="008C403F"/>
    <w:rsid w:val="008C5FFB"/>
    <w:rsid w:val="008D14C2"/>
    <w:rsid w:val="008D1511"/>
    <w:rsid w:val="008D1E9C"/>
    <w:rsid w:val="008D3F28"/>
    <w:rsid w:val="008D596A"/>
    <w:rsid w:val="008D6633"/>
    <w:rsid w:val="008E13FB"/>
    <w:rsid w:val="008E2E0E"/>
    <w:rsid w:val="008E315E"/>
    <w:rsid w:val="008F38D9"/>
    <w:rsid w:val="008F4691"/>
    <w:rsid w:val="008F4C03"/>
    <w:rsid w:val="008F6F50"/>
    <w:rsid w:val="008F718F"/>
    <w:rsid w:val="00900C0D"/>
    <w:rsid w:val="00902A8B"/>
    <w:rsid w:val="00911F97"/>
    <w:rsid w:val="00914458"/>
    <w:rsid w:val="00915F86"/>
    <w:rsid w:val="0092481B"/>
    <w:rsid w:val="00925CD1"/>
    <w:rsid w:val="00925F03"/>
    <w:rsid w:val="00927209"/>
    <w:rsid w:val="009303D3"/>
    <w:rsid w:val="00932FAA"/>
    <w:rsid w:val="009332F4"/>
    <w:rsid w:val="0093341E"/>
    <w:rsid w:val="00935297"/>
    <w:rsid w:val="0093561A"/>
    <w:rsid w:val="00936044"/>
    <w:rsid w:val="00936EF0"/>
    <w:rsid w:val="00940A21"/>
    <w:rsid w:val="009416A3"/>
    <w:rsid w:val="00942264"/>
    <w:rsid w:val="00942336"/>
    <w:rsid w:val="00944E39"/>
    <w:rsid w:val="0094581A"/>
    <w:rsid w:val="009502AD"/>
    <w:rsid w:val="0095208F"/>
    <w:rsid w:val="009547F0"/>
    <w:rsid w:val="00955C6C"/>
    <w:rsid w:val="00956570"/>
    <w:rsid w:val="009577AC"/>
    <w:rsid w:val="0095784B"/>
    <w:rsid w:val="00957969"/>
    <w:rsid w:val="009628A0"/>
    <w:rsid w:val="00963DB7"/>
    <w:rsid w:val="00966514"/>
    <w:rsid w:val="00967C95"/>
    <w:rsid w:val="00967F88"/>
    <w:rsid w:val="00972362"/>
    <w:rsid w:val="00972ABA"/>
    <w:rsid w:val="00972D97"/>
    <w:rsid w:val="00974458"/>
    <w:rsid w:val="00980458"/>
    <w:rsid w:val="00980C92"/>
    <w:rsid w:val="009846B8"/>
    <w:rsid w:val="0098687F"/>
    <w:rsid w:val="00987B99"/>
    <w:rsid w:val="00994E4F"/>
    <w:rsid w:val="009A0119"/>
    <w:rsid w:val="009A513F"/>
    <w:rsid w:val="009A5521"/>
    <w:rsid w:val="009A7AA3"/>
    <w:rsid w:val="009B1239"/>
    <w:rsid w:val="009B38C5"/>
    <w:rsid w:val="009C0A4F"/>
    <w:rsid w:val="009C0AC8"/>
    <w:rsid w:val="009C39B5"/>
    <w:rsid w:val="009C6002"/>
    <w:rsid w:val="009C7605"/>
    <w:rsid w:val="009D14CE"/>
    <w:rsid w:val="009D1C1B"/>
    <w:rsid w:val="009D2934"/>
    <w:rsid w:val="009D335F"/>
    <w:rsid w:val="009D3DFB"/>
    <w:rsid w:val="009D5E51"/>
    <w:rsid w:val="009E0FFB"/>
    <w:rsid w:val="009E1B6F"/>
    <w:rsid w:val="009E3203"/>
    <w:rsid w:val="009E3F38"/>
    <w:rsid w:val="009E71BC"/>
    <w:rsid w:val="009F0C4F"/>
    <w:rsid w:val="009F0E7B"/>
    <w:rsid w:val="009F470D"/>
    <w:rsid w:val="009F51D9"/>
    <w:rsid w:val="009F52B2"/>
    <w:rsid w:val="00A01AD9"/>
    <w:rsid w:val="00A01AE2"/>
    <w:rsid w:val="00A02534"/>
    <w:rsid w:val="00A03441"/>
    <w:rsid w:val="00A03541"/>
    <w:rsid w:val="00A04520"/>
    <w:rsid w:val="00A11698"/>
    <w:rsid w:val="00A11A42"/>
    <w:rsid w:val="00A122E4"/>
    <w:rsid w:val="00A229DA"/>
    <w:rsid w:val="00A257A4"/>
    <w:rsid w:val="00A30179"/>
    <w:rsid w:val="00A32833"/>
    <w:rsid w:val="00A34E96"/>
    <w:rsid w:val="00A352C8"/>
    <w:rsid w:val="00A4203C"/>
    <w:rsid w:val="00A44CAF"/>
    <w:rsid w:val="00A456B1"/>
    <w:rsid w:val="00A53FE1"/>
    <w:rsid w:val="00A562DD"/>
    <w:rsid w:val="00A60A91"/>
    <w:rsid w:val="00A60B6A"/>
    <w:rsid w:val="00A6344F"/>
    <w:rsid w:val="00A64EB6"/>
    <w:rsid w:val="00A65018"/>
    <w:rsid w:val="00A65CB8"/>
    <w:rsid w:val="00A70923"/>
    <w:rsid w:val="00A72521"/>
    <w:rsid w:val="00A81F1B"/>
    <w:rsid w:val="00A840F0"/>
    <w:rsid w:val="00A84F6B"/>
    <w:rsid w:val="00A85278"/>
    <w:rsid w:val="00A93B04"/>
    <w:rsid w:val="00A96539"/>
    <w:rsid w:val="00A974CF"/>
    <w:rsid w:val="00AA05A0"/>
    <w:rsid w:val="00AB1FD2"/>
    <w:rsid w:val="00AB5B68"/>
    <w:rsid w:val="00AC4D7A"/>
    <w:rsid w:val="00AC7478"/>
    <w:rsid w:val="00AC7C63"/>
    <w:rsid w:val="00AD43AE"/>
    <w:rsid w:val="00AD57CC"/>
    <w:rsid w:val="00AD62C6"/>
    <w:rsid w:val="00AD7250"/>
    <w:rsid w:val="00AE0563"/>
    <w:rsid w:val="00AE0857"/>
    <w:rsid w:val="00AE57C1"/>
    <w:rsid w:val="00AE652C"/>
    <w:rsid w:val="00AF0F54"/>
    <w:rsid w:val="00AF60C0"/>
    <w:rsid w:val="00AF7A38"/>
    <w:rsid w:val="00B01266"/>
    <w:rsid w:val="00B02455"/>
    <w:rsid w:val="00B035BB"/>
    <w:rsid w:val="00B06952"/>
    <w:rsid w:val="00B07399"/>
    <w:rsid w:val="00B07706"/>
    <w:rsid w:val="00B10E8B"/>
    <w:rsid w:val="00B13058"/>
    <w:rsid w:val="00B1427D"/>
    <w:rsid w:val="00B15EC1"/>
    <w:rsid w:val="00B20C67"/>
    <w:rsid w:val="00B26086"/>
    <w:rsid w:val="00B2657D"/>
    <w:rsid w:val="00B27B8C"/>
    <w:rsid w:val="00B3056F"/>
    <w:rsid w:val="00B31085"/>
    <w:rsid w:val="00B317C1"/>
    <w:rsid w:val="00B33A3A"/>
    <w:rsid w:val="00B36A1B"/>
    <w:rsid w:val="00B527D7"/>
    <w:rsid w:val="00B52DC3"/>
    <w:rsid w:val="00B546C8"/>
    <w:rsid w:val="00B54823"/>
    <w:rsid w:val="00B56ADE"/>
    <w:rsid w:val="00B616A6"/>
    <w:rsid w:val="00B646A1"/>
    <w:rsid w:val="00B6569B"/>
    <w:rsid w:val="00B65844"/>
    <w:rsid w:val="00B65B70"/>
    <w:rsid w:val="00B65F90"/>
    <w:rsid w:val="00B67A51"/>
    <w:rsid w:val="00B67AB8"/>
    <w:rsid w:val="00B72969"/>
    <w:rsid w:val="00B72F28"/>
    <w:rsid w:val="00B75530"/>
    <w:rsid w:val="00B766B8"/>
    <w:rsid w:val="00B836CC"/>
    <w:rsid w:val="00B8505E"/>
    <w:rsid w:val="00B850FA"/>
    <w:rsid w:val="00B85EBB"/>
    <w:rsid w:val="00B86F74"/>
    <w:rsid w:val="00B906F7"/>
    <w:rsid w:val="00B90835"/>
    <w:rsid w:val="00B9468F"/>
    <w:rsid w:val="00BA15E2"/>
    <w:rsid w:val="00BA1AF3"/>
    <w:rsid w:val="00BA2638"/>
    <w:rsid w:val="00BA2B1D"/>
    <w:rsid w:val="00BB1792"/>
    <w:rsid w:val="00BB1A00"/>
    <w:rsid w:val="00BB1C9E"/>
    <w:rsid w:val="00BB20CE"/>
    <w:rsid w:val="00BB4674"/>
    <w:rsid w:val="00BB6A69"/>
    <w:rsid w:val="00BC07D1"/>
    <w:rsid w:val="00BC0D6E"/>
    <w:rsid w:val="00BC1CB1"/>
    <w:rsid w:val="00BC2BB4"/>
    <w:rsid w:val="00BC3300"/>
    <w:rsid w:val="00BC3A29"/>
    <w:rsid w:val="00BC5300"/>
    <w:rsid w:val="00BD0F91"/>
    <w:rsid w:val="00BD3738"/>
    <w:rsid w:val="00BD38CB"/>
    <w:rsid w:val="00BD5D53"/>
    <w:rsid w:val="00BE28B5"/>
    <w:rsid w:val="00BE2FE8"/>
    <w:rsid w:val="00BE5D6C"/>
    <w:rsid w:val="00BF0DCC"/>
    <w:rsid w:val="00BF18B5"/>
    <w:rsid w:val="00BF2EBC"/>
    <w:rsid w:val="00BF47CC"/>
    <w:rsid w:val="00BF4D70"/>
    <w:rsid w:val="00BF7BB5"/>
    <w:rsid w:val="00C00E58"/>
    <w:rsid w:val="00C01F07"/>
    <w:rsid w:val="00C04FEA"/>
    <w:rsid w:val="00C07F5C"/>
    <w:rsid w:val="00C10AC3"/>
    <w:rsid w:val="00C10DD2"/>
    <w:rsid w:val="00C11363"/>
    <w:rsid w:val="00C15A67"/>
    <w:rsid w:val="00C16815"/>
    <w:rsid w:val="00C170FB"/>
    <w:rsid w:val="00C17A5E"/>
    <w:rsid w:val="00C20AA7"/>
    <w:rsid w:val="00C234C8"/>
    <w:rsid w:val="00C326B0"/>
    <w:rsid w:val="00C3270A"/>
    <w:rsid w:val="00C34249"/>
    <w:rsid w:val="00C36722"/>
    <w:rsid w:val="00C441EB"/>
    <w:rsid w:val="00C465EA"/>
    <w:rsid w:val="00C56E21"/>
    <w:rsid w:val="00C7046E"/>
    <w:rsid w:val="00C7084C"/>
    <w:rsid w:val="00C710DD"/>
    <w:rsid w:val="00C725AB"/>
    <w:rsid w:val="00C75266"/>
    <w:rsid w:val="00C7586A"/>
    <w:rsid w:val="00C7591A"/>
    <w:rsid w:val="00C86912"/>
    <w:rsid w:val="00C90CF3"/>
    <w:rsid w:val="00C930C6"/>
    <w:rsid w:val="00C97822"/>
    <w:rsid w:val="00CA3A4B"/>
    <w:rsid w:val="00CA4D39"/>
    <w:rsid w:val="00CA6923"/>
    <w:rsid w:val="00CA6C55"/>
    <w:rsid w:val="00CA71B7"/>
    <w:rsid w:val="00CB06FD"/>
    <w:rsid w:val="00CB07F7"/>
    <w:rsid w:val="00CB751A"/>
    <w:rsid w:val="00CC400D"/>
    <w:rsid w:val="00CC4E85"/>
    <w:rsid w:val="00CC5B45"/>
    <w:rsid w:val="00CC6A20"/>
    <w:rsid w:val="00CD02DA"/>
    <w:rsid w:val="00CD371E"/>
    <w:rsid w:val="00CD6939"/>
    <w:rsid w:val="00CE4BCF"/>
    <w:rsid w:val="00CE5350"/>
    <w:rsid w:val="00CF0F1F"/>
    <w:rsid w:val="00CF12EC"/>
    <w:rsid w:val="00CF3EEF"/>
    <w:rsid w:val="00CF42F2"/>
    <w:rsid w:val="00CF58B7"/>
    <w:rsid w:val="00D024F6"/>
    <w:rsid w:val="00D05BD7"/>
    <w:rsid w:val="00D10BDB"/>
    <w:rsid w:val="00D12173"/>
    <w:rsid w:val="00D12527"/>
    <w:rsid w:val="00D130D8"/>
    <w:rsid w:val="00D149C2"/>
    <w:rsid w:val="00D15871"/>
    <w:rsid w:val="00D244B2"/>
    <w:rsid w:val="00D2459F"/>
    <w:rsid w:val="00D27CCD"/>
    <w:rsid w:val="00D3199E"/>
    <w:rsid w:val="00D34623"/>
    <w:rsid w:val="00D35301"/>
    <w:rsid w:val="00D35382"/>
    <w:rsid w:val="00D36B83"/>
    <w:rsid w:val="00D36C4C"/>
    <w:rsid w:val="00D42E71"/>
    <w:rsid w:val="00D4758E"/>
    <w:rsid w:val="00D50095"/>
    <w:rsid w:val="00D50181"/>
    <w:rsid w:val="00D562A8"/>
    <w:rsid w:val="00D61959"/>
    <w:rsid w:val="00D632D2"/>
    <w:rsid w:val="00D6721C"/>
    <w:rsid w:val="00D709B8"/>
    <w:rsid w:val="00D72281"/>
    <w:rsid w:val="00D729AF"/>
    <w:rsid w:val="00D7409A"/>
    <w:rsid w:val="00D74979"/>
    <w:rsid w:val="00D76C17"/>
    <w:rsid w:val="00D80B8A"/>
    <w:rsid w:val="00D81ED6"/>
    <w:rsid w:val="00D831ED"/>
    <w:rsid w:val="00D8519B"/>
    <w:rsid w:val="00D8663C"/>
    <w:rsid w:val="00D936E5"/>
    <w:rsid w:val="00D942D8"/>
    <w:rsid w:val="00DA4289"/>
    <w:rsid w:val="00DA6087"/>
    <w:rsid w:val="00DA6D99"/>
    <w:rsid w:val="00DB156D"/>
    <w:rsid w:val="00DB1A9E"/>
    <w:rsid w:val="00DB211C"/>
    <w:rsid w:val="00DB6720"/>
    <w:rsid w:val="00DB7DDB"/>
    <w:rsid w:val="00DC1C6A"/>
    <w:rsid w:val="00DD6693"/>
    <w:rsid w:val="00DE00EB"/>
    <w:rsid w:val="00DE182A"/>
    <w:rsid w:val="00DE3E92"/>
    <w:rsid w:val="00DE4CF2"/>
    <w:rsid w:val="00DE7DA2"/>
    <w:rsid w:val="00DF224B"/>
    <w:rsid w:val="00DF30A1"/>
    <w:rsid w:val="00DF3A2B"/>
    <w:rsid w:val="00DF436E"/>
    <w:rsid w:val="00DF781C"/>
    <w:rsid w:val="00DF7A9E"/>
    <w:rsid w:val="00E005C1"/>
    <w:rsid w:val="00E00C10"/>
    <w:rsid w:val="00E012A2"/>
    <w:rsid w:val="00E029CF"/>
    <w:rsid w:val="00E13FCD"/>
    <w:rsid w:val="00E14AF3"/>
    <w:rsid w:val="00E16A6C"/>
    <w:rsid w:val="00E31157"/>
    <w:rsid w:val="00E34AD4"/>
    <w:rsid w:val="00E41A39"/>
    <w:rsid w:val="00E422C1"/>
    <w:rsid w:val="00E50D0F"/>
    <w:rsid w:val="00E52CEF"/>
    <w:rsid w:val="00E5404A"/>
    <w:rsid w:val="00E544E3"/>
    <w:rsid w:val="00E550DD"/>
    <w:rsid w:val="00E639A3"/>
    <w:rsid w:val="00E64797"/>
    <w:rsid w:val="00E6536A"/>
    <w:rsid w:val="00E657F3"/>
    <w:rsid w:val="00E6643A"/>
    <w:rsid w:val="00E67105"/>
    <w:rsid w:val="00E703FB"/>
    <w:rsid w:val="00E75D0D"/>
    <w:rsid w:val="00E7765F"/>
    <w:rsid w:val="00E81DCE"/>
    <w:rsid w:val="00E822E0"/>
    <w:rsid w:val="00E839F6"/>
    <w:rsid w:val="00E9015A"/>
    <w:rsid w:val="00E90170"/>
    <w:rsid w:val="00E96CB9"/>
    <w:rsid w:val="00E97CE3"/>
    <w:rsid w:val="00EA117C"/>
    <w:rsid w:val="00EA332D"/>
    <w:rsid w:val="00EA3911"/>
    <w:rsid w:val="00EA4F0C"/>
    <w:rsid w:val="00EA4FD8"/>
    <w:rsid w:val="00EA6327"/>
    <w:rsid w:val="00EA75ED"/>
    <w:rsid w:val="00EB031A"/>
    <w:rsid w:val="00EB1D90"/>
    <w:rsid w:val="00EB41E8"/>
    <w:rsid w:val="00EB6E5A"/>
    <w:rsid w:val="00EC0F5A"/>
    <w:rsid w:val="00EC3AC1"/>
    <w:rsid w:val="00EC58D3"/>
    <w:rsid w:val="00EC655F"/>
    <w:rsid w:val="00ED11DD"/>
    <w:rsid w:val="00ED308D"/>
    <w:rsid w:val="00ED6977"/>
    <w:rsid w:val="00EE15B9"/>
    <w:rsid w:val="00EF0235"/>
    <w:rsid w:val="00EF24A7"/>
    <w:rsid w:val="00EF38D7"/>
    <w:rsid w:val="00EF5B28"/>
    <w:rsid w:val="00EF601D"/>
    <w:rsid w:val="00F01178"/>
    <w:rsid w:val="00F026F7"/>
    <w:rsid w:val="00F02763"/>
    <w:rsid w:val="00F055D3"/>
    <w:rsid w:val="00F10994"/>
    <w:rsid w:val="00F12327"/>
    <w:rsid w:val="00F13DD9"/>
    <w:rsid w:val="00F1544F"/>
    <w:rsid w:val="00F169EB"/>
    <w:rsid w:val="00F16D84"/>
    <w:rsid w:val="00F20FAE"/>
    <w:rsid w:val="00F21C27"/>
    <w:rsid w:val="00F26DAD"/>
    <w:rsid w:val="00F3104C"/>
    <w:rsid w:val="00F36888"/>
    <w:rsid w:val="00F36DB8"/>
    <w:rsid w:val="00F374AC"/>
    <w:rsid w:val="00F432A0"/>
    <w:rsid w:val="00F4402B"/>
    <w:rsid w:val="00F45062"/>
    <w:rsid w:val="00F46553"/>
    <w:rsid w:val="00F46F2B"/>
    <w:rsid w:val="00F51317"/>
    <w:rsid w:val="00F516BB"/>
    <w:rsid w:val="00F5635A"/>
    <w:rsid w:val="00F572BA"/>
    <w:rsid w:val="00F61E1C"/>
    <w:rsid w:val="00F65130"/>
    <w:rsid w:val="00F65A82"/>
    <w:rsid w:val="00F66B63"/>
    <w:rsid w:val="00F67419"/>
    <w:rsid w:val="00F71759"/>
    <w:rsid w:val="00F72371"/>
    <w:rsid w:val="00F73E27"/>
    <w:rsid w:val="00F74F18"/>
    <w:rsid w:val="00F755FB"/>
    <w:rsid w:val="00F7574B"/>
    <w:rsid w:val="00F7580F"/>
    <w:rsid w:val="00F760FE"/>
    <w:rsid w:val="00F76365"/>
    <w:rsid w:val="00F80821"/>
    <w:rsid w:val="00F813C9"/>
    <w:rsid w:val="00F81719"/>
    <w:rsid w:val="00F83278"/>
    <w:rsid w:val="00F8532E"/>
    <w:rsid w:val="00F86432"/>
    <w:rsid w:val="00F91292"/>
    <w:rsid w:val="00F91444"/>
    <w:rsid w:val="00F94391"/>
    <w:rsid w:val="00F958F4"/>
    <w:rsid w:val="00F9656C"/>
    <w:rsid w:val="00FA20D3"/>
    <w:rsid w:val="00FB0484"/>
    <w:rsid w:val="00FB3F78"/>
    <w:rsid w:val="00FB7A59"/>
    <w:rsid w:val="00FC35E7"/>
    <w:rsid w:val="00FC75AB"/>
    <w:rsid w:val="00FD068B"/>
    <w:rsid w:val="00FD08EF"/>
    <w:rsid w:val="00FD20FA"/>
    <w:rsid w:val="00FD44FE"/>
    <w:rsid w:val="00FD5CD6"/>
    <w:rsid w:val="00FD6927"/>
    <w:rsid w:val="00FE2044"/>
    <w:rsid w:val="00FE5740"/>
    <w:rsid w:val="00FE77E0"/>
    <w:rsid w:val="00FF030D"/>
    <w:rsid w:val="00FF1568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252A17"/>
  <w15:chartTrackingRefBased/>
  <w15:docId w15:val="{80888B0D-1544-4B88-A934-C96A2F47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E005C1"/>
    <w:pPr>
      <w:spacing w:after="240" w:line="240" w:lineRule="auto"/>
    </w:pPr>
    <w:rPr>
      <w:rFonts w:ascii="Titillium Web" w:hAnsi="Titillium Web"/>
    </w:rPr>
  </w:style>
  <w:style w:type="paragraph" w:styleId="berschrift1">
    <w:name w:val="heading 1"/>
    <w:aliases w:val="Überschrift 1 Electric Purple"/>
    <w:next w:val="Verzeichnis4"/>
    <w:link w:val="berschrift1Zchn"/>
    <w:uiPriority w:val="9"/>
    <w:qFormat/>
    <w:rsid w:val="00911F97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471D"/>
    <w:pPr>
      <w:keepNext/>
      <w:keepLines/>
      <w:tabs>
        <w:tab w:val="left" w:pos="851"/>
        <w:tab w:val="left" w:pos="1134"/>
      </w:tabs>
      <w:spacing w:before="240" w:line="420" w:lineRule="exact"/>
      <w:outlineLvl w:val="1"/>
    </w:pPr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0F03B1"/>
    <w:pPr>
      <w:keepNext/>
      <w:keepLines/>
      <w:spacing w:before="240" w:after="120"/>
      <w:contextualSpacing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Electric Purple Zchn"/>
    <w:basedOn w:val="Absatz-Standardschriftart"/>
    <w:link w:val="berschrift1"/>
    <w:uiPriority w:val="9"/>
    <w:rsid w:val="00911F97"/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302683"/>
            </w14:gs>
            <w14:gs w14:pos="100000">
              <w14:srgbClr w14:val="AF1280"/>
            </w14:gs>
          </w14:gsLst>
          <w14:lin w14:ang="0" w14:scaled="0"/>
        </w14:gradFill>
      </w14:textFill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3471D"/>
    <w:rPr>
      <w:rFonts w:ascii="Titillium Web ExtraLight" w:eastAsiaTheme="majorEastAsia" w:hAnsi="Titillium Web ExtraLight" w:cs="Times New Roman (Überschriften"/>
      <w:color w:val="000000" w:themeColor="tex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03B1"/>
    <w:rPr>
      <w:rFonts w:ascii="Titillium Web" w:eastAsiaTheme="majorEastAsia" w:hAnsi="Titillium Web" w:cstheme="majorBidi"/>
      <w:b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paragraph" w:styleId="Listenabsatz">
    <w:name w:val="List Paragraph"/>
    <w:basedOn w:val="Standard"/>
    <w:uiPriority w:val="34"/>
    <w:qFormat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Yu Gothic UI Semibold" w:hAnsi="Yu Gothic UI Semibold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2ohneabstnde">
    <w:name w:val="Überschrift 2 ohne abstände"/>
    <w:basedOn w:val="berschrift2"/>
    <w:next w:val="Standard"/>
    <w:uiPriority w:val="74"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semiHidden/>
    <w:qFormat/>
    <w:rsid w:val="006D523A"/>
    <w:pPr>
      <w:spacing w:after="0" w:line="240" w:lineRule="auto"/>
    </w:pPr>
    <w:rPr>
      <w:rFonts w:ascii="Titillium Web" w:hAnsi="Titillium Web"/>
    </w:rPr>
  </w:style>
  <w:style w:type="paragraph" w:styleId="Untertitel">
    <w:name w:val="Subtitle"/>
    <w:aliases w:val="Untertitel_Short"/>
    <w:basedOn w:val="Standard"/>
    <w:next w:val="Standard"/>
    <w:link w:val="UntertitelZchn"/>
    <w:uiPriority w:val="11"/>
    <w:semiHidden/>
    <w:locked/>
    <w:rsid w:val="00936EF0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640D02"/>
    <w:pPr>
      <w:numPr>
        <w:numId w:val="19"/>
      </w:numPr>
      <w:spacing w:after="360"/>
      <w:ind w:left="357" w:hanging="357"/>
    </w:pPr>
  </w:style>
  <w:style w:type="character" w:customStyle="1" w:styleId="NummerierungZchn">
    <w:name w:val="Nummerierung Zchn"/>
    <w:basedOn w:val="Absatz-Standardschriftart"/>
    <w:link w:val="Nummerierung"/>
    <w:rsid w:val="00640D02"/>
    <w:rPr>
      <w:rFonts w:ascii="Titillium Web" w:hAnsi="Titillium Web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 Bd" w:hAnsi="Titillium Bd" w:hint="default"/>
        <w:b/>
        <w:sz w:val="22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EB031A"/>
    <w:pPr>
      <w:spacing w:after="200"/>
    </w:pPr>
    <w:rPr>
      <w:i/>
      <w:iCs/>
      <w:color w:val="565656" w:themeColor="text2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semiHidden/>
    <w:locked/>
    <w:rsid w:val="00EB031A"/>
    <w:pPr>
      <w:spacing w:after="100"/>
      <w:ind w:left="660"/>
    </w:pPr>
  </w:style>
  <w:style w:type="character" w:customStyle="1" w:styleId="UntertitelZchn">
    <w:name w:val="Untertitel Zchn"/>
    <w:aliases w:val="Untertitel_Short Zchn"/>
    <w:basedOn w:val="Absatz-Standardschriftart"/>
    <w:link w:val="Untertitel"/>
    <w:uiPriority w:val="11"/>
    <w:semiHidden/>
    <w:rsid w:val="00936EF0"/>
    <w:rPr>
      <w:rFonts w:eastAsiaTheme="minorEastAsia"/>
      <w:color w:val="5A5A5A" w:themeColor="text1" w:themeTint="A5"/>
      <w:spacing w:val="15"/>
    </w:rPr>
  </w:style>
  <w:style w:type="paragraph" w:customStyle="1" w:styleId="berschriftMysticBlue">
    <w:name w:val="Überschrift Mystic Blue"/>
    <w:basedOn w:val="berschrift1"/>
    <w:qFormat/>
    <w:rsid w:val="00812EFD"/>
    <w:rPr>
      <w14:textFill>
        <w14:gradFill>
          <w14:gsLst>
            <w14:gs w14:pos="0">
              <w14:srgbClr w14:val="302683"/>
            </w14:gs>
            <w14:gs w14:pos="100000">
              <w14:srgbClr w14:val="0069B4"/>
            </w14:gs>
          </w14:gsLst>
          <w14:lin w14:ang="0" w14:scaled="0"/>
        </w14:gradFill>
      </w14:textFill>
    </w:rPr>
  </w:style>
  <w:style w:type="paragraph" w:customStyle="1" w:styleId="berschriftInnovationBlue">
    <w:name w:val="Überschrift Innovation Blue"/>
    <w:basedOn w:val="Standard"/>
    <w:qFormat/>
    <w:rsid w:val="00812EFD"/>
    <w:pPr>
      <w:keepNext/>
      <w:keepLines/>
      <w:spacing w:before="120" w:after="120" w:line="480" w:lineRule="exact"/>
      <w:outlineLvl w:val="0"/>
    </w:pPr>
    <w:rPr>
      <w:rFonts w:ascii="Titillium Web Black" w:eastAsiaTheme="majorEastAsia" w:hAnsi="Titillium Web Black" w:cs="Times New Roman (Überschriften"/>
      <w:b/>
      <w:caps/>
      <w:color w:val="000000" w:themeColor="text1"/>
      <w:sz w:val="48"/>
      <w:szCs w:val="42"/>
      <w14:textFill>
        <w14:gradFill>
          <w14:gsLst>
            <w14:gs w14:pos="0">
              <w14:srgbClr w14:val="2C67AE"/>
            </w14:gs>
            <w14:gs w14:pos="100000">
              <w14:srgbClr w14:val="4FAEE6"/>
            </w14:gs>
          </w14:gsLst>
          <w14:lin w14:ang="0" w14:scaled="0"/>
        </w14:gradFill>
      </w14:textFill>
    </w:rPr>
  </w:style>
  <w:style w:type="paragraph" w:customStyle="1" w:styleId="berschriftVictoryGreen">
    <w:name w:val="Überschrift Victory Green"/>
    <w:basedOn w:val="berschriftInnovationBlue"/>
    <w:qFormat/>
    <w:rsid w:val="006658DB"/>
    <w:rPr>
      <w14:textFill>
        <w14:gradFill>
          <w14:gsLst>
            <w14:gs w14:pos="0">
              <w14:srgbClr w14:val="009640"/>
            </w14:gs>
            <w14:gs w14:pos="99000">
              <w14:srgbClr w14:val="95C11E"/>
            </w14:gs>
          </w14:gsLst>
          <w14:lin w14:ang="0" w14:scaled="0"/>
        </w14:gradFill>
      </w14:textFill>
    </w:rPr>
  </w:style>
  <w:style w:type="paragraph" w:styleId="berarbeitung">
    <w:name w:val="Revision"/>
    <w:hidden/>
    <w:uiPriority w:val="99"/>
    <w:semiHidden/>
    <w:rsid w:val="00706079"/>
    <w:pPr>
      <w:spacing w:after="0" w:line="240" w:lineRule="auto"/>
    </w:pPr>
    <w:rPr>
      <w:rFonts w:ascii="Titillium" w:hAnsi="Titillium"/>
    </w:rPr>
  </w:style>
  <w:style w:type="paragraph" w:styleId="Aufzhlungszeichen2">
    <w:name w:val="List Bullet 2"/>
    <w:basedOn w:val="Standard"/>
    <w:uiPriority w:val="99"/>
    <w:semiHidden/>
    <w:qFormat/>
    <w:locked/>
    <w:rsid w:val="00D130D8"/>
    <w:pPr>
      <w:numPr>
        <w:numId w:val="29"/>
      </w:numPr>
      <w:contextualSpacing/>
    </w:pPr>
    <w:rPr>
      <w:rFonts w:ascii="Titillium Web ExtraLight" w:hAnsi="Titillium Web ExtraLight"/>
    </w:rPr>
  </w:style>
  <w:style w:type="paragraph" w:styleId="Aufzhlungszeichen3">
    <w:name w:val="List Bullet 3"/>
    <w:basedOn w:val="Standard"/>
    <w:uiPriority w:val="99"/>
    <w:semiHidden/>
    <w:qFormat/>
    <w:locked/>
    <w:rsid w:val="00D130D8"/>
    <w:pPr>
      <w:numPr>
        <w:numId w:val="28"/>
      </w:numPr>
      <w:contextualSpacing/>
    </w:pPr>
    <w:rPr>
      <w:rFonts w:ascii="Titillium Web ExtraLight" w:hAnsi="Titillium Web ExtraLight"/>
    </w:rPr>
  </w:style>
  <w:style w:type="paragraph" w:styleId="Aufzhlungszeichen4">
    <w:name w:val="List Bullet 4"/>
    <w:basedOn w:val="Standard"/>
    <w:uiPriority w:val="99"/>
    <w:semiHidden/>
    <w:qFormat/>
    <w:locked/>
    <w:rsid w:val="00137146"/>
    <w:pPr>
      <w:numPr>
        <w:numId w:val="7"/>
      </w:numPr>
      <w:contextualSpacing/>
    </w:pPr>
    <w:rPr>
      <w:rFonts w:ascii="Titillium Web Light" w:hAnsi="Titillium Web Light"/>
    </w:rPr>
  </w:style>
  <w:style w:type="paragraph" w:styleId="Aufzhlungszeichen5">
    <w:name w:val="List Bullet 5"/>
    <w:basedOn w:val="Standard"/>
    <w:uiPriority w:val="99"/>
    <w:semiHidden/>
    <w:locked/>
    <w:rsid w:val="00137146"/>
    <w:pPr>
      <w:numPr>
        <w:numId w:val="5"/>
      </w:numPr>
      <w:contextualSpacing/>
    </w:pPr>
    <w:rPr>
      <w:rFonts w:ascii="Titillium Web Light" w:hAnsi="Titillium Web Light"/>
    </w:rPr>
  </w:style>
  <w:style w:type="paragraph" w:styleId="Aufzhlungszeichen">
    <w:name w:val="List Bullet"/>
    <w:basedOn w:val="Standard"/>
    <w:uiPriority w:val="99"/>
    <w:semiHidden/>
    <w:qFormat/>
    <w:locked/>
    <w:rsid w:val="00137146"/>
    <w:pPr>
      <w:numPr>
        <w:numId w:val="20"/>
      </w:numPr>
      <w:contextualSpacing/>
    </w:pPr>
  </w:style>
  <w:style w:type="paragraph" w:styleId="Titel">
    <w:name w:val="Title"/>
    <w:basedOn w:val="Standard"/>
    <w:next w:val="Standard"/>
    <w:link w:val="TitelZchn"/>
    <w:uiPriority w:val="10"/>
    <w:semiHidden/>
    <w:locked/>
    <w:rsid w:val="00310A5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31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locked/>
    <w:rsid w:val="00841643"/>
    <w:rPr>
      <w:color w:val="808080"/>
    </w:rPr>
  </w:style>
  <w:style w:type="paragraph" w:customStyle="1" w:styleId="paragraph">
    <w:name w:val="paragraph"/>
    <w:basedOn w:val="Standard"/>
    <w:rsid w:val="006E36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6E3619"/>
  </w:style>
  <w:style w:type="character" w:customStyle="1" w:styleId="eop">
    <w:name w:val="eop"/>
    <w:basedOn w:val="Absatz-Standardschriftart"/>
    <w:rsid w:val="006E3619"/>
  </w:style>
  <w:style w:type="paragraph" w:styleId="StandardWeb">
    <w:name w:val="Normal (Web)"/>
    <w:basedOn w:val="Standard"/>
    <w:uiPriority w:val="99"/>
    <w:semiHidden/>
    <w:unhideWhenUsed/>
    <w:locked/>
    <w:rsid w:val="00086F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086FA7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locked/>
    <w:rsid w:val="00086FA7"/>
    <w:rPr>
      <w:rFonts w:ascii="Courier New" w:eastAsia="Times New Roman" w:hAnsi="Courier New" w:cs="Courier New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locked/>
    <w:rsid w:val="00151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styles" Target="styl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EFBA0A02F81E40AADF92C5FFDD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0D339-30DB-B54C-92B7-439ECEC529BB}"/>
      </w:docPartPr>
      <w:docPartBody>
        <w:p w:rsidR="001E2CC2" w:rsidRDefault="00A4680E">
          <w:r w:rsidRPr="00B5201E">
            <w:rPr>
              <w:rStyle w:val="Platzhaltertext"/>
            </w:rPr>
            <w:t>Überschrift</w:t>
          </w:r>
        </w:p>
      </w:docPartBody>
    </w:docPart>
    <w:docPart>
      <w:docPartPr>
        <w:name w:val="786BA57C6B9D864FB735B5396D89C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CF40-DB99-C34C-9DF7-A90DD3C05ECA}"/>
      </w:docPartPr>
      <w:docPartBody>
        <w:p w:rsidR="001E2CC2" w:rsidRDefault="00A4680E">
          <w:r w:rsidRPr="00B5201E">
            <w:rPr>
              <w:rStyle w:val="Platzhaltertext"/>
            </w:rPr>
            <w:t>Titel des Dokuments</w:t>
          </w:r>
        </w:p>
      </w:docPartBody>
    </w:docPart>
    <w:docPart>
      <w:docPartPr>
        <w:name w:val="043818C805B2449093ED80926D3586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35E1C9-0C00-44B8-9A72-695E02ECB7F7}"/>
      </w:docPartPr>
      <w:docPartBody>
        <w:p w:rsidR="001E7D1B" w:rsidRDefault="001E7D1B" w:rsidP="001E7D1B">
          <w:pPr>
            <w:pStyle w:val="043818C805B2449093ED80926D35863B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itillium Web Black">
    <w:panose1 w:val="00000A00000000000000"/>
    <w:charset w:val="00"/>
    <w:family w:val="auto"/>
    <w:pitch w:val="variable"/>
    <w:sig w:usb0="00000007" w:usb1="00000001" w:usb2="00000000" w:usb3="00000000" w:csb0="00000093" w:csb1="00000000"/>
  </w:font>
  <w:font w:name="Times New Roman (Überschriften">
    <w:altName w:val="Times New Roman"/>
    <w:panose1 w:val="00000000000000000000"/>
    <w:charset w:val="00"/>
    <w:family w:val="roman"/>
    <w:notTrueType/>
    <w:pitch w:val="default"/>
  </w:font>
  <w:font w:name="Titillium Web 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tillium Bd">
    <w:panose1 w:val="00000A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Titillium Web Light">
    <w:panose1 w:val="00000400000000000000"/>
    <w:charset w:val="00"/>
    <w:family w:val="auto"/>
    <w:pitch w:val="variable"/>
    <w:sig w:usb0="00000007" w:usb1="00000001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4"/>
    <w:rsid w:val="000A32CF"/>
    <w:rsid w:val="000B1214"/>
    <w:rsid w:val="000C1737"/>
    <w:rsid w:val="00161391"/>
    <w:rsid w:val="001E2CC2"/>
    <w:rsid w:val="001E7D1B"/>
    <w:rsid w:val="002D774E"/>
    <w:rsid w:val="0060544A"/>
    <w:rsid w:val="00811DDD"/>
    <w:rsid w:val="009D7149"/>
    <w:rsid w:val="009F5B5D"/>
    <w:rsid w:val="00A4680E"/>
    <w:rsid w:val="00D3784E"/>
    <w:rsid w:val="00D62B64"/>
    <w:rsid w:val="00DC5BD9"/>
    <w:rsid w:val="00E028D9"/>
    <w:rsid w:val="00F57A16"/>
    <w:rsid w:val="00F7579F"/>
    <w:rsid w:val="00F760FE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E7D1B"/>
    <w:rPr>
      <w:color w:val="808080"/>
    </w:rPr>
  </w:style>
  <w:style w:type="paragraph" w:customStyle="1" w:styleId="0B0C900A13ED42AF8482FA71E34C0248">
    <w:name w:val="0B0C900A13ED42AF8482FA71E34C0248"/>
    <w:rsid w:val="001E7D1B"/>
    <w:pPr>
      <w:spacing w:after="160" w:line="278" w:lineRule="auto"/>
    </w:pPr>
    <w:rPr>
      <w:lang w:eastAsia="de-CH"/>
    </w:rPr>
  </w:style>
  <w:style w:type="paragraph" w:customStyle="1" w:styleId="966689DB63C8442DBEC59F95688BF9B7">
    <w:name w:val="966689DB63C8442DBEC59F95688BF9B7"/>
    <w:rsid w:val="001E7D1B"/>
    <w:pPr>
      <w:spacing w:after="160" w:line="278" w:lineRule="auto"/>
    </w:pPr>
    <w:rPr>
      <w:lang w:eastAsia="de-CH"/>
    </w:rPr>
  </w:style>
  <w:style w:type="paragraph" w:customStyle="1" w:styleId="1643B053B8714FBC90B92ABB619B63AE">
    <w:name w:val="1643B053B8714FBC90B92ABB619B63AE"/>
    <w:rsid w:val="001E7D1B"/>
    <w:pPr>
      <w:spacing w:after="160" w:line="278" w:lineRule="auto"/>
    </w:pPr>
    <w:rPr>
      <w:lang w:eastAsia="de-CH"/>
    </w:rPr>
  </w:style>
  <w:style w:type="paragraph" w:customStyle="1" w:styleId="043818C805B2449093ED80926D35863B">
    <w:name w:val="043818C805B2449093ED80926D35863B"/>
    <w:rsid w:val="001E7D1B"/>
    <w:pPr>
      <w:spacing w:after="160" w:line="278" w:lineRule="auto"/>
    </w:pPr>
    <w:rPr>
      <w:lang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templateReference xmlns="http://schema.officeatwork.com/2022/templateReference">
  <reference>officeatworkDocumentPart: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</reference>
</templateReference>
</file>

<file path=customXml/item2.xml><?xml version="1.0" encoding="utf-8"?>
<designSettings xmlns="http://schema.officeatwork365.com/2015/designSettings">
  <settings>officeatworkDocumentPart:U2FsdGVkX1+jrL2DT+7MO0laCF2nthkPD47/BDBDV2pbE32Kxs06DU1q//3dq1JGKClQ/77UvxYpHapGNsISSKK/edO9uuumyXqCqku75OczWCX2YpFZ4HTOc9w+cF1IT8jw11r844VmJYLUpt5MVWYmOqcF/tv/UPlNm3u0Rxc=</settings>
</designSettings>
</file>

<file path=customXml/item3.xml><?xml version="1.0" encoding="utf-8"?>
<dataConnections xmlns="http://schema.officeatwork365.com/2015/dataConnections">
  <definitions>officeatworkDocumentPart: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</definitions>
</dataConnection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125DD57AA0D4AB2EDB8A8DDB5B920" ma:contentTypeVersion="11" ma:contentTypeDescription="Ein neues Dokument erstellen." ma:contentTypeScope="" ma:versionID="3ad4d5ad540f802f6de9ee1aa9b30286">
  <xsd:schema xmlns:xsd="http://www.w3.org/2001/XMLSchema" xmlns:xs="http://www.w3.org/2001/XMLSchema" xmlns:p="http://schemas.microsoft.com/office/2006/metadata/properties" xmlns:ns2="64965b90-eb50-478f-acda-bcaccfb4e50f" xmlns:ns3="cc8a1c4a-6728-4179-b42a-0aecff8b12e8" targetNamespace="http://schemas.microsoft.com/office/2006/metadata/properties" ma:root="true" ma:fieldsID="e8e0ebf8d37e8d457429912c5b9b1aae" ns2:_="" ns3:_="">
    <xsd:import namespace="64965b90-eb50-478f-acda-bcaccfb4e50f"/>
    <xsd:import namespace="cc8a1c4a-6728-4179-b42a-0aecff8b12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65b90-eb50-478f-acda-bcaccfb4e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c3a02a5d-4183-4eb4-9459-98119ffbe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a1c4a-6728-4179-b42a-0aecff8b12e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9c5d1ca-5f82-4000-871b-f7de5d399771}" ma:internalName="TaxCatchAll" ma:showField="CatchAllData" ma:web="cc8a1c4a-6728-4179-b42a-0aecff8b12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c8a1c4a-6728-4179-b42a-0aecff8b12e8" xsi:nil="true"/>
    <lcf76f155ced4ddcb4097134ff3c332f xmlns="64965b90-eb50-478f-acda-bcaccfb4e50f">
      <Terms xmlns="http://schemas.microsoft.com/office/infopath/2007/PartnerControls"/>
    </lcf76f155ced4ddcb4097134ff3c332f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evaluation xmlns="http://schema.officeatwork365.com/2015/evaluation">
  <parameters>officeatworkDocumentPart: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</parameters>
</evaluation>
</file>

<file path=customXml/item8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361008-D988-2BB6-7316-0ACE5A5571D8}">
  <ds:schemaRefs>
    <ds:schemaRef ds:uri="http://schema.officeatwork.com/2022/templateReference"/>
  </ds:schemaRefs>
</ds:datastoreItem>
</file>

<file path=customXml/itemProps2.xml><?xml version="1.0" encoding="utf-8"?>
<ds:datastoreItem xmlns:ds="http://schemas.openxmlformats.org/officeDocument/2006/customXml" ds:itemID="{DFDA7A12-9A88-4342-84B8-C67EF0C08D76}">
  <ds:schemaRefs>
    <ds:schemaRef ds:uri="http://schema.officeatwork365.com/2015/designSettings"/>
  </ds:schemaRefs>
</ds:datastoreItem>
</file>

<file path=customXml/itemProps3.xml><?xml version="1.0" encoding="utf-8"?>
<ds:datastoreItem xmlns:ds="http://schemas.openxmlformats.org/officeDocument/2006/customXml" ds:itemID="{A390F21B-ED03-4081-8107-5855C29A570F}">
  <ds:schemaRefs>
    <ds:schemaRef ds:uri="http://schema.officeatwork365.com/2015/dataConnections"/>
  </ds:schemaRefs>
</ds:datastoreItem>
</file>

<file path=customXml/itemProps4.xml><?xml version="1.0" encoding="utf-8"?>
<ds:datastoreItem xmlns:ds="http://schemas.openxmlformats.org/officeDocument/2006/customXml" ds:itemID="{CB4039A8-6AD6-4DF3-A884-F6B456B461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65b90-eb50-478f-acda-bcaccfb4e50f"/>
    <ds:schemaRef ds:uri="cc8a1c4a-6728-4179-b42a-0aecff8b12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A24BAA-B6A6-4EEA-A002-579AE82D9F36}">
  <ds:schemaRefs>
    <ds:schemaRef ds:uri="http://purl.org/dc/dcmitype/"/>
    <ds:schemaRef ds:uri="http://www.w3.org/XML/1998/namespace"/>
    <ds:schemaRef ds:uri="http://schemas.microsoft.com/office/infopath/2007/PartnerControls"/>
    <ds:schemaRef ds:uri="cc8a1c4a-6728-4179-b42a-0aecff8b12e8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64965b90-eb50-478f-acda-bcaccfb4e50f"/>
    <ds:schemaRef ds:uri="http://purl.org/dc/terms/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49B1BAC2-FA7F-4079-8916-08C5ABEF542E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3BDBBD0-55B1-3D4D-AF00-C4100BE5A53D}">
  <ds:schemaRefs>
    <ds:schemaRef ds:uri="http://schema.officeatwork365.com/2015/evaluation"/>
  </ds:schemaRefs>
</ds:datastoreItem>
</file>

<file path=customXml/itemProps8.xml><?xml version="1.0" encoding="utf-8"?>
<ds:datastoreItem xmlns:ds="http://schemas.openxmlformats.org/officeDocument/2006/customXml" ds:itemID="{34690CD6-15DB-409D-AC08-F2A007907A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1716</Words>
  <Characters>10815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12506</CharactersWithSpaces>
  <SharedDoc>false</SharedDoc>
  <HLinks>
    <vt:vector size="66" baseType="variant">
      <vt:variant>
        <vt:i4>1441849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_Toc170999162</vt:lpwstr>
      </vt:variant>
      <vt:variant>
        <vt:i4>1441849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_Toc170999161</vt:lpwstr>
      </vt:variant>
      <vt:variant>
        <vt:i4>1441849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_Toc170999160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_Toc170999159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_Toc170999158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_Toc170999157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_Toc170999156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_Toc170999155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_Toc170999154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_Toc170999153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_Toc170999152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Lauber</dc:creator>
  <cp:keywords/>
  <dc:description/>
  <cp:lastModifiedBy>Tobias Brasser</cp:lastModifiedBy>
  <cp:revision>11</cp:revision>
  <cp:lastPrinted>2023-01-31T12:06:00Z</cp:lastPrinted>
  <dcterms:created xsi:type="dcterms:W3CDTF">2024-07-05T11:21:00Z</dcterms:created>
  <dcterms:modified xsi:type="dcterms:W3CDTF">2024-07-05T12:45:00Z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0x01010020B125DD57AA0D4AB2EDB8A8DDB5B920</vt:lpwstr>
  </property>
  <property fmtid="{D5CDD505-2E9C-101B-9397-08002B2CF9AE}" pid="3" name="Order">
    <vt:r8>35400</vt:r8>
  </property>
  <property fmtid="{D5CDD505-2E9C-101B-9397-08002B2CF9AE}" pid="4" name="MediaServiceImageTags">
    <vt:lpwstr/>
  </property>
</Properties>
</file>