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7F7C4D" w14:textId="4D70363B" w:rsidR="00F643FC" w:rsidRPr="00BE14B7" w:rsidRDefault="00DB4845" w:rsidP="00FE4749">
      <w:pPr>
        <w:pStyle w:val="Title"/>
        <w:jc w:val="center"/>
        <w:rPr>
          <w:lang w:val="en-US"/>
        </w:rPr>
      </w:pPr>
      <w:r w:rsidRPr="00BE14B7">
        <w:rPr>
          <w:lang w:val="en-US"/>
        </w:rPr>
        <w:t>Use Case “Pay Order”</w:t>
      </w:r>
    </w:p>
    <w:p w14:paraId="64DD47C7" w14:textId="42C4726B" w:rsidR="00DB4845" w:rsidRPr="00BE14B7" w:rsidRDefault="00DB4845" w:rsidP="00FE4749">
      <w:pPr>
        <w:pStyle w:val="Heading1"/>
        <w:numPr>
          <w:ilvl w:val="0"/>
          <w:numId w:val="3"/>
        </w:numPr>
        <w:rPr>
          <w:lang w:val="en-US"/>
        </w:rPr>
      </w:pPr>
      <w:r w:rsidRPr="00BE14B7">
        <w:rPr>
          <w:lang w:val="en-US"/>
        </w:rPr>
        <w:t>Use case code</w:t>
      </w:r>
    </w:p>
    <w:p w14:paraId="68764037" w14:textId="1798A15B" w:rsidR="00DB4845" w:rsidRPr="00BE14B7" w:rsidRDefault="00DB4845" w:rsidP="00DB4845">
      <w:pPr>
        <w:pStyle w:val="ListParagraph"/>
        <w:rPr>
          <w:rFonts w:ascii="Times New Roman" w:hAnsi="Times New Roman" w:cs="Times New Roman"/>
          <w:lang w:val="en-US"/>
        </w:rPr>
      </w:pPr>
      <w:r w:rsidRPr="00BE14B7">
        <w:rPr>
          <w:rFonts w:ascii="Times New Roman" w:hAnsi="Times New Roman" w:cs="Times New Roman"/>
          <w:lang w:val="en-US"/>
        </w:rPr>
        <w:t>UC001</w:t>
      </w:r>
    </w:p>
    <w:p w14:paraId="42820BDD" w14:textId="777CA4AD" w:rsidR="00DB4845" w:rsidRPr="00BE14B7" w:rsidRDefault="00DB4845" w:rsidP="00FE4749">
      <w:pPr>
        <w:pStyle w:val="Heading1"/>
        <w:numPr>
          <w:ilvl w:val="0"/>
          <w:numId w:val="3"/>
        </w:numPr>
        <w:rPr>
          <w:lang w:val="en-US"/>
        </w:rPr>
      </w:pPr>
      <w:r w:rsidRPr="00BE14B7">
        <w:rPr>
          <w:lang w:val="en-US"/>
        </w:rPr>
        <w:t>Brief Description</w:t>
      </w:r>
    </w:p>
    <w:p w14:paraId="582CF094" w14:textId="39C1B912" w:rsidR="00DB4845" w:rsidRPr="00BE14B7" w:rsidRDefault="00DB4845" w:rsidP="00DB4845">
      <w:pPr>
        <w:pStyle w:val="ListParagraph"/>
        <w:rPr>
          <w:rFonts w:ascii="Times New Roman" w:hAnsi="Times New Roman" w:cs="Times New Roman"/>
          <w:lang w:val="en-US"/>
        </w:rPr>
      </w:pPr>
      <w:r w:rsidRPr="00BE14B7">
        <w:rPr>
          <w:rFonts w:ascii="Times New Roman" w:hAnsi="Times New Roman" w:cs="Times New Roman"/>
          <w:lang w:val="en-US"/>
        </w:rPr>
        <w:t xml:space="preserve">This use case describes the interaction between the AIMS software with the customer and Interbank when the customer desires to pay an order. </w:t>
      </w:r>
    </w:p>
    <w:p w14:paraId="0540F162" w14:textId="7D93BC12" w:rsidR="00DB4845" w:rsidRPr="00BE14B7" w:rsidRDefault="00DB4845" w:rsidP="00FE4749">
      <w:pPr>
        <w:pStyle w:val="Heading1"/>
        <w:numPr>
          <w:ilvl w:val="0"/>
          <w:numId w:val="3"/>
        </w:numPr>
        <w:rPr>
          <w:lang w:val="en-US"/>
        </w:rPr>
      </w:pPr>
      <w:r w:rsidRPr="00BE14B7">
        <w:rPr>
          <w:lang w:val="en-US"/>
        </w:rPr>
        <w:t>Actors</w:t>
      </w:r>
    </w:p>
    <w:p w14:paraId="21053CC5" w14:textId="3417626E" w:rsidR="00DB4845" w:rsidRPr="00BE14B7" w:rsidRDefault="00DB4845" w:rsidP="00FE4749">
      <w:pPr>
        <w:pStyle w:val="Heading2"/>
        <w:numPr>
          <w:ilvl w:val="1"/>
          <w:numId w:val="3"/>
        </w:numPr>
        <w:rPr>
          <w:lang w:val="en-US"/>
        </w:rPr>
      </w:pPr>
      <w:r w:rsidRPr="00BE14B7">
        <w:rPr>
          <w:lang w:val="en-US"/>
        </w:rPr>
        <w:t>AIMS software</w:t>
      </w:r>
    </w:p>
    <w:p w14:paraId="3E48DC0F" w14:textId="1F4468A9" w:rsidR="00DB4845" w:rsidRPr="00BE14B7" w:rsidRDefault="00DB4845" w:rsidP="00FE4749">
      <w:pPr>
        <w:pStyle w:val="Heading2"/>
        <w:numPr>
          <w:ilvl w:val="1"/>
          <w:numId w:val="3"/>
        </w:numPr>
        <w:rPr>
          <w:lang w:val="en-US"/>
        </w:rPr>
      </w:pPr>
      <w:r w:rsidRPr="00BE14B7">
        <w:rPr>
          <w:lang w:val="en-US"/>
        </w:rPr>
        <w:t>Customer</w:t>
      </w:r>
    </w:p>
    <w:p w14:paraId="6B32BA65" w14:textId="19B1DD23" w:rsidR="00DB4845" w:rsidRPr="00BE14B7" w:rsidRDefault="00DB4845" w:rsidP="00FE4749">
      <w:pPr>
        <w:pStyle w:val="Heading2"/>
        <w:numPr>
          <w:ilvl w:val="1"/>
          <w:numId w:val="3"/>
        </w:numPr>
        <w:rPr>
          <w:lang w:val="en-US"/>
        </w:rPr>
      </w:pPr>
      <w:r w:rsidRPr="00BE14B7">
        <w:rPr>
          <w:lang w:val="en-US"/>
        </w:rPr>
        <w:t>Interbank</w:t>
      </w:r>
    </w:p>
    <w:p w14:paraId="38F5C622" w14:textId="12436517" w:rsidR="00DB4845" w:rsidRPr="00BE14B7" w:rsidRDefault="00DB4845" w:rsidP="00FE4749">
      <w:pPr>
        <w:pStyle w:val="Heading1"/>
        <w:numPr>
          <w:ilvl w:val="0"/>
          <w:numId w:val="3"/>
        </w:numPr>
        <w:rPr>
          <w:lang w:val="en-US"/>
        </w:rPr>
      </w:pPr>
      <w:r w:rsidRPr="00BE14B7">
        <w:rPr>
          <w:lang w:val="en-US"/>
        </w:rPr>
        <w:t>Preconditions</w:t>
      </w:r>
    </w:p>
    <w:p w14:paraId="165B29C7" w14:textId="7F5CF396" w:rsidR="00DB4845" w:rsidRPr="00BE14B7" w:rsidRDefault="00DB4845" w:rsidP="00DB4845">
      <w:pPr>
        <w:pStyle w:val="ListParagraph"/>
        <w:numPr>
          <w:ilvl w:val="0"/>
          <w:numId w:val="2"/>
        </w:numPr>
        <w:rPr>
          <w:rFonts w:ascii="Times New Roman" w:hAnsi="Times New Roman" w:cs="Times New Roman"/>
          <w:lang w:val="en-US"/>
        </w:rPr>
      </w:pPr>
      <w:r w:rsidRPr="00BE14B7">
        <w:rPr>
          <w:rFonts w:ascii="Times New Roman" w:hAnsi="Times New Roman" w:cs="Times New Roman"/>
        </w:rPr>
        <w:t xml:space="preserve">The precondition of this use case is that the AIMS software has calculated the total amount of money which the customer has to pay. On the other hand, there is no need of specification of output data nor the postcondition. An incomplete example for the basic flow of events is listed as follows. </w:t>
      </w:r>
    </w:p>
    <w:p w14:paraId="6402E3C8" w14:textId="5705A258" w:rsidR="00DB4845" w:rsidRPr="00BE14B7" w:rsidRDefault="00DB4845" w:rsidP="00FE4749">
      <w:pPr>
        <w:pStyle w:val="Heading1"/>
        <w:numPr>
          <w:ilvl w:val="0"/>
          <w:numId w:val="3"/>
        </w:numPr>
        <w:rPr>
          <w:lang w:val="en-US"/>
        </w:rPr>
      </w:pPr>
      <w:r w:rsidRPr="00BE14B7">
        <w:rPr>
          <w:lang w:val="en-US"/>
        </w:rPr>
        <w:t>Basic flow of events</w:t>
      </w:r>
    </w:p>
    <w:p w14:paraId="16348EE6" w14:textId="77777777" w:rsidR="00BE14B7" w:rsidRPr="00BE14B7" w:rsidRDefault="00BE14B7" w:rsidP="00BE14B7">
      <w:pPr>
        <w:pStyle w:val="ListParagraph"/>
        <w:rPr>
          <w:rFonts w:ascii="Times New Roman" w:hAnsi="Times New Roman" w:cs="Times New Roman"/>
          <w:lang w:val="en-US"/>
        </w:rPr>
      </w:pPr>
    </w:p>
    <w:tbl>
      <w:tblPr>
        <w:tblStyle w:val="TableGrid"/>
        <w:tblW w:w="0" w:type="auto"/>
        <w:tblInd w:w="421" w:type="dxa"/>
        <w:tblLook w:val="04A0" w:firstRow="1" w:lastRow="0" w:firstColumn="1" w:lastColumn="0" w:noHBand="0" w:noVBand="1"/>
      </w:tblPr>
      <w:tblGrid>
        <w:gridCol w:w="531"/>
        <w:gridCol w:w="2788"/>
        <w:gridCol w:w="5270"/>
      </w:tblGrid>
      <w:tr w:rsidR="00DB4845" w:rsidRPr="00BE14B7" w14:paraId="5A191032" w14:textId="77777777" w:rsidTr="00BE14B7">
        <w:tc>
          <w:tcPr>
            <w:tcW w:w="531" w:type="dxa"/>
          </w:tcPr>
          <w:p w14:paraId="5173040D" w14:textId="77777777" w:rsidR="00DB4845" w:rsidRPr="00BE14B7" w:rsidRDefault="00DB4845" w:rsidP="00DA1E9D">
            <w:pPr>
              <w:rPr>
                <w:rFonts w:ascii="Times New Roman" w:hAnsi="Times New Roman" w:cs="Times New Roman"/>
                <w:sz w:val="24"/>
                <w:szCs w:val="24"/>
              </w:rPr>
            </w:pPr>
            <w:r w:rsidRPr="00BE14B7">
              <w:rPr>
                <w:rFonts w:ascii="Times New Roman" w:hAnsi="Times New Roman" w:cs="Times New Roman"/>
                <w:sz w:val="24"/>
                <w:szCs w:val="24"/>
              </w:rPr>
              <w:t>#</w:t>
            </w:r>
          </w:p>
        </w:tc>
        <w:tc>
          <w:tcPr>
            <w:tcW w:w="2788" w:type="dxa"/>
          </w:tcPr>
          <w:p w14:paraId="446F54F1" w14:textId="77777777" w:rsidR="00DB4845" w:rsidRPr="00BE14B7" w:rsidRDefault="00DB4845" w:rsidP="00DA1E9D">
            <w:pPr>
              <w:rPr>
                <w:rFonts w:ascii="Times New Roman" w:hAnsi="Times New Roman" w:cs="Times New Roman"/>
                <w:sz w:val="24"/>
                <w:szCs w:val="24"/>
              </w:rPr>
            </w:pPr>
            <w:r w:rsidRPr="00BE14B7">
              <w:rPr>
                <w:rFonts w:ascii="Times New Roman" w:hAnsi="Times New Roman" w:cs="Times New Roman"/>
                <w:sz w:val="24"/>
                <w:szCs w:val="24"/>
              </w:rPr>
              <w:t>Doer</w:t>
            </w:r>
          </w:p>
        </w:tc>
        <w:tc>
          <w:tcPr>
            <w:tcW w:w="5270" w:type="dxa"/>
          </w:tcPr>
          <w:p w14:paraId="7E1A82CE" w14:textId="77777777" w:rsidR="00DB4845" w:rsidRPr="00BE14B7" w:rsidRDefault="00DB4845" w:rsidP="00DA1E9D">
            <w:pPr>
              <w:rPr>
                <w:rFonts w:ascii="Times New Roman" w:hAnsi="Times New Roman" w:cs="Times New Roman"/>
                <w:sz w:val="24"/>
                <w:szCs w:val="24"/>
              </w:rPr>
            </w:pPr>
            <w:r w:rsidRPr="00BE14B7">
              <w:rPr>
                <w:rFonts w:ascii="Times New Roman" w:hAnsi="Times New Roman" w:cs="Times New Roman"/>
                <w:sz w:val="24"/>
                <w:szCs w:val="24"/>
              </w:rPr>
              <w:t>Action</w:t>
            </w:r>
          </w:p>
        </w:tc>
      </w:tr>
      <w:tr w:rsidR="00DB4845" w:rsidRPr="00BE14B7" w14:paraId="534DD086" w14:textId="77777777" w:rsidTr="00BE14B7">
        <w:trPr>
          <w:trHeight w:val="387"/>
        </w:trPr>
        <w:tc>
          <w:tcPr>
            <w:tcW w:w="531" w:type="dxa"/>
          </w:tcPr>
          <w:p w14:paraId="0E8F35A5" w14:textId="77777777" w:rsidR="00DB4845" w:rsidRPr="00BE14B7" w:rsidRDefault="00DB4845" w:rsidP="00DA1E9D">
            <w:pPr>
              <w:rPr>
                <w:rFonts w:ascii="Times New Roman" w:hAnsi="Times New Roman" w:cs="Times New Roman"/>
                <w:sz w:val="24"/>
                <w:szCs w:val="24"/>
              </w:rPr>
            </w:pPr>
            <w:r w:rsidRPr="00BE14B7">
              <w:rPr>
                <w:rFonts w:ascii="Times New Roman" w:hAnsi="Times New Roman" w:cs="Times New Roman"/>
                <w:sz w:val="24"/>
                <w:szCs w:val="24"/>
              </w:rPr>
              <w:t>1</w:t>
            </w:r>
          </w:p>
        </w:tc>
        <w:tc>
          <w:tcPr>
            <w:tcW w:w="2788" w:type="dxa"/>
          </w:tcPr>
          <w:p w14:paraId="2709A880" w14:textId="77777777" w:rsidR="00DB4845" w:rsidRPr="00BE14B7" w:rsidRDefault="00DB4845" w:rsidP="00DA1E9D">
            <w:pPr>
              <w:rPr>
                <w:rFonts w:ascii="Times New Roman" w:hAnsi="Times New Roman" w:cs="Times New Roman"/>
                <w:sz w:val="24"/>
                <w:szCs w:val="24"/>
              </w:rPr>
            </w:pPr>
            <w:r w:rsidRPr="00BE14B7">
              <w:rPr>
                <w:rFonts w:ascii="Times New Roman" w:hAnsi="Times New Roman" w:cs="Times New Roman"/>
                <w:sz w:val="24"/>
                <w:szCs w:val="24"/>
              </w:rPr>
              <w:t>Software</w:t>
            </w:r>
          </w:p>
        </w:tc>
        <w:tc>
          <w:tcPr>
            <w:tcW w:w="5270" w:type="dxa"/>
          </w:tcPr>
          <w:p w14:paraId="3891FAC3" w14:textId="2D1F4FA3" w:rsidR="00BE14B7" w:rsidRPr="00BE14B7" w:rsidRDefault="00BE14B7" w:rsidP="00DA1E9D">
            <w:pPr>
              <w:rPr>
                <w:rFonts w:ascii="Times New Roman" w:hAnsi="Times New Roman" w:cs="Times New Roman"/>
                <w:sz w:val="24"/>
                <w:szCs w:val="24"/>
              </w:rPr>
            </w:pPr>
            <w:r w:rsidRPr="00BE14B7">
              <w:rPr>
                <w:rFonts w:ascii="Times New Roman" w:hAnsi="Times New Roman" w:cs="Times New Roman"/>
                <w:sz w:val="24"/>
                <w:szCs w:val="24"/>
              </w:rPr>
              <w:t>Display the payment screen</w:t>
            </w:r>
          </w:p>
        </w:tc>
      </w:tr>
      <w:tr w:rsidR="00BE14B7" w:rsidRPr="00BE14B7" w14:paraId="3F428A2D" w14:textId="77777777" w:rsidTr="00BE14B7">
        <w:trPr>
          <w:trHeight w:val="406"/>
        </w:trPr>
        <w:tc>
          <w:tcPr>
            <w:tcW w:w="531" w:type="dxa"/>
          </w:tcPr>
          <w:p w14:paraId="61D10C4A" w14:textId="76BBB8AF" w:rsidR="00BE14B7" w:rsidRPr="00BE14B7" w:rsidRDefault="00BE14B7" w:rsidP="00DA1E9D">
            <w:pPr>
              <w:rPr>
                <w:rFonts w:ascii="Times New Roman" w:hAnsi="Times New Roman" w:cs="Times New Roman"/>
                <w:sz w:val="24"/>
                <w:szCs w:val="24"/>
              </w:rPr>
            </w:pPr>
            <w:r w:rsidRPr="00BE14B7">
              <w:rPr>
                <w:rFonts w:ascii="Times New Roman" w:hAnsi="Times New Roman" w:cs="Times New Roman"/>
                <w:sz w:val="24"/>
                <w:szCs w:val="24"/>
              </w:rPr>
              <w:t>2</w:t>
            </w:r>
          </w:p>
        </w:tc>
        <w:tc>
          <w:tcPr>
            <w:tcW w:w="2788" w:type="dxa"/>
          </w:tcPr>
          <w:p w14:paraId="2BD14EBF" w14:textId="18CAE8F8" w:rsidR="00BE14B7" w:rsidRPr="00BE14B7" w:rsidRDefault="00BE14B7" w:rsidP="00DA1E9D">
            <w:pPr>
              <w:rPr>
                <w:rFonts w:ascii="Times New Roman" w:hAnsi="Times New Roman" w:cs="Times New Roman"/>
                <w:sz w:val="24"/>
                <w:szCs w:val="24"/>
              </w:rPr>
            </w:pPr>
            <w:r w:rsidRPr="00BE14B7">
              <w:rPr>
                <w:rFonts w:ascii="Times New Roman" w:hAnsi="Times New Roman" w:cs="Times New Roman"/>
                <w:sz w:val="24"/>
                <w:szCs w:val="24"/>
              </w:rPr>
              <w:t>Customer</w:t>
            </w:r>
          </w:p>
        </w:tc>
        <w:tc>
          <w:tcPr>
            <w:tcW w:w="5270" w:type="dxa"/>
          </w:tcPr>
          <w:p w14:paraId="17C6C364" w14:textId="6297C4F3" w:rsidR="00BE14B7" w:rsidRPr="00BE14B7" w:rsidRDefault="00BE14B7" w:rsidP="00BE14B7">
            <w:pPr>
              <w:pStyle w:val="NormalWeb"/>
              <w:rPr>
                <w:sz w:val="24"/>
                <w:szCs w:val="24"/>
              </w:rPr>
            </w:pPr>
            <w:r w:rsidRPr="00BE14B7">
              <w:rPr>
                <w:sz w:val="24"/>
                <w:szCs w:val="24"/>
              </w:rPr>
              <w:t>E</w:t>
            </w:r>
            <w:r w:rsidRPr="00BE14B7">
              <w:rPr>
                <w:sz w:val="24"/>
                <w:szCs w:val="24"/>
              </w:rPr>
              <w:t>nter card info and confirm to pay order</w:t>
            </w:r>
          </w:p>
        </w:tc>
      </w:tr>
      <w:tr w:rsidR="00BE14B7" w:rsidRPr="00BE14B7" w14:paraId="33BE0284" w14:textId="77777777" w:rsidTr="00BE14B7">
        <w:trPr>
          <w:trHeight w:val="426"/>
        </w:trPr>
        <w:tc>
          <w:tcPr>
            <w:tcW w:w="531" w:type="dxa"/>
          </w:tcPr>
          <w:p w14:paraId="390EB822" w14:textId="1B7353B4" w:rsidR="00BE14B7" w:rsidRPr="00BE14B7" w:rsidRDefault="00BE14B7" w:rsidP="00DA1E9D">
            <w:pPr>
              <w:rPr>
                <w:rFonts w:ascii="Times New Roman" w:hAnsi="Times New Roman" w:cs="Times New Roman"/>
                <w:sz w:val="24"/>
                <w:szCs w:val="24"/>
              </w:rPr>
            </w:pPr>
            <w:r w:rsidRPr="00BE14B7">
              <w:rPr>
                <w:rFonts w:ascii="Times New Roman" w:hAnsi="Times New Roman" w:cs="Times New Roman"/>
                <w:sz w:val="24"/>
                <w:szCs w:val="24"/>
              </w:rPr>
              <w:t>3</w:t>
            </w:r>
          </w:p>
        </w:tc>
        <w:tc>
          <w:tcPr>
            <w:tcW w:w="2788" w:type="dxa"/>
          </w:tcPr>
          <w:p w14:paraId="04BAC33A" w14:textId="3AA57EFC" w:rsidR="00BE14B7" w:rsidRPr="00BE14B7" w:rsidRDefault="00BE14B7" w:rsidP="00DA1E9D">
            <w:pPr>
              <w:rPr>
                <w:rFonts w:ascii="Times New Roman" w:hAnsi="Times New Roman" w:cs="Times New Roman"/>
                <w:sz w:val="24"/>
                <w:szCs w:val="24"/>
              </w:rPr>
            </w:pPr>
            <w:r w:rsidRPr="00BE14B7">
              <w:rPr>
                <w:rFonts w:ascii="Times New Roman" w:hAnsi="Times New Roman" w:cs="Times New Roman"/>
                <w:sz w:val="24"/>
                <w:szCs w:val="24"/>
              </w:rPr>
              <w:t>Software</w:t>
            </w:r>
          </w:p>
        </w:tc>
        <w:tc>
          <w:tcPr>
            <w:tcW w:w="5270" w:type="dxa"/>
          </w:tcPr>
          <w:p w14:paraId="0BE03781" w14:textId="4BC97723" w:rsidR="00BE14B7" w:rsidRPr="00BE14B7" w:rsidRDefault="00BE14B7" w:rsidP="00BE14B7">
            <w:pPr>
              <w:pStyle w:val="NormalWeb"/>
              <w:rPr>
                <w:sz w:val="24"/>
                <w:szCs w:val="24"/>
              </w:rPr>
            </w:pPr>
            <w:r>
              <w:rPr>
                <w:sz w:val="24"/>
                <w:szCs w:val="24"/>
              </w:rPr>
              <w:t>C</w:t>
            </w:r>
            <w:r w:rsidRPr="00BE14B7">
              <w:rPr>
                <w:sz w:val="24"/>
                <w:szCs w:val="24"/>
              </w:rPr>
              <w:t xml:space="preserve">heck if the card info is in correct format </w:t>
            </w:r>
          </w:p>
        </w:tc>
      </w:tr>
      <w:tr w:rsidR="00BE14B7" w:rsidRPr="00BE14B7" w14:paraId="56FCA40C" w14:textId="77777777" w:rsidTr="00BE14B7">
        <w:trPr>
          <w:trHeight w:val="560"/>
        </w:trPr>
        <w:tc>
          <w:tcPr>
            <w:tcW w:w="531" w:type="dxa"/>
          </w:tcPr>
          <w:p w14:paraId="47C60432" w14:textId="352E497C" w:rsidR="00BE14B7" w:rsidRPr="00BE14B7" w:rsidRDefault="00BE14B7" w:rsidP="00BE14B7">
            <w:pPr>
              <w:rPr>
                <w:rFonts w:ascii="Times New Roman" w:hAnsi="Times New Roman" w:cs="Times New Roman"/>
                <w:sz w:val="24"/>
                <w:szCs w:val="24"/>
              </w:rPr>
            </w:pPr>
            <w:r w:rsidRPr="00BE14B7">
              <w:rPr>
                <w:rFonts w:ascii="Times New Roman" w:hAnsi="Times New Roman" w:cs="Times New Roman"/>
                <w:sz w:val="24"/>
                <w:szCs w:val="24"/>
              </w:rPr>
              <w:t>4</w:t>
            </w:r>
          </w:p>
        </w:tc>
        <w:tc>
          <w:tcPr>
            <w:tcW w:w="2788" w:type="dxa"/>
          </w:tcPr>
          <w:p w14:paraId="129BC9AF" w14:textId="287EB382" w:rsidR="00BE14B7" w:rsidRPr="00BE14B7" w:rsidRDefault="00BE14B7" w:rsidP="00BE14B7">
            <w:pPr>
              <w:rPr>
                <w:rFonts w:ascii="Times New Roman" w:hAnsi="Times New Roman" w:cs="Times New Roman"/>
                <w:sz w:val="24"/>
                <w:szCs w:val="24"/>
              </w:rPr>
            </w:pPr>
            <w:r w:rsidRPr="00BE14B7">
              <w:rPr>
                <w:rFonts w:ascii="Times New Roman" w:hAnsi="Times New Roman" w:cs="Times New Roman"/>
                <w:sz w:val="24"/>
                <w:szCs w:val="24"/>
              </w:rPr>
              <w:t>Software</w:t>
            </w:r>
          </w:p>
        </w:tc>
        <w:tc>
          <w:tcPr>
            <w:tcW w:w="5270" w:type="dxa"/>
          </w:tcPr>
          <w:p w14:paraId="7D94F80A" w14:textId="2503DAA4" w:rsidR="00BE14B7" w:rsidRPr="00BE14B7" w:rsidRDefault="00BE14B7" w:rsidP="00BE14B7">
            <w:pPr>
              <w:pStyle w:val="NormalWeb"/>
              <w:rPr>
                <w:sz w:val="24"/>
                <w:szCs w:val="24"/>
              </w:rPr>
            </w:pPr>
            <w:r>
              <w:rPr>
                <w:sz w:val="24"/>
                <w:szCs w:val="24"/>
              </w:rPr>
              <w:t>A</w:t>
            </w:r>
            <w:r w:rsidRPr="00BE14B7">
              <w:rPr>
                <w:sz w:val="24"/>
                <w:szCs w:val="24"/>
              </w:rPr>
              <w:t>sk</w:t>
            </w:r>
            <w:r>
              <w:rPr>
                <w:sz w:val="24"/>
                <w:szCs w:val="24"/>
              </w:rPr>
              <w:t xml:space="preserve"> </w:t>
            </w:r>
            <w:r w:rsidRPr="00BE14B7">
              <w:rPr>
                <w:sz w:val="24"/>
                <w:szCs w:val="24"/>
              </w:rPr>
              <w:t>the Interbank to pay orde</w:t>
            </w:r>
            <w:r w:rsidRPr="00BE14B7">
              <w:rPr>
                <w:sz w:val="24"/>
                <w:szCs w:val="24"/>
              </w:rPr>
              <w:t>r</w:t>
            </w:r>
          </w:p>
        </w:tc>
      </w:tr>
      <w:tr w:rsidR="00BE14B7" w:rsidRPr="00BE14B7" w14:paraId="3FABB47E" w14:textId="77777777" w:rsidTr="00BE14B7">
        <w:tc>
          <w:tcPr>
            <w:tcW w:w="531" w:type="dxa"/>
          </w:tcPr>
          <w:p w14:paraId="6B457BAB" w14:textId="1202157E" w:rsidR="00BE14B7" w:rsidRPr="00BE14B7" w:rsidRDefault="00BE14B7" w:rsidP="00BE14B7">
            <w:pPr>
              <w:rPr>
                <w:rFonts w:ascii="Times New Roman" w:hAnsi="Times New Roman" w:cs="Times New Roman"/>
                <w:sz w:val="24"/>
                <w:szCs w:val="24"/>
              </w:rPr>
            </w:pPr>
            <w:r>
              <w:rPr>
                <w:rFonts w:ascii="Times New Roman" w:hAnsi="Times New Roman" w:cs="Times New Roman"/>
                <w:sz w:val="24"/>
                <w:szCs w:val="24"/>
              </w:rPr>
              <w:t>5</w:t>
            </w:r>
          </w:p>
        </w:tc>
        <w:tc>
          <w:tcPr>
            <w:tcW w:w="2788" w:type="dxa"/>
          </w:tcPr>
          <w:p w14:paraId="63A64AE7" w14:textId="77777777" w:rsidR="00BE14B7" w:rsidRPr="00BE14B7" w:rsidRDefault="00BE14B7" w:rsidP="00BE14B7">
            <w:pPr>
              <w:rPr>
                <w:rFonts w:ascii="Times New Roman" w:hAnsi="Times New Roman" w:cs="Times New Roman"/>
                <w:sz w:val="24"/>
                <w:szCs w:val="24"/>
              </w:rPr>
            </w:pPr>
            <w:r w:rsidRPr="00BE14B7">
              <w:rPr>
                <w:rFonts w:ascii="Times New Roman" w:hAnsi="Times New Roman" w:cs="Times New Roman"/>
                <w:sz w:val="24"/>
                <w:szCs w:val="24"/>
              </w:rPr>
              <w:t>Interbank</w:t>
            </w:r>
          </w:p>
        </w:tc>
        <w:tc>
          <w:tcPr>
            <w:tcW w:w="5270" w:type="dxa"/>
          </w:tcPr>
          <w:p w14:paraId="7D945C73" w14:textId="134BE403" w:rsidR="00BE14B7" w:rsidRPr="00BE14B7" w:rsidRDefault="00BE14B7" w:rsidP="00BE14B7">
            <w:pPr>
              <w:rPr>
                <w:rFonts w:ascii="Times New Roman" w:hAnsi="Times New Roman" w:cs="Times New Roman"/>
                <w:sz w:val="24"/>
                <w:szCs w:val="24"/>
              </w:rPr>
            </w:pPr>
            <w:r w:rsidRPr="00BE14B7">
              <w:rPr>
                <w:rFonts w:ascii="Times New Roman" w:hAnsi="Times New Roman" w:cs="Times New Roman"/>
                <w:sz w:val="24"/>
                <w:szCs w:val="24"/>
              </w:rPr>
              <w:t>Check</w:t>
            </w:r>
            <w:r w:rsidRPr="00BE14B7">
              <w:rPr>
                <w:rFonts w:ascii="Times New Roman" w:hAnsi="Times New Roman" w:cs="Times New Roman"/>
                <w:sz w:val="24"/>
                <w:szCs w:val="24"/>
              </w:rPr>
              <w:t xml:space="preserve"> </w:t>
            </w:r>
            <w:r w:rsidRPr="00BE14B7">
              <w:rPr>
                <w:rFonts w:ascii="Times New Roman" w:hAnsi="Times New Roman" w:cs="Times New Roman"/>
                <w:sz w:val="24"/>
                <w:szCs w:val="24"/>
              </w:rPr>
              <w:t>the validity of the customer’s credit card, pay the bill, and write down the transaction history.</w:t>
            </w:r>
          </w:p>
        </w:tc>
      </w:tr>
      <w:tr w:rsidR="00BE14B7" w:rsidRPr="00BE14B7" w14:paraId="0A738EA6" w14:textId="77777777" w:rsidTr="00BE14B7">
        <w:tc>
          <w:tcPr>
            <w:tcW w:w="531" w:type="dxa"/>
          </w:tcPr>
          <w:p w14:paraId="39382469" w14:textId="00EA633B" w:rsidR="00BE14B7" w:rsidRPr="00BE14B7" w:rsidRDefault="00BE14B7" w:rsidP="00BE14B7">
            <w:pPr>
              <w:rPr>
                <w:rFonts w:ascii="Times New Roman" w:hAnsi="Times New Roman" w:cs="Times New Roman"/>
                <w:sz w:val="24"/>
                <w:szCs w:val="24"/>
              </w:rPr>
            </w:pPr>
            <w:r>
              <w:rPr>
                <w:rFonts w:ascii="Times New Roman" w:hAnsi="Times New Roman" w:cs="Times New Roman"/>
                <w:sz w:val="24"/>
                <w:szCs w:val="24"/>
              </w:rPr>
              <w:t>6</w:t>
            </w:r>
          </w:p>
        </w:tc>
        <w:tc>
          <w:tcPr>
            <w:tcW w:w="2788" w:type="dxa"/>
          </w:tcPr>
          <w:p w14:paraId="39D9936E" w14:textId="77777777" w:rsidR="00BE14B7" w:rsidRPr="00BE14B7" w:rsidRDefault="00BE14B7" w:rsidP="00BE14B7">
            <w:pPr>
              <w:rPr>
                <w:rFonts w:ascii="Times New Roman" w:hAnsi="Times New Roman" w:cs="Times New Roman"/>
                <w:sz w:val="24"/>
                <w:szCs w:val="24"/>
              </w:rPr>
            </w:pPr>
            <w:r w:rsidRPr="00BE14B7">
              <w:rPr>
                <w:rFonts w:ascii="Times New Roman" w:hAnsi="Times New Roman" w:cs="Times New Roman"/>
                <w:sz w:val="24"/>
                <w:szCs w:val="24"/>
              </w:rPr>
              <w:t>Software</w:t>
            </w:r>
          </w:p>
        </w:tc>
        <w:tc>
          <w:tcPr>
            <w:tcW w:w="5270" w:type="dxa"/>
          </w:tcPr>
          <w:p w14:paraId="2E88468E" w14:textId="77777777" w:rsidR="00BE14B7" w:rsidRDefault="00BE14B7" w:rsidP="00BE14B7">
            <w:pPr>
              <w:rPr>
                <w:rFonts w:ascii="Times New Roman" w:hAnsi="Times New Roman" w:cs="Times New Roman"/>
                <w:sz w:val="24"/>
                <w:szCs w:val="24"/>
              </w:rPr>
            </w:pPr>
            <w:r w:rsidRPr="00BE14B7">
              <w:rPr>
                <w:rFonts w:ascii="Times New Roman" w:hAnsi="Times New Roman" w:cs="Times New Roman"/>
                <w:sz w:val="24"/>
                <w:szCs w:val="24"/>
              </w:rPr>
              <w:t>Respond</w:t>
            </w:r>
            <w:r w:rsidRPr="00BE14B7">
              <w:rPr>
                <w:rFonts w:ascii="Times New Roman" w:hAnsi="Times New Roman" w:cs="Times New Roman"/>
                <w:sz w:val="24"/>
                <w:szCs w:val="24"/>
              </w:rPr>
              <w:t xml:space="preserve"> </w:t>
            </w:r>
            <w:r w:rsidRPr="00BE14B7">
              <w:rPr>
                <w:rFonts w:ascii="Times New Roman" w:hAnsi="Times New Roman" w:cs="Times New Roman"/>
                <w:sz w:val="24"/>
                <w:szCs w:val="24"/>
              </w:rPr>
              <w:t>to Interbank to confirm the transaction. Check</w:t>
            </w:r>
            <w:r w:rsidRPr="00BE14B7">
              <w:rPr>
                <w:rFonts w:ascii="Times New Roman" w:hAnsi="Times New Roman" w:cs="Times New Roman"/>
                <w:sz w:val="24"/>
                <w:szCs w:val="24"/>
              </w:rPr>
              <w:t xml:space="preserve"> </w:t>
            </w:r>
            <w:r w:rsidRPr="00BE14B7">
              <w:rPr>
                <w:rFonts w:ascii="Times New Roman" w:hAnsi="Times New Roman" w:cs="Times New Roman"/>
                <w:sz w:val="24"/>
                <w:szCs w:val="24"/>
              </w:rPr>
              <w:t xml:space="preserve">the amount of received money, compare its to the customer’s bill. </w:t>
            </w:r>
          </w:p>
          <w:p w14:paraId="6AF9C125" w14:textId="6177085A" w:rsidR="00BE14B7" w:rsidRPr="00BE14B7" w:rsidRDefault="00BE14B7" w:rsidP="00BE14B7">
            <w:pPr>
              <w:rPr>
                <w:rFonts w:ascii="Times New Roman" w:hAnsi="Times New Roman" w:cs="Times New Roman"/>
                <w:sz w:val="24"/>
                <w:szCs w:val="24"/>
              </w:rPr>
            </w:pPr>
            <w:r w:rsidRPr="00BE14B7">
              <w:rPr>
                <w:rFonts w:ascii="Times New Roman" w:hAnsi="Times New Roman" w:cs="Times New Roman"/>
                <w:sz w:val="24"/>
                <w:szCs w:val="24"/>
              </w:rPr>
              <w:t>Confirm order.</w:t>
            </w:r>
          </w:p>
        </w:tc>
      </w:tr>
    </w:tbl>
    <w:p w14:paraId="2CFC1B6E" w14:textId="5EB509F9" w:rsidR="00BE14B7" w:rsidRPr="00BE14B7" w:rsidRDefault="00BE14B7" w:rsidP="00DB4845">
      <w:pPr>
        <w:pStyle w:val="ListParagraph"/>
        <w:rPr>
          <w:rFonts w:ascii="Times New Roman" w:hAnsi="Times New Roman" w:cs="Times New Roman"/>
          <w:lang w:val="en-US"/>
        </w:rPr>
      </w:pPr>
    </w:p>
    <w:p w14:paraId="624C8C71" w14:textId="0965360F" w:rsidR="00BE14B7" w:rsidRDefault="00BE14B7" w:rsidP="00FE4749">
      <w:pPr>
        <w:pStyle w:val="Heading1"/>
        <w:numPr>
          <w:ilvl w:val="0"/>
          <w:numId w:val="3"/>
        </w:numPr>
        <w:rPr>
          <w:lang w:val="en-US"/>
        </w:rPr>
      </w:pPr>
      <w:r w:rsidRPr="00BE14B7">
        <w:rPr>
          <w:lang w:val="en-US"/>
        </w:rPr>
        <w:t>Alternative flows</w:t>
      </w:r>
    </w:p>
    <w:p w14:paraId="24D395FA" w14:textId="77777777" w:rsidR="00BE14B7" w:rsidRPr="00BE14B7" w:rsidRDefault="00BE14B7" w:rsidP="00BE14B7">
      <w:pPr>
        <w:pStyle w:val="ListParagraph"/>
        <w:rPr>
          <w:rFonts w:ascii="Times New Roman" w:hAnsi="Times New Roman" w:cs="Times New Roman"/>
          <w:lang w:val="en-US"/>
        </w:rPr>
      </w:pPr>
    </w:p>
    <w:tbl>
      <w:tblPr>
        <w:tblStyle w:val="TableGrid"/>
        <w:tblW w:w="0" w:type="auto"/>
        <w:tblInd w:w="720" w:type="dxa"/>
        <w:tblLook w:val="04A0" w:firstRow="1" w:lastRow="0" w:firstColumn="1" w:lastColumn="0" w:noHBand="0" w:noVBand="1"/>
      </w:tblPr>
      <w:tblGrid>
        <w:gridCol w:w="692"/>
        <w:gridCol w:w="998"/>
        <w:gridCol w:w="2263"/>
        <w:gridCol w:w="2553"/>
        <w:gridCol w:w="1784"/>
      </w:tblGrid>
      <w:tr w:rsidR="00BE14B7" w14:paraId="3B230918" w14:textId="77777777" w:rsidTr="008909F9">
        <w:tc>
          <w:tcPr>
            <w:tcW w:w="692" w:type="dxa"/>
            <w:shd w:val="clear" w:color="auto" w:fill="8EAADB" w:themeFill="accent1" w:themeFillTint="99"/>
          </w:tcPr>
          <w:p w14:paraId="2AD76651" w14:textId="4F8D2BD4" w:rsidR="00BE14B7" w:rsidRDefault="00BE14B7" w:rsidP="00BE14B7">
            <w:pPr>
              <w:pStyle w:val="ListParagraph"/>
              <w:ind w:left="0"/>
              <w:rPr>
                <w:rFonts w:ascii="Times New Roman" w:hAnsi="Times New Roman" w:cs="Times New Roman"/>
              </w:rPr>
            </w:pPr>
            <w:r>
              <w:rPr>
                <w:rFonts w:ascii="Times New Roman" w:hAnsi="Times New Roman" w:cs="Times New Roman"/>
              </w:rPr>
              <w:t>No</w:t>
            </w:r>
          </w:p>
        </w:tc>
        <w:tc>
          <w:tcPr>
            <w:tcW w:w="998" w:type="dxa"/>
            <w:shd w:val="clear" w:color="auto" w:fill="8EAADB" w:themeFill="accent1" w:themeFillTint="99"/>
          </w:tcPr>
          <w:p w14:paraId="247CFB9B" w14:textId="5D1359DE" w:rsidR="00BE14B7" w:rsidRDefault="00BE14B7" w:rsidP="00BE14B7">
            <w:pPr>
              <w:pStyle w:val="ListParagraph"/>
              <w:ind w:left="0"/>
              <w:rPr>
                <w:rFonts w:ascii="Times New Roman" w:hAnsi="Times New Roman" w:cs="Times New Roman"/>
              </w:rPr>
            </w:pPr>
            <w:r>
              <w:rPr>
                <w:rFonts w:ascii="Times New Roman" w:hAnsi="Times New Roman" w:cs="Times New Roman"/>
              </w:rPr>
              <w:t>Location</w:t>
            </w:r>
          </w:p>
        </w:tc>
        <w:tc>
          <w:tcPr>
            <w:tcW w:w="2263" w:type="dxa"/>
            <w:shd w:val="clear" w:color="auto" w:fill="8EAADB" w:themeFill="accent1" w:themeFillTint="99"/>
          </w:tcPr>
          <w:p w14:paraId="69CD3C67" w14:textId="374D3DC0" w:rsidR="00BE14B7" w:rsidRDefault="00BE14B7" w:rsidP="00BE14B7">
            <w:pPr>
              <w:pStyle w:val="ListParagraph"/>
              <w:ind w:left="0"/>
              <w:rPr>
                <w:rFonts w:ascii="Times New Roman" w:hAnsi="Times New Roman" w:cs="Times New Roman"/>
              </w:rPr>
            </w:pPr>
            <w:r>
              <w:rPr>
                <w:rFonts w:ascii="Times New Roman" w:hAnsi="Times New Roman" w:cs="Times New Roman"/>
              </w:rPr>
              <w:t>Condition</w:t>
            </w:r>
          </w:p>
        </w:tc>
        <w:tc>
          <w:tcPr>
            <w:tcW w:w="2553" w:type="dxa"/>
            <w:shd w:val="clear" w:color="auto" w:fill="8EAADB" w:themeFill="accent1" w:themeFillTint="99"/>
          </w:tcPr>
          <w:p w14:paraId="0193261F" w14:textId="5C81B2FD" w:rsidR="00BE14B7" w:rsidRDefault="00BE14B7" w:rsidP="00BE14B7">
            <w:pPr>
              <w:pStyle w:val="ListParagraph"/>
              <w:ind w:left="0"/>
              <w:rPr>
                <w:rFonts w:ascii="Times New Roman" w:hAnsi="Times New Roman" w:cs="Times New Roman"/>
              </w:rPr>
            </w:pPr>
            <w:r>
              <w:rPr>
                <w:rFonts w:ascii="Times New Roman" w:hAnsi="Times New Roman" w:cs="Times New Roman"/>
              </w:rPr>
              <w:t>Action</w:t>
            </w:r>
          </w:p>
        </w:tc>
        <w:tc>
          <w:tcPr>
            <w:tcW w:w="1784" w:type="dxa"/>
            <w:shd w:val="clear" w:color="auto" w:fill="8EAADB" w:themeFill="accent1" w:themeFillTint="99"/>
          </w:tcPr>
          <w:p w14:paraId="052A198E" w14:textId="4FB84766" w:rsidR="00BE14B7" w:rsidRDefault="00BE14B7" w:rsidP="00BE14B7">
            <w:pPr>
              <w:pStyle w:val="ListParagraph"/>
              <w:ind w:left="0"/>
              <w:rPr>
                <w:rFonts w:ascii="Times New Roman" w:hAnsi="Times New Roman" w:cs="Times New Roman"/>
              </w:rPr>
            </w:pPr>
            <w:r>
              <w:rPr>
                <w:rFonts w:ascii="Times New Roman" w:hAnsi="Times New Roman" w:cs="Times New Roman"/>
              </w:rPr>
              <w:t>Resume location</w:t>
            </w:r>
          </w:p>
        </w:tc>
      </w:tr>
      <w:tr w:rsidR="00BE14B7" w14:paraId="57EFC8B4" w14:textId="77777777" w:rsidTr="00BE14B7">
        <w:tc>
          <w:tcPr>
            <w:tcW w:w="692" w:type="dxa"/>
          </w:tcPr>
          <w:p w14:paraId="4A20BF02" w14:textId="4D35B91B" w:rsidR="00BE14B7" w:rsidRDefault="00BE14B7" w:rsidP="00BE14B7">
            <w:pPr>
              <w:pStyle w:val="ListParagraph"/>
              <w:ind w:left="0"/>
              <w:rPr>
                <w:rFonts w:ascii="Times New Roman" w:hAnsi="Times New Roman" w:cs="Times New Roman"/>
              </w:rPr>
            </w:pPr>
            <w:r>
              <w:rPr>
                <w:rFonts w:ascii="Times New Roman" w:hAnsi="Times New Roman" w:cs="Times New Roman"/>
              </w:rPr>
              <w:t>1</w:t>
            </w:r>
          </w:p>
        </w:tc>
        <w:tc>
          <w:tcPr>
            <w:tcW w:w="998" w:type="dxa"/>
          </w:tcPr>
          <w:p w14:paraId="654C8FC8" w14:textId="24D821A6" w:rsidR="00BE14B7" w:rsidRDefault="00BE14B7" w:rsidP="00BE14B7">
            <w:pPr>
              <w:pStyle w:val="ListParagraph"/>
              <w:ind w:left="0"/>
              <w:rPr>
                <w:rFonts w:ascii="Times New Roman" w:hAnsi="Times New Roman" w:cs="Times New Roman"/>
              </w:rPr>
            </w:pPr>
            <w:r>
              <w:rPr>
                <w:rFonts w:ascii="Times New Roman" w:hAnsi="Times New Roman" w:cs="Times New Roman"/>
              </w:rPr>
              <w:t>At step 4</w:t>
            </w:r>
          </w:p>
        </w:tc>
        <w:tc>
          <w:tcPr>
            <w:tcW w:w="2263" w:type="dxa"/>
          </w:tcPr>
          <w:p w14:paraId="4534E69D" w14:textId="471FFF68" w:rsidR="00BE14B7" w:rsidRDefault="00BE14B7" w:rsidP="00BE14B7">
            <w:pPr>
              <w:pStyle w:val="ListParagraph"/>
              <w:ind w:left="0"/>
              <w:rPr>
                <w:rFonts w:ascii="Times New Roman" w:hAnsi="Times New Roman" w:cs="Times New Roman"/>
              </w:rPr>
            </w:pPr>
            <w:r>
              <w:rPr>
                <w:rFonts w:ascii="Times New Roman" w:hAnsi="Times New Roman" w:cs="Times New Roman"/>
              </w:rPr>
              <w:t xml:space="preserve">If the card info has wrong format </w:t>
            </w:r>
          </w:p>
        </w:tc>
        <w:tc>
          <w:tcPr>
            <w:tcW w:w="2553" w:type="dxa"/>
          </w:tcPr>
          <w:p w14:paraId="197FF1A6" w14:textId="55364273" w:rsidR="00BE14B7" w:rsidRDefault="00BE14B7" w:rsidP="00BE14B7">
            <w:pPr>
              <w:pStyle w:val="ListParagraph"/>
              <w:ind w:left="0"/>
              <w:rPr>
                <w:rFonts w:ascii="Times New Roman" w:hAnsi="Times New Roman" w:cs="Times New Roman"/>
              </w:rPr>
            </w:pPr>
            <w:r>
              <w:rPr>
                <w:rFonts w:ascii="Times New Roman" w:hAnsi="Times New Roman" w:cs="Times New Roman"/>
              </w:rPr>
              <w:t>The software notifies that the card has wrong format</w:t>
            </w:r>
          </w:p>
        </w:tc>
        <w:tc>
          <w:tcPr>
            <w:tcW w:w="1784" w:type="dxa"/>
          </w:tcPr>
          <w:p w14:paraId="5C663443" w14:textId="1060084E" w:rsidR="00BE14B7" w:rsidRDefault="00BE14B7" w:rsidP="00BE14B7">
            <w:pPr>
              <w:pStyle w:val="ListParagraph"/>
              <w:ind w:left="0"/>
              <w:rPr>
                <w:rFonts w:ascii="Times New Roman" w:hAnsi="Times New Roman" w:cs="Times New Roman"/>
              </w:rPr>
            </w:pPr>
            <w:r>
              <w:rPr>
                <w:rFonts w:ascii="Times New Roman" w:hAnsi="Times New Roman" w:cs="Times New Roman"/>
              </w:rPr>
              <w:t>At step 1</w:t>
            </w:r>
          </w:p>
        </w:tc>
      </w:tr>
      <w:tr w:rsidR="00BE14B7" w14:paraId="1A5A35E6" w14:textId="77777777" w:rsidTr="00BE14B7">
        <w:tc>
          <w:tcPr>
            <w:tcW w:w="692" w:type="dxa"/>
          </w:tcPr>
          <w:p w14:paraId="24F37D7B" w14:textId="4F2B46B7" w:rsidR="00BE14B7" w:rsidRDefault="00BE14B7" w:rsidP="00BE14B7">
            <w:pPr>
              <w:pStyle w:val="ListParagraph"/>
              <w:ind w:left="0"/>
              <w:rPr>
                <w:rFonts w:ascii="Times New Roman" w:hAnsi="Times New Roman" w:cs="Times New Roman"/>
              </w:rPr>
            </w:pPr>
            <w:r>
              <w:rPr>
                <w:rFonts w:ascii="Times New Roman" w:hAnsi="Times New Roman" w:cs="Times New Roman"/>
              </w:rPr>
              <w:t>2</w:t>
            </w:r>
          </w:p>
        </w:tc>
        <w:tc>
          <w:tcPr>
            <w:tcW w:w="998" w:type="dxa"/>
          </w:tcPr>
          <w:p w14:paraId="2C21943A" w14:textId="125A0B42" w:rsidR="00BE14B7" w:rsidRDefault="00BE14B7" w:rsidP="00BE14B7">
            <w:pPr>
              <w:pStyle w:val="ListParagraph"/>
              <w:ind w:left="0"/>
              <w:rPr>
                <w:rFonts w:ascii="Times New Roman" w:hAnsi="Times New Roman" w:cs="Times New Roman"/>
              </w:rPr>
            </w:pPr>
            <w:r>
              <w:rPr>
                <w:rFonts w:ascii="Times New Roman" w:hAnsi="Times New Roman" w:cs="Times New Roman"/>
              </w:rPr>
              <w:t>At step 5</w:t>
            </w:r>
          </w:p>
        </w:tc>
        <w:tc>
          <w:tcPr>
            <w:tcW w:w="2263" w:type="dxa"/>
          </w:tcPr>
          <w:p w14:paraId="1F4045EC" w14:textId="2C7D0FCE" w:rsidR="00BE14B7" w:rsidRDefault="00BE14B7" w:rsidP="00BE14B7">
            <w:pPr>
              <w:pStyle w:val="ListParagraph"/>
              <w:ind w:left="0"/>
              <w:rPr>
                <w:rFonts w:ascii="Times New Roman" w:hAnsi="Times New Roman" w:cs="Times New Roman"/>
              </w:rPr>
            </w:pPr>
            <w:r>
              <w:rPr>
                <w:rFonts w:ascii="Times New Roman" w:hAnsi="Times New Roman" w:cs="Times New Roman"/>
              </w:rPr>
              <w:t>If the card info is invalid</w:t>
            </w:r>
          </w:p>
        </w:tc>
        <w:tc>
          <w:tcPr>
            <w:tcW w:w="2553" w:type="dxa"/>
          </w:tcPr>
          <w:p w14:paraId="7FC721D5" w14:textId="029B525E" w:rsidR="00BE14B7" w:rsidRDefault="00BE14B7" w:rsidP="00BE14B7">
            <w:pPr>
              <w:pStyle w:val="ListParagraph"/>
              <w:ind w:left="0"/>
              <w:rPr>
                <w:rFonts w:ascii="Times New Roman" w:hAnsi="Times New Roman" w:cs="Times New Roman"/>
              </w:rPr>
            </w:pPr>
            <w:r>
              <w:rPr>
                <w:rFonts w:ascii="Times New Roman" w:hAnsi="Times New Roman" w:cs="Times New Roman"/>
              </w:rPr>
              <w:t xml:space="preserve">The software notifies that the card </w:t>
            </w:r>
            <w:r>
              <w:rPr>
                <w:rFonts w:ascii="Times New Roman" w:hAnsi="Times New Roman" w:cs="Times New Roman"/>
              </w:rPr>
              <w:t>is invalid</w:t>
            </w:r>
          </w:p>
        </w:tc>
        <w:tc>
          <w:tcPr>
            <w:tcW w:w="1784" w:type="dxa"/>
          </w:tcPr>
          <w:p w14:paraId="1914AF20" w14:textId="77777777" w:rsidR="00BE14B7" w:rsidRDefault="00BE14B7" w:rsidP="00BE14B7">
            <w:pPr>
              <w:pStyle w:val="ListParagraph"/>
              <w:ind w:left="0"/>
              <w:rPr>
                <w:rFonts w:ascii="Times New Roman" w:hAnsi="Times New Roman" w:cs="Times New Roman"/>
              </w:rPr>
            </w:pPr>
            <w:r>
              <w:rPr>
                <w:rFonts w:ascii="Times New Roman" w:hAnsi="Times New Roman" w:cs="Times New Roman"/>
              </w:rPr>
              <w:t>At step 1</w:t>
            </w:r>
          </w:p>
          <w:p w14:paraId="1569E3F0" w14:textId="0F570983" w:rsidR="00BE14B7" w:rsidRDefault="00BE14B7" w:rsidP="00BE14B7">
            <w:pPr>
              <w:pStyle w:val="ListParagraph"/>
              <w:ind w:left="0"/>
              <w:rPr>
                <w:rFonts w:ascii="Times New Roman" w:hAnsi="Times New Roman" w:cs="Times New Roman"/>
              </w:rPr>
            </w:pPr>
          </w:p>
        </w:tc>
      </w:tr>
      <w:tr w:rsidR="00BE14B7" w14:paraId="324CACE8" w14:textId="77777777" w:rsidTr="00BE14B7">
        <w:tc>
          <w:tcPr>
            <w:tcW w:w="692" w:type="dxa"/>
          </w:tcPr>
          <w:p w14:paraId="0C9FCF50" w14:textId="793A91DB" w:rsidR="00BE14B7" w:rsidRDefault="00BE14B7" w:rsidP="00BE14B7">
            <w:pPr>
              <w:pStyle w:val="ListParagraph"/>
              <w:ind w:left="0"/>
              <w:rPr>
                <w:rFonts w:ascii="Times New Roman" w:hAnsi="Times New Roman" w:cs="Times New Roman"/>
              </w:rPr>
            </w:pPr>
            <w:r>
              <w:rPr>
                <w:rFonts w:ascii="Times New Roman" w:hAnsi="Times New Roman" w:cs="Times New Roman"/>
              </w:rPr>
              <w:t xml:space="preserve">3 </w:t>
            </w:r>
          </w:p>
        </w:tc>
        <w:tc>
          <w:tcPr>
            <w:tcW w:w="998" w:type="dxa"/>
          </w:tcPr>
          <w:p w14:paraId="69E0DF31" w14:textId="6232DB04" w:rsidR="00BE14B7" w:rsidRDefault="00BE14B7" w:rsidP="00BE14B7">
            <w:pPr>
              <w:pStyle w:val="ListParagraph"/>
              <w:ind w:left="0"/>
              <w:rPr>
                <w:rFonts w:ascii="Times New Roman" w:hAnsi="Times New Roman" w:cs="Times New Roman"/>
              </w:rPr>
            </w:pPr>
            <w:r>
              <w:rPr>
                <w:rFonts w:ascii="Times New Roman" w:hAnsi="Times New Roman" w:cs="Times New Roman"/>
              </w:rPr>
              <w:t>At step 5</w:t>
            </w:r>
          </w:p>
        </w:tc>
        <w:tc>
          <w:tcPr>
            <w:tcW w:w="2263" w:type="dxa"/>
          </w:tcPr>
          <w:p w14:paraId="72DF3E4E" w14:textId="1A719744" w:rsidR="00BE14B7" w:rsidRDefault="00BE14B7" w:rsidP="00BE14B7">
            <w:pPr>
              <w:pStyle w:val="ListParagraph"/>
              <w:ind w:left="0"/>
              <w:rPr>
                <w:rFonts w:ascii="Times New Roman" w:hAnsi="Times New Roman" w:cs="Times New Roman"/>
              </w:rPr>
            </w:pPr>
            <w:r>
              <w:rPr>
                <w:rFonts w:ascii="Times New Roman" w:hAnsi="Times New Roman" w:cs="Times New Roman"/>
              </w:rPr>
              <w:t>If the balance is not enough</w:t>
            </w:r>
          </w:p>
        </w:tc>
        <w:tc>
          <w:tcPr>
            <w:tcW w:w="2553" w:type="dxa"/>
          </w:tcPr>
          <w:p w14:paraId="79661890" w14:textId="3DE735DD" w:rsidR="00BE14B7" w:rsidRDefault="00BE14B7" w:rsidP="00BE14B7">
            <w:pPr>
              <w:pStyle w:val="ListParagraph"/>
              <w:ind w:left="0"/>
              <w:rPr>
                <w:rFonts w:ascii="Times New Roman" w:hAnsi="Times New Roman" w:cs="Times New Roman"/>
              </w:rPr>
            </w:pPr>
            <w:r>
              <w:rPr>
                <w:rFonts w:ascii="Times New Roman" w:hAnsi="Times New Roman" w:cs="Times New Roman"/>
              </w:rPr>
              <w:t xml:space="preserve">The software notifies that the </w:t>
            </w:r>
            <w:r>
              <w:rPr>
                <w:rFonts w:ascii="Times New Roman" w:hAnsi="Times New Roman" w:cs="Times New Roman"/>
              </w:rPr>
              <w:t>balance is not enough</w:t>
            </w:r>
          </w:p>
        </w:tc>
        <w:tc>
          <w:tcPr>
            <w:tcW w:w="1784" w:type="dxa"/>
          </w:tcPr>
          <w:p w14:paraId="5CC9519C" w14:textId="7052D38F" w:rsidR="00BE14B7" w:rsidRDefault="00BE14B7" w:rsidP="00BE14B7">
            <w:pPr>
              <w:pStyle w:val="ListParagraph"/>
              <w:ind w:left="0"/>
              <w:rPr>
                <w:rFonts w:ascii="Times New Roman" w:hAnsi="Times New Roman" w:cs="Times New Roman"/>
              </w:rPr>
            </w:pPr>
            <w:r>
              <w:rPr>
                <w:rFonts w:ascii="Times New Roman" w:hAnsi="Times New Roman" w:cs="Times New Roman"/>
              </w:rPr>
              <w:t>At step 1</w:t>
            </w:r>
          </w:p>
        </w:tc>
      </w:tr>
    </w:tbl>
    <w:p w14:paraId="3BAB11E2" w14:textId="2CD9CE77" w:rsidR="00BE14B7" w:rsidRDefault="00BE14B7" w:rsidP="00BE14B7">
      <w:pPr>
        <w:pStyle w:val="ListParagraph"/>
        <w:rPr>
          <w:rFonts w:ascii="Times New Roman" w:hAnsi="Times New Roman" w:cs="Times New Roman"/>
          <w:lang w:val="en-US"/>
        </w:rPr>
      </w:pPr>
    </w:p>
    <w:p w14:paraId="3AD26A05" w14:textId="407C148B" w:rsidR="00BE14B7" w:rsidRDefault="00BE14B7" w:rsidP="00FE4749">
      <w:pPr>
        <w:pStyle w:val="Heading1"/>
        <w:numPr>
          <w:ilvl w:val="0"/>
          <w:numId w:val="3"/>
        </w:numPr>
        <w:rPr>
          <w:lang w:val="en-US"/>
        </w:rPr>
      </w:pPr>
      <w:r>
        <w:rPr>
          <w:lang w:val="en-US"/>
        </w:rPr>
        <w:t>Input data</w:t>
      </w:r>
    </w:p>
    <w:p w14:paraId="20F26002" w14:textId="0D59FE41" w:rsidR="008909F9" w:rsidRDefault="008909F9" w:rsidP="008909F9">
      <w:pPr>
        <w:pStyle w:val="NormalWeb"/>
        <w:ind w:left="720"/>
        <w:jc w:val="center"/>
      </w:pPr>
      <w:r>
        <w:rPr>
          <w:rFonts w:ascii="Cambria" w:hAnsi="Cambria"/>
          <w:i/>
          <w:iCs/>
          <w:color w:val="425168"/>
          <w:sz w:val="22"/>
          <w:szCs w:val="22"/>
        </w:rPr>
        <w:t>Table 1- Input data of delivery information</w:t>
      </w:r>
    </w:p>
    <w:p w14:paraId="02762982" w14:textId="77777777" w:rsidR="008909F9" w:rsidRDefault="008909F9" w:rsidP="008909F9">
      <w:pPr>
        <w:pStyle w:val="ListParagraph"/>
        <w:rPr>
          <w:rFonts w:ascii="Times New Roman" w:hAnsi="Times New Roman" w:cs="Times New Roman"/>
          <w:lang w:val="en-US"/>
        </w:rPr>
      </w:pPr>
    </w:p>
    <w:tbl>
      <w:tblPr>
        <w:tblStyle w:val="TableGrid"/>
        <w:tblW w:w="0" w:type="auto"/>
        <w:tblInd w:w="720" w:type="dxa"/>
        <w:tblLook w:val="04A0" w:firstRow="1" w:lastRow="0" w:firstColumn="1" w:lastColumn="0" w:noHBand="0" w:noVBand="1"/>
      </w:tblPr>
      <w:tblGrid>
        <w:gridCol w:w="693"/>
        <w:gridCol w:w="1276"/>
        <w:gridCol w:w="1559"/>
        <w:gridCol w:w="1276"/>
        <w:gridCol w:w="1559"/>
        <w:gridCol w:w="1927"/>
      </w:tblGrid>
      <w:tr w:rsidR="008909F9" w14:paraId="19CED5D3" w14:textId="77777777" w:rsidTr="008909F9">
        <w:tc>
          <w:tcPr>
            <w:tcW w:w="693" w:type="dxa"/>
            <w:shd w:val="clear" w:color="auto" w:fill="A8D08D" w:themeFill="accent6" w:themeFillTint="99"/>
          </w:tcPr>
          <w:p w14:paraId="3524A926" w14:textId="30637577" w:rsidR="00BE14B7" w:rsidRDefault="008909F9" w:rsidP="00BE14B7">
            <w:pPr>
              <w:pStyle w:val="ListParagraph"/>
              <w:ind w:left="0"/>
              <w:rPr>
                <w:rFonts w:ascii="Times New Roman" w:hAnsi="Times New Roman" w:cs="Times New Roman"/>
              </w:rPr>
            </w:pPr>
            <w:r>
              <w:rPr>
                <w:rFonts w:ascii="Times New Roman" w:hAnsi="Times New Roman" w:cs="Times New Roman"/>
              </w:rPr>
              <w:t>No.</w:t>
            </w:r>
          </w:p>
        </w:tc>
        <w:tc>
          <w:tcPr>
            <w:tcW w:w="1276" w:type="dxa"/>
            <w:shd w:val="clear" w:color="auto" w:fill="A8D08D" w:themeFill="accent6" w:themeFillTint="99"/>
          </w:tcPr>
          <w:p w14:paraId="5A79E494" w14:textId="07843CA1" w:rsidR="00BE14B7" w:rsidRDefault="008909F9" w:rsidP="00BE14B7">
            <w:pPr>
              <w:pStyle w:val="ListParagraph"/>
              <w:ind w:left="0"/>
              <w:rPr>
                <w:rFonts w:ascii="Times New Roman" w:hAnsi="Times New Roman" w:cs="Times New Roman"/>
              </w:rPr>
            </w:pPr>
            <w:r>
              <w:rPr>
                <w:rFonts w:ascii="Times New Roman" w:hAnsi="Times New Roman" w:cs="Times New Roman"/>
              </w:rPr>
              <w:t>Data fields</w:t>
            </w:r>
          </w:p>
        </w:tc>
        <w:tc>
          <w:tcPr>
            <w:tcW w:w="1559" w:type="dxa"/>
            <w:shd w:val="clear" w:color="auto" w:fill="A8D08D" w:themeFill="accent6" w:themeFillTint="99"/>
          </w:tcPr>
          <w:p w14:paraId="1142F070" w14:textId="46C5E2FE" w:rsidR="00BE14B7" w:rsidRDefault="008909F9" w:rsidP="00BE14B7">
            <w:pPr>
              <w:pStyle w:val="ListParagraph"/>
              <w:ind w:left="0"/>
              <w:rPr>
                <w:rFonts w:ascii="Times New Roman" w:hAnsi="Times New Roman" w:cs="Times New Roman"/>
              </w:rPr>
            </w:pPr>
            <w:r>
              <w:rPr>
                <w:rFonts w:ascii="Times New Roman" w:hAnsi="Times New Roman" w:cs="Times New Roman"/>
              </w:rPr>
              <w:t>Description</w:t>
            </w:r>
          </w:p>
        </w:tc>
        <w:tc>
          <w:tcPr>
            <w:tcW w:w="1276" w:type="dxa"/>
            <w:shd w:val="clear" w:color="auto" w:fill="A8D08D" w:themeFill="accent6" w:themeFillTint="99"/>
          </w:tcPr>
          <w:p w14:paraId="500EB707" w14:textId="3722BE29" w:rsidR="00BE14B7" w:rsidRDefault="008909F9" w:rsidP="00BE14B7">
            <w:pPr>
              <w:pStyle w:val="ListParagraph"/>
              <w:ind w:left="0"/>
              <w:rPr>
                <w:rFonts w:ascii="Times New Roman" w:hAnsi="Times New Roman" w:cs="Times New Roman"/>
              </w:rPr>
            </w:pPr>
            <w:r>
              <w:rPr>
                <w:rFonts w:ascii="Times New Roman" w:hAnsi="Times New Roman" w:cs="Times New Roman"/>
              </w:rPr>
              <w:t>Mandatory</w:t>
            </w:r>
          </w:p>
        </w:tc>
        <w:tc>
          <w:tcPr>
            <w:tcW w:w="1559" w:type="dxa"/>
            <w:shd w:val="clear" w:color="auto" w:fill="A8D08D" w:themeFill="accent6" w:themeFillTint="99"/>
          </w:tcPr>
          <w:p w14:paraId="5F90662D" w14:textId="36A6679F" w:rsidR="00BE14B7" w:rsidRDefault="008909F9" w:rsidP="00BE14B7">
            <w:pPr>
              <w:pStyle w:val="ListParagraph"/>
              <w:ind w:left="0"/>
              <w:rPr>
                <w:rFonts w:ascii="Times New Roman" w:hAnsi="Times New Roman" w:cs="Times New Roman"/>
              </w:rPr>
            </w:pPr>
            <w:r>
              <w:rPr>
                <w:rFonts w:ascii="Times New Roman" w:hAnsi="Times New Roman" w:cs="Times New Roman"/>
              </w:rPr>
              <w:t>Valid condition</w:t>
            </w:r>
          </w:p>
        </w:tc>
        <w:tc>
          <w:tcPr>
            <w:tcW w:w="1927" w:type="dxa"/>
            <w:shd w:val="clear" w:color="auto" w:fill="A8D08D" w:themeFill="accent6" w:themeFillTint="99"/>
          </w:tcPr>
          <w:p w14:paraId="41ACB5FF" w14:textId="7405E8E2" w:rsidR="00BE14B7" w:rsidRDefault="008909F9" w:rsidP="00BE14B7">
            <w:pPr>
              <w:pStyle w:val="ListParagraph"/>
              <w:ind w:left="0"/>
              <w:rPr>
                <w:rFonts w:ascii="Times New Roman" w:hAnsi="Times New Roman" w:cs="Times New Roman"/>
              </w:rPr>
            </w:pPr>
            <w:r>
              <w:rPr>
                <w:rFonts w:ascii="Times New Roman" w:hAnsi="Times New Roman" w:cs="Times New Roman"/>
              </w:rPr>
              <w:t>Example</w:t>
            </w:r>
          </w:p>
        </w:tc>
      </w:tr>
      <w:tr w:rsidR="008909F9" w14:paraId="19B1D05D" w14:textId="77777777" w:rsidTr="008909F9">
        <w:tc>
          <w:tcPr>
            <w:tcW w:w="693" w:type="dxa"/>
          </w:tcPr>
          <w:p w14:paraId="2EEDBF7E" w14:textId="0B9BEA03" w:rsidR="00BE14B7" w:rsidRDefault="008909F9" w:rsidP="00BE14B7">
            <w:pPr>
              <w:pStyle w:val="ListParagraph"/>
              <w:ind w:left="0"/>
              <w:rPr>
                <w:rFonts w:ascii="Times New Roman" w:hAnsi="Times New Roman" w:cs="Times New Roman"/>
              </w:rPr>
            </w:pPr>
            <w:r>
              <w:rPr>
                <w:rFonts w:ascii="Times New Roman" w:hAnsi="Times New Roman" w:cs="Times New Roman"/>
              </w:rPr>
              <w:t>1.</w:t>
            </w:r>
          </w:p>
        </w:tc>
        <w:tc>
          <w:tcPr>
            <w:tcW w:w="1276" w:type="dxa"/>
          </w:tcPr>
          <w:p w14:paraId="71D81552" w14:textId="5E8EFE5C" w:rsidR="00BE14B7" w:rsidRDefault="008909F9" w:rsidP="00BE14B7">
            <w:pPr>
              <w:pStyle w:val="ListParagraph"/>
              <w:ind w:left="0"/>
              <w:rPr>
                <w:rFonts w:ascii="Times New Roman" w:hAnsi="Times New Roman" w:cs="Times New Roman"/>
              </w:rPr>
            </w:pPr>
            <w:r>
              <w:rPr>
                <w:rFonts w:ascii="Times New Roman" w:hAnsi="Times New Roman" w:cs="Times New Roman"/>
              </w:rPr>
              <w:t>Receiver Name</w:t>
            </w:r>
          </w:p>
        </w:tc>
        <w:tc>
          <w:tcPr>
            <w:tcW w:w="1559" w:type="dxa"/>
          </w:tcPr>
          <w:p w14:paraId="09B6CEBF" w14:textId="77777777" w:rsidR="00BE14B7" w:rsidRDefault="00BE14B7" w:rsidP="00BE14B7">
            <w:pPr>
              <w:pStyle w:val="ListParagraph"/>
              <w:ind w:left="0"/>
              <w:rPr>
                <w:rFonts w:ascii="Times New Roman" w:hAnsi="Times New Roman" w:cs="Times New Roman"/>
              </w:rPr>
            </w:pPr>
          </w:p>
        </w:tc>
        <w:tc>
          <w:tcPr>
            <w:tcW w:w="1276" w:type="dxa"/>
          </w:tcPr>
          <w:p w14:paraId="452634DA" w14:textId="48F0B18A" w:rsidR="00BE14B7" w:rsidRDefault="008909F9" w:rsidP="00BE14B7">
            <w:pPr>
              <w:pStyle w:val="ListParagraph"/>
              <w:ind w:left="0"/>
              <w:rPr>
                <w:rFonts w:ascii="Times New Roman" w:hAnsi="Times New Roman" w:cs="Times New Roman"/>
              </w:rPr>
            </w:pPr>
            <w:r>
              <w:rPr>
                <w:rFonts w:ascii="Times New Roman" w:hAnsi="Times New Roman" w:cs="Times New Roman"/>
              </w:rPr>
              <w:t>Yes</w:t>
            </w:r>
          </w:p>
        </w:tc>
        <w:tc>
          <w:tcPr>
            <w:tcW w:w="1559" w:type="dxa"/>
          </w:tcPr>
          <w:p w14:paraId="65C66343" w14:textId="77777777" w:rsidR="00BE14B7" w:rsidRDefault="00BE14B7" w:rsidP="00BE14B7">
            <w:pPr>
              <w:pStyle w:val="ListParagraph"/>
              <w:ind w:left="0"/>
              <w:rPr>
                <w:rFonts w:ascii="Times New Roman" w:hAnsi="Times New Roman" w:cs="Times New Roman"/>
              </w:rPr>
            </w:pPr>
          </w:p>
        </w:tc>
        <w:tc>
          <w:tcPr>
            <w:tcW w:w="1927" w:type="dxa"/>
          </w:tcPr>
          <w:p w14:paraId="06DAF9E7" w14:textId="52385570" w:rsidR="00BE14B7" w:rsidRDefault="008909F9" w:rsidP="00BE14B7">
            <w:pPr>
              <w:pStyle w:val="ListParagraph"/>
              <w:ind w:left="0"/>
              <w:rPr>
                <w:rFonts w:ascii="Times New Roman" w:hAnsi="Times New Roman" w:cs="Times New Roman"/>
              </w:rPr>
            </w:pPr>
            <w:r>
              <w:rPr>
                <w:rFonts w:ascii="Times New Roman" w:hAnsi="Times New Roman" w:cs="Times New Roman"/>
              </w:rPr>
              <w:t xml:space="preserve">DO MINH </w:t>
            </w:r>
            <w:proofErr w:type="spellStart"/>
            <w:r>
              <w:rPr>
                <w:rFonts w:ascii="Times New Roman" w:hAnsi="Times New Roman" w:cs="Times New Roman"/>
              </w:rPr>
              <w:t>HIEU</w:t>
            </w:r>
            <w:proofErr w:type="spellEnd"/>
          </w:p>
        </w:tc>
      </w:tr>
      <w:tr w:rsidR="008909F9" w14:paraId="07D54C1B" w14:textId="77777777" w:rsidTr="008909F9">
        <w:tc>
          <w:tcPr>
            <w:tcW w:w="693" w:type="dxa"/>
          </w:tcPr>
          <w:p w14:paraId="119DF3DC" w14:textId="343DBF8F" w:rsidR="008909F9" w:rsidRDefault="008909F9" w:rsidP="00BE14B7">
            <w:pPr>
              <w:pStyle w:val="ListParagraph"/>
              <w:ind w:left="0"/>
              <w:rPr>
                <w:rFonts w:ascii="Times New Roman" w:hAnsi="Times New Roman" w:cs="Times New Roman"/>
              </w:rPr>
            </w:pPr>
            <w:r>
              <w:rPr>
                <w:rFonts w:ascii="Times New Roman" w:hAnsi="Times New Roman" w:cs="Times New Roman"/>
              </w:rPr>
              <w:t xml:space="preserve">2. </w:t>
            </w:r>
          </w:p>
        </w:tc>
        <w:tc>
          <w:tcPr>
            <w:tcW w:w="1276" w:type="dxa"/>
          </w:tcPr>
          <w:p w14:paraId="73A1093F" w14:textId="41E8D374" w:rsidR="008909F9" w:rsidRDefault="008909F9" w:rsidP="00BE14B7">
            <w:pPr>
              <w:pStyle w:val="ListParagraph"/>
              <w:ind w:left="0"/>
              <w:rPr>
                <w:rFonts w:ascii="Times New Roman" w:hAnsi="Times New Roman" w:cs="Times New Roman"/>
              </w:rPr>
            </w:pPr>
            <w:r>
              <w:rPr>
                <w:rFonts w:ascii="Times New Roman" w:hAnsi="Times New Roman" w:cs="Times New Roman"/>
              </w:rPr>
              <w:t>Phone Number</w:t>
            </w:r>
          </w:p>
        </w:tc>
        <w:tc>
          <w:tcPr>
            <w:tcW w:w="1559" w:type="dxa"/>
          </w:tcPr>
          <w:p w14:paraId="03ECBD49" w14:textId="77777777" w:rsidR="008909F9" w:rsidRDefault="008909F9" w:rsidP="00BE14B7">
            <w:pPr>
              <w:pStyle w:val="ListParagraph"/>
              <w:ind w:left="0"/>
              <w:rPr>
                <w:rFonts w:ascii="Times New Roman" w:hAnsi="Times New Roman" w:cs="Times New Roman"/>
              </w:rPr>
            </w:pPr>
          </w:p>
        </w:tc>
        <w:tc>
          <w:tcPr>
            <w:tcW w:w="1276" w:type="dxa"/>
          </w:tcPr>
          <w:p w14:paraId="2C2655B0" w14:textId="10549A0F" w:rsidR="008909F9" w:rsidRDefault="008909F9" w:rsidP="00BE14B7">
            <w:pPr>
              <w:pStyle w:val="ListParagraph"/>
              <w:ind w:left="0"/>
              <w:rPr>
                <w:rFonts w:ascii="Times New Roman" w:hAnsi="Times New Roman" w:cs="Times New Roman"/>
              </w:rPr>
            </w:pPr>
            <w:r>
              <w:rPr>
                <w:rFonts w:ascii="Times New Roman" w:hAnsi="Times New Roman" w:cs="Times New Roman"/>
              </w:rPr>
              <w:t>Yes</w:t>
            </w:r>
          </w:p>
        </w:tc>
        <w:tc>
          <w:tcPr>
            <w:tcW w:w="1559" w:type="dxa"/>
          </w:tcPr>
          <w:p w14:paraId="55B2154E" w14:textId="77777777" w:rsidR="008909F9" w:rsidRDefault="008909F9" w:rsidP="00BE14B7">
            <w:pPr>
              <w:pStyle w:val="ListParagraph"/>
              <w:ind w:left="0"/>
              <w:rPr>
                <w:rFonts w:ascii="Times New Roman" w:hAnsi="Times New Roman" w:cs="Times New Roman"/>
              </w:rPr>
            </w:pPr>
          </w:p>
        </w:tc>
        <w:tc>
          <w:tcPr>
            <w:tcW w:w="1927" w:type="dxa"/>
          </w:tcPr>
          <w:p w14:paraId="2BE83F68" w14:textId="1722B1E9" w:rsidR="008909F9" w:rsidRDefault="008909F9" w:rsidP="00BE14B7">
            <w:pPr>
              <w:pStyle w:val="ListParagraph"/>
              <w:ind w:left="0"/>
              <w:rPr>
                <w:rFonts w:ascii="Times New Roman" w:hAnsi="Times New Roman" w:cs="Times New Roman"/>
              </w:rPr>
            </w:pPr>
            <w:r>
              <w:rPr>
                <w:rFonts w:ascii="Times New Roman" w:hAnsi="Times New Roman" w:cs="Times New Roman"/>
              </w:rPr>
              <w:t>0335565272</w:t>
            </w:r>
          </w:p>
        </w:tc>
      </w:tr>
      <w:tr w:rsidR="008909F9" w14:paraId="7C8E0D95" w14:textId="77777777" w:rsidTr="008909F9">
        <w:tc>
          <w:tcPr>
            <w:tcW w:w="693" w:type="dxa"/>
          </w:tcPr>
          <w:p w14:paraId="0C84B9B5" w14:textId="433E2652" w:rsidR="008909F9" w:rsidRDefault="008909F9" w:rsidP="00BE14B7">
            <w:pPr>
              <w:pStyle w:val="ListParagraph"/>
              <w:ind w:left="0"/>
              <w:rPr>
                <w:rFonts w:ascii="Times New Roman" w:hAnsi="Times New Roman" w:cs="Times New Roman"/>
              </w:rPr>
            </w:pPr>
            <w:r>
              <w:rPr>
                <w:rFonts w:ascii="Times New Roman" w:hAnsi="Times New Roman" w:cs="Times New Roman"/>
              </w:rPr>
              <w:t xml:space="preserve">3. </w:t>
            </w:r>
          </w:p>
        </w:tc>
        <w:tc>
          <w:tcPr>
            <w:tcW w:w="1276" w:type="dxa"/>
          </w:tcPr>
          <w:p w14:paraId="5AD50442" w14:textId="1C9350BE" w:rsidR="008909F9" w:rsidRDefault="008909F9" w:rsidP="00BE14B7">
            <w:pPr>
              <w:pStyle w:val="ListParagraph"/>
              <w:ind w:left="0"/>
              <w:rPr>
                <w:rFonts w:ascii="Times New Roman" w:hAnsi="Times New Roman" w:cs="Times New Roman"/>
              </w:rPr>
            </w:pPr>
            <w:r>
              <w:rPr>
                <w:rFonts w:ascii="Times New Roman" w:hAnsi="Times New Roman" w:cs="Times New Roman"/>
              </w:rPr>
              <w:t>Province</w:t>
            </w:r>
          </w:p>
        </w:tc>
        <w:tc>
          <w:tcPr>
            <w:tcW w:w="1559" w:type="dxa"/>
          </w:tcPr>
          <w:p w14:paraId="391137F6" w14:textId="3C08E9AB" w:rsidR="008909F9" w:rsidRDefault="008909F9" w:rsidP="00BE14B7">
            <w:pPr>
              <w:pStyle w:val="ListParagraph"/>
              <w:ind w:left="0"/>
              <w:rPr>
                <w:rFonts w:ascii="Times New Roman" w:hAnsi="Times New Roman" w:cs="Times New Roman"/>
              </w:rPr>
            </w:pPr>
            <w:r>
              <w:rPr>
                <w:rFonts w:ascii="Times New Roman" w:hAnsi="Times New Roman" w:cs="Times New Roman"/>
              </w:rPr>
              <w:t>Choose from a predefined list</w:t>
            </w:r>
          </w:p>
        </w:tc>
        <w:tc>
          <w:tcPr>
            <w:tcW w:w="1276" w:type="dxa"/>
          </w:tcPr>
          <w:p w14:paraId="649CA5FE" w14:textId="7115CFDA" w:rsidR="008909F9" w:rsidRDefault="008909F9" w:rsidP="00BE14B7">
            <w:pPr>
              <w:pStyle w:val="ListParagraph"/>
              <w:ind w:left="0"/>
              <w:rPr>
                <w:rFonts w:ascii="Times New Roman" w:hAnsi="Times New Roman" w:cs="Times New Roman"/>
              </w:rPr>
            </w:pPr>
            <w:r>
              <w:rPr>
                <w:rFonts w:ascii="Times New Roman" w:hAnsi="Times New Roman" w:cs="Times New Roman"/>
              </w:rPr>
              <w:t>Yes</w:t>
            </w:r>
          </w:p>
        </w:tc>
        <w:tc>
          <w:tcPr>
            <w:tcW w:w="1559" w:type="dxa"/>
          </w:tcPr>
          <w:p w14:paraId="6898E201" w14:textId="77777777" w:rsidR="008909F9" w:rsidRDefault="008909F9" w:rsidP="00BE14B7">
            <w:pPr>
              <w:pStyle w:val="ListParagraph"/>
              <w:ind w:left="0"/>
              <w:rPr>
                <w:rFonts w:ascii="Times New Roman" w:hAnsi="Times New Roman" w:cs="Times New Roman"/>
              </w:rPr>
            </w:pPr>
          </w:p>
        </w:tc>
        <w:tc>
          <w:tcPr>
            <w:tcW w:w="1927" w:type="dxa"/>
          </w:tcPr>
          <w:p w14:paraId="4C232D4F" w14:textId="30A8C036" w:rsidR="008909F9" w:rsidRDefault="008909F9" w:rsidP="00BE14B7">
            <w:pPr>
              <w:pStyle w:val="ListParagraph"/>
              <w:ind w:left="0"/>
              <w:rPr>
                <w:rFonts w:ascii="Times New Roman" w:hAnsi="Times New Roman" w:cs="Times New Roman"/>
              </w:rPr>
            </w:pPr>
            <w:r>
              <w:rPr>
                <w:rFonts w:ascii="Times New Roman" w:hAnsi="Times New Roman" w:cs="Times New Roman"/>
              </w:rPr>
              <w:t>Hanoi</w:t>
            </w:r>
          </w:p>
        </w:tc>
      </w:tr>
      <w:tr w:rsidR="008909F9" w14:paraId="1440292E" w14:textId="77777777" w:rsidTr="008909F9">
        <w:tc>
          <w:tcPr>
            <w:tcW w:w="693" w:type="dxa"/>
          </w:tcPr>
          <w:p w14:paraId="53A9B9A2" w14:textId="1ABC6F32" w:rsidR="008909F9" w:rsidRDefault="008909F9" w:rsidP="00BE14B7">
            <w:pPr>
              <w:pStyle w:val="ListParagraph"/>
              <w:ind w:left="0"/>
              <w:rPr>
                <w:rFonts w:ascii="Times New Roman" w:hAnsi="Times New Roman" w:cs="Times New Roman"/>
              </w:rPr>
            </w:pPr>
            <w:r>
              <w:rPr>
                <w:rFonts w:ascii="Times New Roman" w:hAnsi="Times New Roman" w:cs="Times New Roman"/>
              </w:rPr>
              <w:t xml:space="preserve">4. </w:t>
            </w:r>
          </w:p>
        </w:tc>
        <w:tc>
          <w:tcPr>
            <w:tcW w:w="1276" w:type="dxa"/>
          </w:tcPr>
          <w:p w14:paraId="3143674D" w14:textId="242D0F92" w:rsidR="008909F9" w:rsidRDefault="008909F9" w:rsidP="00BE14B7">
            <w:pPr>
              <w:pStyle w:val="ListParagraph"/>
              <w:ind w:left="0"/>
              <w:rPr>
                <w:rFonts w:ascii="Times New Roman" w:hAnsi="Times New Roman" w:cs="Times New Roman"/>
              </w:rPr>
            </w:pPr>
            <w:r>
              <w:rPr>
                <w:rFonts w:ascii="Times New Roman" w:hAnsi="Times New Roman" w:cs="Times New Roman"/>
              </w:rPr>
              <w:t>Address</w:t>
            </w:r>
          </w:p>
        </w:tc>
        <w:tc>
          <w:tcPr>
            <w:tcW w:w="1559" w:type="dxa"/>
          </w:tcPr>
          <w:p w14:paraId="01DEBA96" w14:textId="77777777" w:rsidR="008909F9" w:rsidRDefault="008909F9" w:rsidP="00BE14B7">
            <w:pPr>
              <w:pStyle w:val="ListParagraph"/>
              <w:ind w:left="0"/>
              <w:rPr>
                <w:rFonts w:ascii="Times New Roman" w:hAnsi="Times New Roman" w:cs="Times New Roman"/>
              </w:rPr>
            </w:pPr>
          </w:p>
        </w:tc>
        <w:tc>
          <w:tcPr>
            <w:tcW w:w="1276" w:type="dxa"/>
          </w:tcPr>
          <w:p w14:paraId="58A8B627" w14:textId="0479502F" w:rsidR="008909F9" w:rsidRDefault="008909F9" w:rsidP="00BE14B7">
            <w:pPr>
              <w:pStyle w:val="ListParagraph"/>
              <w:ind w:left="0"/>
              <w:rPr>
                <w:rFonts w:ascii="Times New Roman" w:hAnsi="Times New Roman" w:cs="Times New Roman"/>
              </w:rPr>
            </w:pPr>
            <w:r>
              <w:rPr>
                <w:rFonts w:ascii="Times New Roman" w:hAnsi="Times New Roman" w:cs="Times New Roman"/>
              </w:rPr>
              <w:t>Yes</w:t>
            </w:r>
          </w:p>
        </w:tc>
        <w:tc>
          <w:tcPr>
            <w:tcW w:w="1559" w:type="dxa"/>
          </w:tcPr>
          <w:p w14:paraId="5B60CFB5" w14:textId="77777777" w:rsidR="008909F9" w:rsidRDefault="008909F9" w:rsidP="00BE14B7">
            <w:pPr>
              <w:pStyle w:val="ListParagraph"/>
              <w:ind w:left="0"/>
              <w:rPr>
                <w:rFonts w:ascii="Times New Roman" w:hAnsi="Times New Roman" w:cs="Times New Roman"/>
              </w:rPr>
            </w:pPr>
          </w:p>
        </w:tc>
        <w:tc>
          <w:tcPr>
            <w:tcW w:w="1927" w:type="dxa"/>
          </w:tcPr>
          <w:p w14:paraId="2C0D45EC" w14:textId="1E214DDA" w:rsidR="008909F9" w:rsidRDefault="008909F9" w:rsidP="008909F9">
            <w:pPr>
              <w:pStyle w:val="NormalWeb"/>
              <w:shd w:val="clear" w:color="auto" w:fill="FFFFFF"/>
            </w:pPr>
            <w:r>
              <w:rPr>
                <w:rFonts w:ascii="Cambria" w:hAnsi="Cambria"/>
                <w:sz w:val="20"/>
                <w:szCs w:val="20"/>
              </w:rPr>
              <w:t xml:space="preserve">12, 34 Alley of </w:t>
            </w:r>
            <w:r>
              <w:rPr>
                <w:rFonts w:ascii="Cambria" w:hAnsi="Cambria"/>
                <w:sz w:val="20"/>
                <w:szCs w:val="20"/>
              </w:rPr>
              <w:t>Tran Thai Tong Street</w:t>
            </w:r>
            <w:r>
              <w:rPr>
                <w:rFonts w:ascii="Cambria" w:hAnsi="Cambria"/>
                <w:sz w:val="20"/>
                <w:szCs w:val="20"/>
              </w:rPr>
              <w:t xml:space="preserve">, </w:t>
            </w:r>
            <w:proofErr w:type="spellStart"/>
            <w:r>
              <w:rPr>
                <w:rFonts w:ascii="Cambria" w:hAnsi="Cambria"/>
                <w:sz w:val="20"/>
                <w:szCs w:val="20"/>
              </w:rPr>
              <w:t>Cau</w:t>
            </w:r>
            <w:proofErr w:type="spellEnd"/>
            <w:r>
              <w:rPr>
                <w:rFonts w:ascii="Cambria" w:hAnsi="Cambria"/>
                <w:sz w:val="20"/>
                <w:szCs w:val="20"/>
              </w:rPr>
              <w:t xml:space="preserve"> </w:t>
            </w:r>
            <w:proofErr w:type="spellStart"/>
            <w:r>
              <w:rPr>
                <w:rFonts w:ascii="Cambria" w:hAnsi="Cambria"/>
                <w:sz w:val="20"/>
                <w:szCs w:val="20"/>
              </w:rPr>
              <w:t>Giay</w:t>
            </w:r>
            <w:proofErr w:type="spellEnd"/>
            <w:r>
              <w:rPr>
                <w:rFonts w:ascii="Cambria" w:hAnsi="Cambria"/>
                <w:sz w:val="20"/>
                <w:szCs w:val="20"/>
              </w:rPr>
              <w:t xml:space="preserve"> district </w:t>
            </w:r>
          </w:p>
        </w:tc>
      </w:tr>
      <w:tr w:rsidR="008909F9" w14:paraId="6A2DF7A4" w14:textId="77777777" w:rsidTr="008909F9">
        <w:tc>
          <w:tcPr>
            <w:tcW w:w="693" w:type="dxa"/>
          </w:tcPr>
          <w:p w14:paraId="65397069" w14:textId="6C2EC9A2" w:rsidR="008909F9" w:rsidRDefault="008909F9" w:rsidP="00BE14B7">
            <w:pPr>
              <w:pStyle w:val="ListParagraph"/>
              <w:ind w:left="0"/>
              <w:rPr>
                <w:rFonts w:ascii="Times New Roman" w:hAnsi="Times New Roman" w:cs="Times New Roman"/>
              </w:rPr>
            </w:pPr>
            <w:r>
              <w:rPr>
                <w:rFonts w:ascii="Times New Roman" w:hAnsi="Times New Roman" w:cs="Times New Roman"/>
              </w:rPr>
              <w:t>5.</w:t>
            </w:r>
          </w:p>
        </w:tc>
        <w:tc>
          <w:tcPr>
            <w:tcW w:w="1276" w:type="dxa"/>
          </w:tcPr>
          <w:p w14:paraId="679A50EC" w14:textId="02014D79" w:rsidR="008909F9" w:rsidRDefault="008909F9" w:rsidP="00BE14B7">
            <w:pPr>
              <w:pStyle w:val="ListParagraph"/>
              <w:ind w:left="0"/>
              <w:rPr>
                <w:rFonts w:ascii="Times New Roman" w:hAnsi="Times New Roman" w:cs="Times New Roman"/>
              </w:rPr>
            </w:pPr>
            <w:r>
              <w:rPr>
                <w:rFonts w:ascii="Times New Roman" w:hAnsi="Times New Roman" w:cs="Times New Roman"/>
              </w:rPr>
              <w:t>Shipping instructions</w:t>
            </w:r>
          </w:p>
        </w:tc>
        <w:tc>
          <w:tcPr>
            <w:tcW w:w="1559" w:type="dxa"/>
          </w:tcPr>
          <w:p w14:paraId="261F5357" w14:textId="77777777" w:rsidR="008909F9" w:rsidRDefault="008909F9" w:rsidP="00BE14B7">
            <w:pPr>
              <w:pStyle w:val="ListParagraph"/>
              <w:ind w:left="0"/>
              <w:rPr>
                <w:rFonts w:ascii="Times New Roman" w:hAnsi="Times New Roman" w:cs="Times New Roman"/>
              </w:rPr>
            </w:pPr>
          </w:p>
        </w:tc>
        <w:tc>
          <w:tcPr>
            <w:tcW w:w="1276" w:type="dxa"/>
          </w:tcPr>
          <w:p w14:paraId="1ACCEFC6" w14:textId="2CC6F53A" w:rsidR="008909F9" w:rsidRDefault="008909F9" w:rsidP="00BE14B7">
            <w:pPr>
              <w:pStyle w:val="ListParagraph"/>
              <w:ind w:left="0"/>
              <w:rPr>
                <w:rFonts w:ascii="Times New Roman" w:hAnsi="Times New Roman" w:cs="Times New Roman"/>
              </w:rPr>
            </w:pPr>
            <w:r>
              <w:rPr>
                <w:rFonts w:ascii="Times New Roman" w:hAnsi="Times New Roman" w:cs="Times New Roman"/>
              </w:rPr>
              <w:t>No</w:t>
            </w:r>
          </w:p>
        </w:tc>
        <w:tc>
          <w:tcPr>
            <w:tcW w:w="1559" w:type="dxa"/>
          </w:tcPr>
          <w:p w14:paraId="43173720" w14:textId="77777777" w:rsidR="008909F9" w:rsidRDefault="008909F9" w:rsidP="00BE14B7">
            <w:pPr>
              <w:pStyle w:val="ListParagraph"/>
              <w:ind w:left="0"/>
              <w:rPr>
                <w:rFonts w:ascii="Times New Roman" w:hAnsi="Times New Roman" w:cs="Times New Roman"/>
              </w:rPr>
            </w:pPr>
          </w:p>
        </w:tc>
        <w:tc>
          <w:tcPr>
            <w:tcW w:w="1927" w:type="dxa"/>
          </w:tcPr>
          <w:p w14:paraId="6CAAA94E" w14:textId="77777777" w:rsidR="008909F9" w:rsidRDefault="008909F9" w:rsidP="008909F9">
            <w:pPr>
              <w:pStyle w:val="NormalWeb"/>
              <w:shd w:val="clear" w:color="auto" w:fill="FFFFFF"/>
              <w:rPr>
                <w:rFonts w:ascii="Cambria" w:hAnsi="Cambria"/>
                <w:sz w:val="20"/>
                <w:szCs w:val="20"/>
              </w:rPr>
            </w:pPr>
          </w:p>
        </w:tc>
      </w:tr>
    </w:tbl>
    <w:p w14:paraId="4F46C5AD" w14:textId="7B133E11" w:rsidR="00BE14B7" w:rsidRDefault="00BE14B7" w:rsidP="00BE14B7">
      <w:pPr>
        <w:pStyle w:val="ListParagraph"/>
        <w:rPr>
          <w:rFonts w:ascii="Times New Roman" w:hAnsi="Times New Roman" w:cs="Times New Roman"/>
          <w:lang w:val="en-US"/>
        </w:rPr>
      </w:pPr>
    </w:p>
    <w:p w14:paraId="4AD1470F" w14:textId="45881CD1" w:rsidR="008909F9" w:rsidRDefault="008909F9" w:rsidP="008909F9">
      <w:pPr>
        <w:pStyle w:val="NormalWeb"/>
        <w:ind w:left="720"/>
        <w:jc w:val="center"/>
        <w:rPr>
          <w:rFonts w:ascii="Cambria" w:hAnsi="Cambria"/>
          <w:i/>
          <w:iCs/>
          <w:color w:val="425168"/>
          <w:sz w:val="22"/>
          <w:szCs w:val="22"/>
        </w:rPr>
      </w:pPr>
      <w:r>
        <w:rPr>
          <w:rFonts w:ascii="Cambria" w:hAnsi="Cambria"/>
          <w:i/>
          <w:iCs/>
          <w:color w:val="425168"/>
          <w:sz w:val="22"/>
          <w:szCs w:val="22"/>
        </w:rPr>
        <w:t xml:space="preserve">Table </w:t>
      </w:r>
      <w:r>
        <w:rPr>
          <w:rFonts w:ascii="Cambria" w:hAnsi="Cambria"/>
          <w:i/>
          <w:iCs/>
          <w:color w:val="425168"/>
          <w:sz w:val="22"/>
          <w:szCs w:val="22"/>
          <w:lang w:val="en-US"/>
        </w:rPr>
        <w:t>2</w:t>
      </w:r>
      <w:r>
        <w:rPr>
          <w:rFonts w:ascii="Cambria" w:hAnsi="Cambria"/>
          <w:i/>
          <w:iCs/>
          <w:color w:val="425168"/>
          <w:sz w:val="22"/>
          <w:szCs w:val="22"/>
        </w:rPr>
        <w:t xml:space="preserve">- Input data of </w:t>
      </w:r>
      <w:r>
        <w:rPr>
          <w:rFonts w:ascii="Cambria" w:hAnsi="Cambria"/>
          <w:i/>
          <w:iCs/>
          <w:color w:val="425168"/>
          <w:sz w:val="22"/>
          <w:szCs w:val="22"/>
          <w:lang w:val="en-US"/>
        </w:rPr>
        <w:t>payment</w:t>
      </w:r>
      <w:r>
        <w:rPr>
          <w:rFonts w:ascii="Cambria" w:hAnsi="Cambria"/>
          <w:i/>
          <w:iCs/>
          <w:color w:val="425168"/>
          <w:sz w:val="22"/>
          <w:szCs w:val="22"/>
        </w:rPr>
        <w:t xml:space="preserve"> information</w:t>
      </w:r>
    </w:p>
    <w:p w14:paraId="11C65E36" w14:textId="77777777" w:rsidR="008909F9" w:rsidRPr="008909F9" w:rsidRDefault="008909F9" w:rsidP="008909F9"/>
    <w:tbl>
      <w:tblPr>
        <w:tblStyle w:val="TableGrid"/>
        <w:tblW w:w="0" w:type="auto"/>
        <w:tblInd w:w="720" w:type="dxa"/>
        <w:tblLayout w:type="fixed"/>
        <w:tblLook w:val="04A0" w:firstRow="1" w:lastRow="0" w:firstColumn="1" w:lastColumn="0" w:noHBand="0" w:noVBand="1"/>
      </w:tblPr>
      <w:tblGrid>
        <w:gridCol w:w="658"/>
        <w:gridCol w:w="1452"/>
        <w:gridCol w:w="1276"/>
        <w:gridCol w:w="1276"/>
        <w:gridCol w:w="1843"/>
        <w:gridCol w:w="1785"/>
      </w:tblGrid>
      <w:tr w:rsidR="008909F9" w14:paraId="71AEA661" w14:textId="77777777" w:rsidTr="00FE4749">
        <w:trPr>
          <w:trHeight w:val="438"/>
        </w:trPr>
        <w:tc>
          <w:tcPr>
            <w:tcW w:w="658" w:type="dxa"/>
            <w:shd w:val="clear" w:color="auto" w:fill="A8D08D" w:themeFill="accent6" w:themeFillTint="99"/>
          </w:tcPr>
          <w:p w14:paraId="3AFB5C7D" w14:textId="77777777" w:rsidR="008909F9" w:rsidRDefault="008909F9" w:rsidP="00DA1E9D">
            <w:pPr>
              <w:pStyle w:val="ListParagraph"/>
              <w:ind w:left="0"/>
              <w:rPr>
                <w:rFonts w:ascii="Times New Roman" w:hAnsi="Times New Roman" w:cs="Times New Roman"/>
              </w:rPr>
            </w:pPr>
            <w:r>
              <w:rPr>
                <w:rFonts w:ascii="Times New Roman" w:hAnsi="Times New Roman" w:cs="Times New Roman"/>
              </w:rPr>
              <w:t>No.</w:t>
            </w:r>
          </w:p>
        </w:tc>
        <w:tc>
          <w:tcPr>
            <w:tcW w:w="1452" w:type="dxa"/>
            <w:shd w:val="clear" w:color="auto" w:fill="A8D08D" w:themeFill="accent6" w:themeFillTint="99"/>
          </w:tcPr>
          <w:p w14:paraId="5817F5EF" w14:textId="77777777" w:rsidR="008909F9" w:rsidRDefault="008909F9" w:rsidP="00DA1E9D">
            <w:pPr>
              <w:pStyle w:val="ListParagraph"/>
              <w:ind w:left="0"/>
              <w:rPr>
                <w:rFonts w:ascii="Times New Roman" w:hAnsi="Times New Roman" w:cs="Times New Roman"/>
              </w:rPr>
            </w:pPr>
            <w:r>
              <w:rPr>
                <w:rFonts w:ascii="Times New Roman" w:hAnsi="Times New Roman" w:cs="Times New Roman"/>
              </w:rPr>
              <w:t>Data fields</w:t>
            </w:r>
          </w:p>
        </w:tc>
        <w:tc>
          <w:tcPr>
            <w:tcW w:w="1276" w:type="dxa"/>
            <w:shd w:val="clear" w:color="auto" w:fill="A8D08D" w:themeFill="accent6" w:themeFillTint="99"/>
          </w:tcPr>
          <w:p w14:paraId="2A42B974" w14:textId="77777777" w:rsidR="008909F9" w:rsidRDefault="008909F9" w:rsidP="00DA1E9D">
            <w:pPr>
              <w:pStyle w:val="ListParagraph"/>
              <w:ind w:left="0"/>
              <w:rPr>
                <w:rFonts w:ascii="Times New Roman" w:hAnsi="Times New Roman" w:cs="Times New Roman"/>
              </w:rPr>
            </w:pPr>
            <w:r>
              <w:rPr>
                <w:rFonts w:ascii="Times New Roman" w:hAnsi="Times New Roman" w:cs="Times New Roman"/>
              </w:rPr>
              <w:t>Description</w:t>
            </w:r>
          </w:p>
        </w:tc>
        <w:tc>
          <w:tcPr>
            <w:tcW w:w="1276" w:type="dxa"/>
            <w:shd w:val="clear" w:color="auto" w:fill="A8D08D" w:themeFill="accent6" w:themeFillTint="99"/>
          </w:tcPr>
          <w:p w14:paraId="5CD152A2" w14:textId="77777777" w:rsidR="008909F9" w:rsidRDefault="008909F9" w:rsidP="00DA1E9D">
            <w:pPr>
              <w:pStyle w:val="ListParagraph"/>
              <w:ind w:left="0"/>
              <w:rPr>
                <w:rFonts w:ascii="Times New Roman" w:hAnsi="Times New Roman" w:cs="Times New Roman"/>
              </w:rPr>
            </w:pPr>
            <w:r>
              <w:rPr>
                <w:rFonts w:ascii="Times New Roman" w:hAnsi="Times New Roman" w:cs="Times New Roman"/>
              </w:rPr>
              <w:t>Mandatory</w:t>
            </w:r>
          </w:p>
        </w:tc>
        <w:tc>
          <w:tcPr>
            <w:tcW w:w="1843" w:type="dxa"/>
            <w:shd w:val="clear" w:color="auto" w:fill="A8D08D" w:themeFill="accent6" w:themeFillTint="99"/>
          </w:tcPr>
          <w:p w14:paraId="655BF33B" w14:textId="77777777" w:rsidR="008909F9" w:rsidRDefault="008909F9" w:rsidP="00DA1E9D">
            <w:pPr>
              <w:pStyle w:val="ListParagraph"/>
              <w:ind w:left="0"/>
              <w:rPr>
                <w:rFonts w:ascii="Times New Roman" w:hAnsi="Times New Roman" w:cs="Times New Roman"/>
              </w:rPr>
            </w:pPr>
            <w:r>
              <w:rPr>
                <w:rFonts w:ascii="Times New Roman" w:hAnsi="Times New Roman" w:cs="Times New Roman"/>
              </w:rPr>
              <w:t>Valid condition</w:t>
            </w:r>
          </w:p>
        </w:tc>
        <w:tc>
          <w:tcPr>
            <w:tcW w:w="1785" w:type="dxa"/>
            <w:shd w:val="clear" w:color="auto" w:fill="A8D08D" w:themeFill="accent6" w:themeFillTint="99"/>
          </w:tcPr>
          <w:p w14:paraId="138F0B3C" w14:textId="77777777" w:rsidR="008909F9" w:rsidRDefault="008909F9" w:rsidP="00DA1E9D">
            <w:pPr>
              <w:pStyle w:val="ListParagraph"/>
              <w:ind w:left="0"/>
              <w:rPr>
                <w:rFonts w:ascii="Times New Roman" w:hAnsi="Times New Roman" w:cs="Times New Roman"/>
              </w:rPr>
            </w:pPr>
            <w:r>
              <w:rPr>
                <w:rFonts w:ascii="Times New Roman" w:hAnsi="Times New Roman" w:cs="Times New Roman"/>
              </w:rPr>
              <w:t>Example</w:t>
            </w:r>
          </w:p>
        </w:tc>
      </w:tr>
      <w:tr w:rsidR="00FE4749" w14:paraId="16224383" w14:textId="77777777" w:rsidTr="00FE4749">
        <w:tc>
          <w:tcPr>
            <w:tcW w:w="658" w:type="dxa"/>
            <w:shd w:val="clear" w:color="auto" w:fill="auto"/>
          </w:tcPr>
          <w:p w14:paraId="4B61991C" w14:textId="6BAD1B23" w:rsidR="008909F9" w:rsidRDefault="008909F9" w:rsidP="00DA1E9D">
            <w:pPr>
              <w:pStyle w:val="ListParagraph"/>
              <w:ind w:left="0"/>
              <w:rPr>
                <w:rFonts w:ascii="Times New Roman" w:hAnsi="Times New Roman" w:cs="Times New Roman"/>
              </w:rPr>
            </w:pPr>
            <w:r>
              <w:rPr>
                <w:rFonts w:ascii="Times New Roman" w:hAnsi="Times New Roman" w:cs="Times New Roman"/>
              </w:rPr>
              <w:t>1.</w:t>
            </w:r>
          </w:p>
        </w:tc>
        <w:tc>
          <w:tcPr>
            <w:tcW w:w="1452" w:type="dxa"/>
            <w:shd w:val="clear" w:color="auto" w:fill="auto"/>
          </w:tcPr>
          <w:p w14:paraId="7A3BB371" w14:textId="76E5D452" w:rsidR="008909F9" w:rsidRDefault="008909F9" w:rsidP="00DA1E9D">
            <w:pPr>
              <w:pStyle w:val="ListParagraph"/>
              <w:ind w:left="0"/>
              <w:rPr>
                <w:rFonts w:ascii="Times New Roman" w:hAnsi="Times New Roman" w:cs="Times New Roman"/>
              </w:rPr>
            </w:pPr>
            <w:r>
              <w:rPr>
                <w:rFonts w:ascii="Times New Roman" w:hAnsi="Times New Roman" w:cs="Times New Roman"/>
              </w:rPr>
              <w:t>Card holder name</w:t>
            </w:r>
          </w:p>
        </w:tc>
        <w:tc>
          <w:tcPr>
            <w:tcW w:w="1276" w:type="dxa"/>
            <w:shd w:val="clear" w:color="auto" w:fill="auto"/>
          </w:tcPr>
          <w:p w14:paraId="5F5FE1F2" w14:textId="77777777" w:rsidR="008909F9" w:rsidRDefault="008909F9" w:rsidP="00DA1E9D">
            <w:pPr>
              <w:pStyle w:val="ListParagraph"/>
              <w:ind w:left="0"/>
              <w:rPr>
                <w:rFonts w:ascii="Times New Roman" w:hAnsi="Times New Roman" w:cs="Times New Roman"/>
              </w:rPr>
            </w:pPr>
          </w:p>
        </w:tc>
        <w:tc>
          <w:tcPr>
            <w:tcW w:w="1276" w:type="dxa"/>
            <w:shd w:val="clear" w:color="auto" w:fill="auto"/>
          </w:tcPr>
          <w:p w14:paraId="7C6BF054" w14:textId="097BBD33" w:rsidR="008909F9" w:rsidRDefault="008909F9" w:rsidP="00DA1E9D">
            <w:pPr>
              <w:pStyle w:val="ListParagraph"/>
              <w:ind w:left="0"/>
              <w:rPr>
                <w:rFonts w:ascii="Times New Roman" w:hAnsi="Times New Roman" w:cs="Times New Roman"/>
              </w:rPr>
            </w:pPr>
            <w:r>
              <w:rPr>
                <w:rFonts w:ascii="Times New Roman" w:hAnsi="Times New Roman" w:cs="Times New Roman"/>
              </w:rPr>
              <w:t>Yes</w:t>
            </w:r>
          </w:p>
        </w:tc>
        <w:tc>
          <w:tcPr>
            <w:tcW w:w="1843" w:type="dxa"/>
            <w:shd w:val="clear" w:color="auto" w:fill="auto"/>
          </w:tcPr>
          <w:p w14:paraId="53EFCA8A" w14:textId="77777777" w:rsidR="008909F9" w:rsidRDefault="008909F9" w:rsidP="00DA1E9D">
            <w:pPr>
              <w:pStyle w:val="ListParagraph"/>
              <w:ind w:left="0"/>
              <w:rPr>
                <w:rFonts w:ascii="Times New Roman" w:hAnsi="Times New Roman" w:cs="Times New Roman"/>
              </w:rPr>
            </w:pPr>
          </w:p>
        </w:tc>
        <w:tc>
          <w:tcPr>
            <w:tcW w:w="1785" w:type="dxa"/>
            <w:shd w:val="clear" w:color="auto" w:fill="auto"/>
          </w:tcPr>
          <w:p w14:paraId="3139EC12" w14:textId="7E8F7D4B" w:rsidR="008909F9" w:rsidRDefault="008909F9" w:rsidP="00DA1E9D">
            <w:pPr>
              <w:pStyle w:val="ListParagraph"/>
              <w:ind w:left="0"/>
              <w:rPr>
                <w:rFonts w:ascii="Times New Roman" w:hAnsi="Times New Roman" w:cs="Times New Roman"/>
              </w:rPr>
            </w:pPr>
            <w:r>
              <w:rPr>
                <w:rFonts w:ascii="Times New Roman" w:hAnsi="Times New Roman" w:cs="Times New Roman"/>
              </w:rPr>
              <w:t xml:space="preserve">DO MINH </w:t>
            </w:r>
            <w:proofErr w:type="spellStart"/>
            <w:r>
              <w:rPr>
                <w:rFonts w:ascii="Times New Roman" w:hAnsi="Times New Roman" w:cs="Times New Roman"/>
              </w:rPr>
              <w:t>HIEU</w:t>
            </w:r>
            <w:proofErr w:type="spellEnd"/>
          </w:p>
        </w:tc>
      </w:tr>
      <w:tr w:rsidR="00FE4749" w14:paraId="740EF99F" w14:textId="77777777" w:rsidTr="00FE4749">
        <w:tc>
          <w:tcPr>
            <w:tcW w:w="658" w:type="dxa"/>
            <w:shd w:val="clear" w:color="auto" w:fill="auto"/>
          </w:tcPr>
          <w:p w14:paraId="70A4CCCF" w14:textId="33E20A1A" w:rsidR="008909F9" w:rsidRDefault="008909F9" w:rsidP="00DA1E9D">
            <w:pPr>
              <w:pStyle w:val="ListParagraph"/>
              <w:ind w:left="0"/>
              <w:rPr>
                <w:rFonts w:ascii="Times New Roman" w:hAnsi="Times New Roman" w:cs="Times New Roman"/>
              </w:rPr>
            </w:pPr>
            <w:r>
              <w:rPr>
                <w:rFonts w:ascii="Times New Roman" w:hAnsi="Times New Roman" w:cs="Times New Roman"/>
              </w:rPr>
              <w:t xml:space="preserve">2. </w:t>
            </w:r>
          </w:p>
        </w:tc>
        <w:tc>
          <w:tcPr>
            <w:tcW w:w="1452" w:type="dxa"/>
            <w:shd w:val="clear" w:color="auto" w:fill="auto"/>
          </w:tcPr>
          <w:p w14:paraId="7D5205AD" w14:textId="065254E7" w:rsidR="008909F9" w:rsidRDefault="008909F9" w:rsidP="00DA1E9D">
            <w:pPr>
              <w:pStyle w:val="ListParagraph"/>
              <w:ind w:left="0"/>
              <w:rPr>
                <w:rFonts w:ascii="Times New Roman" w:hAnsi="Times New Roman" w:cs="Times New Roman"/>
              </w:rPr>
            </w:pPr>
            <w:r>
              <w:rPr>
                <w:rFonts w:ascii="Times New Roman" w:hAnsi="Times New Roman" w:cs="Times New Roman"/>
              </w:rPr>
              <w:t>Card number</w:t>
            </w:r>
          </w:p>
        </w:tc>
        <w:tc>
          <w:tcPr>
            <w:tcW w:w="1276" w:type="dxa"/>
            <w:shd w:val="clear" w:color="auto" w:fill="auto"/>
          </w:tcPr>
          <w:p w14:paraId="4EB0AE04" w14:textId="77777777" w:rsidR="008909F9" w:rsidRDefault="008909F9" w:rsidP="00DA1E9D">
            <w:pPr>
              <w:pStyle w:val="ListParagraph"/>
              <w:ind w:left="0"/>
              <w:rPr>
                <w:rFonts w:ascii="Times New Roman" w:hAnsi="Times New Roman" w:cs="Times New Roman"/>
              </w:rPr>
            </w:pPr>
          </w:p>
        </w:tc>
        <w:tc>
          <w:tcPr>
            <w:tcW w:w="1276" w:type="dxa"/>
            <w:shd w:val="clear" w:color="auto" w:fill="auto"/>
          </w:tcPr>
          <w:p w14:paraId="6B10A625" w14:textId="3318E7A5" w:rsidR="008909F9" w:rsidRDefault="008909F9" w:rsidP="00DA1E9D">
            <w:pPr>
              <w:pStyle w:val="ListParagraph"/>
              <w:ind w:left="0"/>
              <w:rPr>
                <w:rFonts w:ascii="Times New Roman" w:hAnsi="Times New Roman" w:cs="Times New Roman"/>
              </w:rPr>
            </w:pPr>
            <w:r>
              <w:rPr>
                <w:rFonts w:ascii="Times New Roman" w:hAnsi="Times New Roman" w:cs="Times New Roman"/>
              </w:rPr>
              <w:t>Yes</w:t>
            </w:r>
          </w:p>
        </w:tc>
        <w:tc>
          <w:tcPr>
            <w:tcW w:w="1843" w:type="dxa"/>
            <w:shd w:val="clear" w:color="auto" w:fill="auto"/>
          </w:tcPr>
          <w:p w14:paraId="78C2B959" w14:textId="00404C5B" w:rsidR="008909F9" w:rsidRDefault="008909F9" w:rsidP="00DA1E9D">
            <w:pPr>
              <w:pStyle w:val="ListParagraph"/>
              <w:ind w:left="0"/>
              <w:rPr>
                <w:rFonts w:ascii="Times New Roman" w:hAnsi="Times New Roman" w:cs="Times New Roman"/>
              </w:rPr>
            </w:pPr>
            <w:r>
              <w:rPr>
                <w:rFonts w:ascii="Times New Roman" w:hAnsi="Times New Roman" w:cs="Times New Roman"/>
              </w:rPr>
              <w:t>Has correct card format</w:t>
            </w:r>
          </w:p>
        </w:tc>
        <w:tc>
          <w:tcPr>
            <w:tcW w:w="1785" w:type="dxa"/>
            <w:shd w:val="clear" w:color="auto" w:fill="auto"/>
          </w:tcPr>
          <w:p w14:paraId="614D785A" w14:textId="1006BE71" w:rsidR="008909F9" w:rsidRDefault="008909F9" w:rsidP="00DA1E9D">
            <w:pPr>
              <w:pStyle w:val="ListParagraph"/>
              <w:ind w:left="0"/>
              <w:rPr>
                <w:rFonts w:ascii="Times New Roman" w:hAnsi="Times New Roman" w:cs="Times New Roman"/>
              </w:rPr>
            </w:pPr>
            <w:r>
              <w:rPr>
                <w:rFonts w:ascii="Times New Roman" w:hAnsi="Times New Roman" w:cs="Times New Roman"/>
              </w:rPr>
              <w:t>1234 5678 9876 8765</w:t>
            </w:r>
          </w:p>
        </w:tc>
      </w:tr>
      <w:tr w:rsidR="00FE4749" w14:paraId="56B34C9A" w14:textId="77777777" w:rsidTr="00FE4749">
        <w:tc>
          <w:tcPr>
            <w:tcW w:w="658" w:type="dxa"/>
            <w:shd w:val="clear" w:color="auto" w:fill="auto"/>
          </w:tcPr>
          <w:p w14:paraId="42C6ADFB" w14:textId="0440BB7D" w:rsidR="008909F9" w:rsidRDefault="008909F9" w:rsidP="00DA1E9D">
            <w:pPr>
              <w:pStyle w:val="ListParagraph"/>
              <w:ind w:left="0"/>
              <w:rPr>
                <w:rFonts w:ascii="Times New Roman" w:hAnsi="Times New Roman" w:cs="Times New Roman"/>
              </w:rPr>
            </w:pPr>
            <w:r>
              <w:rPr>
                <w:rFonts w:ascii="Times New Roman" w:hAnsi="Times New Roman" w:cs="Times New Roman"/>
              </w:rPr>
              <w:t xml:space="preserve">3. </w:t>
            </w:r>
          </w:p>
        </w:tc>
        <w:tc>
          <w:tcPr>
            <w:tcW w:w="1452" w:type="dxa"/>
            <w:shd w:val="clear" w:color="auto" w:fill="auto"/>
          </w:tcPr>
          <w:p w14:paraId="5B0D53FE" w14:textId="553BE083" w:rsidR="008909F9" w:rsidRDefault="008909F9" w:rsidP="008909F9">
            <w:pPr>
              <w:pStyle w:val="NormalWeb"/>
            </w:pPr>
            <w:r>
              <w:rPr>
                <w:rFonts w:ascii="Cambria" w:hAnsi="Cambria"/>
                <w:sz w:val="20"/>
                <w:szCs w:val="20"/>
              </w:rPr>
              <w:t xml:space="preserve">Expiration date </w:t>
            </w:r>
          </w:p>
        </w:tc>
        <w:tc>
          <w:tcPr>
            <w:tcW w:w="1276" w:type="dxa"/>
            <w:shd w:val="clear" w:color="auto" w:fill="auto"/>
          </w:tcPr>
          <w:p w14:paraId="295C2100" w14:textId="77777777" w:rsidR="008909F9" w:rsidRDefault="008909F9" w:rsidP="00DA1E9D">
            <w:pPr>
              <w:pStyle w:val="ListParagraph"/>
              <w:ind w:left="0"/>
              <w:rPr>
                <w:rFonts w:ascii="Times New Roman" w:hAnsi="Times New Roman" w:cs="Times New Roman"/>
              </w:rPr>
            </w:pPr>
          </w:p>
        </w:tc>
        <w:tc>
          <w:tcPr>
            <w:tcW w:w="1276" w:type="dxa"/>
            <w:shd w:val="clear" w:color="auto" w:fill="auto"/>
          </w:tcPr>
          <w:p w14:paraId="4E6ABBCA" w14:textId="7B85BE5C" w:rsidR="008909F9" w:rsidRDefault="008909F9" w:rsidP="00DA1E9D">
            <w:pPr>
              <w:pStyle w:val="ListParagraph"/>
              <w:ind w:left="0"/>
              <w:rPr>
                <w:rFonts w:ascii="Times New Roman" w:hAnsi="Times New Roman" w:cs="Times New Roman"/>
              </w:rPr>
            </w:pPr>
            <w:r>
              <w:rPr>
                <w:rFonts w:ascii="Times New Roman" w:hAnsi="Times New Roman" w:cs="Times New Roman"/>
              </w:rPr>
              <w:t>Yes</w:t>
            </w:r>
          </w:p>
        </w:tc>
        <w:tc>
          <w:tcPr>
            <w:tcW w:w="1843" w:type="dxa"/>
            <w:shd w:val="clear" w:color="auto" w:fill="auto"/>
          </w:tcPr>
          <w:p w14:paraId="6FB31676" w14:textId="3BF36B11" w:rsidR="008909F9" w:rsidRDefault="00FE4749" w:rsidP="008909F9">
            <w:pPr>
              <w:pStyle w:val="NormalWeb"/>
            </w:pPr>
            <w:r>
              <w:rPr>
                <w:rFonts w:ascii="Cambria" w:hAnsi="Cambria"/>
                <w:position w:val="14"/>
                <w:sz w:val="20"/>
                <w:szCs w:val="20"/>
              </w:rPr>
              <w:t>Consist of month and last 2 digits of year only</w:t>
            </w:r>
          </w:p>
        </w:tc>
        <w:tc>
          <w:tcPr>
            <w:tcW w:w="1785" w:type="dxa"/>
            <w:shd w:val="clear" w:color="auto" w:fill="auto"/>
          </w:tcPr>
          <w:p w14:paraId="4471A427" w14:textId="4BF043BC" w:rsidR="008909F9" w:rsidRDefault="008909F9" w:rsidP="00DA1E9D">
            <w:pPr>
              <w:pStyle w:val="ListParagraph"/>
              <w:ind w:left="0"/>
              <w:rPr>
                <w:rFonts w:ascii="Times New Roman" w:hAnsi="Times New Roman" w:cs="Times New Roman"/>
              </w:rPr>
            </w:pPr>
            <w:r>
              <w:rPr>
                <w:rFonts w:ascii="Cambria" w:hAnsi="Cambria"/>
                <w:sz w:val="20"/>
                <w:szCs w:val="20"/>
              </w:rPr>
              <w:t>01/23</w:t>
            </w:r>
          </w:p>
        </w:tc>
      </w:tr>
    </w:tbl>
    <w:p w14:paraId="2C410ABD" w14:textId="2A26794D" w:rsidR="008909F9" w:rsidRDefault="008909F9" w:rsidP="00BE14B7">
      <w:pPr>
        <w:pStyle w:val="ListParagraph"/>
        <w:rPr>
          <w:rFonts w:ascii="Times New Roman" w:hAnsi="Times New Roman" w:cs="Times New Roman"/>
          <w:lang w:val="en-US"/>
        </w:rPr>
      </w:pPr>
    </w:p>
    <w:p w14:paraId="21084C27" w14:textId="14171120" w:rsidR="008909F9" w:rsidRDefault="008909F9" w:rsidP="00FE4749">
      <w:pPr>
        <w:pStyle w:val="Heading1"/>
        <w:numPr>
          <w:ilvl w:val="0"/>
          <w:numId w:val="3"/>
        </w:numPr>
        <w:rPr>
          <w:lang w:val="en-US"/>
        </w:rPr>
      </w:pPr>
      <w:r>
        <w:rPr>
          <w:lang w:val="en-US"/>
        </w:rPr>
        <w:t>Output data</w:t>
      </w:r>
    </w:p>
    <w:p w14:paraId="5202EE07" w14:textId="77777777" w:rsidR="00FE4749" w:rsidRDefault="00FE4749" w:rsidP="00FE4749">
      <w:pPr>
        <w:pStyle w:val="ListParagraph"/>
        <w:rPr>
          <w:rFonts w:ascii="Times New Roman" w:hAnsi="Times New Roman" w:cs="Times New Roman"/>
          <w:lang w:val="en-US"/>
        </w:rPr>
      </w:pPr>
    </w:p>
    <w:p w14:paraId="183A70B8" w14:textId="7281AE37" w:rsidR="008909F9" w:rsidRDefault="008909F9" w:rsidP="008909F9">
      <w:pPr>
        <w:pStyle w:val="NormalWeb"/>
        <w:ind w:left="720"/>
        <w:jc w:val="center"/>
      </w:pPr>
      <w:r>
        <w:rPr>
          <w:rFonts w:ascii="Cambria" w:hAnsi="Cambria"/>
          <w:i/>
          <w:iCs/>
          <w:color w:val="425168"/>
          <w:sz w:val="22"/>
          <w:szCs w:val="22"/>
        </w:rPr>
        <w:t xml:space="preserve">Table </w:t>
      </w:r>
      <w:r>
        <w:rPr>
          <w:rFonts w:ascii="Cambria" w:hAnsi="Cambria"/>
          <w:i/>
          <w:iCs/>
          <w:color w:val="425168"/>
          <w:sz w:val="22"/>
          <w:szCs w:val="22"/>
          <w:lang w:val="en-US"/>
        </w:rPr>
        <w:t>3</w:t>
      </w:r>
      <w:r>
        <w:rPr>
          <w:rFonts w:ascii="Cambria" w:hAnsi="Cambria"/>
          <w:i/>
          <w:iCs/>
          <w:color w:val="425168"/>
          <w:sz w:val="22"/>
          <w:szCs w:val="22"/>
        </w:rPr>
        <w:t>-Output data of displaying invoice</w:t>
      </w:r>
    </w:p>
    <w:p w14:paraId="1667DB57" w14:textId="77777777" w:rsidR="008909F9" w:rsidRPr="008909F9" w:rsidRDefault="008909F9" w:rsidP="008909F9">
      <w:pPr>
        <w:rPr>
          <w:rFonts w:ascii="Times New Roman" w:hAnsi="Times New Roman" w:cs="Times New Roman"/>
          <w:lang w:val="en-US"/>
        </w:rPr>
      </w:pPr>
    </w:p>
    <w:p w14:paraId="51676373" w14:textId="095E5C4C" w:rsidR="008909F9" w:rsidRPr="00FE4749" w:rsidRDefault="00FE4749" w:rsidP="00FE4749">
      <w:pPr>
        <w:rPr>
          <w:rFonts w:ascii="Times New Roman" w:hAnsi="Times New Roman" w:cs="Times New Roman"/>
          <w:lang w:val="en-US"/>
        </w:rPr>
      </w:pPr>
      <w:r>
        <w:rPr>
          <w:noProof/>
          <w:lang w:val="en-US"/>
        </w:rPr>
        <w:lastRenderedPageBreak/>
        <w:drawing>
          <wp:inline distT="0" distB="0" distL="0" distR="0" wp14:anchorId="401C3967" wp14:editId="244F1827">
            <wp:extent cx="5727700" cy="509778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27700" cy="5097780"/>
                    </a:xfrm>
                    <a:prstGeom prst="rect">
                      <a:avLst/>
                    </a:prstGeom>
                  </pic:spPr>
                </pic:pic>
              </a:graphicData>
            </a:graphic>
          </wp:inline>
        </w:drawing>
      </w:r>
    </w:p>
    <w:p w14:paraId="04079812" w14:textId="35C529B4" w:rsidR="00FE4749" w:rsidRPr="00FE4749" w:rsidRDefault="00FE4749" w:rsidP="00FE4749">
      <w:pPr>
        <w:rPr>
          <w:rFonts w:ascii="Times New Roman" w:hAnsi="Times New Roman" w:cs="Times New Roman"/>
          <w:lang w:val="en-US"/>
        </w:rPr>
      </w:pPr>
      <w:r>
        <w:rPr>
          <w:noProof/>
          <w:lang w:val="en-US"/>
        </w:rPr>
        <w:drawing>
          <wp:inline distT="0" distB="0" distL="0" distR="0" wp14:anchorId="2DDFBCFB" wp14:editId="32F22CAC">
            <wp:extent cx="5727700" cy="1875155"/>
            <wp:effectExtent l="0" t="0" r="0" b="4445"/>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27700" cy="1875155"/>
                    </a:xfrm>
                    <a:prstGeom prst="rect">
                      <a:avLst/>
                    </a:prstGeom>
                  </pic:spPr>
                </pic:pic>
              </a:graphicData>
            </a:graphic>
          </wp:inline>
        </w:drawing>
      </w:r>
    </w:p>
    <w:p w14:paraId="67DD9D07" w14:textId="684610EB" w:rsidR="00FE4749" w:rsidRDefault="00FE4749" w:rsidP="008909F9">
      <w:pPr>
        <w:pStyle w:val="ListParagraph"/>
        <w:rPr>
          <w:rFonts w:ascii="Times New Roman" w:hAnsi="Times New Roman" w:cs="Times New Roman"/>
          <w:lang w:val="en-US"/>
        </w:rPr>
      </w:pPr>
    </w:p>
    <w:p w14:paraId="6303F896" w14:textId="2A647DF1" w:rsidR="00FE4749" w:rsidRDefault="00FE4749" w:rsidP="008909F9">
      <w:pPr>
        <w:pStyle w:val="ListParagraph"/>
        <w:rPr>
          <w:rFonts w:ascii="Times New Roman" w:hAnsi="Times New Roman" w:cs="Times New Roman"/>
          <w:lang w:val="en-US"/>
        </w:rPr>
      </w:pPr>
    </w:p>
    <w:p w14:paraId="6C404C28" w14:textId="3EDE773B" w:rsidR="00FE4749" w:rsidRDefault="00FE4749" w:rsidP="00FE4749">
      <w:pPr>
        <w:rPr>
          <w:rFonts w:ascii="Times New Roman" w:hAnsi="Times New Roman" w:cs="Times New Roman"/>
          <w:lang w:val="en-US"/>
        </w:rPr>
      </w:pPr>
      <w:r>
        <w:rPr>
          <w:noProof/>
          <w:lang w:val="en-US"/>
        </w:rPr>
        <w:lastRenderedPageBreak/>
        <w:drawing>
          <wp:inline distT="0" distB="0" distL="0" distR="0" wp14:anchorId="56255A9B" wp14:editId="0FAC802E">
            <wp:extent cx="5727700" cy="4410075"/>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27700" cy="4410075"/>
                    </a:xfrm>
                    <a:prstGeom prst="rect">
                      <a:avLst/>
                    </a:prstGeom>
                  </pic:spPr>
                </pic:pic>
              </a:graphicData>
            </a:graphic>
          </wp:inline>
        </w:drawing>
      </w:r>
    </w:p>
    <w:p w14:paraId="7790F0C4" w14:textId="32B4ABC5" w:rsidR="00FE4749" w:rsidRDefault="00FE4749" w:rsidP="00FE4749">
      <w:pPr>
        <w:rPr>
          <w:rFonts w:ascii="Times New Roman" w:hAnsi="Times New Roman" w:cs="Times New Roman"/>
          <w:lang w:val="en-US"/>
        </w:rPr>
      </w:pPr>
    </w:p>
    <w:p w14:paraId="3CA44EBE" w14:textId="77777777" w:rsidR="00FE4749" w:rsidRDefault="00FE4749" w:rsidP="00FE4749">
      <w:pPr>
        <w:pStyle w:val="Heading1"/>
      </w:pPr>
      <w:r>
        <w:t>9. Postconditions</w:t>
      </w:r>
    </w:p>
    <w:p w14:paraId="582E689A" w14:textId="77777777" w:rsidR="00FE4749" w:rsidRPr="00FE4749" w:rsidRDefault="00FE4749" w:rsidP="00FE4749">
      <w:pPr>
        <w:rPr>
          <w:rFonts w:ascii="Times New Roman" w:hAnsi="Times New Roman" w:cs="Times New Roman"/>
          <w:lang w:val="en-US"/>
        </w:rPr>
      </w:pPr>
    </w:p>
    <w:sectPr w:rsidR="00FE4749" w:rsidRPr="00FE4749" w:rsidSect="00AD24A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63E1D"/>
    <w:multiLevelType w:val="multilevel"/>
    <w:tmpl w:val="004E29D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5167299E"/>
    <w:multiLevelType w:val="hybridMultilevel"/>
    <w:tmpl w:val="D19A791A"/>
    <w:lvl w:ilvl="0" w:tplc="5F409C8A">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6D1D28"/>
    <w:multiLevelType w:val="multilevel"/>
    <w:tmpl w:val="D5FE12A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845"/>
    <w:rsid w:val="008909F9"/>
    <w:rsid w:val="00AD24AA"/>
    <w:rsid w:val="00BE14B7"/>
    <w:rsid w:val="00DB4845"/>
    <w:rsid w:val="00F643FC"/>
    <w:rsid w:val="00FE4749"/>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5B610498"/>
  <w15:chartTrackingRefBased/>
  <w15:docId w15:val="{5C1DC0D2-4854-5547-8105-A313AA4A2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474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474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4845"/>
    <w:pPr>
      <w:ind w:left="720"/>
      <w:contextualSpacing/>
    </w:pPr>
  </w:style>
  <w:style w:type="paragraph" w:styleId="NormalWeb">
    <w:name w:val="Normal (Web)"/>
    <w:basedOn w:val="Normal"/>
    <w:uiPriority w:val="99"/>
    <w:unhideWhenUsed/>
    <w:rsid w:val="00DB4845"/>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DB4845"/>
    <w:rPr>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FE474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474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E474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E474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8345">
      <w:bodyDiv w:val="1"/>
      <w:marLeft w:val="0"/>
      <w:marRight w:val="0"/>
      <w:marTop w:val="0"/>
      <w:marBottom w:val="0"/>
      <w:divBdr>
        <w:top w:val="none" w:sz="0" w:space="0" w:color="auto"/>
        <w:left w:val="none" w:sz="0" w:space="0" w:color="auto"/>
        <w:bottom w:val="none" w:sz="0" w:space="0" w:color="auto"/>
        <w:right w:val="none" w:sz="0" w:space="0" w:color="auto"/>
      </w:divBdr>
      <w:divsChild>
        <w:div w:id="1611933882">
          <w:marLeft w:val="0"/>
          <w:marRight w:val="0"/>
          <w:marTop w:val="0"/>
          <w:marBottom w:val="0"/>
          <w:divBdr>
            <w:top w:val="none" w:sz="0" w:space="0" w:color="auto"/>
            <w:left w:val="none" w:sz="0" w:space="0" w:color="auto"/>
            <w:bottom w:val="none" w:sz="0" w:space="0" w:color="auto"/>
            <w:right w:val="none" w:sz="0" w:space="0" w:color="auto"/>
          </w:divBdr>
          <w:divsChild>
            <w:div w:id="742071667">
              <w:marLeft w:val="0"/>
              <w:marRight w:val="0"/>
              <w:marTop w:val="0"/>
              <w:marBottom w:val="0"/>
              <w:divBdr>
                <w:top w:val="none" w:sz="0" w:space="0" w:color="auto"/>
                <w:left w:val="none" w:sz="0" w:space="0" w:color="auto"/>
                <w:bottom w:val="none" w:sz="0" w:space="0" w:color="auto"/>
                <w:right w:val="none" w:sz="0" w:space="0" w:color="auto"/>
              </w:divBdr>
              <w:divsChild>
                <w:div w:id="703601837">
                  <w:marLeft w:val="0"/>
                  <w:marRight w:val="0"/>
                  <w:marTop w:val="0"/>
                  <w:marBottom w:val="0"/>
                  <w:divBdr>
                    <w:top w:val="none" w:sz="0" w:space="0" w:color="auto"/>
                    <w:left w:val="none" w:sz="0" w:space="0" w:color="auto"/>
                    <w:bottom w:val="none" w:sz="0" w:space="0" w:color="auto"/>
                    <w:right w:val="none" w:sz="0" w:space="0" w:color="auto"/>
                  </w:divBdr>
                  <w:divsChild>
                    <w:div w:id="1754739903">
                      <w:marLeft w:val="0"/>
                      <w:marRight w:val="0"/>
                      <w:marTop w:val="0"/>
                      <w:marBottom w:val="0"/>
                      <w:divBdr>
                        <w:top w:val="none" w:sz="0" w:space="0" w:color="auto"/>
                        <w:left w:val="none" w:sz="0" w:space="0" w:color="auto"/>
                        <w:bottom w:val="none" w:sz="0" w:space="0" w:color="auto"/>
                        <w:right w:val="none" w:sz="0" w:space="0" w:color="auto"/>
                      </w:divBdr>
                    </w:div>
                  </w:divsChild>
                </w:div>
                <w:div w:id="688259682">
                  <w:marLeft w:val="0"/>
                  <w:marRight w:val="0"/>
                  <w:marTop w:val="0"/>
                  <w:marBottom w:val="0"/>
                  <w:divBdr>
                    <w:top w:val="none" w:sz="0" w:space="0" w:color="auto"/>
                    <w:left w:val="none" w:sz="0" w:space="0" w:color="auto"/>
                    <w:bottom w:val="none" w:sz="0" w:space="0" w:color="auto"/>
                    <w:right w:val="none" w:sz="0" w:space="0" w:color="auto"/>
                  </w:divBdr>
                  <w:divsChild>
                    <w:div w:id="1014382017">
                      <w:marLeft w:val="0"/>
                      <w:marRight w:val="0"/>
                      <w:marTop w:val="0"/>
                      <w:marBottom w:val="0"/>
                      <w:divBdr>
                        <w:top w:val="none" w:sz="0" w:space="0" w:color="auto"/>
                        <w:left w:val="none" w:sz="0" w:space="0" w:color="auto"/>
                        <w:bottom w:val="none" w:sz="0" w:space="0" w:color="auto"/>
                        <w:right w:val="none" w:sz="0" w:space="0" w:color="auto"/>
                      </w:divBdr>
                    </w:div>
                  </w:divsChild>
                </w:div>
                <w:div w:id="574706673">
                  <w:marLeft w:val="0"/>
                  <w:marRight w:val="0"/>
                  <w:marTop w:val="0"/>
                  <w:marBottom w:val="0"/>
                  <w:divBdr>
                    <w:top w:val="none" w:sz="0" w:space="0" w:color="auto"/>
                    <w:left w:val="none" w:sz="0" w:space="0" w:color="auto"/>
                    <w:bottom w:val="none" w:sz="0" w:space="0" w:color="auto"/>
                    <w:right w:val="none" w:sz="0" w:space="0" w:color="auto"/>
                  </w:divBdr>
                  <w:divsChild>
                    <w:div w:id="1962105856">
                      <w:marLeft w:val="0"/>
                      <w:marRight w:val="0"/>
                      <w:marTop w:val="0"/>
                      <w:marBottom w:val="0"/>
                      <w:divBdr>
                        <w:top w:val="none" w:sz="0" w:space="0" w:color="auto"/>
                        <w:left w:val="none" w:sz="0" w:space="0" w:color="auto"/>
                        <w:bottom w:val="none" w:sz="0" w:space="0" w:color="auto"/>
                        <w:right w:val="none" w:sz="0" w:space="0" w:color="auto"/>
                      </w:divBdr>
                    </w:div>
                  </w:divsChild>
                </w:div>
                <w:div w:id="1441145491">
                  <w:marLeft w:val="0"/>
                  <w:marRight w:val="0"/>
                  <w:marTop w:val="0"/>
                  <w:marBottom w:val="0"/>
                  <w:divBdr>
                    <w:top w:val="none" w:sz="0" w:space="0" w:color="auto"/>
                    <w:left w:val="none" w:sz="0" w:space="0" w:color="auto"/>
                    <w:bottom w:val="none" w:sz="0" w:space="0" w:color="auto"/>
                    <w:right w:val="none" w:sz="0" w:space="0" w:color="auto"/>
                  </w:divBdr>
                  <w:divsChild>
                    <w:div w:id="1947694824">
                      <w:marLeft w:val="0"/>
                      <w:marRight w:val="0"/>
                      <w:marTop w:val="0"/>
                      <w:marBottom w:val="0"/>
                      <w:divBdr>
                        <w:top w:val="none" w:sz="0" w:space="0" w:color="auto"/>
                        <w:left w:val="none" w:sz="0" w:space="0" w:color="auto"/>
                        <w:bottom w:val="none" w:sz="0" w:space="0" w:color="auto"/>
                        <w:right w:val="none" w:sz="0" w:space="0" w:color="auto"/>
                      </w:divBdr>
                    </w:div>
                  </w:divsChild>
                </w:div>
                <w:div w:id="116215755">
                  <w:marLeft w:val="0"/>
                  <w:marRight w:val="0"/>
                  <w:marTop w:val="0"/>
                  <w:marBottom w:val="0"/>
                  <w:divBdr>
                    <w:top w:val="none" w:sz="0" w:space="0" w:color="auto"/>
                    <w:left w:val="none" w:sz="0" w:space="0" w:color="auto"/>
                    <w:bottom w:val="none" w:sz="0" w:space="0" w:color="auto"/>
                    <w:right w:val="none" w:sz="0" w:space="0" w:color="auto"/>
                  </w:divBdr>
                  <w:divsChild>
                    <w:div w:id="7910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277465">
      <w:bodyDiv w:val="1"/>
      <w:marLeft w:val="0"/>
      <w:marRight w:val="0"/>
      <w:marTop w:val="0"/>
      <w:marBottom w:val="0"/>
      <w:divBdr>
        <w:top w:val="none" w:sz="0" w:space="0" w:color="auto"/>
        <w:left w:val="none" w:sz="0" w:space="0" w:color="auto"/>
        <w:bottom w:val="none" w:sz="0" w:space="0" w:color="auto"/>
        <w:right w:val="none" w:sz="0" w:space="0" w:color="auto"/>
      </w:divBdr>
      <w:divsChild>
        <w:div w:id="29189581">
          <w:marLeft w:val="0"/>
          <w:marRight w:val="0"/>
          <w:marTop w:val="0"/>
          <w:marBottom w:val="0"/>
          <w:divBdr>
            <w:top w:val="none" w:sz="0" w:space="0" w:color="auto"/>
            <w:left w:val="none" w:sz="0" w:space="0" w:color="auto"/>
            <w:bottom w:val="none" w:sz="0" w:space="0" w:color="auto"/>
            <w:right w:val="none" w:sz="0" w:space="0" w:color="auto"/>
          </w:divBdr>
          <w:divsChild>
            <w:div w:id="610555390">
              <w:marLeft w:val="0"/>
              <w:marRight w:val="0"/>
              <w:marTop w:val="0"/>
              <w:marBottom w:val="0"/>
              <w:divBdr>
                <w:top w:val="none" w:sz="0" w:space="0" w:color="auto"/>
                <w:left w:val="none" w:sz="0" w:space="0" w:color="auto"/>
                <w:bottom w:val="none" w:sz="0" w:space="0" w:color="auto"/>
                <w:right w:val="none" w:sz="0" w:space="0" w:color="auto"/>
              </w:divBdr>
              <w:divsChild>
                <w:div w:id="134074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60098">
      <w:bodyDiv w:val="1"/>
      <w:marLeft w:val="0"/>
      <w:marRight w:val="0"/>
      <w:marTop w:val="0"/>
      <w:marBottom w:val="0"/>
      <w:divBdr>
        <w:top w:val="none" w:sz="0" w:space="0" w:color="auto"/>
        <w:left w:val="none" w:sz="0" w:space="0" w:color="auto"/>
        <w:bottom w:val="none" w:sz="0" w:space="0" w:color="auto"/>
        <w:right w:val="none" w:sz="0" w:space="0" w:color="auto"/>
      </w:divBdr>
      <w:divsChild>
        <w:div w:id="624000446">
          <w:marLeft w:val="0"/>
          <w:marRight w:val="0"/>
          <w:marTop w:val="0"/>
          <w:marBottom w:val="0"/>
          <w:divBdr>
            <w:top w:val="none" w:sz="0" w:space="0" w:color="auto"/>
            <w:left w:val="none" w:sz="0" w:space="0" w:color="auto"/>
            <w:bottom w:val="none" w:sz="0" w:space="0" w:color="auto"/>
            <w:right w:val="none" w:sz="0" w:space="0" w:color="auto"/>
          </w:divBdr>
          <w:divsChild>
            <w:div w:id="442649242">
              <w:marLeft w:val="0"/>
              <w:marRight w:val="0"/>
              <w:marTop w:val="0"/>
              <w:marBottom w:val="0"/>
              <w:divBdr>
                <w:top w:val="none" w:sz="0" w:space="0" w:color="auto"/>
                <w:left w:val="none" w:sz="0" w:space="0" w:color="auto"/>
                <w:bottom w:val="none" w:sz="0" w:space="0" w:color="auto"/>
                <w:right w:val="none" w:sz="0" w:space="0" w:color="auto"/>
              </w:divBdr>
              <w:divsChild>
                <w:div w:id="99617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174491">
      <w:bodyDiv w:val="1"/>
      <w:marLeft w:val="0"/>
      <w:marRight w:val="0"/>
      <w:marTop w:val="0"/>
      <w:marBottom w:val="0"/>
      <w:divBdr>
        <w:top w:val="none" w:sz="0" w:space="0" w:color="auto"/>
        <w:left w:val="none" w:sz="0" w:space="0" w:color="auto"/>
        <w:bottom w:val="none" w:sz="0" w:space="0" w:color="auto"/>
        <w:right w:val="none" w:sz="0" w:space="0" w:color="auto"/>
      </w:divBdr>
      <w:divsChild>
        <w:div w:id="508444861">
          <w:marLeft w:val="0"/>
          <w:marRight w:val="0"/>
          <w:marTop w:val="0"/>
          <w:marBottom w:val="0"/>
          <w:divBdr>
            <w:top w:val="none" w:sz="0" w:space="0" w:color="auto"/>
            <w:left w:val="none" w:sz="0" w:space="0" w:color="auto"/>
            <w:bottom w:val="none" w:sz="0" w:space="0" w:color="auto"/>
            <w:right w:val="none" w:sz="0" w:space="0" w:color="auto"/>
          </w:divBdr>
          <w:divsChild>
            <w:div w:id="1757898173">
              <w:marLeft w:val="0"/>
              <w:marRight w:val="0"/>
              <w:marTop w:val="0"/>
              <w:marBottom w:val="0"/>
              <w:divBdr>
                <w:top w:val="none" w:sz="0" w:space="0" w:color="auto"/>
                <w:left w:val="none" w:sz="0" w:space="0" w:color="auto"/>
                <w:bottom w:val="none" w:sz="0" w:space="0" w:color="auto"/>
                <w:right w:val="none" w:sz="0" w:space="0" w:color="auto"/>
              </w:divBdr>
              <w:divsChild>
                <w:div w:id="203904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925147">
      <w:bodyDiv w:val="1"/>
      <w:marLeft w:val="0"/>
      <w:marRight w:val="0"/>
      <w:marTop w:val="0"/>
      <w:marBottom w:val="0"/>
      <w:divBdr>
        <w:top w:val="none" w:sz="0" w:space="0" w:color="auto"/>
        <w:left w:val="none" w:sz="0" w:space="0" w:color="auto"/>
        <w:bottom w:val="none" w:sz="0" w:space="0" w:color="auto"/>
        <w:right w:val="none" w:sz="0" w:space="0" w:color="auto"/>
      </w:divBdr>
      <w:divsChild>
        <w:div w:id="276104900">
          <w:marLeft w:val="0"/>
          <w:marRight w:val="0"/>
          <w:marTop w:val="0"/>
          <w:marBottom w:val="0"/>
          <w:divBdr>
            <w:top w:val="none" w:sz="0" w:space="0" w:color="auto"/>
            <w:left w:val="none" w:sz="0" w:space="0" w:color="auto"/>
            <w:bottom w:val="none" w:sz="0" w:space="0" w:color="auto"/>
            <w:right w:val="none" w:sz="0" w:space="0" w:color="auto"/>
          </w:divBdr>
          <w:divsChild>
            <w:div w:id="746339933">
              <w:marLeft w:val="0"/>
              <w:marRight w:val="0"/>
              <w:marTop w:val="0"/>
              <w:marBottom w:val="0"/>
              <w:divBdr>
                <w:top w:val="none" w:sz="0" w:space="0" w:color="auto"/>
                <w:left w:val="none" w:sz="0" w:space="0" w:color="auto"/>
                <w:bottom w:val="none" w:sz="0" w:space="0" w:color="auto"/>
                <w:right w:val="none" w:sz="0" w:space="0" w:color="auto"/>
              </w:divBdr>
              <w:divsChild>
                <w:div w:id="30843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821452">
      <w:bodyDiv w:val="1"/>
      <w:marLeft w:val="0"/>
      <w:marRight w:val="0"/>
      <w:marTop w:val="0"/>
      <w:marBottom w:val="0"/>
      <w:divBdr>
        <w:top w:val="none" w:sz="0" w:space="0" w:color="auto"/>
        <w:left w:val="none" w:sz="0" w:space="0" w:color="auto"/>
        <w:bottom w:val="none" w:sz="0" w:space="0" w:color="auto"/>
        <w:right w:val="none" w:sz="0" w:space="0" w:color="auto"/>
      </w:divBdr>
      <w:divsChild>
        <w:div w:id="1056275826">
          <w:marLeft w:val="0"/>
          <w:marRight w:val="0"/>
          <w:marTop w:val="0"/>
          <w:marBottom w:val="0"/>
          <w:divBdr>
            <w:top w:val="none" w:sz="0" w:space="0" w:color="auto"/>
            <w:left w:val="none" w:sz="0" w:space="0" w:color="auto"/>
            <w:bottom w:val="none" w:sz="0" w:space="0" w:color="auto"/>
            <w:right w:val="none" w:sz="0" w:space="0" w:color="auto"/>
          </w:divBdr>
          <w:divsChild>
            <w:div w:id="608859222">
              <w:marLeft w:val="0"/>
              <w:marRight w:val="0"/>
              <w:marTop w:val="0"/>
              <w:marBottom w:val="0"/>
              <w:divBdr>
                <w:top w:val="none" w:sz="0" w:space="0" w:color="auto"/>
                <w:left w:val="none" w:sz="0" w:space="0" w:color="auto"/>
                <w:bottom w:val="none" w:sz="0" w:space="0" w:color="auto"/>
                <w:right w:val="none" w:sz="0" w:space="0" w:color="auto"/>
              </w:divBdr>
              <w:divsChild>
                <w:div w:id="49908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038465">
      <w:bodyDiv w:val="1"/>
      <w:marLeft w:val="0"/>
      <w:marRight w:val="0"/>
      <w:marTop w:val="0"/>
      <w:marBottom w:val="0"/>
      <w:divBdr>
        <w:top w:val="none" w:sz="0" w:space="0" w:color="auto"/>
        <w:left w:val="none" w:sz="0" w:space="0" w:color="auto"/>
        <w:bottom w:val="none" w:sz="0" w:space="0" w:color="auto"/>
        <w:right w:val="none" w:sz="0" w:space="0" w:color="auto"/>
      </w:divBdr>
      <w:divsChild>
        <w:div w:id="553857123">
          <w:marLeft w:val="0"/>
          <w:marRight w:val="0"/>
          <w:marTop w:val="0"/>
          <w:marBottom w:val="0"/>
          <w:divBdr>
            <w:top w:val="none" w:sz="0" w:space="0" w:color="auto"/>
            <w:left w:val="none" w:sz="0" w:space="0" w:color="auto"/>
            <w:bottom w:val="none" w:sz="0" w:space="0" w:color="auto"/>
            <w:right w:val="none" w:sz="0" w:space="0" w:color="auto"/>
          </w:divBdr>
          <w:divsChild>
            <w:div w:id="828178930">
              <w:marLeft w:val="0"/>
              <w:marRight w:val="0"/>
              <w:marTop w:val="0"/>
              <w:marBottom w:val="0"/>
              <w:divBdr>
                <w:top w:val="none" w:sz="0" w:space="0" w:color="auto"/>
                <w:left w:val="none" w:sz="0" w:space="0" w:color="auto"/>
                <w:bottom w:val="none" w:sz="0" w:space="0" w:color="auto"/>
                <w:right w:val="none" w:sz="0" w:space="0" w:color="auto"/>
              </w:divBdr>
              <w:divsChild>
                <w:div w:id="203496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232238">
      <w:bodyDiv w:val="1"/>
      <w:marLeft w:val="0"/>
      <w:marRight w:val="0"/>
      <w:marTop w:val="0"/>
      <w:marBottom w:val="0"/>
      <w:divBdr>
        <w:top w:val="none" w:sz="0" w:space="0" w:color="auto"/>
        <w:left w:val="none" w:sz="0" w:space="0" w:color="auto"/>
        <w:bottom w:val="none" w:sz="0" w:space="0" w:color="auto"/>
        <w:right w:val="none" w:sz="0" w:space="0" w:color="auto"/>
      </w:divBdr>
      <w:divsChild>
        <w:div w:id="1104032387">
          <w:marLeft w:val="0"/>
          <w:marRight w:val="0"/>
          <w:marTop w:val="0"/>
          <w:marBottom w:val="0"/>
          <w:divBdr>
            <w:top w:val="none" w:sz="0" w:space="0" w:color="auto"/>
            <w:left w:val="none" w:sz="0" w:space="0" w:color="auto"/>
            <w:bottom w:val="none" w:sz="0" w:space="0" w:color="auto"/>
            <w:right w:val="none" w:sz="0" w:space="0" w:color="auto"/>
          </w:divBdr>
          <w:divsChild>
            <w:div w:id="1718777022">
              <w:marLeft w:val="0"/>
              <w:marRight w:val="0"/>
              <w:marTop w:val="0"/>
              <w:marBottom w:val="0"/>
              <w:divBdr>
                <w:top w:val="none" w:sz="0" w:space="0" w:color="auto"/>
                <w:left w:val="none" w:sz="0" w:space="0" w:color="auto"/>
                <w:bottom w:val="none" w:sz="0" w:space="0" w:color="auto"/>
                <w:right w:val="none" w:sz="0" w:space="0" w:color="auto"/>
              </w:divBdr>
              <w:divsChild>
                <w:div w:id="839469240">
                  <w:marLeft w:val="0"/>
                  <w:marRight w:val="0"/>
                  <w:marTop w:val="0"/>
                  <w:marBottom w:val="0"/>
                  <w:divBdr>
                    <w:top w:val="none" w:sz="0" w:space="0" w:color="auto"/>
                    <w:left w:val="none" w:sz="0" w:space="0" w:color="auto"/>
                    <w:bottom w:val="none" w:sz="0" w:space="0" w:color="auto"/>
                    <w:right w:val="none" w:sz="0" w:space="0" w:color="auto"/>
                  </w:divBdr>
                  <w:divsChild>
                    <w:div w:id="147174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1126865">
      <w:bodyDiv w:val="1"/>
      <w:marLeft w:val="0"/>
      <w:marRight w:val="0"/>
      <w:marTop w:val="0"/>
      <w:marBottom w:val="0"/>
      <w:divBdr>
        <w:top w:val="none" w:sz="0" w:space="0" w:color="auto"/>
        <w:left w:val="none" w:sz="0" w:space="0" w:color="auto"/>
        <w:bottom w:val="none" w:sz="0" w:space="0" w:color="auto"/>
        <w:right w:val="none" w:sz="0" w:space="0" w:color="auto"/>
      </w:divBdr>
      <w:divsChild>
        <w:div w:id="575629322">
          <w:marLeft w:val="0"/>
          <w:marRight w:val="0"/>
          <w:marTop w:val="0"/>
          <w:marBottom w:val="0"/>
          <w:divBdr>
            <w:top w:val="none" w:sz="0" w:space="0" w:color="auto"/>
            <w:left w:val="none" w:sz="0" w:space="0" w:color="auto"/>
            <w:bottom w:val="none" w:sz="0" w:space="0" w:color="auto"/>
            <w:right w:val="none" w:sz="0" w:space="0" w:color="auto"/>
          </w:divBdr>
          <w:divsChild>
            <w:div w:id="1847404527">
              <w:marLeft w:val="0"/>
              <w:marRight w:val="0"/>
              <w:marTop w:val="0"/>
              <w:marBottom w:val="0"/>
              <w:divBdr>
                <w:top w:val="none" w:sz="0" w:space="0" w:color="auto"/>
                <w:left w:val="none" w:sz="0" w:space="0" w:color="auto"/>
                <w:bottom w:val="none" w:sz="0" w:space="0" w:color="auto"/>
                <w:right w:val="none" w:sz="0" w:space="0" w:color="auto"/>
              </w:divBdr>
              <w:divsChild>
                <w:div w:id="207974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889252">
      <w:bodyDiv w:val="1"/>
      <w:marLeft w:val="0"/>
      <w:marRight w:val="0"/>
      <w:marTop w:val="0"/>
      <w:marBottom w:val="0"/>
      <w:divBdr>
        <w:top w:val="none" w:sz="0" w:space="0" w:color="auto"/>
        <w:left w:val="none" w:sz="0" w:space="0" w:color="auto"/>
        <w:bottom w:val="none" w:sz="0" w:space="0" w:color="auto"/>
        <w:right w:val="none" w:sz="0" w:space="0" w:color="auto"/>
      </w:divBdr>
      <w:divsChild>
        <w:div w:id="1303001041">
          <w:marLeft w:val="0"/>
          <w:marRight w:val="0"/>
          <w:marTop w:val="0"/>
          <w:marBottom w:val="0"/>
          <w:divBdr>
            <w:top w:val="none" w:sz="0" w:space="0" w:color="auto"/>
            <w:left w:val="none" w:sz="0" w:space="0" w:color="auto"/>
            <w:bottom w:val="none" w:sz="0" w:space="0" w:color="auto"/>
            <w:right w:val="none" w:sz="0" w:space="0" w:color="auto"/>
          </w:divBdr>
          <w:divsChild>
            <w:div w:id="575479318">
              <w:marLeft w:val="0"/>
              <w:marRight w:val="0"/>
              <w:marTop w:val="0"/>
              <w:marBottom w:val="0"/>
              <w:divBdr>
                <w:top w:val="none" w:sz="0" w:space="0" w:color="auto"/>
                <w:left w:val="none" w:sz="0" w:space="0" w:color="auto"/>
                <w:bottom w:val="none" w:sz="0" w:space="0" w:color="auto"/>
                <w:right w:val="none" w:sz="0" w:space="0" w:color="auto"/>
              </w:divBdr>
              <w:divsChild>
                <w:div w:id="1971858693">
                  <w:marLeft w:val="0"/>
                  <w:marRight w:val="0"/>
                  <w:marTop w:val="0"/>
                  <w:marBottom w:val="0"/>
                  <w:divBdr>
                    <w:top w:val="none" w:sz="0" w:space="0" w:color="auto"/>
                    <w:left w:val="none" w:sz="0" w:space="0" w:color="auto"/>
                    <w:bottom w:val="none" w:sz="0" w:space="0" w:color="auto"/>
                    <w:right w:val="none" w:sz="0" w:space="0" w:color="auto"/>
                  </w:divBdr>
                  <w:divsChild>
                    <w:div w:id="175959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300078">
      <w:bodyDiv w:val="1"/>
      <w:marLeft w:val="0"/>
      <w:marRight w:val="0"/>
      <w:marTop w:val="0"/>
      <w:marBottom w:val="0"/>
      <w:divBdr>
        <w:top w:val="none" w:sz="0" w:space="0" w:color="auto"/>
        <w:left w:val="none" w:sz="0" w:space="0" w:color="auto"/>
        <w:bottom w:val="none" w:sz="0" w:space="0" w:color="auto"/>
        <w:right w:val="none" w:sz="0" w:space="0" w:color="auto"/>
      </w:divBdr>
      <w:divsChild>
        <w:div w:id="1855067514">
          <w:marLeft w:val="0"/>
          <w:marRight w:val="0"/>
          <w:marTop w:val="0"/>
          <w:marBottom w:val="0"/>
          <w:divBdr>
            <w:top w:val="none" w:sz="0" w:space="0" w:color="auto"/>
            <w:left w:val="none" w:sz="0" w:space="0" w:color="auto"/>
            <w:bottom w:val="none" w:sz="0" w:space="0" w:color="auto"/>
            <w:right w:val="none" w:sz="0" w:space="0" w:color="auto"/>
          </w:divBdr>
          <w:divsChild>
            <w:div w:id="1562059871">
              <w:marLeft w:val="0"/>
              <w:marRight w:val="0"/>
              <w:marTop w:val="0"/>
              <w:marBottom w:val="0"/>
              <w:divBdr>
                <w:top w:val="none" w:sz="0" w:space="0" w:color="auto"/>
                <w:left w:val="none" w:sz="0" w:space="0" w:color="auto"/>
                <w:bottom w:val="none" w:sz="0" w:space="0" w:color="auto"/>
                <w:right w:val="none" w:sz="0" w:space="0" w:color="auto"/>
              </w:divBdr>
              <w:divsChild>
                <w:div w:id="98346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235156">
      <w:bodyDiv w:val="1"/>
      <w:marLeft w:val="0"/>
      <w:marRight w:val="0"/>
      <w:marTop w:val="0"/>
      <w:marBottom w:val="0"/>
      <w:divBdr>
        <w:top w:val="none" w:sz="0" w:space="0" w:color="auto"/>
        <w:left w:val="none" w:sz="0" w:space="0" w:color="auto"/>
        <w:bottom w:val="none" w:sz="0" w:space="0" w:color="auto"/>
        <w:right w:val="none" w:sz="0" w:space="0" w:color="auto"/>
      </w:divBdr>
      <w:divsChild>
        <w:div w:id="2012247678">
          <w:marLeft w:val="0"/>
          <w:marRight w:val="0"/>
          <w:marTop w:val="0"/>
          <w:marBottom w:val="0"/>
          <w:divBdr>
            <w:top w:val="none" w:sz="0" w:space="0" w:color="auto"/>
            <w:left w:val="none" w:sz="0" w:space="0" w:color="auto"/>
            <w:bottom w:val="none" w:sz="0" w:space="0" w:color="auto"/>
            <w:right w:val="none" w:sz="0" w:space="0" w:color="auto"/>
          </w:divBdr>
          <w:divsChild>
            <w:div w:id="732705412">
              <w:marLeft w:val="0"/>
              <w:marRight w:val="0"/>
              <w:marTop w:val="0"/>
              <w:marBottom w:val="0"/>
              <w:divBdr>
                <w:top w:val="none" w:sz="0" w:space="0" w:color="auto"/>
                <w:left w:val="none" w:sz="0" w:space="0" w:color="auto"/>
                <w:bottom w:val="none" w:sz="0" w:space="0" w:color="auto"/>
                <w:right w:val="none" w:sz="0" w:space="0" w:color="auto"/>
              </w:divBdr>
              <w:divsChild>
                <w:div w:id="83565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004938">
      <w:bodyDiv w:val="1"/>
      <w:marLeft w:val="0"/>
      <w:marRight w:val="0"/>
      <w:marTop w:val="0"/>
      <w:marBottom w:val="0"/>
      <w:divBdr>
        <w:top w:val="none" w:sz="0" w:space="0" w:color="auto"/>
        <w:left w:val="none" w:sz="0" w:space="0" w:color="auto"/>
        <w:bottom w:val="none" w:sz="0" w:space="0" w:color="auto"/>
        <w:right w:val="none" w:sz="0" w:space="0" w:color="auto"/>
      </w:divBdr>
      <w:divsChild>
        <w:div w:id="1650093831">
          <w:marLeft w:val="0"/>
          <w:marRight w:val="0"/>
          <w:marTop w:val="0"/>
          <w:marBottom w:val="0"/>
          <w:divBdr>
            <w:top w:val="none" w:sz="0" w:space="0" w:color="auto"/>
            <w:left w:val="none" w:sz="0" w:space="0" w:color="auto"/>
            <w:bottom w:val="none" w:sz="0" w:space="0" w:color="auto"/>
            <w:right w:val="none" w:sz="0" w:space="0" w:color="auto"/>
          </w:divBdr>
          <w:divsChild>
            <w:div w:id="205915338">
              <w:marLeft w:val="0"/>
              <w:marRight w:val="0"/>
              <w:marTop w:val="0"/>
              <w:marBottom w:val="0"/>
              <w:divBdr>
                <w:top w:val="none" w:sz="0" w:space="0" w:color="auto"/>
                <w:left w:val="none" w:sz="0" w:space="0" w:color="auto"/>
                <w:bottom w:val="none" w:sz="0" w:space="0" w:color="auto"/>
                <w:right w:val="none" w:sz="0" w:space="0" w:color="auto"/>
              </w:divBdr>
              <w:divsChild>
                <w:div w:id="125903251">
                  <w:marLeft w:val="0"/>
                  <w:marRight w:val="0"/>
                  <w:marTop w:val="0"/>
                  <w:marBottom w:val="0"/>
                  <w:divBdr>
                    <w:top w:val="none" w:sz="0" w:space="0" w:color="auto"/>
                    <w:left w:val="none" w:sz="0" w:space="0" w:color="auto"/>
                    <w:bottom w:val="none" w:sz="0" w:space="0" w:color="auto"/>
                    <w:right w:val="none" w:sz="0" w:space="0" w:color="auto"/>
                  </w:divBdr>
                </w:div>
              </w:divsChild>
            </w:div>
            <w:div w:id="1615214767">
              <w:marLeft w:val="0"/>
              <w:marRight w:val="0"/>
              <w:marTop w:val="0"/>
              <w:marBottom w:val="0"/>
              <w:divBdr>
                <w:top w:val="none" w:sz="0" w:space="0" w:color="auto"/>
                <w:left w:val="none" w:sz="0" w:space="0" w:color="auto"/>
                <w:bottom w:val="none" w:sz="0" w:space="0" w:color="auto"/>
                <w:right w:val="none" w:sz="0" w:space="0" w:color="auto"/>
              </w:divBdr>
              <w:divsChild>
                <w:div w:id="1266035187">
                  <w:marLeft w:val="0"/>
                  <w:marRight w:val="0"/>
                  <w:marTop w:val="0"/>
                  <w:marBottom w:val="0"/>
                  <w:divBdr>
                    <w:top w:val="none" w:sz="0" w:space="0" w:color="auto"/>
                    <w:left w:val="none" w:sz="0" w:space="0" w:color="auto"/>
                    <w:bottom w:val="none" w:sz="0" w:space="0" w:color="auto"/>
                    <w:right w:val="none" w:sz="0" w:space="0" w:color="auto"/>
                  </w:divBdr>
                </w:div>
              </w:divsChild>
            </w:div>
            <w:div w:id="838469334">
              <w:marLeft w:val="0"/>
              <w:marRight w:val="0"/>
              <w:marTop w:val="0"/>
              <w:marBottom w:val="0"/>
              <w:divBdr>
                <w:top w:val="none" w:sz="0" w:space="0" w:color="auto"/>
                <w:left w:val="none" w:sz="0" w:space="0" w:color="auto"/>
                <w:bottom w:val="none" w:sz="0" w:space="0" w:color="auto"/>
                <w:right w:val="none" w:sz="0" w:space="0" w:color="auto"/>
              </w:divBdr>
              <w:divsChild>
                <w:div w:id="868495251">
                  <w:marLeft w:val="0"/>
                  <w:marRight w:val="0"/>
                  <w:marTop w:val="0"/>
                  <w:marBottom w:val="0"/>
                  <w:divBdr>
                    <w:top w:val="none" w:sz="0" w:space="0" w:color="auto"/>
                    <w:left w:val="none" w:sz="0" w:space="0" w:color="auto"/>
                    <w:bottom w:val="none" w:sz="0" w:space="0" w:color="auto"/>
                    <w:right w:val="none" w:sz="0" w:space="0" w:color="auto"/>
                  </w:divBdr>
                </w:div>
              </w:divsChild>
            </w:div>
            <w:div w:id="306059000">
              <w:marLeft w:val="0"/>
              <w:marRight w:val="0"/>
              <w:marTop w:val="0"/>
              <w:marBottom w:val="0"/>
              <w:divBdr>
                <w:top w:val="none" w:sz="0" w:space="0" w:color="auto"/>
                <w:left w:val="none" w:sz="0" w:space="0" w:color="auto"/>
                <w:bottom w:val="none" w:sz="0" w:space="0" w:color="auto"/>
                <w:right w:val="none" w:sz="0" w:space="0" w:color="auto"/>
              </w:divBdr>
              <w:divsChild>
                <w:div w:id="1008797550">
                  <w:marLeft w:val="0"/>
                  <w:marRight w:val="0"/>
                  <w:marTop w:val="0"/>
                  <w:marBottom w:val="0"/>
                  <w:divBdr>
                    <w:top w:val="none" w:sz="0" w:space="0" w:color="auto"/>
                    <w:left w:val="none" w:sz="0" w:space="0" w:color="auto"/>
                    <w:bottom w:val="none" w:sz="0" w:space="0" w:color="auto"/>
                    <w:right w:val="none" w:sz="0" w:space="0" w:color="auto"/>
                  </w:divBdr>
                </w:div>
              </w:divsChild>
            </w:div>
            <w:div w:id="1412847044">
              <w:marLeft w:val="0"/>
              <w:marRight w:val="0"/>
              <w:marTop w:val="0"/>
              <w:marBottom w:val="0"/>
              <w:divBdr>
                <w:top w:val="none" w:sz="0" w:space="0" w:color="auto"/>
                <w:left w:val="none" w:sz="0" w:space="0" w:color="auto"/>
                <w:bottom w:val="none" w:sz="0" w:space="0" w:color="auto"/>
                <w:right w:val="none" w:sz="0" w:space="0" w:color="auto"/>
              </w:divBdr>
              <w:divsChild>
                <w:div w:id="761923720">
                  <w:marLeft w:val="0"/>
                  <w:marRight w:val="0"/>
                  <w:marTop w:val="0"/>
                  <w:marBottom w:val="0"/>
                  <w:divBdr>
                    <w:top w:val="none" w:sz="0" w:space="0" w:color="auto"/>
                    <w:left w:val="none" w:sz="0" w:space="0" w:color="auto"/>
                    <w:bottom w:val="none" w:sz="0" w:space="0" w:color="auto"/>
                    <w:right w:val="none" w:sz="0" w:space="0" w:color="auto"/>
                  </w:divBdr>
                </w:div>
              </w:divsChild>
            </w:div>
            <w:div w:id="567888183">
              <w:marLeft w:val="0"/>
              <w:marRight w:val="0"/>
              <w:marTop w:val="0"/>
              <w:marBottom w:val="0"/>
              <w:divBdr>
                <w:top w:val="none" w:sz="0" w:space="0" w:color="auto"/>
                <w:left w:val="none" w:sz="0" w:space="0" w:color="auto"/>
                <w:bottom w:val="none" w:sz="0" w:space="0" w:color="auto"/>
                <w:right w:val="none" w:sz="0" w:space="0" w:color="auto"/>
              </w:divBdr>
              <w:divsChild>
                <w:div w:id="143323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955386">
      <w:bodyDiv w:val="1"/>
      <w:marLeft w:val="0"/>
      <w:marRight w:val="0"/>
      <w:marTop w:val="0"/>
      <w:marBottom w:val="0"/>
      <w:divBdr>
        <w:top w:val="none" w:sz="0" w:space="0" w:color="auto"/>
        <w:left w:val="none" w:sz="0" w:space="0" w:color="auto"/>
        <w:bottom w:val="none" w:sz="0" w:space="0" w:color="auto"/>
        <w:right w:val="none" w:sz="0" w:space="0" w:color="auto"/>
      </w:divBdr>
      <w:divsChild>
        <w:div w:id="1744444581">
          <w:marLeft w:val="0"/>
          <w:marRight w:val="0"/>
          <w:marTop w:val="0"/>
          <w:marBottom w:val="0"/>
          <w:divBdr>
            <w:top w:val="none" w:sz="0" w:space="0" w:color="auto"/>
            <w:left w:val="none" w:sz="0" w:space="0" w:color="auto"/>
            <w:bottom w:val="none" w:sz="0" w:space="0" w:color="auto"/>
            <w:right w:val="none" w:sz="0" w:space="0" w:color="auto"/>
          </w:divBdr>
          <w:divsChild>
            <w:div w:id="863597896">
              <w:marLeft w:val="0"/>
              <w:marRight w:val="0"/>
              <w:marTop w:val="0"/>
              <w:marBottom w:val="0"/>
              <w:divBdr>
                <w:top w:val="none" w:sz="0" w:space="0" w:color="auto"/>
                <w:left w:val="none" w:sz="0" w:space="0" w:color="auto"/>
                <w:bottom w:val="none" w:sz="0" w:space="0" w:color="auto"/>
                <w:right w:val="none" w:sz="0" w:space="0" w:color="auto"/>
              </w:divBdr>
              <w:divsChild>
                <w:div w:id="122506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323</Words>
  <Characters>1842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Thuy Dung</dc:creator>
  <cp:keywords/>
  <dc:description/>
  <cp:lastModifiedBy>Thuy Dung</cp:lastModifiedBy>
  <cp:revision>1</cp:revision>
  <dcterms:created xsi:type="dcterms:W3CDTF">2021-10-11T09:42:00Z</dcterms:created>
  <dcterms:modified xsi:type="dcterms:W3CDTF">2021-10-11T10:22:00Z</dcterms:modified>
</cp:coreProperties>
</file>