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225691" w14:paraId="63BEF44D" w14:textId="77777777">
        <w:trPr>
          <w:jc w:val="center"/>
        </w:trPr>
        <w:tc>
          <w:tcPr>
            <w:tcW w:w="4986" w:type="dxa"/>
          </w:tcPr>
          <w:p w14:paraId="2F2F0834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TRƯỜNG ĐẠI HỌC CÔNG NGHIỆP</w:t>
            </w:r>
          </w:p>
          <w:p w14:paraId="3A5A7787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THÀNH PHỐ HỒ CHÍ MINH</w:t>
            </w:r>
          </w:p>
          <w:p w14:paraId="3BA83835" w14:textId="77777777" w:rsidR="00225691" w:rsidRDefault="00225691">
            <w:pPr>
              <w:spacing w:after="40"/>
              <w:jc w:val="center"/>
            </w:pPr>
          </w:p>
          <w:p w14:paraId="3F810BA4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KHOA CÔNG NGHỆ THÔNG TIN</w:t>
            </w:r>
          </w:p>
        </w:tc>
        <w:tc>
          <w:tcPr>
            <w:tcW w:w="4986" w:type="dxa"/>
          </w:tcPr>
          <w:p w14:paraId="54A869DE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ĐỀ THI GIỮA KỲ</w:t>
            </w:r>
          </w:p>
          <w:p w14:paraId="5BF25AF0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Môn thi: Lập trình thiết bị di động</w:t>
            </w:r>
          </w:p>
          <w:p w14:paraId="7B979B9A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Lớp/Lớp học phần: DHKTPM18A</w:t>
            </w:r>
          </w:p>
          <w:p w14:paraId="02394ACD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Ngày thi: ………………</w:t>
            </w:r>
          </w:p>
          <w:p w14:paraId="6AF744A8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Thời gian làm bài: 90 phút</w:t>
            </w:r>
          </w:p>
          <w:p w14:paraId="2B11C4FD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i/>
              </w:rPr>
              <w:t>(Không kể thời gian phát đề)</w:t>
            </w:r>
          </w:p>
        </w:tc>
      </w:tr>
    </w:tbl>
    <w:p w14:paraId="2FAF185F" w14:textId="587927B2" w:rsidR="00225691" w:rsidRDefault="00000000">
      <w:pPr>
        <w:spacing w:after="120"/>
      </w:pPr>
      <w:r>
        <w:rPr>
          <w:rFonts w:cs="Times New Roman"/>
          <w:i/>
        </w:rPr>
        <w:t xml:space="preserve">Họ và tên thí sinh: </w:t>
      </w:r>
      <w:r w:rsidR="00B91C6E">
        <w:rPr>
          <w:rFonts w:cs="Times New Roman"/>
          <w:i/>
        </w:rPr>
        <w:t xml:space="preserve">Tô Nguyễn An Thuyên </w:t>
      </w:r>
      <w:r>
        <w:rPr>
          <w:rFonts w:cs="Times New Roman"/>
          <w:i/>
        </w:rPr>
        <w:t xml:space="preserve"> MSSV: </w:t>
      </w:r>
      <w:r w:rsidR="00B91C6E">
        <w:rPr>
          <w:rFonts w:cs="Times New Roman"/>
          <w:i/>
        </w:rPr>
        <w:t>23635991</w:t>
      </w:r>
    </w:p>
    <w:p w14:paraId="6B46CBA7" w14:textId="77777777" w:rsidR="00225691" w:rsidRDefault="00225691"/>
    <w:p w14:paraId="15FFA907" w14:textId="77777777" w:rsidR="00225691" w:rsidRDefault="00000000">
      <w:r>
        <w:rPr>
          <w:rFonts w:cs="Times New Roman"/>
          <w:b/>
          <w:sz w:val="28"/>
        </w:rPr>
        <w:t>Đề bài: Tạo ứng dụng Product App (Danh mục sản phẩm)</w:t>
      </w:r>
    </w:p>
    <w:p w14:paraId="0C041FA1" w14:textId="77777777" w:rsidR="00225691" w:rsidRDefault="00000000">
      <w:pPr>
        <w:pStyle w:val="ListBullet"/>
        <w:spacing w:after="40"/>
      </w:pPr>
      <w:r>
        <w:rPr>
          <w:rFonts w:cs="Times New Roman"/>
        </w:rPr>
        <w:t>Sử dụng trang https://snack.expo.dev/ (không login) để code thêm vào mã nguồn đã cho.</w:t>
      </w:r>
    </w:p>
    <w:p w14:paraId="153E0BCD" w14:textId="77777777" w:rsidR="00225691" w:rsidRDefault="00000000">
      <w:pPr>
        <w:pStyle w:val="ListBullet"/>
        <w:spacing w:after="40"/>
      </w:pPr>
      <w:r>
        <w:rPr>
          <w:rFonts w:cs="Times New Roman"/>
        </w:rPr>
        <w:t>Sinh viên tự tạo API trên https://www.mockaroo.com/ hoặc https://mockapi.io/</w:t>
      </w:r>
    </w:p>
    <w:p w14:paraId="085786AD" w14:textId="77777777" w:rsidR="00225691" w:rsidRDefault="00000000">
      <w:pPr>
        <w:pStyle w:val="ListBullet"/>
        <w:spacing w:after="40"/>
      </w:pPr>
      <w:r>
        <w:rPr>
          <w:rFonts w:cs="Times New Roman"/>
        </w:rPr>
        <w:t>Resource products gồm các trường: id, name, category, price (number), rating (number 0–10), image (URL ảnh), inStock (boolean) – tối thiểu 9 bản ghi.</w:t>
      </w:r>
    </w:p>
    <w:p w14:paraId="20D64E1A" w14:textId="77777777" w:rsidR="00225691" w:rsidRDefault="00000000">
      <w:pPr>
        <w:pStyle w:val="ListBullet"/>
        <w:spacing w:after="40"/>
      </w:pPr>
      <w:r>
        <w:rPr>
          <w:rFonts w:cs="Times New Roman"/>
        </w:rPr>
        <w:t>Yêu cầu chụp hình từng câu làm minh chứng sau khi vừa code xong câu đó (chụp full màn hình, có ngày giờ).</w:t>
      </w:r>
    </w:p>
    <w:p w14:paraId="587EF836" w14:textId="77777777" w:rsidR="00225691" w:rsidRDefault="00000000">
      <w:pPr>
        <w:spacing w:after="40"/>
      </w:pPr>
      <w:r>
        <w:rPr>
          <w:rFonts w:cs="Times New Roman"/>
          <w:b/>
        </w:rPr>
        <w:t>Câu 1:</w:t>
      </w:r>
      <w:r>
        <w:rPr>
          <w:rFonts w:cs="Times New Roman"/>
          <w:i/>
        </w:rPr>
        <w:t xml:space="preserve"> (1 điểm, CLO 3)</w:t>
      </w:r>
    </w:p>
    <w:p w14:paraId="1A05155F" w14:textId="77777777" w:rsidR="00225691" w:rsidRDefault="00000000">
      <w:r>
        <w:rPr>
          <w:rFonts w:cs="Times New Roman"/>
          <w:b/>
        </w:rPr>
        <w:t>Giao diện và Cấu trúc</w:t>
      </w:r>
    </w:p>
    <w:p w14:paraId="5011AA9D" w14:textId="77777777" w:rsidR="00225691" w:rsidRDefault="00000000">
      <w:pPr>
        <w:spacing w:after="40"/>
        <w:ind w:left="340"/>
      </w:pPr>
      <w:r>
        <w:rPr>
          <w:rFonts w:cs="Times New Roman"/>
        </w:rPr>
        <w:t>a. Toàn bộ app phải được bọc trong SafeAreaProvider.</w:t>
      </w:r>
    </w:p>
    <w:p w14:paraId="50CB1F5A" w14:textId="77777777" w:rsidR="00225691" w:rsidRDefault="00000000">
      <w:pPr>
        <w:spacing w:after="40"/>
        <w:ind w:left="340"/>
      </w:pPr>
      <w:r>
        <w:rPr>
          <w:rFonts w:cs="Times New Roman"/>
        </w:rPr>
        <w:t>b. Màn hình chính sử dụng SafeAreaView và View để bố trí layout.</w:t>
      </w:r>
    </w:p>
    <w:p w14:paraId="1B7EA321" w14:textId="77777777" w:rsidR="00225691" w:rsidRDefault="00000000">
      <w:pPr>
        <w:spacing w:after="40"/>
        <w:ind w:left="340"/>
        <w:rPr>
          <w:rFonts w:cs="Times New Roman"/>
        </w:rPr>
      </w:pPr>
      <w:r>
        <w:rPr>
          <w:rFonts w:cs="Times New Roman"/>
        </w:rPr>
        <w:t>c. Tiêu đề trên cùng: "Product App".</w:t>
      </w:r>
    </w:p>
    <w:p w14:paraId="6444DDE3" w14:textId="2DA6D4EB" w:rsidR="00225691" w:rsidRPr="00867D55" w:rsidRDefault="00000000" w:rsidP="00867D55">
      <w:pPr>
        <w:spacing w:after="200"/>
        <w:rPr>
          <w:rFonts w:cs="Times New Roman"/>
          <w:b/>
        </w:rPr>
      </w:pPr>
      <w:r>
        <w:rPr>
          <w:rFonts w:cs="Times New Roman"/>
          <w:b/>
        </w:rPr>
        <w:t>Câu 2:</w:t>
      </w:r>
      <w:r>
        <w:rPr>
          <w:rFonts w:cs="Times New Roman"/>
          <w:i/>
        </w:rPr>
        <w:t xml:space="preserve"> (2 điểm, CLO 4)</w:t>
      </w:r>
    </w:p>
    <w:p w14:paraId="41013072" w14:textId="77777777" w:rsidR="00225691" w:rsidRDefault="00000000">
      <w:r>
        <w:rPr>
          <w:rFonts w:cs="Times New Roman"/>
          <w:b/>
        </w:rPr>
        <w:t>Hiển thị danh sách sản phẩm (GET)</w:t>
      </w:r>
    </w:p>
    <w:p w14:paraId="65AC5D3A" w14:textId="77777777" w:rsidR="00225691" w:rsidRDefault="00000000">
      <w:pPr>
        <w:pStyle w:val="ListBullet"/>
        <w:spacing w:after="40"/>
      </w:pPr>
      <w:r>
        <w:rPr>
          <w:rFonts w:cs="Times New Roman"/>
        </w:rPr>
        <w:t>Sử dụng FlatList để hiển thị danh sách sản phẩm từ API của bạn đã tạo (có keyExtractor).</w:t>
      </w:r>
    </w:p>
    <w:p w14:paraId="208175C7" w14:textId="77777777" w:rsidR="00225691" w:rsidRDefault="00000000">
      <w:pPr>
        <w:pStyle w:val="ListBullet"/>
        <w:spacing w:after="40"/>
      </w:pPr>
      <w:r>
        <w:rPr>
          <w:rFonts w:cs="Times New Roman"/>
        </w:rPr>
        <w:t>Mỗi item hiển thị: tên sản phẩm (name) và điểm đánh giá (rating).</w:t>
      </w:r>
    </w:p>
    <w:p w14:paraId="219028DD" w14:textId="77777777" w:rsidR="00225691" w:rsidRDefault="00000000">
      <w:pPr>
        <w:pStyle w:val="ListBullet"/>
        <w:spacing w:after="40"/>
      </w:pPr>
      <w:r>
        <w:rPr>
          <w:rFonts w:cs="Times New Roman"/>
        </w:rPr>
        <w:t>Trạng thái (còn hàng ✅ hoặc hết hàng ❌).</w:t>
      </w:r>
    </w:p>
    <w:p w14:paraId="2739FCA0" w14:textId="72C26952" w:rsidR="00A05F44" w:rsidRDefault="00000000" w:rsidP="00867D55">
      <w:pPr>
        <w:pStyle w:val="ListBullet"/>
        <w:spacing w:after="40"/>
      </w:pPr>
      <w:r>
        <w:rPr>
          <w:rFonts w:cs="Times New Roman"/>
        </w:rPr>
        <w:t>Khi tải dữ liệu, hiển thị ActivityIndicator.</w:t>
      </w:r>
    </w:p>
    <w:p w14:paraId="6A0A82CD" w14:textId="77777777" w:rsidR="00225691" w:rsidRDefault="00000000">
      <w:pPr>
        <w:spacing w:after="40"/>
      </w:pPr>
      <w:r>
        <w:rPr>
          <w:rFonts w:cs="Times New Roman"/>
          <w:b/>
        </w:rPr>
        <w:t>Câu 3:</w:t>
      </w:r>
      <w:r>
        <w:rPr>
          <w:rFonts w:cs="Times New Roman"/>
          <w:i/>
        </w:rPr>
        <w:t xml:space="preserve"> (1.5 điểm, CLO 4)</w:t>
      </w:r>
    </w:p>
    <w:p w14:paraId="3048D1B5" w14:textId="77777777" w:rsidR="00225691" w:rsidRDefault="00000000">
      <w:r>
        <w:rPr>
          <w:rFonts w:cs="Times New Roman"/>
          <w:b/>
        </w:rPr>
        <w:t>Tạo Component hiển thị item</w:t>
      </w:r>
    </w:p>
    <w:p w14:paraId="74A1E16C" w14:textId="77777777" w:rsidR="00225691" w:rsidRDefault="00000000">
      <w:pPr>
        <w:pStyle w:val="ListBullet"/>
        <w:spacing w:after="40"/>
      </w:pPr>
      <w:r>
        <w:rPr>
          <w:rFonts w:cs="Times New Roman"/>
        </w:rPr>
        <w:t>Tách phần hiển thị item ở Câu 2 thành component ProductCard và dùng nó trong renderItem của FlatList.</w:t>
      </w:r>
    </w:p>
    <w:p w14:paraId="0151CFD1" w14:textId="77777777" w:rsidR="00225691" w:rsidRDefault="00000000">
      <w:pPr>
        <w:spacing w:after="40"/>
        <w:ind w:left="340"/>
      </w:pPr>
      <w:r>
        <w:rPr>
          <w:rFonts w:cs="Times New Roman"/>
        </w:rPr>
        <w:t>a. Tạo file components/ProductCard.tsx, khai báo kiểu Product và ProductCardProps (product: Product, layout?: 'row' | 'tile', onSelect: (id: string) =&gt; void), export default component.</w:t>
      </w:r>
    </w:p>
    <w:p w14:paraId="3A9E47D6" w14:textId="77777777" w:rsidR="00225691" w:rsidRDefault="00000000">
      <w:pPr>
        <w:spacing w:after="40"/>
        <w:ind w:left="340"/>
      </w:pPr>
      <w:r>
        <w:rPr>
          <w:rFonts w:cs="Times New Roman"/>
        </w:rPr>
        <w:t>b. Component hiển thị: image (Image, lấy từ product.image), tên sản phẩm, loại sản phẩm (category), giá (price), điểm đánh giá dạng "⭐ 8.5" (1 chữ số thập phân) và trạng thái ✅/❌.</w:t>
      </w:r>
    </w:p>
    <w:p w14:paraId="6536BE73" w14:textId="77777777" w:rsidR="00225691" w:rsidRDefault="00000000">
      <w:pPr>
        <w:spacing w:after="40"/>
        <w:ind w:left="340"/>
      </w:pPr>
      <w:r>
        <w:rPr>
          <w:rFonts w:cs="Times New Roman"/>
        </w:rPr>
        <w:lastRenderedPageBreak/>
        <w:t>c. Bọc ngoài bằng TouchableOpacity; khi nhấn gọi onSelect(product.id) → hiển thị Alert tên sản phẩm.</w:t>
      </w:r>
    </w:p>
    <w:p w14:paraId="003521B1" w14:textId="77777777" w:rsidR="00225691" w:rsidRDefault="00000000">
      <w:pPr>
        <w:spacing w:after="40"/>
        <w:ind w:left="340"/>
      </w:pPr>
      <w:r>
        <w:rPr>
          <w:rFonts w:cs="Times New Roman"/>
        </w:rPr>
        <w:t>d. Export component qua React.memo để tránh render lại không cần thiết.</w:t>
      </w:r>
    </w:p>
    <w:p w14:paraId="115A2399" w14:textId="77777777" w:rsidR="00225691" w:rsidRDefault="00000000">
      <w:pPr>
        <w:spacing w:after="40"/>
      </w:pPr>
      <w:r>
        <w:rPr>
          <w:rFonts w:cs="Times New Roman"/>
          <w:b/>
        </w:rPr>
        <w:t>Câu 4:</w:t>
      </w:r>
      <w:r>
        <w:rPr>
          <w:rFonts w:cs="Times New Roman"/>
          <w:i/>
        </w:rPr>
        <w:t xml:space="preserve"> (2 điểm, CLO 4)</w:t>
      </w:r>
    </w:p>
    <w:p w14:paraId="4A146313" w14:textId="77777777" w:rsidR="00225691" w:rsidRDefault="00000000">
      <w:r>
        <w:rPr>
          <w:rFonts w:cs="Times New Roman"/>
          <w:b/>
        </w:rPr>
        <w:t>Variant của Component (1 cột / 2 cột)</w:t>
      </w:r>
    </w:p>
    <w:p w14:paraId="0B29A47B" w14:textId="77777777" w:rsidR="00225691" w:rsidRDefault="00000000">
      <w:pPr>
        <w:pStyle w:val="ListBullet"/>
        <w:spacing w:after="40"/>
      </w:pPr>
      <w:r>
        <w:rPr>
          <w:rFonts w:cs="Times New Roman"/>
        </w:rPr>
        <w:t>ProductCard có prop layout nhận 'row' (mặc định) hoặc 'tile'. Không được tách thành 2 component riêng – chỉ 1 component, bố cục thay đổi theo layout.</w:t>
      </w:r>
    </w:p>
    <w:p w14:paraId="5797C0CC" w14:textId="77777777" w:rsidR="00225691" w:rsidRDefault="00000000">
      <w:pPr>
        <w:spacing w:after="40"/>
        <w:ind w:left="340"/>
      </w:pPr>
      <w:r>
        <w:rPr>
          <w:rFonts w:cs="Times New Roman"/>
        </w:rPr>
        <w:t>a. layout="row" (1 cột): bố cục ngang (flexDirection: 'row'), image 70×100 bên trái, thông tin bên phải, hiển thị đầy đủ loại sản phẩm và giá.</w:t>
      </w:r>
    </w:p>
    <w:p w14:paraId="73CC4233" w14:textId="77777777" w:rsidR="00225691" w:rsidRDefault="00000000">
      <w:pPr>
        <w:spacing w:after="40"/>
        <w:ind w:left="340"/>
      </w:pPr>
      <w:r>
        <w:rPr>
          <w:rFonts w:cs="Times New Roman"/>
        </w:rPr>
        <w:t>b. layout="tile" (2 cột): bố cục dọc, image chiếm hết bề ngang thẻ (aspectRatio: 2/3), nhãn ⭐ đè lên góc image (position: 'absolute'), tên sản phẩm 1 dòng, ẩn loại sản phẩm và giá.</w:t>
      </w:r>
    </w:p>
    <w:p w14:paraId="7E149489" w14:textId="77777777" w:rsidR="00225691" w:rsidRDefault="00000000">
      <w:pPr>
        <w:spacing w:after="40"/>
        <w:ind w:left="340"/>
      </w:pPr>
      <w:r>
        <w:rPr>
          <w:rFonts w:cs="Times New Roman"/>
        </w:rPr>
        <w:t>c. Style dùng StyleSheet.create và kết hợp theo mảng, ví dụ: style={[styles.card, isTile &amp;&amp; styles.cardTile]}.</w:t>
      </w:r>
    </w:p>
    <w:p w14:paraId="76934F44" w14:textId="77777777" w:rsidR="00225691" w:rsidRDefault="00000000">
      <w:pPr>
        <w:spacing w:after="40"/>
      </w:pPr>
      <w:r>
        <w:rPr>
          <w:rFonts w:cs="Times New Roman"/>
          <w:b/>
        </w:rPr>
        <w:t>Câu 5:</w:t>
      </w:r>
      <w:r>
        <w:rPr>
          <w:rFonts w:cs="Times New Roman"/>
          <w:i/>
        </w:rPr>
        <w:t xml:space="preserve"> (1.5 điểm, CLO 4)</w:t>
      </w:r>
    </w:p>
    <w:p w14:paraId="0C54DB84" w14:textId="77777777" w:rsidR="00225691" w:rsidRDefault="00000000">
      <w:r>
        <w:rPr>
          <w:rFonts w:cs="Times New Roman"/>
          <w:b/>
        </w:rPr>
        <w:t>Chuyển đổi hiển thị 1 cột / 2 cột trên FlatList</w:t>
      </w:r>
    </w:p>
    <w:p w14:paraId="2E761B84" w14:textId="77777777" w:rsidR="00225691" w:rsidRDefault="00000000">
      <w:pPr>
        <w:spacing w:after="40"/>
        <w:ind w:left="340"/>
      </w:pPr>
      <w:r>
        <w:rPr>
          <w:rFonts w:cs="Times New Roman"/>
        </w:rPr>
        <w:t>a. Header có Switch "Dạng lưới" (bật → 2 cột, tắt → 1 cột), lưu bằng useState.</w:t>
      </w:r>
    </w:p>
    <w:p w14:paraId="040A5227" w14:textId="77777777" w:rsidR="00225691" w:rsidRDefault="00000000">
      <w:pPr>
        <w:spacing w:after="40"/>
        <w:ind w:left="340"/>
      </w:pPr>
      <w:r>
        <w:rPr>
          <w:rFonts w:cs="Times New Roman"/>
        </w:rPr>
        <w:t>b. FlatList dùng numColumns={isTile ? 2 : 1} và truyền layout tương ứng xuống ProductCard.</w:t>
      </w:r>
    </w:p>
    <w:p w14:paraId="1AFE4251" w14:textId="77777777" w:rsidR="00225691" w:rsidRDefault="00000000">
      <w:pPr>
        <w:spacing w:after="40"/>
        <w:ind w:left="340"/>
      </w:pPr>
      <w:r>
        <w:rPr>
          <w:rFonts w:cs="Times New Roman"/>
        </w:rPr>
        <w:t>c. Đặt key cho FlatList thay đổi theo số cột (vd: key={String(numColumns)}) để không bị lỗi khi đổi numColumns.</w:t>
      </w:r>
    </w:p>
    <w:p w14:paraId="2742CDFB" w14:textId="77777777" w:rsidR="00225691" w:rsidRDefault="00000000">
      <w:pPr>
        <w:spacing w:after="40"/>
        <w:ind w:left="340"/>
      </w:pPr>
      <w:r>
        <w:rPr>
          <w:rFonts w:cs="Times New Roman"/>
        </w:rPr>
        <w:t>d. Chế độ 2 cột: dùng columnWrapperStyle tạo khoảng cách giữa 2 cột, thẻ rộng đều nhau; nếu số item lẻ thì item cuối không bị kéo giãn hết chiều ngang.</w:t>
      </w:r>
    </w:p>
    <w:p w14:paraId="48E4E4A2" w14:textId="77777777" w:rsidR="00225691" w:rsidRDefault="00000000">
      <w:pPr>
        <w:spacing w:after="40"/>
      </w:pPr>
      <w:r>
        <w:rPr>
          <w:rFonts w:cs="Times New Roman"/>
          <w:b/>
        </w:rPr>
        <w:t>Câu 6:</w:t>
      </w:r>
      <w:r>
        <w:rPr>
          <w:rFonts w:cs="Times New Roman"/>
          <w:i/>
        </w:rPr>
        <w:t xml:space="preserve"> (1 điểm, CLO 3)</w:t>
      </w:r>
    </w:p>
    <w:p w14:paraId="1023FB83" w14:textId="77777777" w:rsidR="00225691" w:rsidRDefault="00000000">
      <w:r>
        <w:rPr>
          <w:rFonts w:cs="Times New Roman"/>
          <w:b/>
        </w:rPr>
        <w:t>Refresh danh sách</w:t>
      </w:r>
    </w:p>
    <w:p w14:paraId="4F749034" w14:textId="77777777" w:rsidR="00225691" w:rsidRDefault="00000000">
      <w:pPr>
        <w:spacing w:after="40"/>
        <w:ind w:left="340"/>
      </w:pPr>
      <w:r>
        <w:rPr>
          <w:rFonts w:cs="Times New Roman"/>
        </w:rPr>
        <w:t>a. Thêm tính năng kéo xuống để làm mới (pull to refresh) bằng RefreshControl.</w:t>
      </w:r>
    </w:p>
    <w:p w14:paraId="45CCFCE6" w14:textId="77777777" w:rsidR="00225691" w:rsidRDefault="00000000">
      <w:pPr>
        <w:spacing w:after="40"/>
        <w:ind w:left="340"/>
      </w:pPr>
      <w:r>
        <w:rPr>
          <w:rFonts w:cs="Times New Roman"/>
        </w:rPr>
        <w:t>b. Khi refresh, gọi lại API GET để lấy danh sách mới (giữ nguyên chế độ 1 cột / 2 cột đang chọn).</w:t>
      </w:r>
    </w:p>
    <w:p w14:paraId="640ECD82" w14:textId="77777777" w:rsidR="00225691" w:rsidRDefault="00000000">
      <w:pPr>
        <w:spacing w:after="40"/>
      </w:pPr>
      <w:r>
        <w:rPr>
          <w:rFonts w:cs="Times New Roman"/>
          <w:b/>
        </w:rPr>
        <w:t>Câu 7:</w:t>
      </w:r>
      <w:r>
        <w:rPr>
          <w:rFonts w:cs="Times New Roman"/>
          <w:i/>
        </w:rPr>
        <w:t xml:space="preserve"> (1 điểm, CLO 5)</w:t>
      </w:r>
    </w:p>
    <w:p w14:paraId="26EED8C8" w14:textId="77777777" w:rsidR="00225691" w:rsidRDefault="00000000">
      <w:r>
        <w:rPr>
          <w:rFonts w:cs="Times New Roman"/>
          <w:b/>
        </w:rPr>
        <w:t>Test Component</w:t>
      </w:r>
    </w:p>
    <w:p w14:paraId="33FF415B" w14:textId="77777777" w:rsidR="00225691" w:rsidRDefault="00000000">
      <w:pPr>
        <w:pStyle w:val="ListBullet"/>
        <w:spacing w:after="40"/>
      </w:pPr>
      <w:r>
        <w:rPr>
          <w:rFonts w:cs="Times New Roman"/>
        </w:rPr>
        <w:t>Viết file __tests__/ProductCard.test.tsx sử dụng Jest và @testing-library/react-native kiểm thử ProductCard với dữ liệu giả:</w:t>
      </w:r>
    </w:p>
    <w:p w14:paraId="627B0B96" w14:textId="77777777" w:rsidR="00225691" w:rsidRDefault="00000000">
      <w:pPr>
        <w:spacing w:after="40"/>
        <w:ind w:left="340"/>
      </w:pPr>
      <w:r>
        <w:rPr>
          <w:rFonts w:cs="Times New Roman"/>
        </w:rPr>
        <w:t>a. Test render: hiển thị đúng tên sản phẩm và điểm đánh giá đúng định dạng (vd: rating 8 → "⭐ 8.0").</w:t>
      </w:r>
    </w:p>
    <w:p w14:paraId="257856EE" w14:textId="77777777" w:rsidR="00225691" w:rsidRDefault="00000000">
      <w:pPr>
        <w:spacing w:after="40"/>
        <w:ind w:left="340"/>
      </w:pPr>
      <w:r>
        <w:rPr>
          <w:rFonts w:cs="Times New Roman"/>
        </w:rPr>
        <w:t>b. Test layout: layout="row" có hiển thị loại sản phẩm; layout="tile" không hiển thị loại sản phẩm (queryByText(...) trả về null).</w:t>
      </w:r>
    </w:p>
    <w:p w14:paraId="14ABAF59" w14:textId="77777777" w:rsidR="00225691" w:rsidRDefault="00000000">
      <w:pPr>
        <w:spacing w:after="40"/>
        <w:ind w:left="340"/>
      </w:pPr>
      <w:r>
        <w:rPr>
          <w:rFonts w:cs="Times New Roman"/>
        </w:rPr>
        <w:t>c. Test trạng thái: inStock: true hiển thị ✅, inStock: false hiển thị ❌.</w:t>
      </w:r>
    </w:p>
    <w:p w14:paraId="1972965E" w14:textId="77777777" w:rsidR="00225691" w:rsidRDefault="00000000">
      <w:pPr>
        <w:spacing w:after="40"/>
        <w:ind w:left="340"/>
      </w:pPr>
      <w:r>
        <w:rPr>
          <w:rFonts w:cs="Times New Roman"/>
        </w:rPr>
        <w:lastRenderedPageBreak/>
        <w:t>d. Test sự kiện: fireEvent.press → hàm onSelect = jest.fn() được gọi đúng 1 lần với tham số là product.id.</w:t>
      </w:r>
    </w:p>
    <w:p w14:paraId="5BFF4DFE" w14:textId="77777777" w:rsidR="00225691" w:rsidRDefault="00225691"/>
    <w:p w14:paraId="6C5FEBCD" w14:textId="77777777" w:rsidR="00225691" w:rsidRDefault="00000000">
      <w:pPr>
        <w:jc w:val="center"/>
      </w:pPr>
      <w:r>
        <w:rPr>
          <w:rFonts w:cs="Times New Roman"/>
        </w:rPr>
        <w:t>------------------------- Hết ------------------------------</w:t>
      </w:r>
    </w:p>
    <w:p w14:paraId="36E61235" w14:textId="77777777" w:rsidR="00225691" w:rsidRDefault="00225691"/>
    <w:p w14:paraId="3355431C" w14:textId="77777777" w:rsidR="00225691" w:rsidRDefault="00000000">
      <w:r>
        <w:rPr>
          <w:rFonts w:cs="Times New Roman"/>
          <w:i/>
        </w:rPr>
        <w:t>Lưu ý:</w:t>
      </w:r>
    </w:p>
    <w:p w14:paraId="68FC6A6D" w14:textId="77777777" w:rsidR="00225691" w:rsidRDefault="00000000">
      <w:pPr>
        <w:spacing w:after="0"/>
      </w:pPr>
      <w:r>
        <w:rPr>
          <w:rFonts w:cs="Times New Roman"/>
          <w:i/>
        </w:rPr>
        <w:t>– Đề thi chỉ được sử dụng tài liệu là 1 tờ giấy A4 viết tay.</w:t>
      </w:r>
    </w:p>
    <w:p w14:paraId="368BCEF6" w14:textId="77777777" w:rsidR="00225691" w:rsidRDefault="00000000">
      <w:pPr>
        <w:spacing w:after="0"/>
      </w:pPr>
      <w:r>
        <w:rPr>
          <w:rFonts w:cs="Times New Roman"/>
          <w:i/>
        </w:rPr>
        <w:t>– Sinh viên được cung cấp dữ liệu và các thư viện liên quan.</w:t>
      </w:r>
    </w:p>
    <w:p w14:paraId="2C8F7468" w14:textId="77777777" w:rsidR="00225691" w:rsidRDefault="00000000">
      <w:pPr>
        <w:spacing w:after="0"/>
      </w:pPr>
      <w:r>
        <w:rPr>
          <w:rFonts w:cs="Times New Roman"/>
          <w:i/>
        </w:rPr>
        <w:t>– Chỉ cần mở trang https://snack.expo.dev/ để viết code, không cần login vào.</w:t>
      </w:r>
    </w:p>
    <w:p w14:paraId="167186BC" w14:textId="77777777" w:rsidR="00225691" w:rsidRDefault="00000000">
      <w:pPr>
        <w:spacing w:after="0"/>
      </w:pPr>
      <w:r>
        <w:rPr>
          <w:rFonts w:cs="Times New Roman"/>
          <w:i/>
        </w:rPr>
        <w:t>– Snack không chạy được Jest: sinh viên chỉ cần viết đúng file test, giảng viên chấm theo mã nguồn.</w:t>
      </w:r>
    </w:p>
    <w:p w14:paraId="1C4AA2AE" w14:textId="77777777" w:rsidR="00225691" w:rsidRDefault="00225691"/>
    <w:p w14:paraId="764FB284" w14:textId="77777777" w:rsidR="00225691" w:rsidRDefault="00000000">
      <w:pPr>
        <w:jc w:val="center"/>
      </w:pPr>
      <w:r>
        <w:rPr>
          <w:rFonts w:cs="Times New Roman"/>
          <w:i/>
        </w:rPr>
        <w:t>Cán bộ coi thi không giải thích gì thêm.</w:t>
      </w:r>
    </w:p>
    <w:p w14:paraId="6A8072D4" w14:textId="77777777" w:rsidR="00225691" w:rsidRDefault="00000000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225691" w14:paraId="7C483730" w14:textId="77777777">
        <w:trPr>
          <w:jc w:val="center"/>
        </w:trPr>
        <w:tc>
          <w:tcPr>
            <w:tcW w:w="4986" w:type="dxa"/>
          </w:tcPr>
          <w:p w14:paraId="5CC2190A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lastRenderedPageBreak/>
              <w:t>TRƯỜNG ĐẠI HỌC CÔNG NGHIỆP</w:t>
            </w:r>
          </w:p>
          <w:p w14:paraId="1D476F4C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THÀNH PHỐ HỒ CHÍ MINH</w:t>
            </w:r>
          </w:p>
          <w:p w14:paraId="58858835" w14:textId="77777777" w:rsidR="00225691" w:rsidRDefault="00225691">
            <w:pPr>
              <w:spacing w:after="40"/>
              <w:jc w:val="center"/>
            </w:pPr>
          </w:p>
          <w:p w14:paraId="15C72BAE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KHOA/VIỆN: CNTT</w:t>
            </w:r>
          </w:p>
        </w:tc>
        <w:tc>
          <w:tcPr>
            <w:tcW w:w="4986" w:type="dxa"/>
          </w:tcPr>
          <w:p w14:paraId="14E35E32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b/>
              </w:rPr>
              <w:t>PHIẾU CHẤM ĐIỂM THI GIỮA KỲ</w:t>
            </w:r>
          </w:p>
          <w:p w14:paraId="71A16F8A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Môn thi: Lập trình thiết bị di động</w:t>
            </w:r>
          </w:p>
          <w:p w14:paraId="5940F6FE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Lớp/Lớp học phần: DHKTPM18A</w:t>
            </w:r>
          </w:p>
          <w:p w14:paraId="2C5063D6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Ngày thi: ………………</w:t>
            </w:r>
          </w:p>
          <w:p w14:paraId="2312E25C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</w:rPr>
              <w:t>Thời gian làm bài: 90 phút</w:t>
            </w:r>
          </w:p>
          <w:p w14:paraId="2682A031" w14:textId="77777777" w:rsidR="00225691" w:rsidRDefault="00000000">
            <w:pPr>
              <w:spacing w:after="40"/>
              <w:jc w:val="center"/>
            </w:pPr>
            <w:r>
              <w:rPr>
                <w:rFonts w:cs="Times New Roman"/>
                <w:i/>
              </w:rPr>
              <w:t>(Không kể thời gian phát đề)</w:t>
            </w:r>
          </w:p>
        </w:tc>
      </w:tr>
    </w:tbl>
    <w:p w14:paraId="797A1FE6" w14:textId="14D13611" w:rsidR="00225691" w:rsidRDefault="00000000">
      <w:pPr>
        <w:spacing w:after="120"/>
      </w:pPr>
      <w:r>
        <w:rPr>
          <w:rFonts w:cs="Times New Roman"/>
          <w:i/>
        </w:rPr>
        <w:t xml:space="preserve">Họ và tên thí sinh: </w:t>
      </w:r>
      <w:r w:rsidR="00FE76F6">
        <w:rPr>
          <w:rFonts w:cs="Times New Roman"/>
          <w:i/>
        </w:rPr>
        <w:t xml:space="preserve">Tô Nguyễn An Thuyên </w:t>
      </w:r>
      <w:r>
        <w:rPr>
          <w:rFonts w:cs="Times New Roman"/>
          <w:i/>
        </w:rPr>
        <w:t xml:space="preserve"> MSSV: </w:t>
      </w:r>
      <w:r w:rsidR="00FE76F6">
        <w:rPr>
          <w:rFonts w:cs="Times New Roman"/>
          <w:i/>
        </w:rPr>
        <w:t>23635991</w:t>
      </w:r>
    </w:p>
    <w:p w14:paraId="5D26B74F" w14:textId="77777777" w:rsidR="00225691" w:rsidRDefault="0022569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3"/>
        <w:gridCol w:w="2868"/>
        <w:gridCol w:w="1748"/>
        <w:gridCol w:w="1748"/>
        <w:gridCol w:w="1875"/>
      </w:tblGrid>
      <w:tr w:rsidR="00225691" w14:paraId="05CEA112" w14:textId="77777777">
        <w:trPr>
          <w:jc w:val="center"/>
        </w:trPr>
        <w:tc>
          <w:tcPr>
            <w:tcW w:w="1994" w:type="dxa"/>
            <w:shd w:val="clear" w:color="auto" w:fill="D9D9D9"/>
          </w:tcPr>
          <w:p w14:paraId="31533C2C" w14:textId="77777777" w:rsidR="00225691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>Câu</w:t>
            </w:r>
          </w:p>
        </w:tc>
        <w:tc>
          <w:tcPr>
            <w:tcW w:w="1994" w:type="dxa"/>
            <w:shd w:val="clear" w:color="auto" w:fill="D9D9D9"/>
          </w:tcPr>
          <w:p w14:paraId="61384218" w14:textId="77777777" w:rsidR="00225691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>Tiêu chí đánh giá</w:t>
            </w:r>
          </w:p>
        </w:tc>
        <w:tc>
          <w:tcPr>
            <w:tcW w:w="1994" w:type="dxa"/>
            <w:shd w:val="clear" w:color="auto" w:fill="D9D9D9"/>
          </w:tcPr>
          <w:p w14:paraId="464C71F4" w14:textId="77777777" w:rsidR="00225691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>Điểm tối đa</w:t>
            </w:r>
          </w:p>
        </w:tc>
        <w:tc>
          <w:tcPr>
            <w:tcW w:w="1994" w:type="dxa"/>
            <w:shd w:val="clear" w:color="auto" w:fill="D9D9D9"/>
          </w:tcPr>
          <w:p w14:paraId="7DBC724E" w14:textId="77777777" w:rsidR="00225691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>Điểm đạt được</w:t>
            </w:r>
          </w:p>
        </w:tc>
        <w:tc>
          <w:tcPr>
            <w:tcW w:w="1994" w:type="dxa"/>
            <w:shd w:val="clear" w:color="auto" w:fill="D9D9D9"/>
          </w:tcPr>
          <w:p w14:paraId="417A2447" w14:textId="77777777" w:rsidR="00225691" w:rsidRDefault="00000000">
            <w:pPr>
              <w:jc w:val="center"/>
            </w:pPr>
            <w:r>
              <w:rPr>
                <w:rFonts w:cs="Times New Roman"/>
                <w:b/>
                <w:sz w:val="24"/>
              </w:rPr>
              <w:t>Ghi chú</w:t>
            </w:r>
          </w:p>
        </w:tc>
      </w:tr>
      <w:tr w:rsidR="00225691" w14:paraId="3BBC54AA" w14:textId="77777777">
        <w:trPr>
          <w:jc w:val="center"/>
        </w:trPr>
        <w:tc>
          <w:tcPr>
            <w:tcW w:w="1994" w:type="dxa"/>
          </w:tcPr>
          <w:p w14:paraId="6305EAE1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994" w:type="dxa"/>
          </w:tcPr>
          <w:p w14:paraId="7510B48B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Giao diện và Cấu trúc (1đ)</w:t>
            </w:r>
          </w:p>
        </w:tc>
        <w:tc>
          <w:tcPr>
            <w:tcW w:w="1994" w:type="dxa"/>
          </w:tcPr>
          <w:p w14:paraId="1CEB2D89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053EB01F" w14:textId="141676F0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50F75673" w14:textId="77777777" w:rsidR="00225691" w:rsidRDefault="00225691"/>
        </w:tc>
      </w:tr>
      <w:tr w:rsidR="00225691" w14:paraId="196014D7" w14:textId="77777777">
        <w:trPr>
          <w:jc w:val="center"/>
        </w:trPr>
        <w:tc>
          <w:tcPr>
            <w:tcW w:w="1994" w:type="dxa"/>
          </w:tcPr>
          <w:p w14:paraId="4308E443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4729A466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Toàn bộ app phải được bọc trong SafeAreaProvider.</w:t>
            </w:r>
          </w:p>
        </w:tc>
        <w:tc>
          <w:tcPr>
            <w:tcW w:w="1994" w:type="dxa"/>
          </w:tcPr>
          <w:p w14:paraId="2394B087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1A44EBDC" w14:textId="3EA9AE38" w:rsidR="00225691" w:rsidRDefault="00AD60E1">
            <w:pPr>
              <w:jc w:val="center"/>
            </w:pPr>
            <w:r>
              <w:t>0.25</w:t>
            </w:r>
          </w:p>
        </w:tc>
        <w:tc>
          <w:tcPr>
            <w:tcW w:w="1994" w:type="dxa"/>
          </w:tcPr>
          <w:p w14:paraId="61190EF7" w14:textId="77777777" w:rsidR="00225691" w:rsidRDefault="00225691"/>
        </w:tc>
      </w:tr>
      <w:tr w:rsidR="00225691" w14:paraId="76EFB614" w14:textId="77777777">
        <w:trPr>
          <w:jc w:val="center"/>
        </w:trPr>
        <w:tc>
          <w:tcPr>
            <w:tcW w:w="1994" w:type="dxa"/>
          </w:tcPr>
          <w:p w14:paraId="160C404B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6F0B3BF5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Màn hình chính sử dụng SafeAreaView và View để bố trí layout.</w:t>
            </w:r>
          </w:p>
        </w:tc>
        <w:tc>
          <w:tcPr>
            <w:tcW w:w="1994" w:type="dxa"/>
          </w:tcPr>
          <w:p w14:paraId="1D08277C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5CDF6EBA" w14:textId="022777AD" w:rsidR="00225691" w:rsidRDefault="00AD60E1">
            <w:pPr>
              <w:jc w:val="center"/>
            </w:pPr>
            <w:r>
              <w:t>0.25</w:t>
            </w:r>
          </w:p>
        </w:tc>
        <w:tc>
          <w:tcPr>
            <w:tcW w:w="1994" w:type="dxa"/>
          </w:tcPr>
          <w:p w14:paraId="02A7B5A2" w14:textId="77777777" w:rsidR="00225691" w:rsidRDefault="00225691"/>
        </w:tc>
      </w:tr>
      <w:tr w:rsidR="00225691" w14:paraId="0277FA39" w14:textId="77777777">
        <w:trPr>
          <w:jc w:val="center"/>
        </w:trPr>
        <w:tc>
          <w:tcPr>
            <w:tcW w:w="1994" w:type="dxa"/>
          </w:tcPr>
          <w:p w14:paraId="6529203E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c</w:t>
            </w:r>
          </w:p>
        </w:tc>
        <w:tc>
          <w:tcPr>
            <w:tcW w:w="1994" w:type="dxa"/>
          </w:tcPr>
          <w:p w14:paraId="75C6C88E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Tiêu đề trên cùng: "Product App".</w:t>
            </w:r>
          </w:p>
        </w:tc>
        <w:tc>
          <w:tcPr>
            <w:tcW w:w="1994" w:type="dxa"/>
          </w:tcPr>
          <w:p w14:paraId="6608EE36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7FA78CEB" w14:textId="5806B339" w:rsidR="00225691" w:rsidRDefault="00AD60E1">
            <w:pPr>
              <w:jc w:val="center"/>
            </w:pPr>
            <w:r>
              <w:t>0.5</w:t>
            </w:r>
          </w:p>
        </w:tc>
        <w:tc>
          <w:tcPr>
            <w:tcW w:w="1994" w:type="dxa"/>
          </w:tcPr>
          <w:p w14:paraId="59D60483" w14:textId="77777777" w:rsidR="00225691" w:rsidRDefault="00225691"/>
        </w:tc>
      </w:tr>
      <w:tr w:rsidR="00225691" w14:paraId="186ECE39" w14:textId="77777777">
        <w:trPr>
          <w:jc w:val="center"/>
        </w:trPr>
        <w:tc>
          <w:tcPr>
            <w:tcW w:w="1994" w:type="dxa"/>
          </w:tcPr>
          <w:p w14:paraId="4FC70E02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994" w:type="dxa"/>
          </w:tcPr>
          <w:p w14:paraId="22715080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Hiển thị danh sách sản phẩm (GET) (2đ)</w:t>
            </w:r>
          </w:p>
        </w:tc>
        <w:tc>
          <w:tcPr>
            <w:tcW w:w="1994" w:type="dxa"/>
          </w:tcPr>
          <w:p w14:paraId="702A0CF3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183FA6F0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5CF404F3" w14:textId="77777777" w:rsidR="00225691" w:rsidRDefault="00225691"/>
        </w:tc>
      </w:tr>
      <w:tr w:rsidR="00225691" w14:paraId="4FD51E27" w14:textId="77777777">
        <w:trPr>
          <w:jc w:val="center"/>
        </w:trPr>
        <w:tc>
          <w:tcPr>
            <w:tcW w:w="1994" w:type="dxa"/>
          </w:tcPr>
          <w:p w14:paraId="6DEA226B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4A37482D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Mỗi item hiển thị:</w:t>
            </w:r>
          </w:p>
          <w:p w14:paraId="45D8B001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- Tên sản phẩm (name) và điểm đánh giá (rating)</w:t>
            </w:r>
          </w:p>
          <w:p w14:paraId="24E4DF0C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- Trạng thái (còn hàng ✅ hoặc hết hàng ❌)</w:t>
            </w:r>
          </w:p>
        </w:tc>
        <w:tc>
          <w:tcPr>
            <w:tcW w:w="1994" w:type="dxa"/>
          </w:tcPr>
          <w:p w14:paraId="7B4D8A2D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1.5</w:t>
            </w:r>
          </w:p>
        </w:tc>
        <w:tc>
          <w:tcPr>
            <w:tcW w:w="1994" w:type="dxa"/>
          </w:tcPr>
          <w:p w14:paraId="68BAD0BD" w14:textId="68565427" w:rsidR="00225691" w:rsidRDefault="00AD60E1">
            <w:pPr>
              <w:jc w:val="center"/>
            </w:pPr>
            <w:r>
              <w:t>1.5</w:t>
            </w:r>
          </w:p>
        </w:tc>
        <w:tc>
          <w:tcPr>
            <w:tcW w:w="1994" w:type="dxa"/>
          </w:tcPr>
          <w:p w14:paraId="61E6CE2E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hiển thị tên sản phẩm -0.5</w:t>
            </w:r>
          </w:p>
          <w:p w14:paraId="6E80ADA6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hiển thị điểm -0.25</w:t>
            </w:r>
          </w:p>
          <w:p w14:paraId="5992AB92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hiển thị ✅ -0.25</w:t>
            </w:r>
          </w:p>
          <w:p w14:paraId="6ACCDA0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hiển thị ❌ -0.5</w:t>
            </w:r>
          </w:p>
        </w:tc>
      </w:tr>
      <w:tr w:rsidR="00225691" w14:paraId="6399D5C8" w14:textId="77777777">
        <w:trPr>
          <w:jc w:val="center"/>
        </w:trPr>
        <w:tc>
          <w:tcPr>
            <w:tcW w:w="1994" w:type="dxa"/>
          </w:tcPr>
          <w:p w14:paraId="3DF28F51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1D70E56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Khi tải dữ liệu, hiển thị ActivityIndicator.</w:t>
            </w:r>
          </w:p>
        </w:tc>
        <w:tc>
          <w:tcPr>
            <w:tcW w:w="1994" w:type="dxa"/>
          </w:tcPr>
          <w:p w14:paraId="0F1D6521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75BD6C1E" w14:textId="5D736065" w:rsidR="00225691" w:rsidRDefault="00AD60E1">
            <w:pPr>
              <w:jc w:val="center"/>
            </w:pPr>
            <w:r>
              <w:t>0.5</w:t>
            </w:r>
          </w:p>
        </w:tc>
        <w:tc>
          <w:tcPr>
            <w:tcW w:w="1994" w:type="dxa"/>
          </w:tcPr>
          <w:p w14:paraId="7EE99F86" w14:textId="77777777" w:rsidR="00225691" w:rsidRDefault="00225691"/>
        </w:tc>
      </w:tr>
      <w:tr w:rsidR="00225691" w14:paraId="77CBFBE5" w14:textId="77777777">
        <w:trPr>
          <w:jc w:val="center"/>
        </w:trPr>
        <w:tc>
          <w:tcPr>
            <w:tcW w:w="1994" w:type="dxa"/>
          </w:tcPr>
          <w:p w14:paraId="1FAB4E79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994" w:type="dxa"/>
          </w:tcPr>
          <w:p w14:paraId="09EE3241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Tạo Component hiển thị item (1.5đ)</w:t>
            </w:r>
          </w:p>
        </w:tc>
        <w:tc>
          <w:tcPr>
            <w:tcW w:w="1994" w:type="dxa"/>
          </w:tcPr>
          <w:p w14:paraId="120AA73B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3DBE3E14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46604F38" w14:textId="77777777" w:rsidR="00225691" w:rsidRDefault="00225691"/>
        </w:tc>
      </w:tr>
      <w:tr w:rsidR="00225691" w14:paraId="1B56F34B" w14:textId="77777777">
        <w:trPr>
          <w:jc w:val="center"/>
        </w:trPr>
        <w:tc>
          <w:tcPr>
            <w:tcW w:w="1994" w:type="dxa"/>
          </w:tcPr>
          <w:p w14:paraId="678B7740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6C6AC43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Tạo file components/ProductCard.tsx, khai báo kiểu Product và ProductCardProps (product: Product, layout?: 'row' | 'tile', onSelect: (id: string) =&gt; void), export default component.</w:t>
            </w:r>
          </w:p>
        </w:tc>
        <w:tc>
          <w:tcPr>
            <w:tcW w:w="1994" w:type="dxa"/>
          </w:tcPr>
          <w:p w14:paraId="56F65662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435CD6BA" w14:textId="17882432" w:rsidR="00225691" w:rsidRDefault="00AD60E1">
            <w:pPr>
              <w:jc w:val="center"/>
            </w:pPr>
            <w:r>
              <w:t>0.25</w:t>
            </w:r>
          </w:p>
        </w:tc>
        <w:tc>
          <w:tcPr>
            <w:tcW w:w="1994" w:type="dxa"/>
          </w:tcPr>
          <w:p w14:paraId="5BA67157" w14:textId="77777777" w:rsidR="00225691" w:rsidRDefault="00225691"/>
        </w:tc>
      </w:tr>
      <w:tr w:rsidR="00225691" w14:paraId="4D0B62B6" w14:textId="77777777">
        <w:trPr>
          <w:jc w:val="center"/>
        </w:trPr>
        <w:tc>
          <w:tcPr>
            <w:tcW w:w="1994" w:type="dxa"/>
          </w:tcPr>
          <w:p w14:paraId="71C0522B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7A1D3839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Component hiển thị: image (Image), tên sản phẩm, loại sản phẩm, giá, điểm dạng "⭐ 8.5" và trạng thái ✅/❌.</w:t>
            </w:r>
          </w:p>
        </w:tc>
        <w:tc>
          <w:tcPr>
            <w:tcW w:w="1994" w:type="dxa"/>
          </w:tcPr>
          <w:p w14:paraId="4E02E59B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0.75</w:t>
            </w:r>
          </w:p>
        </w:tc>
        <w:tc>
          <w:tcPr>
            <w:tcW w:w="1994" w:type="dxa"/>
          </w:tcPr>
          <w:p w14:paraId="602F51BC" w14:textId="4618C63F" w:rsidR="00225691" w:rsidRDefault="00AD60E1">
            <w:pPr>
              <w:jc w:val="center"/>
            </w:pPr>
            <w:r>
              <w:t>0.75</w:t>
            </w:r>
          </w:p>
        </w:tc>
        <w:tc>
          <w:tcPr>
            <w:tcW w:w="1994" w:type="dxa"/>
          </w:tcPr>
          <w:p w14:paraId="125F7EC1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Thiếu image -0.25</w:t>
            </w:r>
          </w:p>
          <w:p w14:paraId="748E635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Thiếu loại sản phẩm/giá -0.25</w:t>
            </w:r>
          </w:p>
          <w:p w14:paraId="1585E769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Điểm không đúng định dạng -0.25</w:t>
            </w:r>
          </w:p>
        </w:tc>
      </w:tr>
      <w:tr w:rsidR="00225691" w14:paraId="20EC229B" w14:textId="77777777">
        <w:trPr>
          <w:jc w:val="center"/>
        </w:trPr>
        <w:tc>
          <w:tcPr>
            <w:tcW w:w="1994" w:type="dxa"/>
          </w:tcPr>
          <w:p w14:paraId="48D6C977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c</w:t>
            </w:r>
          </w:p>
        </w:tc>
        <w:tc>
          <w:tcPr>
            <w:tcW w:w="1994" w:type="dxa"/>
          </w:tcPr>
          <w:p w14:paraId="72FBC2E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Bọc ngoài bằng TouchableOpacity; khi nhấn gọi onSelect(product.id) → hiển thị Alert tên sản phẩm.</w:t>
            </w:r>
          </w:p>
        </w:tc>
        <w:tc>
          <w:tcPr>
            <w:tcW w:w="1994" w:type="dxa"/>
          </w:tcPr>
          <w:p w14:paraId="3F710E9B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6F4A1F5B" w14:textId="79271576" w:rsidR="00225691" w:rsidRDefault="00AD60E1">
            <w:pPr>
              <w:jc w:val="center"/>
            </w:pPr>
            <w:r>
              <w:t>0.25</w:t>
            </w:r>
          </w:p>
        </w:tc>
        <w:tc>
          <w:tcPr>
            <w:tcW w:w="1994" w:type="dxa"/>
          </w:tcPr>
          <w:p w14:paraId="09A1D81A" w14:textId="77777777" w:rsidR="00225691" w:rsidRDefault="00225691"/>
        </w:tc>
      </w:tr>
      <w:tr w:rsidR="00225691" w14:paraId="0260739E" w14:textId="77777777">
        <w:trPr>
          <w:jc w:val="center"/>
        </w:trPr>
        <w:tc>
          <w:tcPr>
            <w:tcW w:w="1994" w:type="dxa"/>
          </w:tcPr>
          <w:p w14:paraId="1DF860E3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lastRenderedPageBreak/>
              <w:t>d</w:t>
            </w:r>
          </w:p>
        </w:tc>
        <w:tc>
          <w:tcPr>
            <w:tcW w:w="1994" w:type="dxa"/>
          </w:tcPr>
          <w:p w14:paraId="5CA9B05E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Export component qua React.memo để tránh render lại không cần thiết.</w:t>
            </w:r>
          </w:p>
        </w:tc>
        <w:tc>
          <w:tcPr>
            <w:tcW w:w="1994" w:type="dxa"/>
          </w:tcPr>
          <w:p w14:paraId="74DFE00F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4BA39E74" w14:textId="35B786E5" w:rsidR="00225691" w:rsidRDefault="00AD60E1">
            <w:pPr>
              <w:jc w:val="center"/>
            </w:pPr>
            <w:r>
              <w:t>0.25</w:t>
            </w:r>
          </w:p>
        </w:tc>
        <w:tc>
          <w:tcPr>
            <w:tcW w:w="1994" w:type="dxa"/>
          </w:tcPr>
          <w:p w14:paraId="5F029D7B" w14:textId="77777777" w:rsidR="00225691" w:rsidRDefault="00225691"/>
        </w:tc>
      </w:tr>
      <w:tr w:rsidR="00225691" w14:paraId="027E72BC" w14:textId="77777777">
        <w:trPr>
          <w:jc w:val="center"/>
        </w:trPr>
        <w:tc>
          <w:tcPr>
            <w:tcW w:w="1994" w:type="dxa"/>
          </w:tcPr>
          <w:p w14:paraId="49403882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994" w:type="dxa"/>
          </w:tcPr>
          <w:p w14:paraId="3FC4B15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Variant của Component (1 cột / 2 cột) (2đ)</w:t>
            </w:r>
          </w:p>
        </w:tc>
        <w:tc>
          <w:tcPr>
            <w:tcW w:w="1994" w:type="dxa"/>
          </w:tcPr>
          <w:p w14:paraId="77D4267A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20D5084A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27ABBD00" w14:textId="77777777" w:rsidR="00225691" w:rsidRDefault="00225691"/>
        </w:tc>
      </w:tr>
      <w:tr w:rsidR="00225691" w14:paraId="5BEF0D99" w14:textId="77777777">
        <w:trPr>
          <w:jc w:val="center"/>
        </w:trPr>
        <w:tc>
          <w:tcPr>
            <w:tcW w:w="1994" w:type="dxa"/>
          </w:tcPr>
          <w:p w14:paraId="48043F95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66081431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layout="row" (1 cột): bố cục ngang, image 70×100 bên trái, thông tin bên phải, hiển thị đầy đủ loại sản phẩm và giá.</w:t>
            </w:r>
          </w:p>
        </w:tc>
        <w:tc>
          <w:tcPr>
            <w:tcW w:w="1994" w:type="dxa"/>
          </w:tcPr>
          <w:p w14:paraId="5EFB7D35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0.75</w:t>
            </w:r>
          </w:p>
        </w:tc>
        <w:tc>
          <w:tcPr>
            <w:tcW w:w="1994" w:type="dxa"/>
          </w:tcPr>
          <w:p w14:paraId="70FF392F" w14:textId="2C550D1D" w:rsidR="00225691" w:rsidRDefault="00AD60E1">
            <w:pPr>
              <w:jc w:val="center"/>
            </w:pPr>
            <w:r>
              <w:t>0.75</w:t>
            </w:r>
          </w:p>
        </w:tc>
        <w:tc>
          <w:tcPr>
            <w:tcW w:w="1994" w:type="dxa"/>
          </w:tcPr>
          <w:p w14:paraId="0A41C59A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đúng bố cục ngang -0.5</w:t>
            </w:r>
          </w:p>
          <w:p w14:paraId="18464C6F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hiển thị loại sản phẩm/giá -0.25</w:t>
            </w:r>
          </w:p>
        </w:tc>
      </w:tr>
      <w:tr w:rsidR="00225691" w14:paraId="13D475C1" w14:textId="77777777">
        <w:trPr>
          <w:jc w:val="center"/>
        </w:trPr>
        <w:tc>
          <w:tcPr>
            <w:tcW w:w="1994" w:type="dxa"/>
          </w:tcPr>
          <w:p w14:paraId="7CE98729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25F33545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layout="tile" (2 cột): bố cục dọc, image chiếm hết bề ngang thẻ (aspectRatio: 2/3), nhãn ⭐ đè lên góc image, tên sản phẩm 1 dòng, ẩn loại sản phẩm và giá.</w:t>
            </w:r>
          </w:p>
        </w:tc>
        <w:tc>
          <w:tcPr>
            <w:tcW w:w="1994" w:type="dxa"/>
          </w:tcPr>
          <w:p w14:paraId="7E4F57D4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0.75</w:t>
            </w:r>
          </w:p>
        </w:tc>
        <w:tc>
          <w:tcPr>
            <w:tcW w:w="1994" w:type="dxa"/>
          </w:tcPr>
          <w:p w14:paraId="44E94FF5" w14:textId="5E4A9568" w:rsidR="00225691" w:rsidRDefault="00AD60E1">
            <w:pPr>
              <w:jc w:val="center"/>
            </w:pPr>
            <w:r>
              <w:rPr>
                <w:rFonts w:cs="Times New Roman"/>
                <w:sz w:val="22"/>
              </w:rPr>
              <w:t>0.75</w:t>
            </w:r>
          </w:p>
        </w:tc>
        <w:tc>
          <w:tcPr>
            <w:tcW w:w="1994" w:type="dxa"/>
          </w:tcPr>
          <w:p w14:paraId="45AD523B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Image không co theo bề ngang -0.25</w:t>
            </w:r>
          </w:p>
          <w:p w14:paraId="25386E50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Nhãn điểm không đè lên image -0.25</w:t>
            </w:r>
          </w:p>
          <w:p w14:paraId="00ECB47B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ẩn loại sản phẩm/giá -0.25</w:t>
            </w:r>
          </w:p>
        </w:tc>
      </w:tr>
      <w:tr w:rsidR="00225691" w14:paraId="14EFEB69" w14:textId="77777777">
        <w:trPr>
          <w:jc w:val="center"/>
        </w:trPr>
        <w:tc>
          <w:tcPr>
            <w:tcW w:w="1994" w:type="dxa"/>
          </w:tcPr>
          <w:p w14:paraId="58B620E4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c</w:t>
            </w:r>
          </w:p>
        </w:tc>
        <w:tc>
          <w:tcPr>
            <w:tcW w:w="1994" w:type="dxa"/>
          </w:tcPr>
          <w:p w14:paraId="5E189D83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Style dùng StyleSheet.create và kết hợp theo mảng, ví dụ: style={[styles.card, isTile &amp;&amp; styles.cardTile]}.</w:t>
            </w:r>
          </w:p>
        </w:tc>
        <w:tc>
          <w:tcPr>
            <w:tcW w:w="1994" w:type="dxa"/>
          </w:tcPr>
          <w:p w14:paraId="715F821A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780F25A4" w14:textId="130DA343" w:rsidR="00225691" w:rsidRDefault="006E326B">
            <w:pPr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7823EAB4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Tách 2 component riêng / lặp code JSX: 0đ ý này</w:t>
            </w:r>
          </w:p>
        </w:tc>
      </w:tr>
      <w:tr w:rsidR="00225691" w14:paraId="788A3BA1" w14:textId="77777777">
        <w:trPr>
          <w:jc w:val="center"/>
        </w:trPr>
        <w:tc>
          <w:tcPr>
            <w:tcW w:w="1994" w:type="dxa"/>
          </w:tcPr>
          <w:p w14:paraId="5326E3E6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994" w:type="dxa"/>
          </w:tcPr>
          <w:p w14:paraId="1601D6B5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Chuyển đổi hiển thị 1 cột / 2 cột trên FlatList (1.5đ)</w:t>
            </w:r>
          </w:p>
        </w:tc>
        <w:tc>
          <w:tcPr>
            <w:tcW w:w="1994" w:type="dxa"/>
          </w:tcPr>
          <w:p w14:paraId="5F96A3A9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3111764B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05F3E44E" w14:textId="77777777" w:rsidR="00225691" w:rsidRDefault="00225691"/>
        </w:tc>
      </w:tr>
      <w:tr w:rsidR="00225691" w14:paraId="097E9ACF" w14:textId="77777777">
        <w:trPr>
          <w:jc w:val="center"/>
        </w:trPr>
        <w:tc>
          <w:tcPr>
            <w:tcW w:w="1994" w:type="dxa"/>
          </w:tcPr>
          <w:p w14:paraId="6A1E91A3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31C607B0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Header có Switch "Dạng lưới" (bật → 2 cột, tắt → 1 cột), lưu bằng useState.</w:t>
            </w:r>
          </w:p>
        </w:tc>
        <w:tc>
          <w:tcPr>
            <w:tcW w:w="1994" w:type="dxa"/>
          </w:tcPr>
          <w:p w14:paraId="1521ACE1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47F1E138" w14:textId="5541BBC6" w:rsidR="00225691" w:rsidRDefault="006543EC">
            <w:pPr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255A0500" w14:textId="77777777" w:rsidR="00225691" w:rsidRDefault="00225691"/>
        </w:tc>
      </w:tr>
      <w:tr w:rsidR="00225691" w14:paraId="5371FC7F" w14:textId="77777777">
        <w:trPr>
          <w:jc w:val="center"/>
        </w:trPr>
        <w:tc>
          <w:tcPr>
            <w:tcW w:w="1994" w:type="dxa"/>
          </w:tcPr>
          <w:p w14:paraId="5905A774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48F5E615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FlatList dùng numColumns={isTile ? 2 : 1} và truyền layout tương ứng xuống ProductCard.</w:t>
            </w:r>
          </w:p>
        </w:tc>
        <w:tc>
          <w:tcPr>
            <w:tcW w:w="1994" w:type="dxa"/>
          </w:tcPr>
          <w:p w14:paraId="1C887E69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3B664043" w14:textId="7A8803F8" w:rsidR="00225691" w:rsidRDefault="000B14A7">
            <w:pPr>
              <w:jc w:val="center"/>
            </w:pPr>
            <w:r>
              <w:t>0.5</w:t>
            </w:r>
          </w:p>
        </w:tc>
        <w:tc>
          <w:tcPr>
            <w:tcW w:w="1994" w:type="dxa"/>
          </w:tcPr>
          <w:p w14:paraId="5CBC1411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đổi numColumns -0.25</w:t>
            </w:r>
          </w:p>
          <w:p w14:paraId="365AC630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truyền layout -0.25</w:t>
            </w:r>
          </w:p>
        </w:tc>
      </w:tr>
      <w:tr w:rsidR="00225691" w14:paraId="2EDD56D2" w14:textId="77777777">
        <w:trPr>
          <w:jc w:val="center"/>
        </w:trPr>
        <w:tc>
          <w:tcPr>
            <w:tcW w:w="1994" w:type="dxa"/>
          </w:tcPr>
          <w:p w14:paraId="56F084E7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c</w:t>
            </w:r>
          </w:p>
        </w:tc>
        <w:tc>
          <w:tcPr>
            <w:tcW w:w="1994" w:type="dxa"/>
          </w:tcPr>
          <w:p w14:paraId="642779EB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Đặt key cho FlatList thay đổi theo số cột (vd: key={String(numColumns)}).</w:t>
            </w:r>
          </w:p>
        </w:tc>
        <w:tc>
          <w:tcPr>
            <w:tcW w:w="1994" w:type="dxa"/>
          </w:tcPr>
          <w:p w14:paraId="597D0AB4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2D108F88" w14:textId="690F4B81" w:rsidR="00225691" w:rsidRDefault="009B3123">
            <w:pPr>
              <w:jc w:val="center"/>
            </w:pPr>
            <w:r>
              <w:t>0.25</w:t>
            </w:r>
          </w:p>
        </w:tc>
        <w:tc>
          <w:tcPr>
            <w:tcW w:w="1994" w:type="dxa"/>
          </w:tcPr>
          <w:p w14:paraId="6F5F1CB6" w14:textId="77777777" w:rsidR="00225691" w:rsidRDefault="00225691"/>
        </w:tc>
      </w:tr>
      <w:tr w:rsidR="00225691" w14:paraId="4876F45E" w14:textId="77777777">
        <w:trPr>
          <w:jc w:val="center"/>
        </w:trPr>
        <w:tc>
          <w:tcPr>
            <w:tcW w:w="1994" w:type="dxa"/>
          </w:tcPr>
          <w:p w14:paraId="7C5894EC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d</w:t>
            </w:r>
          </w:p>
        </w:tc>
        <w:tc>
          <w:tcPr>
            <w:tcW w:w="1994" w:type="dxa"/>
          </w:tcPr>
          <w:p w14:paraId="6D560B61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Chế độ 2 cột: dùng columnWrapperStyle, thẻ rộng đều; item lẻ cuối không bị kéo giãn hết chiều ngang.</w:t>
            </w:r>
          </w:p>
        </w:tc>
        <w:tc>
          <w:tcPr>
            <w:tcW w:w="1994" w:type="dxa"/>
          </w:tcPr>
          <w:p w14:paraId="18FF8CF0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1ECEA10A" w14:textId="72A7848B" w:rsidR="00225691" w:rsidRDefault="0039620D">
            <w:pPr>
              <w:jc w:val="center"/>
            </w:pPr>
            <w:r>
              <w:t>0.5</w:t>
            </w:r>
          </w:p>
        </w:tc>
        <w:tc>
          <w:tcPr>
            <w:tcW w:w="1994" w:type="dxa"/>
          </w:tcPr>
          <w:p w14:paraId="7804CBE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Không có khoảng cách 2 cột -0.25</w:t>
            </w:r>
          </w:p>
          <w:p w14:paraId="6B0F63DD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Item lẻ cuối bị giãn full -0.25</w:t>
            </w:r>
          </w:p>
        </w:tc>
      </w:tr>
      <w:tr w:rsidR="00225691" w14:paraId="0D6D302B" w14:textId="77777777">
        <w:trPr>
          <w:jc w:val="center"/>
        </w:trPr>
        <w:tc>
          <w:tcPr>
            <w:tcW w:w="1994" w:type="dxa"/>
          </w:tcPr>
          <w:p w14:paraId="1689A752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994" w:type="dxa"/>
          </w:tcPr>
          <w:p w14:paraId="39E4C137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Refresh danh sách (1đ)</w:t>
            </w:r>
          </w:p>
        </w:tc>
        <w:tc>
          <w:tcPr>
            <w:tcW w:w="1994" w:type="dxa"/>
          </w:tcPr>
          <w:p w14:paraId="17D53F50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6AEA9BDA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4569F873" w14:textId="77777777" w:rsidR="00225691" w:rsidRDefault="00225691"/>
        </w:tc>
      </w:tr>
      <w:tr w:rsidR="00225691" w14:paraId="246461EE" w14:textId="77777777">
        <w:trPr>
          <w:jc w:val="center"/>
        </w:trPr>
        <w:tc>
          <w:tcPr>
            <w:tcW w:w="1994" w:type="dxa"/>
          </w:tcPr>
          <w:p w14:paraId="30DD93AD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3F771436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Thêm tính năng kéo xuống để làm mới bằng RefreshControl.</w:t>
            </w:r>
          </w:p>
        </w:tc>
        <w:tc>
          <w:tcPr>
            <w:tcW w:w="1994" w:type="dxa"/>
          </w:tcPr>
          <w:p w14:paraId="564F3694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37EDB93D" w14:textId="46EE5317" w:rsidR="00225691" w:rsidRDefault="001533C7">
            <w:pPr>
              <w:jc w:val="center"/>
            </w:pPr>
            <w:r>
              <w:t>0</w:t>
            </w:r>
          </w:p>
        </w:tc>
        <w:tc>
          <w:tcPr>
            <w:tcW w:w="1994" w:type="dxa"/>
          </w:tcPr>
          <w:p w14:paraId="35E81B19" w14:textId="32BE02E6" w:rsidR="00225691" w:rsidRDefault="001533C7">
            <w:r>
              <w:t>Test không được</w:t>
            </w:r>
          </w:p>
        </w:tc>
      </w:tr>
      <w:tr w:rsidR="00225691" w14:paraId="6530E1EF" w14:textId="77777777">
        <w:trPr>
          <w:jc w:val="center"/>
        </w:trPr>
        <w:tc>
          <w:tcPr>
            <w:tcW w:w="1994" w:type="dxa"/>
          </w:tcPr>
          <w:p w14:paraId="3A0DA4C1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387649EB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Khi refresh, gọi lại API GET để lấy danh sách mới (giữ nguyên chế độ cột).</w:t>
            </w:r>
          </w:p>
        </w:tc>
        <w:tc>
          <w:tcPr>
            <w:tcW w:w="1994" w:type="dxa"/>
          </w:tcPr>
          <w:p w14:paraId="2CFE92FD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0.5</w:t>
            </w:r>
          </w:p>
        </w:tc>
        <w:tc>
          <w:tcPr>
            <w:tcW w:w="1994" w:type="dxa"/>
          </w:tcPr>
          <w:p w14:paraId="3D59CCDA" w14:textId="3E820D31" w:rsidR="00225691" w:rsidRDefault="001533C7">
            <w:pPr>
              <w:jc w:val="center"/>
            </w:pPr>
            <w:r>
              <w:t>0</w:t>
            </w:r>
          </w:p>
        </w:tc>
        <w:tc>
          <w:tcPr>
            <w:tcW w:w="1994" w:type="dxa"/>
          </w:tcPr>
          <w:p w14:paraId="391491F9" w14:textId="77777777" w:rsidR="00225691" w:rsidRDefault="00225691"/>
        </w:tc>
      </w:tr>
      <w:tr w:rsidR="00225691" w14:paraId="6C846499" w14:textId="77777777">
        <w:trPr>
          <w:jc w:val="center"/>
        </w:trPr>
        <w:tc>
          <w:tcPr>
            <w:tcW w:w="1994" w:type="dxa"/>
          </w:tcPr>
          <w:p w14:paraId="1F587DEB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994" w:type="dxa"/>
          </w:tcPr>
          <w:p w14:paraId="20E37006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Test Component (1đ)</w:t>
            </w:r>
          </w:p>
        </w:tc>
        <w:tc>
          <w:tcPr>
            <w:tcW w:w="1994" w:type="dxa"/>
          </w:tcPr>
          <w:p w14:paraId="504D4CE0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408B1E24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34103314" w14:textId="77777777" w:rsidR="00225691" w:rsidRDefault="00225691"/>
        </w:tc>
      </w:tr>
      <w:tr w:rsidR="00225691" w14:paraId="2AFC12E4" w14:textId="77777777">
        <w:trPr>
          <w:jc w:val="center"/>
        </w:trPr>
        <w:tc>
          <w:tcPr>
            <w:tcW w:w="1994" w:type="dxa"/>
          </w:tcPr>
          <w:p w14:paraId="2E1435B9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a</w:t>
            </w:r>
          </w:p>
        </w:tc>
        <w:tc>
          <w:tcPr>
            <w:tcW w:w="1994" w:type="dxa"/>
          </w:tcPr>
          <w:p w14:paraId="585DC2A9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Test render: hiển thị đúng tên sản phẩm và điểm đúng định dạng (rating 8 → "⭐ 8.0").</w:t>
            </w:r>
          </w:p>
        </w:tc>
        <w:tc>
          <w:tcPr>
            <w:tcW w:w="1994" w:type="dxa"/>
          </w:tcPr>
          <w:p w14:paraId="2001C009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7E30EFA9" w14:textId="0CEF7B05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366710CB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Chấm theo mã nguồn (Snack không chạy Jest)</w:t>
            </w:r>
          </w:p>
        </w:tc>
      </w:tr>
      <w:tr w:rsidR="00225691" w14:paraId="2000DE35" w14:textId="77777777">
        <w:trPr>
          <w:jc w:val="center"/>
        </w:trPr>
        <w:tc>
          <w:tcPr>
            <w:tcW w:w="1994" w:type="dxa"/>
          </w:tcPr>
          <w:p w14:paraId="236D71D2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b</w:t>
            </w:r>
          </w:p>
        </w:tc>
        <w:tc>
          <w:tcPr>
            <w:tcW w:w="1994" w:type="dxa"/>
          </w:tcPr>
          <w:p w14:paraId="38B45996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Test layout: row có loại sản phẩm; tile không có (queryByText null).</w:t>
            </w:r>
          </w:p>
        </w:tc>
        <w:tc>
          <w:tcPr>
            <w:tcW w:w="1994" w:type="dxa"/>
          </w:tcPr>
          <w:p w14:paraId="79DD903A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43F2FEE0" w14:textId="088C6446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5C28B050" w14:textId="77777777" w:rsidR="00225691" w:rsidRDefault="00225691"/>
        </w:tc>
      </w:tr>
      <w:tr w:rsidR="00225691" w14:paraId="5DBA94D7" w14:textId="77777777">
        <w:trPr>
          <w:jc w:val="center"/>
        </w:trPr>
        <w:tc>
          <w:tcPr>
            <w:tcW w:w="1994" w:type="dxa"/>
          </w:tcPr>
          <w:p w14:paraId="5C59555E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lastRenderedPageBreak/>
              <w:t>c</w:t>
            </w:r>
          </w:p>
        </w:tc>
        <w:tc>
          <w:tcPr>
            <w:tcW w:w="1994" w:type="dxa"/>
          </w:tcPr>
          <w:p w14:paraId="6A2CE73D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Test trạng thái: inStock true → ✅, false → ❌.</w:t>
            </w:r>
          </w:p>
        </w:tc>
        <w:tc>
          <w:tcPr>
            <w:tcW w:w="1994" w:type="dxa"/>
          </w:tcPr>
          <w:p w14:paraId="57B0052C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16C3460C" w14:textId="6E4FDADE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5C6304C3" w14:textId="77777777" w:rsidR="00225691" w:rsidRDefault="00225691"/>
        </w:tc>
      </w:tr>
      <w:tr w:rsidR="00225691" w14:paraId="4D78B631" w14:textId="77777777">
        <w:trPr>
          <w:jc w:val="center"/>
        </w:trPr>
        <w:tc>
          <w:tcPr>
            <w:tcW w:w="1994" w:type="dxa"/>
          </w:tcPr>
          <w:p w14:paraId="59ECDA70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d</w:t>
            </w:r>
          </w:p>
        </w:tc>
        <w:tc>
          <w:tcPr>
            <w:tcW w:w="1994" w:type="dxa"/>
          </w:tcPr>
          <w:p w14:paraId="6E84EED3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Test sự kiện: fireEvent.press → onSelect gọi đúng 1 lần với product.id.</w:t>
            </w:r>
          </w:p>
        </w:tc>
        <w:tc>
          <w:tcPr>
            <w:tcW w:w="1994" w:type="dxa"/>
          </w:tcPr>
          <w:p w14:paraId="7CCB0351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0.25</w:t>
            </w:r>
          </w:p>
        </w:tc>
        <w:tc>
          <w:tcPr>
            <w:tcW w:w="1994" w:type="dxa"/>
          </w:tcPr>
          <w:p w14:paraId="134B4592" w14:textId="6F4612E5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49B8B15A" w14:textId="77777777" w:rsidR="00225691" w:rsidRDefault="00225691"/>
        </w:tc>
      </w:tr>
      <w:tr w:rsidR="00225691" w14:paraId="1AD63716" w14:textId="77777777">
        <w:trPr>
          <w:jc w:val="center"/>
        </w:trPr>
        <w:tc>
          <w:tcPr>
            <w:tcW w:w="1994" w:type="dxa"/>
          </w:tcPr>
          <w:p w14:paraId="2AF2503E" w14:textId="77777777" w:rsidR="00225691" w:rsidRDefault="00225691">
            <w:pPr>
              <w:jc w:val="center"/>
            </w:pPr>
          </w:p>
        </w:tc>
        <w:tc>
          <w:tcPr>
            <w:tcW w:w="1994" w:type="dxa"/>
          </w:tcPr>
          <w:p w14:paraId="2CFD1738" w14:textId="77777777" w:rsidR="00225691" w:rsidRDefault="00000000">
            <w:pPr>
              <w:spacing w:after="0"/>
            </w:pPr>
            <w:r>
              <w:rPr>
                <w:rFonts w:cs="Times New Roman"/>
                <w:sz w:val="22"/>
              </w:rPr>
              <w:t>TỔNG CỘNG</w:t>
            </w:r>
          </w:p>
        </w:tc>
        <w:tc>
          <w:tcPr>
            <w:tcW w:w="1994" w:type="dxa"/>
          </w:tcPr>
          <w:p w14:paraId="047077C5" w14:textId="77777777" w:rsidR="00225691" w:rsidRDefault="00000000">
            <w:pPr>
              <w:spacing w:after="0"/>
              <w:jc w:val="center"/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1994" w:type="dxa"/>
          </w:tcPr>
          <w:p w14:paraId="69AF6B6C" w14:textId="746A1B65" w:rsidR="00225691" w:rsidRDefault="00C5205D">
            <w:pPr>
              <w:jc w:val="center"/>
            </w:pPr>
            <w:r>
              <w:t>7.5</w:t>
            </w:r>
          </w:p>
        </w:tc>
        <w:tc>
          <w:tcPr>
            <w:tcW w:w="1994" w:type="dxa"/>
          </w:tcPr>
          <w:p w14:paraId="09B90A8B" w14:textId="77777777" w:rsidR="00225691" w:rsidRDefault="00225691"/>
        </w:tc>
      </w:tr>
    </w:tbl>
    <w:p w14:paraId="270C1080" w14:textId="77777777" w:rsidR="00225691" w:rsidRDefault="00225691"/>
    <w:p w14:paraId="14E1B93F" w14:textId="77777777" w:rsidR="00225691" w:rsidRDefault="00000000">
      <w:r>
        <w:rPr>
          <w:rFonts w:cs="Times New Roman"/>
          <w:b/>
        </w:rPr>
        <w:t>Nhận xét:</w:t>
      </w:r>
    </w:p>
    <w:p w14:paraId="328C68F3" w14:textId="77777777" w:rsidR="00225691" w:rsidRDefault="00225691"/>
    <w:p w14:paraId="4FA2FB8E" w14:textId="77777777" w:rsidR="00225691" w:rsidRDefault="00225691"/>
    <w:p w14:paraId="3A996927" w14:textId="77777777" w:rsidR="00225691" w:rsidRDefault="00000000">
      <w:pPr>
        <w:jc w:val="right"/>
      </w:pPr>
      <w:r>
        <w:rPr>
          <w:rFonts w:cs="Times New Roman"/>
        </w:rPr>
        <w:t>Tp. Hồ Chí Minh, ngày … tháng … năm …</w:t>
      </w:r>
    </w:p>
    <w:p w14:paraId="2A63CC98" w14:textId="77777777" w:rsidR="00225691" w:rsidRDefault="00225691"/>
    <w:p w14:paraId="51ACAB60" w14:textId="77777777" w:rsidR="00225691" w:rsidRDefault="00000000">
      <w:pPr>
        <w:jc w:val="right"/>
      </w:pPr>
      <w:r>
        <w:rPr>
          <w:rFonts w:cs="Times New Roman"/>
        </w:rPr>
        <w:t>Người đánh giá</w:t>
      </w:r>
    </w:p>
    <w:p w14:paraId="683758A4" w14:textId="77777777" w:rsidR="00225691" w:rsidRDefault="00000000">
      <w:pPr>
        <w:jc w:val="right"/>
      </w:pPr>
      <w:r>
        <w:rPr>
          <w:rFonts w:cs="Times New Roman"/>
        </w:rPr>
        <w:t>(Ký, ghi rõ họ tên)</w:t>
      </w:r>
    </w:p>
    <w:sectPr w:rsidR="0022569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51386">
    <w:abstractNumId w:val="8"/>
  </w:num>
  <w:num w:numId="2" w16cid:durableId="1427652346">
    <w:abstractNumId w:val="6"/>
  </w:num>
  <w:num w:numId="3" w16cid:durableId="1864586366">
    <w:abstractNumId w:val="5"/>
  </w:num>
  <w:num w:numId="4" w16cid:durableId="1188906782">
    <w:abstractNumId w:val="4"/>
  </w:num>
  <w:num w:numId="5" w16cid:durableId="1889342488">
    <w:abstractNumId w:val="7"/>
  </w:num>
  <w:num w:numId="6" w16cid:durableId="543716655">
    <w:abstractNumId w:val="3"/>
  </w:num>
  <w:num w:numId="7" w16cid:durableId="627399022">
    <w:abstractNumId w:val="2"/>
  </w:num>
  <w:num w:numId="8" w16cid:durableId="2121869867">
    <w:abstractNumId w:val="1"/>
  </w:num>
  <w:num w:numId="9" w16cid:durableId="171916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4A7"/>
    <w:rsid w:val="0015074B"/>
    <w:rsid w:val="001533C7"/>
    <w:rsid w:val="00225691"/>
    <w:rsid w:val="0029639D"/>
    <w:rsid w:val="00326F90"/>
    <w:rsid w:val="0039620D"/>
    <w:rsid w:val="003D6B56"/>
    <w:rsid w:val="004D5A12"/>
    <w:rsid w:val="005A30AF"/>
    <w:rsid w:val="005E697A"/>
    <w:rsid w:val="006543EC"/>
    <w:rsid w:val="006E326B"/>
    <w:rsid w:val="00867D55"/>
    <w:rsid w:val="009B3123"/>
    <w:rsid w:val="00A05F44"/>
    <w:rsid w:val="00AA1D8D"/>
    <w:rsid w:val="00AD60E1"/>
    <w:rsid w:val="00B47730"/>
    <w:rsid w:val="00B91C6E"/>
    <w:rsid w:val="00C5205D"/>
    <w:rsid w:val="00CB0664"/>
    <w:rsid w:val="00E757AA"/>
    <w:rsid w:val="00F252F3"/>
    <w:rsid w:val="00FC693F"/>
    <w:rsid w:val="00F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0A51F8"/>
  <w14:defaultImageDpi w14:val="300"/>
  <w15:docId w15:val="{ACC93A74-D186-4580-8206-29B5B365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Khoa Công nghệ thông tin 121</cp:lastModifiedBy>
  <cp:revision>3</cp:revision>
  <dcterms:created xsi:type="dcterms:W3CDTF">2026-09-29T10:01:00Z</dcterms:created>
  <dcterms:modified xsi:type="dcterms:W3CDTF">2026-09-29T10:11:00Z</dcterms:modified>
  <cp:category/>
</cp:coreProperties>
</file>