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A41C6A">
      <w:pPr>
        <w:jc w:val="center"/>
        <w:rPr>
          <w:rFonts w:hint="default"/>
          <w:sz w:val="28"/>
          <w:szCs w:val="28"/>
          <w:lang w:val="en-US"/>
        </w:rPr>
      </w:pPr>
      <w:r>
        <w:rPr>
          <w:rFonts w:hint="default"/>
          <w:sz w:val="28"/>
          <w:szCs w:val="28"/>
          <w:lang w:val="en-US"/>
        </w:rPr>
        <w:t>TIMER_PWM(stm32f103c8t6)</w:t>
      </w:r>
    </w:p>
    <w:p w14:paraId="50DCE041">
      <w:pPr>
        <w:jc w:val="left"/>
        <w:rPr>
          <w:rFonts w:hint="default"/>
          <w:sz w:val="28"/>
          <w:szCs w:val="28"/>
          <w:lang w:val="en-US"/>
        </w:rPr>
      </w:pPr>
      <w:r>
        <w:rPr>
          <w:rFonts w:hint="default"/>
          <w:sz w:val="28"/>
          <w:szCs w:val="28"/>
          <w:lang w:val="en-US"/>
        </w:rPr>
        <w:t>1, giới thiệu chung</w:t>
      </w:r>
    </w:p>
    <w:p w14:paraId="23102AD6">
      <w:pPr>
        <w:jc w:val="left"/>
        <w:rPr>
          <w:rFonts w:hint="default"/>
          <w:sz w:val="28"/>
          <w:szCs w:val="28"/>
          <w:lang w:val="en-US"/>
        </w:rPr>
      </w:pPr>
      <w:r>
        <w:rPr>
          <w:rFonts w:hint="default"/>
          <w:sz w:val="28"/>
          <w:szCs w:val="28"/>
          <w:lang w:val="en-US"/>
        </w:rPr>
        <w:t>- Timer là một trong những ngoại vi của stm32. Timer có thể chia ra thành các loại Base TImer(timer chỉ có chức năng đếm (up counting))  Tim2 ,Genera Timer(các Timer có chức năng mục đích chung) Advangte Timer</w:t>
      </w:r>
    </w:p>
    <w:p w14:paraId="0275E103">
      <w:pPr>
        <w:jc w:val="left"/>
        <w:rPr>
          <w:rFonts w:hint="default"/>
          <w:sz w:val="28"/>
          <w:szCs w:val="28"/>
          <w:lang w:val="en-US"/>
        </w:rPr>
      </w:pPr>
    </w:p>
    <w:p w14:paraId="1BE004F9">
      <w:pPr>
        <w:jc w:val="left"/>
        <w:rPr>
          <w:rFonts w:hint="default"/>
          <w:sz w:val="28"/>
          <w:szCs w:val="28"/>
          <w:lang w:val="en-US"/>
        </w:rPr>
      </w:pPr>
    </w:p>
    <w:p w14:paraId="607D87E6">
      <w:pPr>
        <w:jc w:val="left"/>
        <w:rPr>
          <w:rFonts w:hint="default"/>
          <w:sz w:val="28"/>
          <w:szCs w:val="28"/>
          <w:lang w:val="en-US"/>
        </w:rPr>
      </w:pPr>
      <w:r>
        <w:rPr>
          <w:rFonts w:hint="default"/>
          <w:sz w:val="28"/>
          <w:szCs w:val="28"/>
          <w:lang w:val="en-US"/>
        </w:rPr>
        <w:t>- Các chức năng chung là :</w:t>
      </w:r>
    </w:p>
    <w:p w14:paraId="3080464A">
      <w:pPr>
        <w:ind w:firstLine="140" w:firstLineChars="50"/>
        <w:jc w:val="left"/>
        <w:rPr>
          <w:rFonts w:hint="default"/>
          <w:sz w:val="28"/>
          <w:szCs w:val="28"/>
          <w:lang w:val="en-US"/>
        </w:rPr>
      </w:pPr>
      <w:r>
        <w:rPr>
          <w:rFonts w:hint="default"/>
          <w:sz w:val="28"/>
          <w:szCs w:val="28"/>
          <w:lang w:val="en-US"/>
        </w:rPr>
        <w:t>+ Đếm  (Timer Base)</w:t>
      </w:r>
    </w:p>
    <w:p w14:paraId="708E610E">
      <w:pPr>
        <w:ind w:firstLine="140" w:firstLineChars="50"/>
        <w:jc w:val="left"/>
        <w:rPr>
          <w:rFonts w:hint="default"/>
          <w:sz w:val="28"/>
          <w:szCs w:val="28"/>
          <w:lang w:val="en-US"/>
        </w:rPr>
      </w:pPr>
      <w:r>
        <w:rPr>
          <w:rFonts w:hint="default"/>
          <w:sz w:val="28"/>
          <w:szCs w:val="28"/>
          <w:lang w:val="en-US"/>
        </w:rPr>
        <w:t>+ Đếm/Tính toán tần số/ chu kỳ tín hiệu vào (Input Capture)</w:t>
      </w:r>
    </w:p>
    <w:p w14:paraId="6D5E39AE">
      <w:pPr>
        <w:ind w:firstLine="140" w:firstLineChars="50"/>
        <w:jc w:val="left"/>
        <w:rPr>
          <w:rFonts w:hint="default"/>
          <w:sz w:val="28"/>
          <w:szCs w:val="28"/>
          <w:lang w:val="en-US"/>
        </w:rPr>
      </w:pPr>
      <w:r>
        <w:rPr>
          <w:rFonts w:hint="default"/>
          <w:sz w:val="28"/>
          <w:szCs w:val="28"/>
          <w:lang w:val="en-US"/>
        </w:rPr>
        <w:t>+ tạo ra các loại sóng vuông khác nhau (Output Compare)</w:t>
      </w:r>
    </w:p>
    <w:p w14:paraId="1F7F3FF4">
      <w:pPr>
        <w:ind w:firstLine="140" w:firstLineChars="50"/>
        <w:jc w:val="left"/>
        <w:rPr>
          <w:rFonts w:hint="default"/>
          <w:sz w:val="28"/>
          <w:szCs w:val="28"/>
          <w:lang w:val="en-US"/>
        </w:rPr>
      </w:pPr>
      <w:r>
        <w:rPr>
          <w:rFonts w:hint="default"/>
          <w:sz w:val="28"/>
          <w:szCs w:val="28"/>
          <w:lang w:val="en-US"/>
        </w:rPr>
        <w:t>+ …</w:t>
      </w:r>
    </w:p>
    <w:p w14:paraId="2B02C2F5">
      <w:pPr>
        <w:jc w:val="left"/>
        <w:rPr>
          <w:rFonts w:hint="default"/>
          <w:sz w:val="28"/>
          <w:szCs w:val="28"/>
          <w:lang w:val="en-US"/>
        </w:rPr>
      </w:pPr>
      <w:r>
        <w:rPr>
          <w:rFonts w:hint="default"/>
          <w:sz w:val="28"/>
          <w:szCs w:val="28"/>
          <w:lang w:val="en-US"/>
        </w:rPr>
        <w:t>- phần mềm lập trình : stm32cubemx &amp; keilc v5/ stm32cubeide</w:t>
      </w:r>
    </w:p>
    <w:p w14:paraId="522F6F70">
      <w:pPr>
        <w:jc w:val="left"/>
        <w:rPr>
          <w:rFonts w:hint="default"/>
          <w:sz w:val="28"/>
          <w:szCs w:val="28"/>
          <w:lang w:val="en-US"/>
        </w:rPr>
      </w:pPr>
    </w:p>
    <w:p w14:paraId="2E461636">
      <w:pPr>
        <w:jc w:val="left"/>
        <w:rPr>
          <w:rFonts w:hint="default"/>
          <w:sz w:val="28"/>
          <w:szCs w:val="28"/>
          <w:lang w:val="en-US"/>
        </w:rPr>
      </w:pPr>
      <w:r>
        <w:rPr>
          <w:rFonts w:hint="default"/>
          <w:sz w:val="28"/>
          <w:szCs w:val="28"/>
          <w:lang w:val="en-US"/>
        </w:rPr>
        <w:t>1 Timer Base</w:t>
      </w:r>
    </w:p>
    <w:p w14:paraId="110C5CA4">
      <w:pPr>
        <w:jc w:val="left"/>
        <w:rPr>
          <w:rFonts w:hint="default"/>
          <w:sz w:val="28"/>
          <w:szCs w:val="28"/>
          <w:lang w:val="en-US"/>
        </w:rPr>
      </w:pPr>
      <w:r>
        <w:rPr>
          <w:rFonts w:hint="default"/>
          <w:sz w:val="28"/>
          <w:szCs w:val="28"/>
          <w:lang w:val="en-US"/>
        </w:rPr>
        <w:t>- Các khối chung của basic timer</w:t>
      </w:r>
    </w:p>
    <w:p w14:paraId="716496C9">
      <w:pPr>
        <w:jc w:val="left"/>
        <w:rPr>
          <w:rFonts w:hint="default"/>
          <w:sz w:val="28"/>
          <w:szCs w:val="28"/>
          <w:lang w:val="en-US"/>
        </w:rPr>
      </w:pPr>
      <w:r>
        <w:rPr>
          <w:rFonts w:hint="default"/>
          <w:sz w:val="28"/>
          <w:szCs w:val="28"/>
          <w:lang w:val="en-US"/>
        </w:rPr>
        <w:t xml:space="preserve"> +  TIM_CLK (Timer Clock) : bộ tạo dao động cho timer</w:t>
      </w:r>
    </w:p>
    <w:p w14:paraId="56611225">
      <w:pPr>
        <w:jc w:val="left"/>
        <w:rPr>
          <w:rFonts w:hint="default"/>
          <w:sz w:val="28"/>
          <w:szCs w:val="28"/>
          <w:lang w:val="en-US"/>
        </w:rPr>
      </w:pPr>
      <w:r>
        <w:rPr>
          <w:rFonts w:hint="default"/>
          <w:sz w:val="28"/>
          <w:szCs w:val="28"/>
          <w:lang w:val="en-US"/>
        </w:rPr>
        <w:t xml:space="preserve"> + TIMx_CNT (counter register) : thanh ghi đếm</w:t>
      </w:r>
    </w:p>
    <w:p w14:paraId="2A2D5DF0">
      <w:pPr>
        <w:jc w:val="left"/>
        <w:rPr>
          <w:rFonts w:hint="default"/>
          <w:sz w:val="28"/>
          <w:szCs w:val="28"/>
          <w:lang w:val="en-US"/>
        </w:rPr>
      </w:pPr>
      <w:r>
        <w:rPr>
          <w:rFonts w:hint="default"/>
          <w:sz w:val="28"/>
          <w:szCs w:val="28"/>
          <w:lang w:val="en-US"/>
        </w:rPr>
        <w:t xml:space="preserve"> + TIMx_ARR (auto-reload register) : thanh ghi tự động tải </w:t>
      </w:r>
    </w:p>
    <w:p w14:paraId="7303B5A6">
      <w:pPr>
        <w:ind w:firstLine="140" w:firstLineChars="50"/>
        <w:jc w:val="left"/>
        <w:rPr>
          <w:rFonts w:hint="default"/>
          <w:sz w:val="28"/>
          <w:szCs w:val="28"/>
          <w:lang w:val="en-US"/>
        </w:rPr>
      </w:pPr>
      <w:r>
        <w:rPr>
          <w:rFonts w:hint="default"/>
          <w:sz w:val="28"/>
          <w:szCs w:val="28"/>
          <w:lang w:val="en-US"/>
        </w:rPr>
        <w:t>+ TIMx_PSC (prescaler Register) : thanh ghi chia tần số</w:t>
      </w:r>
    </w:p>
    <w:p w14:paraId="6358F90B">
      <w:pPr>
        <w:jc w:val="left"/>
        <w:rPr>
          <w:rFonts w:hint="default"/>
          <w:sz w:val="28"/>
          <w:szCs w:val="28"/>
          <w:lang w:val="en-US"/>
        </w:rPr>
      </w:pPr>
    </w:p>
    <w:p w14:paraId="74EDCAD7">
      <w:pPr>
        <w:jc w:val="left"/>
        <w:rPr>
          <w:sz w:val="28"/>
          <w:szCs w:val="28"/>
        </w:rPr>
      </w:pPr>
      <w:r>
        <w:rPr>
          <w:sz w:val="28"/>
          <w:szCs w:val="28"/>
        </w:rPr>
        <w:drawing>
          <wp:inline distT="0" distB="0" distL="114300" distR="114300">
            <wp:extent cx="5273675" cy="3454400"/>
            <wp:effectExtent l="0" t="0" r="146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73675" cy="3454400"/>
                    </a:xfrm>
                    <a:prstGeom prst="rect">
                      <a:avLst/>
                    </a:prstGeom>
                    <a:noFill/>
                    <a:ln>
                      <a:noFill/>
                    </a:ln>
                  </pic:spPr>
                </pic:pic>
              </a:graphicData>
            </a:graphic>
          </wp:inline>
        </w:drawing>
      </w:r>
    </w:p>
    <w:p w14:paraId="5BEBC62E">
      <w:pPr>
        <w:jc w:val="left"/>
        <w:rPr>
          <w:sz w:val="28"/>
          <w:szCs w:val="28"/>
        </w:rPr>
      </w:pPr>
    </w:p>
    <w:p w14:paraId="6B30A3D2">
      <w:pPr>
        <w:jc w:val="left"/>
        <w:rPr>
          <w:rFonts w:hint="default"/>
          <w:sz w:val="28"/>
          <w:szCs w:val="28"/>
          <w:lang w:val="en-US"/>
        </w:rPr>
      </w:pPr>
    </w:p>
    <w:p w14:paraId="1AA3A4EE">
      <w:pPr>
        <w:jc w:val="left"/>
        <w:rPr>
          <w:rFonts w:hint="default"/>
          <w:sz w:val="28"/>
          <w:szCs w:val="28"/>
          <w:lang w:val="en-US"/>
        </w:rPr>
      </w:pPr>
      <w:r>
        <w:rPr>
          <w:rFonts w:hint="default"/>
          <w:sz w:val="28"/>
          <w:szCs w:val="28"/>
          <w:lang w:val="en-US"/>
        </w:rPr>
        <w:t>bộ tạo dao động cho timer:</w:t>
      </w:r>
    </w:p>
    <w:p w14:paraId="539B847D">
      <w:pPr>
        <w:jc w:val="left"/>
        <w:rPr>
          <w:rFonts w:hint="default"/>
          <w:sz w:val="28"/>
          <w:szCs w:val="28"/>
          <w:lang w:val="en-US"/>
        </w:rPr>
      </w:pPr>
      <w:r>
        <w:rPr>
          <w:rFonts w:hint="default"/>
          <w:sz w:val="28"/>
          <w:szCs w:val="28"/>
          <w:lang w:val="en-US"/>
        </w:rPr>
        <w:t>+ tùy thuộc vào sự liên kết bus (APB1 / APB2) với các Timer chia ra làm 2 loại xung clock cho timer</w:t>
      </w:r>
    </w:p>
    <w:p w14:paraId="035643C0">
      <w:pPr>
        <w:jc w:val="left"/>
        <w:rPr>
          <w:rFonts w:hint="default"/>
          <w:sz w:val="28"/>
          <w:szCs w:val="28"/>
          <w:lang w:val="en-US"/>
        </w:rPr>
      </w:pPr>
      <w:r>
        <w:rPr>
          <w:rFonts w:hint="default"/>
          <w:sz w:val="28"/>
          <w:szCs w:val="28"/>
          <w:lang w:val="en-US"/>
        </w:rPr>
        <w:t xml:space="preserve">   APB1: TIM2 TIM3 TIM4</w:t>
      </w:r>
    </w:p>
    <w:p w14:paraId="52F6B365">
      <w:pPr>
        <w:jc w:val="left"/>
        <w:rPr>
          <w:rFonts w:hint="default"/>
          <w:sz w:val="28"/>
          <w:szCs w:val="28"/>
          <w:lang w:val="en-US"/>
        </w:rPr>
      </w:pPr>
      <w:r>
        <w:rPr>
          <w:rFonts w:hint="default"/>
          <w:sz w:val="28"/>
          <w:szCs w:val="28"/>
          <w:lang w:val="en-US"/>
        </w:rPr>
        <w:t xml:space="preserve">   APB2: TIM1</w:t>
      </w:r>
    </w:p>
    <w:p w14:paraId="610184CA">
      <w:pPr>
        <w:jc w:val="left"/>
        <w:rPr>
          <w:sz w:val="28"/>
          <w:szCs w:val="28"/>
        </w:rPr>
      </w:pPr>
      <w:r>
        <w:rPr>
          <w:sz w:val="28"/>
          <w:szCs w:val="28"/>
        </w:rPr>
        <w:drawing>
          <wp:inline distT="0" distB="0" distL="114300" distR="114300">
            <wp:extent cx="5269865" cy="321056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3210560"/>
                    </a:xfrm>
                    <a:prstGeom prst="rect">
                      <a:avLst/>
                    </a:prstGeom>
                    <a:noFill/>
                    <a:ln>
                      <a:noFill/>
                    </a:ln>
                  </pic:spPr>
                </pic:pic>
              </a:graphicData>
            </a:graphic>
          </wp:inline>
        </w:drawing>
      </w:r>
    </w:p>
    <w:p w14:paraId="01B674AD">
      <w:pPr>
        <w:jc w:val="left"/>
        <w:rPr>
          <w:sz w:val="28"/>
          <w:szCs w:val="28"/>
        </w:rPr>
      </w:pPr>
    </w:p>
    <w:p w14:paraId="2F846809">
      <w:pPr>
        <w:jc w:val="left"/>
        <w:rPr>
          <w:sz w:val="28"/>
          <w:szCs w:val="28"/>
        </w:rPr>
      </w:pPr>
    </w:p>
    <w:p w14:paraId="73288324">
      <w:pPr>
        <w:jc w:val="left"/>
        <w:rPr>
          <w:sz w:val="28"/>
          <w:szCs w:val="28"/>
        </w:rPr>
      </w:pPr>
    </w:p>
    <w:p w14:paraId="790133F1">
      <w:pPr>
        <w:jc w:val="left"/>
        <w:rPr>
          <w:sz w:val="28"/>
          <w:szCs w:val="28"/>
        </w:rPr>
      </w:pPr>
    </w:p>
    <w:p w14:paraId="2255ECBB">
      <w:pPr>
        <w:jc w:val="left"/>
        <w:rPr>
          <w:sz w:val="28"/>
          <w:szCs w:val="28"/>
        </w:rPr>
      </w:pPr>
    </w:p>
    <w:p w14:paraId="2F98B46D">
      <w:pPr>
        <w:jc w:val="left"/>
        <w:rPr>
          <w:sz w:val="28"/>
          <w:szCs w:val="28"/>
        </w:rPr>
      </w:pPr>
    </w:p>
    <w:p w14:paraId="2B45B758">
      <w:pPr>
        <w:jc w:val="left"/>
        <w:rPr>
          <w:sz w:val="28"/>
          <w:szCs w:val="28"/>
        </w:rPr>
      </w:pPr>
    </w:p>
    <w:p w14:paraId="79D996EA">
      <w:pPr>
        <w:jc w:val="left"/>
        <w:rPr>
          <w:sz w:val="28"/>
          <w:szCs w:val="28"/>
        </w:rPr>
      </w:pPr>
    </w:p>
    <w:p w14:paraId="311D8523">
      <w:pPr>
        <w:jc w:val="left"/>
        <w:rPr>
          <w:sz w:val="28"/>
          <w:szCs w:val="28"/>
        </w:rPr>
      </w:pPr>
    </w:p>
    <w:p w14:paraId="74CCA3C6">
      <w:pPr>
        <w:jc w:val="left"/>
        <w:rPr>
          <w:sz w:val="28"/>
          <w:szCs w:val="28"/>
        </w:rPr>
      </w:pPr>
    </w:p>
    <w:p w14:paraId="75FFB176">
      <w:pPr>
        <w:jc w:val="left"/>
        <w:rPr>
          <w:sz w:val="28"/>
          <w:szCs w:val="28"/>
        </w:rPr>
      </w:pPr>
    </w:p>
    <w:p w14:paraId="7DC5077B">
      <w:pPr>
        <w:jc w:val="left"/>
        <w:rPr>
          <w:sz w:val="28"/>
          <w:szCs w:val="28"/>
        </w:rPr>
      </w:pPr>
    </w:p>
    <w:p w14:paraId="4FA689AC">
      <w:pPr>
        <w:jc w:val="left"/>
        <w:rPr>
          <w:sz w:val="28"/>
          <w:szCs w:val="28"/>
        </w:rPr>
      </w:pPr>
    </w:p>
    <w:p w14:paraId="22195582">
      <w:pPr>
        <w:jc w:val="left"/>
        <w:rPr>
          <w:sz w:val="28"/>
          <w:szCs w:val="28"/>
        </w:rPr>
      </w:pPr>
    </w:p>
    <w:p w14:paraId="7F3499B4">
      <w:pPr>
        <w:jc w:val="left"/>
        <w:rPr>
          <w:sz w:val="28"/>
          <w:szCs w:val="28"/>
        </w:rPr>
      </w:pPr>
    </w:p>
    <w:p w14:paraId="182BCF2D">
      <w:pPr>
        <w:jc w:val="left"/>
        <w:rPr>
          <w:sz w:val="28"/>
          <w:szCs w:val="28"/>
        </w:rPr>
      </w:pPr>
    </w:p>
    <w:p w14:paraId="0A66082C">
      <w:pPr>
        <w:jc w:val="left"/>
        <w:rPr>
          <w:sz w:val="28"/>
          <w:szCs w:val="28"/>
        </w:rPr>
      </w:pPr>
    </w:p>
    <w:p w14:paraId="7FB22EE3">
      <w:pPr>
        <w:jc w:val="left"/>
        <w:rPr>
          <w:sz w:val="28"/>
          <w:szCs w:val="28"/>
        </w:rPr>
      </w:pPr>
    </w:p>
    <w:p w14:paraId="637F1318">
      <w:pPr>
        <w:jc w:val="left"/>
        <w:rPr>
          <w:sz w:val="28"/>
          <w:szCs w:val="28"/>
        </w:rPr>
      </w:pPr>
    </w:p>
    <w:p w14:paraId="7CBD0E17">
      <w:pPr>
        <w:jc w:val="left"/>
        <w:rPr>
          <w:sz w:val="28"/>
          <w:szCs w:val="28"/>
        </w:rPr>
      </w:pPr>
    </w:p>
    <w:p w14:paraId="75FE578D">
      <w:pPr>
        <w:jc w:val="left"/>
        <w:rPr>
          <w:rFonts w:hint="default"/>
          <w:sz w:val="28"/>
          <w:szCs w:val="28"/>
          <w:lang w:val="en-US"/>
        </w:rPr>
      </w:pPr>
    </w:p>
    <w:p w14:paraId="4CCCC359">
      <w:pPr>
        <w:jc w:val="left"/>
        <w:rPr>
          <w:rFonts w:hint="default"/>
          <w:sz w:val="28"/>
          <w:szCs w:val="28"/>
          <w:lang w:val="en-US"/>
        </w:rPr>
      </w:pPr>
      <w:r>
        <w:rPr>
          <w:rFonts w:hint="default"/>
          <w:sz w:val="28"/>
          <w:szCs w:val="28"/>
          <w:lang w:val="en-US"/>
        </w:rPr>
        <w:t>Những yếu tố ảnh hướng đến tần số đếm(F CNT_CLK)</w:t>
      </w:r>
    </w:p>
    <w:p w14:paraId="217CF9C2">
      <w:pPr>
        <w:jc w:val="left"/>
        <w:rPr>
          <w:rFonts w:hint="default"/>
          <w:sz w:val="28"/>
          <w:szCs w:val="28"/>
          <w:lang w:val="en-US"/>
        </w:rPr>
      </w:pPr>
      <w:r>
        <w:rPr>
          <w:rFonts w:hint="default"/>
          <w:sz w:val="28"/>
          <w:szCs w:val="28"/>
          <w:lang w:val="en-US"/>
        </w:rPr>
        <w:t>- (F CNT_CLK) : tần số đếm : số lượng xung được xuất ra trọng 1 s</w:t>
      </w:r>
    </w:p>
    <w:p w14:paraId="669825F3">
      <w:pPr>
        <w:jc w:val="left"/>
        <w:rPr>
          <w:rFonts w:hint="default"/>
          <w:sz w:val="28"/>
          <w:szCs w:val="28"/>
          <w:lang w:val="en-US"/>
        </w:rPr>
      </w:pPr>
      <w:r>
        <w:rPr>
          <w:rFonts w:hint="default"/>
          <w:sz w:val="28"/>
          <w:szCs w:val="28"/>
          <w:lang w:val="en-US"/>
        </w:rPr>
        <w:t xml:space="preserve"> + Giá trị ghi vào thanh ghi TIMx_PSC (prescaler Register- 16bit) : thanh ghi chia tần số Giá trị được ghi vào thanh ghi PSC ảnh hưởng đến tần số đếm (CK_CNT)</w:t>
      </w:r>
    </w:p>
    <w:p w14:paraId="78D8CBD5">
      <w:pPr>
        <w:jc w:val="left"/>
        <w:rPr>
          <w:rFonts w:hint="default"/>
          <w:sz w:val="28"/>
          <w:szCs w:val="28"/>
          <w:lang w:val="en-US"/>
        </w:rPr>
      </w:pPr>
      <w:r>
        <w:rPr>
          <w:rFonts w:hint="default"/>
          <w:sz w:val="28"/>
          <w:szCs w:val="28"/>
          <w:lang w:val="en-US"/>
        </w:rPr>
        <w:t>(F CK_CNT) = (F TIM_CLK) / (PSC + 1)</w:t>
      </w:r>
    </w:p>
    <w:p w14:paraId="20F55991">
      <w:pPr>
        <w:jc w:val="left"/>
        <w:rPr>
          <w:sz w:val="28"/>
          <w:szCs w:val="28"/>
        </w:rPr>
      </w:pPr>
    </w:p>
    <w:p w14:paraId="355A00F9">
      <w:pPr>
        <w:jc w:val="left"/>
        <w:rPr>
          <w:sz w:val="28"/>
          <w:szCs w:val="28"/>
        </w:rPr>
      </w:pPr>
      <w:r>
        <w:rPr>
          <w:sz w:val="28"/>
          <w:szCs w:val="28"/>
        </w:rPr>
        <w:drawing>
          <wp:inline distT="0" distB="0" distL="114300" distR="114300">
            <wp:extent cx="5272405" cy="3528695"/>
            <wp:effectExtent l="0" t="0" r="635"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272405" cy="3528695"/>
                    </a:xfrm>
                    <a:prstGeom prst="rect">
                      <a:avLst/>
                    </a:prstGeom>
                    <a:noFill/>
                    <a:ln>
                      <a:noFill/>
                    </a:ln>
                  </pic:spPr>
                </pic:pic>
              </a:graphicData>
            </a:graphic>
          </wp:inline>
        </w:drawing>
      </w:r>
    </w:p>
    <w:p w14:paraId="600D7A21">
      <w:pPr>
        <w:numPr>
          <w:ilvl w:val="0"/>
          <w:numId w:val="1"/>
        </w:numPr>
        <w:jc w:val="left"/>
        <w:rPr>
          <w:rFonts w:hint="default"/>
          <w:sz w:val="28"/>
          <w:szCs w:val="28"/>
          <w:lang w:val="en-US"/>
        </w:rPr>
      </w:pPr>
      <w:r>
        <w:rPr>
          <w:rFonts w:hint="default"/>
          <w:sz w:val="28"/>
          <w:szCs w:val="28"/>
          <w:lang w:val="en-US"/>
        </w:rPr>
        <w:t>: với 1 xung TIM_CLK ta thu được 1 xung CNT_CLK</w:t>
      </w:r>
    </w:p>
    <w:p w14:paraId="28A867C0">
      <w:pPr>
        <w:numPr>
          <w:ilvl w:val="0"/>
          <w:numId w:val="1"/>
        </w:numPr>
        <w:jc w:val="left"/>
        <w:rPr>
          <w:rFonts w:hint="default"/>
          <w:sz w:val="28"/>
          <w:szCs w:val="28"/>
          <w:lang w:val="en-US"/>
        </w:rPr>
      </w:pPr>
      <w:r>
        <w:rPr>
          <w:rFonts w:hint="default"/>
          <w:sz w:val="28"/>
          <w:szCs w:val="28"/>
          <w:lang w:val="en-US"/>
        </w:rPr>
        <w:t>: với 2 xung TIM_CLK ta thu được 1 xung CNT_CLK</w:t>
      </w:r>
    </w:p>
    <w:p w14:paraId="77D69E5C">
      <w:pPr>
        <w:numPr>
          <w:ilvl w:val="0"/>
          <w:numId w:val="0"/>
        </w:numPr>
        <w:jc w:val="left"/>
        <w:rPr>
          <w:rFonts w:hint="default"/>
          <w:sz w:val="28"/>
          <w:szCs w:val="28"/>
          <w:lang w:val="en-US"/>
        </w:rPr>
      </w:pPr>
      <w:r>
        <w:rPr>
          <w:rFonts w:hint="default"/>
          <w:sz w:val="28"/>
          <w:szCs w:val="28"/>
          <w:lang w:val="en-US"/>
        </w:rPr>
        <w:t>=&gt; tương tự với các mức thay đổi với giá trị nạp vào PSC register 3,4,5….n</w:t>
      </w:r>
    </w:p>
    <w:p w14:paraId="740B48F6">
      <w:pPr>
        <w:numPr>
          <w:ilvl w:val="0"/>
          <w:numId w:val="0"/>
        </w:numPr>
        <w:jc w:val="left"/>
        <w:rPr>
          <w:rFonts w:hint="default"/>
          <w:sz w:val="28"/>
          <w:szCs w:val="28"/>
          <w:lang w:val="en-US"/>
        </w:rPr>
      </w:pPr>
    </w:p>
    <w:p w14:paraId="35D542DE">
      <w:pPr>
        <w:numPr>
          <w:ilvl w:val="0"/>
          <w:numId w:val="0"/>
        </w:numPr>
        <w:jc w:val="left"/>
        <w:rPr>
          <w:sz w:val="28"/>
          <w:szCs w:val="28"/>
        </w:rPr>
      </w:pPr>
      <w:r>
        <w:rPr>
          <w:rFonts w:hint="default"/>
          <w:sz w:val="28"/>
          <w:szCs w:val="28"/>
          <w:lang w:val="en-US"/>
        </w:rPr>
        <w:t>Chu kỳ đếm (ARR value)</w:t>
      </w:r>
    </w:p>
    <w:p w14:paraId="6C7F640C">
      <w:pPr>
        <w:numPr>
          <w:ilvl w:val="0"/>
          <w:numId w:val="0"/>
        </w:numPr>
        <w:jc w:val="left"/>
        <w:rPr>
          <w:sz w:val="28"/>
          <w:szCs w:val="28"/>
        </w:rPr>
      </w:pPr>
      <w:r>
        <w:rPr>
          <w:sz w:val="28"/>
          <w:szCs w:val="28"/>
        </w:rPr>
        <w:drawing>
          <wp:inline distT="0" distB="0" distL="114300" distR="114300">
            <wp:extent cx="5082540" cy="2179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082540" cy="2179320"/>
                    </a:xfrm>
                    <a:prstGeom prst="rect">
                      <a:avLst/>
                    </a:prstGeom>
                    <a:noFill/>
                    <a:ln>
                      <a:noFill/>
                    </a:ln>
                  </pic:spPr>
                </pic:pic>
              </a:graphicData>
            </a:graphic>
          </wp:inline>
        </w:drawing>
      </w:r>
    </w:p>
    <w:p w14:paraId="488F71F7">
      <w:pPr>
        <w:numPr>
          <w:ilvl w:val="0"/>
          <w:numId w:val="0"/>
        </w:numPr>
        <w:jc w:val="left"/>
        <w:rPr>
          <w:rFonts w:hint="default"/>
          <w:sz w:val="28"/>
          <w:szCs w:val="28"/>
          <w:lang w:val="en-US"/>
        </w:rPr>
      </w:pPr>
      <w:r>
        <w:rPr>
          <w:rFonts w:hint="default"/>
          <w:sz w:val="28"/>
          <w:szCs w:val="28"/>
          <w:lang w:val="en-US"/>
        </w:rPr>
        <w:t>Update_event = TIM_CLK/ ((PSC + 1) * (ARR + 1))</w:t>
      </w:r>
    </w:p>
    <w:p w14:paraId="7F5A0D0E">
      <w:pPr>
        <w:numPr>
          <w:ilvl w:val="0"/>
          <w:numId w:val="0"/>
        </w:numPr>
        <w:jc w:val="left"/>
        <w:rPr>
          <w:rFonts w:hint="default"/>
          <w:sz w:val="28"/>
          <w:szCs w:val="28"/>
          <w:lang w:val="en-US"/>
        </w:rPr>
      </w:pPr>
      <w:r>
        <w:rPr>
          <w:rFonts w:hint="default"/>
          <w:sz w:val="28"/>
          <w:szCs w:val="28"/>
          <w:lang w:val="en-US"/>
        </w:rPr>
        <w:t>Cách hoạt động Timer Base (đối với trường hợp đếm lên)</w:t>
      </w:r>
    </w:p>
    <w:p w14:paraId="1488F783">
      <w:pPr>
        <w:numPr>
          <w:ilvl w:val="0"/>
          <w:numId w:val="0"/>
        </w:numPr>
        <w:jc w:val="left"/>
        <w:rPr>
          <w:rFonts w:hint="default"/>
          <w:sz w:val="28"/>
          <w:szCs w:val="28"/>
          <w:lang w:val="en-US"/>
        </w:rPr>
      </w:pPr>
      <w:r>
        <w:rPr>
          <w:rFonts w:hint="default"/>
          <w:sz w:val="28"/>
          <w:szCs w:val="28"/>
          <w:lang w:val="en-US"/>
        </w:rPr>
        <w:t>Khi Timer được kích hoạt (CEN = 1 &lt;TIMx_CR1&gt;) giá trị trong thanh ghi CNT được set = 0 và đếm lên theo tần số đếm CNT_CLK cho đến khi đạt đến giá trị trong ghi ARR -&gt; CNT set về 0 , (Ngắt update events có thể sảy ra ngắt nếu UIE = 1&lt;TIMx_DIER&gt;)</w:t>
      </w:r>
    </w:p>
    <w:p w14:paraId="54CBFFFD">
      <w:pPr>
        <w:numPr>
          <w:ilvl w:val="0"/>
          <w:numId w:val="0"/>
        </w:numPr>
        <w:jc w:val="left"/>
        <w:rPr>
          <w:rFonts w:hint="default"/>
          <w:sz w:val="28"/>
          <w:szCs w:val="28"/>
          <w:lang w:val="en-US"/>
        </w:rPr>
      </w:pPr>
    </w:p>
    <w:p w14:paraId="6910F453">
      <w:pPr>
        <w:numPr>
          <w:ilvl w:val="0"/>
          <w:numId w:val="0"/>
        </w:numPr>
        <w:jc w:val="left"/>
        <w:rPr>
          <w:rFonts w:hint="default"/>
          <w:sz w:val="28"/>
          <w:szCs w:val="28"/>
          <w:lang w:val="en-US"/>
        </w:rPr>
      </w:pPr>
      <w:r>
        <w:rPr>
          <w:rFonts w:hint="default"/>
          <w:sz w:val="28"/>
          <w:szCs w:val="28"/>
          <w:lang w:val="en-US"/>
        </w:rPr>
        <w:t xml:space="preserve">Cấu hình thanh ghi Timer Base (TIM2) với chế độ đếm lên </w:t>
      </w:r>
    </w:p>
    <w:p w14:paraId="72F6A2A0">
      <w:pPr>
        <w:numPr>
          <w:ilvl w:val="0"/>
          <w:numId w:val="0"/>
        </w:numPr>
        <w:jc w:val="left"/>
        <w:rPr>
          <w:rFonts w:hint="default"/>
          <w:sz w:val="28"/>
          <w:szCs w:val="28"/>
          <w:lang w:val="en-US"/>
        </w:rPr>
      </w:pPr>
      <w:r>
        <w:rPr>
          <w:rFonts w:hint="default"/>
          <w:sz w:val="28"/>
          <w:szCs w:val="28"/>
          <w:lang w:val="en-US"/>
        </w:rPr>
        <w:t xml:space="preserve"> * Đối với khối RCC</w:t>
      </w:r>
    </w:p>
    <w:p w14:paraId="2495546A">
      <w:pPr>
        <w:numPr>
          <w:ilvl w:val="0"/>
          <w:numId w:val="0"/>
        </w:numPr>
        <w:jc w:val="left"/>
        <w:rPr>
          <w:rFonts w:hint="default"/>
          <w:sz w:val="28"/>
          <w:szCs w:val="28"/>
          <w:lang w:val="en-US"/>
        </w:rPr>
      </w:pPr>
      <w:r>
        <w:rPr>
          <w:rFonts w:hint="default"/>
          <w:sz w:val="28"/>
          <w:szCs w:val="28"/>
          <w:lang w:val="en-US"/>
        </w:rPr>
        <w:t xml:space="preserve"> + cấp clk cho TIM2 : TIM2EN = 1</w:t>
      </w:r>
    </w:p>
    <w:p w14:paraId="72B06845">
      <w:pPr>
        <w:numPr>
          <w:ilvl w:val="0"/>
          <w:numId w:val="0"/>
        </w:numPr>
        <w:jc w:val="left"/>
        <w:rPr>
          <w:rFonts w:hint="default"/>
          <w:sz w:val="28"/>
          <w:szCs w:val="28"/>
          <w:lang w:val="en-US"/>
        </w:rPr>
      </w:pPr>
      <w:r>
        <w:rPr>
          <w:sz w:val="28"/>
          <w:szCs w:val="28"/>
        </w:rPr>
        <w:drawing>
          <wp:inline distT="0" distB="0" distL="114300" distR="114300">
            <wp:extent cx="5267960" cy="2140585"/>
            <wp:effectExtent l="0" t="0" r="5080"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8"/>
                    <a:stretch>
                      <a:fillRect/>
                    </a:stretch>
                  </pic:blipFill>
                  <pic:spPr>
                    <a:xfrm>
                      <a:off x="0" y="0"/>
                      <a:ext cx="5267960" cy="2140585"/>
                    </a:xfrm>
                    <a:prstGeom prst="rect">
                      <a:avLst/>
                    </a:prstGeom>
                    <a:noFill/>
                    <a:ln>
                      <a:noFill/>
                    </a:ln>
                  </pic:spPr>
                </pic:pic>
              </a:graphicData>
            </a:graphic>
          </wp:inline>
        </w:drawing>
      </w:r>
    </w:p>
    <w:p w14:paraId="7A260DF2">
      <w:pPr>
        <w:numPr>
          <w:ilvl w:val="0"/>
          <w:numId w:val="0"/>
        </w:numPr>
        <w:jc w:val="left"/>
        <w:rPr>
          <w:rFonts w:hint="default"/>
          <w:sz w:val="28"/>
          <w:szCs w:val="28"/>
          <w:lang w:val="en-US"/>
        </w:rPr>
      </w:pPr>
      <w:r>
        <w:rPr>
          <w:rFonts w:hint="default"/>
          <w:sz w:val="28"/>
          <w:szCs w:val="28"/>
          <w:lang w:val="en-US"/>
        </w:rPr>
        <w:t xml:space="preserve"> * Đối với khối TIM </w:t>
      </w:r>
    </w:p>
    <w:p w14:paraId="4657895A">
      <w:pPr>
        <w:numPr>
          <w:ilvl w:val="0"/>
          <w:numId w:val="0"/>
        </w:numPr>
        <w:jc w:val="left"/>
        <w:rPr>
          <w:rFonts w:hint="default"/>
          <w:sz w:val="28"/>
          <w:szCs w:val="28"/>
          <w:lang w:val="en-US"/>
        </w:rPr>
      </w:pPr>
      <w:r>
        <w:rPr>
          <w:rFonts w:hint="default"/>
          <w:sz w:val="28"/>
          <w:szCs w:val="28"/>
          <w:lang w:val="en-US"/>
        </w:rPr>
        <w:t xml:space="preserve"> + Set bit UIE : nếu muốn tạo ra ngắt</w:t>
      </w:r>
    </w:p>
    <w:p w14:paraId="30BF842C">
      <w:pPr>
        <w:numPr>
          <w:ilvl w:val="0"/>
          <w:numId w:val="0"/>
        </w:numPr>
        <w:jc w:val="left"/>
        <w:rPr>
          <w:sz w:val="28"/>
          <w:szCs w:val="28"/>
        </w:rPr>
      </w:pPr>
      <w:r>
        <w:rPr>
          <w:sz w:val="28"/>
          <w:szCs w:val="28"/>
        </w:rPr>
        <w:drawing>
          <wp:inline distT="0" distB="0" distL="114300" distR="114300">
            <wp:extent cx="5271770" cy="928370"/>
            <wp:effectExtent l="0" t="0" r="127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271770" cy="928370"/>
                    </a:xfrm>
                    <a:prstGeom prst="rect">
                      <a:avLst/>
                    </a:prstGeom>
                    <a:noFill/>
                    <a:ln>
                      <a:noFill/>
                    </a:ln>
                  </pic:spPr>
                </pic:pic>
              </a:graphicData>
            </a:graphic>
          </wp:inline>
        </w:drawing>
      </w:r>
    </w:p>
    <w:p w14:paraId="675F76D3">
      <w:pPr>
        <w:numPr>
          <w:ilvl w:val="0"/>
          <w:numId w:val="0"/>
        </w:numPr>
        <w:jc w:val="left"/>
        <w:rPr>
          <w:rFonts w:hint="default"/>
          <w:sz w:val="28"/>
          <w:szCs w:val="28"/>
          <w:lang w:val="en-US"/>
        </w:rPr>
      </w:pPr>
      <w:r>
        <w:rPr>
          <w:rFonts w:hint="default"/>
          <w:sz w:val="28"/>
          <w:szCs w:val="28"/>
          <w:lang w:val="en-US"/>
        </w:rPr>
        <w:t xml:space="preserve"> + Khi sảy ra ngắt : trong hàm ngắt Clear UIF</w:t>
      </w:r>
    </w:p>
    <w:p w14:paraId="2F4C561D">
      <w:pPr>
        <w:numPr>
          <w:ilvl w:val="0"/>
          <w:numId w:val="0"/>
        </w:numPr>
        <w:jc w:val="left"/>
        <w:rPr>
          <w:sz w:val="28"/>
          <w:szCs w:val="28"/>
        </w:rPr>
      </w:pPr>
      <w:r>
        <w:rPr>
          <w:sz w:val="28"/>
          <w:szCs w:val="28"/>
        </w:rPr>
        <w:drawing>
          <wp:inline distT="0" distB="0" distL="114300" distR="114300">
            <wp:extent cx="5268595" cy="1033780"/>
            <wp:effectExtent l="0" t="0" r="4445"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68595" cy="1033780"/>
                    </a:xfrm>
                    <a:prstGeom prst="rect">
                      <a:avLst/>
                    </a:prstGeom>
                    <a:noFill/>
                    <a:ln>
                      <a:noFill/>
                    </a:ln>
                  </pic:spPr>
                </pic:pic>
              </a:graphicData>
            </a:graphic>
          </wp:inline>
        </w:drawing>
      </w:r>
    </w:p>
    <w:p w14:paraId="69EBC600">
      <w:pPr>
        <w:numPr>
          <w:ilvl w:val="0"/>
          <w:numId w:val="0"/>
        </w:numPr>
        <w:jc w:val="left"/>
        <w:rPr>
          <w:rFonts w:hint="default"/>
          <w:sz w:val="28"/>
          <w:szCs w:val="28"/>
          <w:lang w:val="en-US"/>
        </w:rPr>
      </w:pPr>
      <w:r>
        <w:rPr>
          <w:rFonts w:hint="default"/>
          <w:sz w:val="28"/>
          <w:szCs w:val="28"/>
          <w:lang w:val="en-US"/>
        </w:rPr>
        <w:t xml:space="preserve"> + Nạp vào giá trị cho thanh ghi PSC và ARR</w:t>
      </w:r>
    </w:p>
    <w:p w14:paraId="4B5FF8DE">
      <w:pPr>
        <w:numPr>
          <w:ilvl w:val="0"/>
          <w:numId w:val="0"/>
        </w:numPr>
        <w:jc w:val="left"/>
        <w:rPr>
          <w:rFonts w:hint="default"/>
          <w:sz w:val="28"/>
          <w:szCs w:val="28"/>
          <w:lang w:val="en-US"/>
        </w:rPr>
      </w:pPr>
      <w:r>
        <w:rPr>
          <w:rFonts w:hint="default"/>
          <w:sz w:val="28"/>
          <w:szCs w:val="28"/>
          <w:lang w:val="en-US"/>
        </w:rPr>
        <w:t>+ DIR = 0</w:t>
      </w:r>
    </w:p>
    <w:p w14:paraId="4505EE7C">
      <w:pPr>
        <w:numPr>
          <w:ilvl w:val="0"/>
          <w:numId w:val="0"/>
        </w:numPr>
        <w:jc w:val="left"/>
        <w:rPr>
          <w:rFonts w:hint="default"/>
          <w:sz w:val="28"/>
          <w:szCs w:val="28"/>
          <w:lang w:val="en-US"/>
        </w:rPr>
      </w:pPr>
      <w:r>
        <w:rPr>
          <w:rFonts w:hint="default"/>
          <w:sz w:val="28"/>
          <w:szCs w:val="28"/>
          <w:lang w:val="en-US"/>
        </w:rPr>
        <w:t>+ set CEN (sau cùng)</w:t>
      </w:r>
    </w:p>
    <w:p w14:paraId="1751270D">
      <w:pPr>
        <w:numPr>
          <w:ilvl w:val="0"/>
          <w:numId w:val="0"/>
        </w:numPr>
        <w:jc w:val="left"/>
        <w:rPr>
          <w:rFonts w:hint="default"/>
          <w:sz w:val="28"/>
          <w:szCs w:val="28"/>
          <w:lang w:val="en-US"/>
        </w:rPr>
      </w:pPr>
      <w:r>
        <w:rPr>
          <w:sz w:val="28"/>
          <w:szCs w:val="28"/>
        </w:rPr>
        <w:drawing>
          <wp:inline distT="0" distB="0" distL="114300" distR="114300">
            <wp:extent cx="5266055" cy="930910"/>
            <wp:effectExtent l="0" t="0" r="698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266055" cy="930910"/>
                    </a:xfrm>
                    <a:prstGeom prst="rect">
                      <a:avLst/>
                    </a:prstGeom>
                    <a:noFill/>
                    <a:ln>
                      <a:noFill/>
                    </a:ln>
                  </pic:spPr>
                </pic:pic>
              </a:graphicData>
            </a:graphic>
          </wp:inline>
        </w:drawing>
      </w:r>
    </w:p>
    <w:p w14:paraId="0481E7A1">
      <w:pPr>
        <w:numPr>
          <w:ilvl w:val="0"/>
          <w:numId w:val="0"/>
        </w:numPr>
        <w:jc w:val="left"/>
        <w:rPr>
          <w:rFonts w:hint="default"/>
          <w:sz w:val="28"/>
          <w:szCs w:val="28"/>
          <w:lang w:val="en-US"/>
        </w:rPr>
      </w:pPr>
    </w:p>
    <w:p w14:paraId="324A4A70">
      <w:pPr>
        <w:numPr>
          <w:ilvl w:val="0"/>
          <w:numId w:val="0"/>
        </w:numPr>
        <w:jc w:val="left"/>
        <w:rPr>
          <w:rFonts w:hint="default"/>
          <w:sz w:val="28"/>
          <w:szCs w:val="28"/>
          <w:lang w:val="en-US"/>
        </w:rPr>
      </w:pPr>
    </w:p>
    <w:p w14:paraId="40F2A7EF">
      <w:pPr>
        <w:numPr>
          <w:ilvl w:val="0"/>
          <w:numId w:val="0"/>
        </w:numPr>
        <w:jc w:val="left"/>
        <w:rPr>
          <w:rFonts w:hint="default"/>
          <w:sz w:val="28"/>
          <w:szCs w:val="28"/>
          <w:lang w:val="en-US"/>
        </w:rPr>
      </w:pPr>
    </w:p>
    <w:p w14:paraId="2C203A3E">
      <w:pPr>
        <w:numPr>
          <w:ilvl w:val="0"/>
          <w:numId w:val="0"/>
        </w:numPr>
        <w:jc w:val="left"/>
        <w:rPr>
          <w:rFonts w:hint="default"/>
          <w:sz w:val="28"/>
          <w:szCs w:val="28"/>
          <w:lang w:val="en-US"/>
        </w:rPr>
      </w:pPr>
      <w:r>
        <w:rPr>
          <w:rFonts w:hint="default"/>
          <w:sz w:val="28"/>
          <w:szCs w:val="28"/>
          <w:lang w:val="en-US"/>
        </w:rPr>
        <w:t>PWM (pulse width modulation) : điều chế độ rộng xung</w:t>
      </w:r>
    </w:p>
    <w:p w14:paraId="7EC132F1">
      <w:pPr>
        <w:numPr>
          <w:ilvl w:val="0"/>
          <w:numId w:val="0"/>
        </w:numPr>
        <w:jc w:val="left"/>
        <w:rPr>
          <w:rFonts w:hint="default"/>
          <w:sz w:val="28"/>
          <w:szCs w:val="28"/>
          <w:lang w:val="en-US"/>
        </w:rPr>
      </w:pPr>
      <w:r>
        <w:rPr>
          <w:sz w:val="28"/>
          <w:szCs w:val="28"/>
        </w:rPr>
        <w:drawing>
          <wp:inline distT="0" distB="0" distL="114300" distR="114300">
            <wp:extent cx="5274310" cy="2874010"/>
            <wp:effectExtent l="0" t="0" r="1397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274310" cy="2874010"/>
                    </a:xfrm>
                    <a:prstGeom prst="rect">
                      <a:avLst/>
                    </a:prstGeom>
                    <a:noFill/>
                    <a:ln>
                      <a:noFill/>
                    </a:ln>
                  </pic:spPr>
                </pic:pic>
              </a:graphicData>
            </a:graphic>
          </wp:inline>
        </w:drawing>
      </w:r>
    </w:p>
    <w:p w14:paraId="4FBC5DD7">
      <w:pPr>
        <w:numPr>
          <w:ilvl w:val="0"/>
          <w:numId w:val="0"/>
        </w:numPr>
        <w:jc w:val="left"/>
        <w:rPr>
          <w:rFonts w:hint="default"/>
          <w:sz w:val="28"/>
          <w:szCs w:val="28"/>
          <w:lang w:val="en-US"/>
        </w:rPr>
      </w:pPr>
    </w:p>
    <w:p w14:paraId="40900F5C">
      <w:pPr>
        <w:numPr>
          <w:ilvl w:val="0"/>
          <w:numId w:val="0"/>
        </w:numPr>
        <w:jc w:val="left"/>
        <w:rPr>
          <w:rFonts w:hint="default"/>
          <w:sz w:val="28"/>
          <w:szCs w:val="28"/>
          <w:lang w:val="en-US"/>
        </w:rPr>
      </w:pPr>
      <w:r>
        <w:rPr>
          <w:rFonts w:hint="default"/>
          <w:sz w:val="28"/>
          <w:szCs w:val="28"/>
          <w:lang w:val="en-US"/>
        </w:rPr>
        <w:t>- Chu kỳ của 1 xung(Ton + Toff) phụ thuộc vào tần số đếm của Timer và giá trị ghi được ghi vào thanh ghi ARR</w:t>
      </w:r>
    </w:p>
    <w:p w14:paraId="10C7BB47">
      <w:pPr>
        <w:numPr>
          <w:ilvl w:val="0"/>
          <w:numId w:val="0"/>
        </w:numPr>
        <w:jc w:val="left"/>
        <w:rPr>
          <w:rFonts w:hint="default"/>
          <w:sz w:val="28"/>
          <w:szCs w:val="28"/>
          <w:lang w:val="en-US"/>
        </w:rPr>
      </w:pPr>
      <w:r>
        <w:rPr>
          <w:rFonts w:hint="default"/>
          <w:sz w:val="28"/>
          <w:szCs w:val="28"/>
          <w:lang w:val="en-US"/>
        </w:rPr>
        <w:t>Tpwm = (PSC + 1) * (ARR+1)/f(Timer)</w:t>
      </w:r>
    </w:p>
    <w:p w14:paraId="0C710E40">
      <w:pPr>
        <w:numPr>
          <w:ilvl w:val="0"/>
          <w:numId w:val="0"/>
        </w:numPr>
        <w:jc w:val="left"/>
        <w:rPr>
          <w:rFonts w:hint="default"/>
          <w:sz w:val="28"/>
          <w:szCs w:val="28"/>
          <w:lang w:val="en-US"/>
        </w:rPr>
      </w:pPr>
      <w:r>
        <w:rPr>
          <w:rFonts w:hint="default"/>
          <w:sz w:val="28"/>
          <w:szCs w:val="28"/>
          <w:lang w:val="en-US"/>
        </w:rPr>
        <w:t xml:space="preserve">- Duty cycles : là giá trị biểu diễn bằng tỉ số % Ton/Toff                           </w:t>
      </w:r>
    </w:p>
    <w:p w14:paraId="3B283656">
      <w:pPr>
        <w:numPr>
          <w:ilvl w:val="0"/>
          <w:numId w:val="0"/>
        </w:numPr>
        <w:jc w:val="left"/>
        <w:rPr>
          <w:rFonts w:hint="default"/>
          <w:sz w:val="28"/>
          <w:szCs w:val="28"/>
          <w:lang w:val="en-US"/>
        </w:rPr>
      </w:pPr>
      <w:r>
        <w:rPr>
          <w:rFonts w:hint="default"/>
          <w:sz w:val="28"/>
          <w:szCs w:val="28"/>
          <w:lang w:val="en-US"/>
        </w:rPr>
        <w:t xml:space="preserve">- Ảnh hưởng của giá trị ghi vào TIMx_CCRx(16bit) và giá trị bit CCxP(TIMx_CCER) tới xung PWM </w:t>
      </w:r>
    </w:p>
    <w:p w14:paraId="35E079B8">
      <w:pPr>
        <w:numPr>
          <w:ilvl w:val="0"/>
          <w:numId w:val="0"/>
        </w:numPr>
        <w:ind w:firstLine="140" w:firstLineChars="50"/>
        <w:jc w:val="left"/>
        <w:rPr>
          <w:rFonts w:hint="default"/>
          <w:sz w:val="28"/>
          <w:szCs w:val="28"/>
          <w:lang w:val="en-US"/>
        </w:rPr>
      </w:pPr>
      <w:r>
        <w:rPr>
          <w:rFonts w:hint="default"/>
          <w:sz w:val="28"/>
          <w:szCs w:val="28"/>
          <w:lang w:val="en-US"/>
        </w:rPr>
        <w:t>+ Với CCxP = 0: OC active high</w:t>
      </w:r>
    </w:p>
    <w:p w14:paraId="0E7CB46D">
      <w:pPr>
        <w:numPr>
          <w:ilvl w:val="0"/>
          <w:numId w:val="0"/>
        </w:numPr>
        <w:jc w:val="left"/>
        <w:rPr>
          <w:rFonts w:hint="default"/>
          <w:sz w:val="28"/>
          <w:szCs w:val="28"/>
          <w:lang w:val="en-US"/>
        </w:rPr>
      </w:pPr>
      <w:r>
        <w:rPr>
          <w:rFonts w:hint="default"/>
          <w:sz w:val="28"/>
          <w:szCs w:val="28"/>
          <w:lang w:val="en-US"/>
        </w:rPr>
        <w:t>Khi giá trị đếm trong thanh ghi CNT &lt; giá trị nạp vào CCRx thì TIMx_Channel_y xuất ra mức cao</w:t>
      </w:r>
    </w:p>
    <w:p w14:paraId="4EB972DC">
      <w:pPr>
        <w:numPr>
          <w:ilvl w:val="0"/>
          <w:numId w:val="0"/>
        </w:numPr>
        <w:jc w:val="left"/>
        <w:rPr>
          <w:rFonts w:hint="default"/>
          <w:sz w:val="28"/>
          <w:szCs w:val="28"/>
          <w:lang w:val="en-US"/>
        </w:rPr>
      </w:pPr>
      <w:r>
        <w:rPr>
          <w:rFonts w:hint="default"/>
          <w:sz w:val="28"/>
          <w:szCs w:val="28"/>
          <w:lang w:val="en-US"/>
        </w:rPr>
        <w:t>Khi giá trị đếm trong thanh ghi CNT &gt; giá trị nạp vào CCRx thì TIMx_Channel_y xuất ra mức thấp</w:t>
      </w:r>
    </w:p>
    <w:p w14:paraId="4E370F5F">
      <w:pPr>
        <w:numPr>
          <w:ilvl w:val="0"/>
          <w:numId w:val="0"/>
        </w:numPr>
        <w:jc w:val="left"/>
        <w:rPr>
          <w:rFonts w:hint="default"/>
          <w:sz w:val="28"/>
          <w:szCs w:val="28"/>
          <w:lang w:val="en-US"/>
        </w:rPr>
      </w:pPr>
      <w:r>
        <w:rPr>
          <w:rFonts w:hint="default"/>
          <w:sz w:val="28"/>
          <w:szCs w:val="28"/>
          <w:lang w:val="en-US"/>
        </w:rPr>
        <w:t>Ton = (PSC + 1) * (CCRy+1)/f(Timer)</w:t>
      </w:r>
    </w:p>
    <w:p w14:paraId="3DDE10B0">
      <w:pPr>
        <w:numPr>
          <w:ilvl w:val="0"/>
          <w:numId w:val="0"/>
        </w:numPr>
        <w:jc w:val="left"/>
        <w:rPr>
          <w:rFonts w:hint="default"/>
          <w:sz w:val="28"/>
          <w:szCs w:val="28"/>
          <w:lang w:val="en-US"/>
        </w:rPr>
      </w:pPr>
      <w:r>
        <w:rPr>
          <w:rFonts w:hint="default"/>
          <w:sz w:val="28"/>
          <w:szCs w:val="28"/>
          <w:lang w:val="en-US"/>
        </w:rPr>
        <w:t>Toff = Tpwm - Ton</w:t>
      </w:r>
    </w:p>
    <w:p w14:paraId="3A64FDD2">
      <w:pPr>
        <w:numPr>
          <w:ilvl w:val="0"/>
          <w:numId w:val="0"/>
        </w:numPr>
        <w:ind w:firstLine="140" w:firstLineChars="50"/>
        <w:jc w:val="left"/>
        <w:rPr>
          <w:rFonts w:hint="default"/>
          <w:sz w:val="28"/>
          <w:szCs w:val="28"/>
          <w:lang w:val="en-US"/>
        </w:rPr>
      </w:pPr>
      <w:r>
        <w:rPr>
          <w:rFonts w:hint="default"/>
          <w:sz w:val="28"/>
          <w:szCs w:val="28"/>
          <w:lang w:val="en-US"/>
        </w:rPr>
        <w:t>+ với CCxP = 1: OC active low</w:t>
      </w:r>
    </w:p>
    <w:p w14:paraId="4900F0F4">
      <w:pPr>
        <w:numPr>
          <w:ilvl w:val="0"/>
          <w:numId w:val="0"/>
        </w:numPr>
        <w:jc w:val="left"/>
        <w:rPr>
          <w:rFonts w:hint="default"/>
          <w:sz w:val="28"/>
          <w:szCs w:val="28"/>
          <w:lang w:val="en-US"/>
        </w:rPr>
      </w:pPr>
      <w:r>
        <w:rPr>
          <w:rFonts w:hint="default"/>
          <w:sz w:val="28"/>
          <w:szCs w:val="28"/>
          <w:lang w:val="en-US"/>
        </w:rPr>
        <w:t>Hoàn toàn ngược lại với trường hợp trên</w:t>
      </w:r>
    </w:p>
    <w:p w14:paraId="73BEEA37">
      <w:pPr>
        <w:numPr>
          <w:ilvl w:val="0"/>
          <w:numId w:val="0"/>
        </w:numPr>
        <w:jc w:val="left"/>
        <w:rPr>
          <w:rFonts w:hint="default"/>
          <w:sz w:val="28"/>
          <w:szCs w:val="28"/>
          <w:lang w:val="en-US"/>
        </w:rPr>
      </w:pPr>
      <w:r>
        <w:rPr>
          <w:rFonts w:hint="default"/>
          <w:sz w:val="28"/>
          <w:szCs w:val="28"/>
          <w:lang w:val="en-US"/>
        </w:rPr>
        <w:t>Toff = (PSC + 1) * (CCRy+1)/f(Timer)</w:t>
      </w:r>
    </w:p>
    <w:p w14:paraId="50778946">
      <w:pPr>
        <w:numPr>
          <w:ilvl w:val="0"/>
          <w:numId w:val="0"/>
        </w:numPr>
        <w:jc w:val="left"/>
        <w:rPr>
          <w:rFonts w:hint="default"/>
          <w:sz w:val="28"/>
          <w:szCs w:val="28"/>
          <w:lang w:val="en-US"/>
        </w:rPr>
      </w:pPr>
      <w:r>
        <w:rPr>
          <w:rFonts w:hint="default"/>
          <w:sz w:val="28"/>
          <w:szCs w:val="28"/>
          <w:lang w:val="en-US"/>
        </w:rPr>
        <w:t>Ton = Tpwm - Ton</w:t>
      </w:r>
    </w:p>
    <w:p w14:paraId="7A34A5DD">
      <w:pPr>
        <w:numPr>
          <w:ilvl w:val="0"/>
          <w:numId w:val="0"/>
        </w:numPr>
        <w:jc w:val="left"/>
        <w:rPr>
          <w:rFonts w:hint="default"/>
          <w:sz w:val="28"/>
          <w:szCs w:val="28"/>
          <w:lang w:val="en-US"/>
        </w:rPr>
      </w:pPr>
    </w:p>
    <w:p w14:paraId="507D2548">
      <w:pPr>
        <w:numPr>
          <w:ilvl w:val="0"/>
          <w:numId w:val="0"/>
        </w:numPr>
        <w:jc w:val="left"/>
        <w:rPr>
          <w:rFonts w:hint="default"/>
          <w:sz w:val="28"/>
          <w:szCs w:val="28"/>
          <w:lang w:val="en-US"/>
        </w:rPr>
      </w:pPr>
      <w:r>
        <w:rPr>
          <w:rFonts w:hint="default"/>
          <w:sz w:val="28"/>
          <w:szCs w:val="28"/>
          <w:lang w:val="en-US"/>
        </w:rPr>
        <w:t>Cấu hình thanh ghi với TIM2 Channel 1</w:t>
      </w:r>
    </w:p>
    <w:p w14:paraId="087EB0DC">
      <w:pPr>
        <w:numPr>
          <w:ilvl w:val="0"/>
          <w:numId w:val="0"/>
        </w:numPr>
        <w:jc w:val="left"/>
        <w:rPr>
          <w:rFonts w:hint="default"/>
          <w:sz w:val="28"/>
          <w:szCs w:val="28"/>
          <w:lang w:val="en-US"/>
        </w:rPr>
      </w:pPr>
    </w:p>
    <w:p w14:paraId="6B9EA03D">
      <w:pPr>
        <w:numPr>
          <w:ilvl w:val="0"/>
          <w:numId w:val="0"/>
        </w:numPr>
        <w:jc w:val="left"/>
        <w:rPr>
          <w:rFonts w:hint="default"/>
          <w:sz w:val="28"/>
          <w:szCs w:val="28"/>
          <w:lang w:val="en-US"/>
        </w:rPr>
      </w:pPr>
      <w:r>
        <w:rPr>
          <w:rFonts w:hint="default"/>
          <w:sz w:val="28"/>
          <w:szCs w:val="28"/>
          <w:lang w:val="en-US"/>
        </w:rPr>
        <w:t xml:space="preserve"> * Cấu hình TIMER base chế độ đếm lên và không set bit CEN(bên trên)</w:t>
      </w:r>
    </w:p>
    <w:p w14:paraId="4B59BE08">
      <w:pPr>
        <w:numPr>
          <w:ilvl w:val="0"/>
          <w:numId w:val="0"/>
        </w:numPr>
        <w:jc w:val="left"/>
        <w:rPr>
          <w:rFonts w:hint="default"/>
          <w:sz w:val="28"/>
          <w:szCs w:val="28"/>
          <w:lang w:val="en-US"/>
        </w:rPr>
      </w:pPr>
      <w:r>
        <w:rPr>
          <w:rFonts w:hint="default"/>
          <w:sz w:val="28"/>
          <w:szCs w:val="28"/>
          <w:lang w:val="en-US"/>
        </w:rPr>
        <w:t xml:space="preserve"> * Cấu hình TIMER Channel</w:t>
      </w:r>
    </w:p>
    <w:p w14:paraId="58D59028">
      <w:pPr>
        <w:numPr>
          <w:ilvl w:val="0"/>
          <w:numId w:val="0"/>
        </w:numPr>
        <w:jc w:val="left"/>
        <w:rPr>
          <w:rFonts w:hint="default"/>
          <w:sz w:val="28"/>
          <w:szCs w:val="28"/>
          <w:lang w:val="en-US"/>
        </w:rPr>
      </w:pPr>
    </w:p>
    <w:p w14:paraId="6BE833A1">
      <w:pPr>
        <w:numPr>
          <w:ilvl w:val="0"/>
          <w:numId w:val="0"/>
        </w:numPr>
        <w:jc w:val="left"/>
        <w:rPr>
          <w:rFonts w:hint="default"/>
          <w:sz w:val="28"/>
          <w:szCs w:val="28"/>
          <w:lang w:val="en-US"/>
        </w:rPr>
      </w:pPr>
    </w:p>
    <w:p w14:paraId="0E67134B">
      <w:pPr>
        <w:numPr>
          <w:ilvl w:val="0"/>
          <w:numId w:val="0"/>
        </w:numPr>
        <w:jc w:val="left"/>
        <w:rPr>
          <w:rFonts w:hint="default"/>
          <w:sz w:val="28"/>
          <w:szCs w:val="28"/>
          <w:lang w:val="en-US"/>
        </w:rPr>
      </w:pPr>
    </w:p>
    <w:p w14:paraId="75FD0A9A">
      <w:pPr>
        <w:numPr>
          <w:ilvl w:val="0"/>
          <w:numId w:val="0"/>
        </w:numPr>
        <w:jc w:val="left"/>
        <w:rPr>
          <w:rFonts w:hint="default"/>
          <w:sz w:val="28"/>
          <w:szCs w:val="28"/>
          <w:lang w:val="en-US"/>
        </w:rPr>
      </w:pPr>
    </w:p>
    <w:p w14:paraId="522B94C7">
      <w:pPr>
        <w:numPr>
          <w:ilvl w:val="0"/>
          <w:numId w:val="0"/>
        </w:numPr>
        <w:jc w:val="left"/>
        <w:rPr>
          <w:rFonts w:hint="default"/>
          <w:sz w:val="28"/>
          <w:szCs w:val="28"/>
          <w:lang w:val="en-US"/>
        </w:rPr>
      </w:pPr>
    </w:p>
    <w:p w14:paraId="2133A779">
      <w:pPr>
        <w:numPr>
          <w:ilvl w:val="0"/>
          <w:numId w:val="0"/>
        </w:numPr>
        <w:jc w:val="left"/>
        <w:rPr>
          <w:rFonts w:hint="default"/>
          <w:sz w:val="28"/>
          <w:szCs w:val="28"/>
          <w:lang w:val="en-US"/>
        </w:rPr>
      </w:pPr>
    </w:p>
    <w:p w14:paraId="61FBB3A4">
      <w:pPr>
        <w:numPr>
          <w:ilvl w:val="0"/>
          <w:numId w:val="0"/>
        </w:numPr>
        <w:jc w:val="left"/>
        <w:rPr>
          <w:rFonts w:hint="default"/>
          <w:sz w:val="28"/>
          <w:szCs w:val="28"/>
          <w:lang w:val="en-US"/>
        </w:rPr>
      </w:pPr>
      <w:r>
        <w:rPr>
          <w:rFonts w:hint="default"/>
          <w:sz w:val="28"/>
          <w:szCs w:val="28"/>
          <w:lang w:val="en-US"/>
        </w:rPr>
        <w:t>* đối với khối RCC</w:t>
      </w:r>
    </w:p>
    <w:p w14:paraId="38350AA1">
      <w:pPr>
        <w:numPr>
          <w:ilvl w:val="0"/>
          <w:numId w:val="0"/>
        </w:numPr>
        <w:jc w:val="left"/>
        <w:rPr>
          <w:rFonts w:hint="default"/>
          <w:sz w:val="28"/>
          <w:szCs w:val="28"/>
          <w:lang w:val="en-US"/>
        </w:rPr>
      </w:pPr>
      <w:r>
        <w:rPr>
          <w:rFonts w:hint="default"/>
          <w:sz w:val="28"/>
          <w:szCs w:val="28"/>
          <w:lang w:val="en-US"/>
        </w:rPr>
        <w:t>Set GPIOAEN = 1</w:t>
      </w:r>
    </w:p>
    <w:p w14:paraId="77E81E18">
      <w:pPr>
        <w:numPr>
          <w:ilvl w:val="0"/>
          <w:numId w:val="0"/>
        </w:numPr>
        <w:jc w:val="left"/>
        <w:rPr>
          <w:rFonts w:hint="default"/>
          <w:sz w:val="28"/>
          <w:szCs w:val="28"/>
          <w:lang w:val="en-US"/>
        </w:rPr>
      </w:pPr>
      <w:r>
        <w:rPr>
          <w:rFonts w:hint="default"/>
          <w:sz w:val="28"/>
          <w:szCs w:val="28"/>
          <w:lang w:val="en-US"/>
        </w:rPr>
        <w:t>GPIOx</w:t>
      </w:r>
    </w:p>
    <w:p w14:paraId="447DAA97">
      <w:pPr>
        <w:numPr>
          <w:ilvl w:val="0"/>
          <w:numId w:val="0"/>
        </w:numPr>
        <w:jc w:val="left"/>
        <w:rPr>
          <w:rFonts w:hint="default"/>
          <w:sz w:val="28"/>
          <w:szCs w:val="28"/>
          <w:lang w:val="en-US"/>
        </w:rPr>
      </w:pPr>
      <w:r>
        <w:rPr>
          <w:rFonts w:hint="default"/>
          <w:sz w:val="28"/>
          <w:szCs w:val="28"/>
          <w:lang w:val="en-US"/>
        </w:rPr>
        <w:t>* đối với khối GPIO</w:t>
      </w:r>
    </w:p>
    <w:p w14:paraId="23BFA910">
      <w:pPr>
        <w:numPr>
          <w:ilvl w:val="0"/>
          <w:numId w:val="0"/>
        </w:numPr>
        <w:jc w:val="left"/>
        <w:rPr>
          <w:sz w:val="28"/>
          <w:szCs w:val="28"/>
        </w:rPr>
      </w:pPr>
      <w:r>
        <w:rPr>
          <w:sz w:val="28"/>
          <w:szCs w:val="28"/>
        </w:rPr>
        <w:drawing>
          <wp:inline distT="0" distB="0" distL="114300" distR="114300">
            <wp:extent cx="5270500" cy="854710"/>
            <wp:effectExtent l="0" t="0" r="2540" b="1397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5270500" cy="854710"/>
                    </a:xfrm>
                    <a:prstGeom prst="rect">
                      <a:avLst/>
                    </a:prstGeom>
                    <a:noFill/>
                    <a:ln>
                      <a:noFill/>
                    </a:ln>
                  </pic:spPr>
                </pic:pic>
              </a:graphicData>
            </a:graphic>
          </wp:inline>
        </w:drawing>
      </w:r>
    </w:p>
    <w:p w14:paraId="694C8819">
      <w:pPr>
        <w:numPr>
          <w:ilvl w:val="0"/>
          <w:numId w:val="0"/>
        </w:numPr>
        <w:jc w:val="left"/>
        <w:rPr>
          <w:rFonts w:hint="default"/>
          <w:sz w:val="28"/>
          <w:szCs w:val="28"/>
          <w:lang w:val="en-US"/>
        </w:rPr>
      </w:pPr>
    </w:p>
    <w:p w14:paraId="09B53007">
      <w:pPr>
        <w:numPr>
          <w:ilvl w:val="0"/>
          <w:numId w:val="0"/>
        </w:numPr>
        <w:jc w:val="left"/>
        <w:rPr>
          <w:rFonts w:hint="default"/>
          <w:sz w:val="28"/>
          <w:szCs w:val="28"/>
          <w:lang w:val="en-US"/>
        </w:rPr>
      </w:pPr>
      <w:r>
        <w:rPr>
          <w:rFonts w:hint="default"/>
          <w:sz w:val="28"/>
          <w:szCs w:val="28"/>
          <w:lang w:val="en-US"/>
        </w:rPr>
        <w:t>Cấu hình PA0 chế độ alternate function push - pull</w:t>
      </w:r>
    </w:p>
    <w:p w14:paraId="2B60F3D9">
      <w:pPr>
        <w:numPr>
          <w:ilvl w:val="0"/>
          <w:numId w:val="0"/>
        </w:numPr>
        <w:jc w:val="left"/>
        <w:rPr>
          <w:sz w:val="28"/>
          <w:szCs w:val="28"/>
        </w:rPr>
      </w:pPr>
      <w:r>
        <w:rPr>
          <w:sz w:val="28"/>
          <w:szCs w:val="28"/>
        </w:rPr>
        <w:drawing>
          <wp:inline distT="0" distB="0" distL="114300" distR="114300">
            <wp:extent cx="5269230" cy="1433830"/>
            <wp:effectExtent l="0" t="0" r="3810" b="139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4"/>
                    <a:stretch>
                      <a:fillRect/>
                    </a:stretch>
                  </pic:blipFill>
                  <pic:spPr>
                    <a:xfrm>
                      <a:off x="0" y="0"/>
                      <a:ext cx="5269230" cy="1433830"/>
                    </a:xfrm>
                    <a:prstGeom prst="rect">
                      <a:avLst/>
                    </a:prstGeom>
                    <a:noFill/>
                    <a:ln>
                      <a:noFill/>
                    </a:ln>
                  </pic:spPr>
                </pic:pic>
              </a:graphicData>
            </a:graphic>
          </wp:inline>
        </w:drawing>
      </w:r>
    </w:p>
    <w:p w14:paraId="6D2BB580">
      <w:pPr>
        <w:numPr>
          <w:ilvl w:val="0"/>
          <w:numId w:val="0"/>
        </w:numPr>
        <w:jc w:val="left"/>
        <w:rPr>
          <w:rFonts w:hint="default"/>
          <w:sz w:val="28"/>
          <w:szCs w:val="28"/>
          <w:lang w:val="en-US"/>
        </w:rPr>
      </w:pPr>
      <w:r>
        <w:rPr>
          <w:rFonts w:hint="default"/>
          <w:sz w:val="28"/>
          <w:szCs w:val="28"/>
          <w:lang w:val="en-US"/>
        </w:rPr>
        <w:t>CNF0 = 0x2 (alternative function push pull)</w:t>
      </w:r>
    </w:p>
    <w:p w14:paraId="2ACD86B2">
      <w:pPr>
        <w:numPr>
          <w:ilvl w:val="0"/>
          <w:numId w:val="0"/>
        </w:numPr>
        <w:jc w:val="left"/>
        <w:rPr>
          <w:rFonts w:hint="default"/>
          <w:sz w:val="28"/>
          <w:szCs w:val="28"/>
          <w:lang w:val="en-US"/>
        </w:rPr>
      </w:pPr>
      <w:r>
        <w:rPr>
          <w:rFonts w:hint="default"/>
          <w:sz w:val="28"/>
          <w:szCs w:val="28"/>
          <w:lang w:val="en-US"/>
        </w:rPr>
        <w:t>MODE0 = 0x3 (output mode 50MHz)</w:t>
      </w:r>
    </w:p>
    <w:p w14:paraId="7C42A005">
      <w:pPr>
        <w:numPr>
          <w:ilvl w:val="0"/>
          <w:numId w:val="0"/>
        </w:numPr>
        <w:jc w:val="left"/>
        <w:rPr>
          <w:rFonts w:hint="default"/>
          <w:sz w:val="28"/>
          <w:szCs w:val="28"/>
          <w:lang w:val="en-US"/>
        </w:rPr>
      </w:pPr>
    </w:p>
    <w:p w14:paraId="4ADB92D5">
      <w:pPr>
        <w:numPr>
          <w:ilvl w:val="0"/>
          <w:numId w:val="0"/>
        </w:numPr>
        <w:jc w:val="left"/>
        <w:rPr>
          <w:rFonts w:hint="default"/>
          <w:sz w:val="28"/>
          <w:szCs w:val="28"/>
          <w:lang w:val="en-US"/>
        </w:rPr>
      </w:pPr>
      <w:r>
        <w:rPr>
          <w:rFonts w:hint="default"/>
          <w:sz w:val="28"/>
          <w:szCs w:val="28"/>
          <w:lang w:val="en-US"/>
        </w:rPr>
        <w:t>*Cấu hình TIM_OC</w:t>
      </w:r>
    </w:p>
    <w:p w14:paraId="66954949">
      <w:pPr>
        <w:numPr>
          <w:ilvl w:val="0"/>
          <w:numId w:val="0"/>
        </w:numPr>
        <w:jc w:val="left"/>
        <w:rPr>
          <w:rFonts w:hint="default"/>
          <w:sz w:val="28"/>
          <w:szCs w:val="28"/>
          <w:lang w:val="en-US"/>
        </w:rPr>
      </w:pPr>
      <w:r>
        <w:rPr>
          <w:rFonts w:hint="default"/>
          <w:sz w:val="28"/>
          <w:szCs w:val="28"/>
          <w:lang w:val="en-US"/>
        </w:rPr>
        <w:t>Cấu hình ngắt nếu cần CC1IE = 1</w:t>
      </w:r>
    </w:p>
    <w:p w14:paraId="7A7A8009">
      <w:pPr>
        <w:numPr>
          <w:ilvl w:val="0"/>
          <w:numId w:val="0"/>
        </w:numPr>
        <w:jc w:val="left"/>
        <w:rPr>
          <w:sz w:val="28"/>
          <w:szCs w:val="28"/>
        </w:rPr>
      </w:pPr>
      <w:r>
        <w:rPr>
          <w:sz w:val="28"/>
          <w:szCs w:val="28"/>
        </w:rPr>
        <w:drawing>
          <wp:inline distT="0" distB="0" distL="114300" distR="114300">
            <wp:extent cx="5273675" cy="1016000"/>
            <wp:effectExtent l="0" t="0" r="14605" b="508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5"/>
                    <a:stretch>
                      <a:fillRect/>
                    </a:stretch>
                  </pic:blipFill>
                  <pic:spPr>
                    <a:xfrm>
                      <a:off x="0" y="0"/>
                      <a:ext cx="5273675" cy="1016000"/>
                    </a:xfrm>
                    <a:prstGeom prst="rect">
                      <a:avLst/>
                    </a:prstGeom>
                    <a:noFill/>
                    <a:ln>
                      <a:noFill/>
                    </a:ln>
                  </pic:spPr>
                </pic:pic>
              </a:graphicData>
            </a:graphic>
          </wp:inline>
        </w:drawing>
      </w:r>
    </w:p>
    <w:p w14:paraId="4539ACC0">
      <w:pPr>
        <w:numPr>
          <w:ilvl w:val="0"/>
          <w:numId w:val="0"/>
        </w:numPr>
        <w:jc w:val="left"/>
        <w:rPr>
          <w:rFonts w:hint="default"/>
          <w:sz w:val="28"/>
          <w:szCs w:val="28"/>
          <w:lang w:val="en-US"/>
        </w:rPr>
      </w:pPr>
      <w:r>
        <w:rPr>
          <w:rFonts w:hint="default"/>
          <w:sz w:val="28"/>
          <w:szCs w:val="28"/>
          <w:lang w:val="en-US"/>
        </w:rPr>
        <w:t>Nếu sử dụng ngắt CC1IF</w:t>
      </w:r>
    </w:p>
    <w:p w14:paraId="669BC745">
      <w:pPr>
        <w:numPr>
          <w:ilvl w:val="0"/>
          <w:numId w:val="0"/>
        </w:numPr>
        <w:jc w:val="left"/>
        <w:rPr>
          <w:sz w:val="28"/>
          <w:szCs w:val="28"/>
        </w:rPr>
      </w:pPr>
    </w:p>
    <w:p w14:paraId="2BE69C4F">
      <w:pPr>
        <w:numPr>
          <w:ilvl w:val="0"/>
          <w:numId w:val="0"/>
        </w:numPr>
        <w:jc w:val="left"/>
        <w:rPr>
          <w:sz w:val="28"/>
          <w:szCs w:val="28"/>
        </w:rPr>
      </w:pPr>
      <w:r>
        <w:rPr>
          <w:sz w:val="28"/>
          <w:szCs w:val="28"/>
        </w:rPr>
        <w:drawing>
          <wp:inline distT="0" distB="0" distL="114300" distR="114300">
            <wp:extent cx="5267960" cy="996315"/>
            <wp:effectExtent l="0" t="0" r="5080" b="952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6"/>
                    <a:stretch>
                      <a:fillRect/>
                    </a:stretch>
                  </pic:blipFill>
                  <pic:spPr>
                    <a:xfrm>
                      <a:off x="0" y="0"/>
                      <a:ext cx="5267960" cy="996315"/>
                    </a:xfrm>
                    <a:prstGeom prst="rect">
                      <a:avLst/>
                    </a:prstGeom>
                    <a:noFill/>
                    <a:ln>
                      <a:noFill/>
                    </a:ln>
                  </pic:spPr>
                </pic:pic>
              </a:graphicData>
            </a:graphic>
          </wp:inline>
        </w:drawing>
      </w:r>
    </w:p>
    <w:p w14:paraId="3A0D5792">
      <w:pPr>
        <w:numPr>
          <w:ilvl w:val="0"/>
          <w:numId w:val="0"/>
        </w:numPr>
        <w:jc w:val="left"/>
        <w:rPr>
          <w:sz w:val="28"/>
          <w:szCs w:val="28"/>
        </w:rPr>
      </w:pPr>
    </w:p>
    <w:p w14:paraId="426512B5">
      <w:pPr>
        <w:numPr>
          <w:ilvl w:val="0"/>
          <w:numId w:val="0"/>
        </w:numPr>
        <w:jc w:val="left"/>
        <w:rPr>
          <w:sz w:val="28"/>
          <w:szCs w:val="28"/>
        </w:rPr>
      </w:pPr>
    </w:p>
    <w:p w14:paraId="4C94285A">
      <w:pPr>
        <w:numPr>
          <w:ilvl w:val="0"/>
          <w:numId w:val="0"/>
        </w:numPr>
        <w:jc w:val="left"/>
        <w:rPr>
          <w:sz w:val="28"/>
          <w:szCs w:val="28"/>
        </w:rPr>
      </w:pPr>
    </w:p>
    <w:p w14:paraId="2F934EEE">
      <w:pPr>
        <w:numPr>
          <w:ilvl w:val="0"/>
          <w:numId w:val="0"/>
        </w:numPr>
        <w:jc w:val="left"/>
        <w:rPr>
          <w:sz w:val="28"/>
          <w:szCs w:val="28"/>
        </w:rPr>
      </w:pPr>
    </w:p>
    <w:p w14:paraId="6116E5FA">
      <w:pPr>
        <w:numPr>
          <w:ilvl w:val="0"/>
          <w:numId w:val="0"/>
        </w:numPr>
        <w:jc w:val="left"/>
        <w:rPr>
          <w:sz w:val="28"/>
          <w:szCs w:val="28"/>
        </w:rPr>
      </w:pPr>
    </w:p>
    <w:p w14:paraId="2592D332">
      <w:pPr>
        <w:numPr>
          <w:ilvl w:val="0"/>
          <w:numId w:val="0"/>
        </w:numPr>
        <w:jc w:val="left"/>
        <w:rPr>
          <w:sz w:val="28"/>
          <w:szCs w:val="28"/>
        </w:rPr>
      </w:pPr>
    </w:p>
    <w:p w14:paraId="6723E0A6">
      <w:pPr>
        <w:numPr>
          <w:ilvl w:val="0"/>
          <w:numId w:val="0"/>
        </w:numPr>
        <w:jc w:val="left"/>
        <w:rPr>
          <w:sz w:val="28"/>
          <w:szCs w:val="28"/>
        </w:rPr>
      </w:pPr>
    </w:p>
    <w:p w14:paraId="06026870">
      <w:pPr>
        <w:numPr>
          <w:ilvl w:val="0"/>
          <w:numId w:val="0"/>
        </w:numPr>
        <w:jc w:val="left"/>
        <w:rPr>
          <w:sz w:val="28"/>
          <w:szCs w:val="28"/>
        </w:rPr>
      </w:pPr>
    </w:p>
    <w:p w14:paraId="281EBB88">
      <w:pPr>
        <w:numPr>
          <w:ilvl w:val="0"/>
          <w:numId w:val="0"/>
        </w:numPr>
        <w:jc w:val="left"/>
        <w:rPr>
          <w:sz w:val="28"/>
          <w:szCs w:val="28"/>
        </w:rPr>
      </w:pPr>
    </w:p>
    <w:p w14:paraId="02FCC82A">
      <w:pPr>
        <w:numPr>
          <w:ilvl w:val="0"/>
          <w:numId w:val="0"/>
        </w:numPr>
        <w:jc w:val="left"/>
        <w:rPr>
          <w:sz w:val="28"/>
          <w:szCs w:val="28"/>
        </w:rPr>
      </w:pPr>
    </w:p>
    <w:p w14:paraId="44217ABD">
      <w:pPr>
        <w:numPr>
          <w:ilvl w:val="0"/>
          <w:numId w:val="0"/>
        </w:numPr>
        <w:jc w:val="left"/>
        <w:rPr>
          <w:sz w:val="28"/>
          <w:szCs w:val="28"/>
        </w:rPr>
      </w:pPr>
    </w:p>
    <w:p w14:paraId="217D9799">
      <w:pPr>
        <w:numPr>
          <w:ilvl w:val="0"/>
          <w:numId w:val="0"/>
        </w:numPr>
        <w:jc w:val="left"/>
        <w:rPr>
          <w:sz w:val="28"/>
          <w:szCs w:val="28"/>
        </w:rPr>
      </w:pPr>
    </w:p>
    <w:p w14:paraId="6D3F658B">
      <w:pPr>
        <w:numPr>
          <w:ilvl w:val="0"/>
          <w:numId w:val="0"/>
        </w:numPr>
        <w:jc w:val="left"/>
        <w:rPr>
          <w:sz w:val="28"/>
          <w:szCs w:val="28"/>
        </w:rPr>
      </w:pPr>
    </w:p>
    <w:p w14:paraId="1D132C59">
      <w:pPr>
        <w:numPr>
          <w:ilvl w:val="0"/>
          <w:numId w:val="0"/>
        </w:numPr>
        <w:jc w:val="left"/>
        <w:rPr>
          <w:rFonts w:hint="default"/>
          <w:sz w:val="28"/>
          <w:szCs w:val="28"/>
          <w:lang w:val="en-US"/>
        </w:rPr>
      </w:pPr>
      <w:r>
        <w:rPr>
          <w:rFonts w:hint="default"/>
          <w:sz w:val="28"/>
          <w:szCs w:val="28"/>
          <w:lang w:val="en-US"/>
        </w:rPr>
        <w:t>Cc1s = 0x0 -&gt; CH1 output</w:t>
      </w:r>
    </w:p>
    <w:p w14:paraId="09474A3E">
      <w:pPr>
        <w:numPr>
          <w:ilvl w:val="0"/>
          <w:numId w:val="0"/>
        </w:numPr>
        <w:jc w:val="left"/>
        <w:rPr>
          <w:rFonts w:hint="default"/>
          <w:sz w:val="28"/>
          <w:szCs w:val="28"/>
          <w:lang w:val="en-US"/>
        </w:rPr>
      </w:pPr>
      <w:r>
        <w:rPr>
          <w:rFonts w:hint="default"/>
          <w:sz w:val="28"/>
          <w:szCs w:val="28"/>
          <w:lang w:val="en-US"/>
        </w:rPr>
        <w:t>OC1M = 0x6 -&gt; TIMx_PWM mode 1</w:t>
      </w:r>
    </w:p>
    <w:p w14:paraId="04155B62">
      <w:pPr>
        <w:numPr>
          <w:ilvl w:val="0"/>
          <w:numId w:val="0"/>
        </w:numPr>
        <w:jc w:val="left"/>
        <w:rPr>
          <w:sz w:val="28"/>
          <w:szCs w:val="28"/>
        </w:rPr>
      </w:pPr>
      <w:r>
        <w:rPr>
          <w:sz w:val="28"/>
          <w:szCs w:val="28"/>
        </w:rPr>
        <w:drawing>
          <wp:inline distT="0" distB="0" distL="114300" distR="114300">
            <wp:extent cx="5273040" cy="185928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7"/>
                    <a:stretch>
                      <a:fillRect/>
                    </a:stretch>
                  </pic:blipFill>
                  <pic:spPr>
                    <a:xfrm>
                      <a:off x="0" y="0"/>
                      <a:ext cx="5273040" cy="1859280"/>
                    </a:xfrm>
                    <a:prstGeom prst="rect">
                      <a:avLst/>
                    </a:prstGeom>
                    <a:noFill/>
                    <a:ln>
                      <a:noFill/>
                    </a:ln>
                  </pic:spPr>
                </pic:pic>
              </a:graphicData>
            </a:graphic>
          </wp:inline>
        </w:drawing>
      </w:r>
    </w:p>
    <w:p w14:paraId="62867237">
      <w:pPr>
        <w:numPr>
          <w:ilvl w:val="0"/>
          <w:numId w:val="0"/>
        </w:numPr>
        <w:jc w:val="left"/>
        <w:rPr>
          <w:rFonts w:ascii="SimSun" w:hAnsi="SimSun" w:eastAsia="SimSun" w:cs="SimSun"/>
          <w:sz w:val="24"/>
          <w:szCs w:val="24"/>
        </w:rPr>
      </w:pPr>
      <w:r>
        <w:rPr>
          <w:rFonts w:hint="default"/>
          <w:sz w:val="28"/>
          <w:szCs w:val="28"/>
          <w:lang w:val="en-US"/>
        </w:rPr>
        <w:t xml:space="preserve">CCP1P = 0 -&gt; </w:t>
      </w:r>
      <w:r>
        <w:rPr>
          <w:rFonts w:ascii="SimSun" w:hAnsi="SimSun" w:eastAsia="SimSun" w:cs="SimSun"/>
          <w:sz w:val="24"/>
          <w:szCs w:val="24"/>
        </w:rPr>
        <w:t>OC1 active high.</w:t>
      </w:r>
    </w:p>
    <w:p w14:paraId="50B205BC">
      <w:pPr>
        <w:numPr>
          <w:ilvl w:val="0"/>
          <w:numId w:val="0"/>
        </w:numPr>
        <w:jc w:val="left"/>
        <w:rPr>
          <w:rFonts w:hint="default" w:ascii="SimSun" w:hAnsi="SimSun" w:eastAsia="SimSun" w:cs="SimSun"/>
          <w:sz w:val="24"/>
          <w:szCs w:val="24"/>
          <w:lang w:val="en-US"/>
        </w:rPr>
      </w:pPr>
      <w:r>
        <w:rPr>
          <w:rFonts w:ascii="SimSun" w:hAnsi="SimSun" w:eastAsia="SimSun" w:cs="SimSun"/>
          <w:sz w:val="24"/>
          <w:szCs w:val="24"/>
        </w:rPr>
        <w:t>CC1E</w:t>
      </w:r>
      <w:r>
        <w:rPr>
          <w:rFonts w:hint="default" w:ascii="SimSun" w:hAnsi="SimSun" w:eastAsia="SimSun" w:cs="SimSun"/>
          <w:sz w:val="24"/>
          <w:szCs w:val="24"/>
          <w:lang w:val="en-US"/>
        </w:rPr>
        <w:t xml:space="preserve"> = 1 -&gt; </w:t>
      </w:r>
      <w:r>
        <w:rPr>
          <w:rFonts w:ascii="SimSun" w:hAnsi="SimSun" w:eastAsia="SimSun" w:cs="SimSun"/>
          <w:sz w:val="24"/>
          <w:szCs w:val="24"/>
        </w:rPr>
        <w:t>OC1</w:t>
      </w:r>
      <w:r>
        <w:rPr>
          <w:rFonts w:hint="default" w:ascii="SimSun" w:hAnsi="SimSun" w:eastAsia="SimSun" w:cs="SimSun"/>
          <w:sz w:val="24"/>
          <w:szCs w:val="24"/>
          <w:lang w:val="en-US"/>
        </w:rPr>
        <w:t xml:space="preserve"> active</w:t>
      </w:r>
    </w:p>
    <w:p w14:paraId="667F6234">
      <w:pPr>
        <w:numPr>
          <w:ilvl w:val="0"/>
          <w:numId w:val="0"/>
        </w:numPr>
        <w:jc w:val="left"/>
        <w:rPr>
          <w:rFonts w:hint="default" w:ascii="SimSun" w:hAnsi="SimSun" w:eastAsia="SimSun" w:cs="SimSun"/>
          <w:sz w:val="24"/>
          <w:szCs w:val="24"/>
          <w:lang w:val="en-US"/>
        </w:rPr>
      </w:pPr>
    </w:p>
    <w:p w14:paraId="1E334449">
      <w:pPr>
        <w:numPr>
          <w:ilvl w:val="0"/>
          <w:numId w:val="0"/>
        </w:numPr>
        <w:jc w:val="left"/>
        <w:rPr>
          <w:rFonts w:hint="default"/>
          <w:sz w:val="28"/>
          <w:szCs w:val="28"/>
          <w:lang w:val="en-US"/>
        </w:rPr>
      </w:pPr>
      <w:r>
        <w:drawing>
          <wp:inline distT="0" distB="0" distL="114300" distR="114300">
            <wp:extent cx="5273675" cy="1113155"/>
            <wp:effectExtent l="0" t="0" r="14605" b="1460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8"/>
                    <a:stretch>
                      <a:fillRect/>
                    </a:stretch>
                  </pic:blipFill>
                  <pic:spPr>
                    <a:xfrm>
                      <a:off x="0" y="0"/>
                      <a:ext cx="5273675" cy="1113155"/>
                    </a:xfrm>
                    <a:prstGeom prst="rect">
                      <a:avLst/>
                    </a:prstGeom>
                    <a:noFill/>
                    <a:ln>
                      <a:noFill/>
                    </a:ln>
                  </pic:spPr>
                </pic:pic>
              </a:graphicData>
            </a:graphic>
          </wp:inline>
        </w:drawing>
      </w:r>
    </w:p>
    <w:p w14:paraId="28FF1390">
      <w:pPr>
        <w:numPr>
          <w:ilvl w:val="0"/>
          <w:numId w:val="0"/>
        </w:numPr>
        <w:jc w:val="left"/>
        <w:rPr>
          <w:rFonts w:hint="default"/>
          <w:sz w:val="28"/>
          <w:szCs w:val="28"/>
          <w:lang w:val="en-US"/>
        </w:rPr>
      </w:pPr>
    </w:p>
    <w:p w14:paraId="22EF6D26">
      <w:pPr>
        <w:numPr>
          <w:ilvl w:val="0"/>
          <w:numId w:val="0"/>
        </w:numPr>
        <w:ind w:firstLine="120" w:firstLineChars="50"/>
        <w:jc w:val="left"/>
        <w:rPr>
          <w:rFonts w:ascii="SimSun" w:hAnsi="SimSun" w:eastAsia="SimSun" w:cs="SimSun"/>
          <w:sz w:val="24"/>
          <w:szCs w:val="24"/>
        </w:rPr>
      </w:pPr>
    </w:p>
    <w:p w14:paraId="327A9676">
      <w:pPr>
        <w:numPr>
          <w:ilvl w:val="0"/>
          <w:numId w:val="0"/>
        </w:numPr>
        <w:jc w:val="left"/>
        <w:rPr>
          <w:rFonts w:hint="default"/>
          <w:sz w:val="28"/>
          <w:szCs w:val="28"/>
          <w:lang w:val="en-US"/>
        </w:rPr>
      </w:pPr>
      <w:r>
        <w:rPr>
          <w:rFonts w:hint="default" w:ascii="SimSun" w:hAnsi="SimSun" w:eastAsia="SimSun" w:cs="SimSun"/>
          <w:sz w:val="24"/>
          <w:szCs w:val="24"/>
          <w:lang w:val="en-US"/>
        </w:rPr>
        <w:t xml:space="preserve">Set giá trị vào thanh ghi </w:t>
      </w:r>
      <w:r>
        <w:rPr>
          <w:rFonts w:ascii="SimSun" w:hAnsi="SimSun" w:eastAsia="SimSun" w:cs="SimSun"/>
          <w:sz w:val="24"/>
          <w:szCs w:val="24"/>
        </w:rPr>
        <w:t>TIMx_CCR1</w:t>
      </w:r>
      <w:r>
        <w:rPr>
          <w:rFonts w:hint="default" w:ascii="SimSun" w:hAnsi="SimSun" w:eastAsia="SimSun" w:cs="SimSun"/>
          <w:sz w:val="24"/>
          <w:szCs w:val="24"/>
          <w:lang w:val="en-US"/>
        </w:rPr>
        <w:t xml:space="preserve"> </w:t>
      </w:r>
    </w:p>
    <w:p w14:paraId="163271C7">
      <w:pPr>
        <w:numPr>
          <w:ilvl w:val="0"/>
          <w:numId w:val="0"/>
        </w:numPr>
        <w:jc w:val="left"/>
        <w:rPr>
          <w:rFonts w:hint="default"/>
          <w:sz w:val="28"/>
          <w:szCs w:val="28"/>
          <w:lang w:val="en-US"/>
        </w:rPr>
      </w:pPr>
    </w:p>
    <w:p w14:paraId="445F2F76">
      <w:pPr>
        <w:numPr>
          <w:ilvl w:val="0"/>
          <w:numId w:val="0"/>
        </w:numPr>
        <w:jc w:val="left"/>
        <w:rPr>
          <w:rFonts w:hint="default"/>
          <w:sz w:val="28"/>
          <w:szCs w:val="28"/>
          <w:lang w:val="en-US"/>
        </w:rPr>
      </w:pPr>
      <w:r>
        <w:rPr>
          <w:rFonts w:hint="default"/>
          <w:sz w:val="28"/>
          <w:szCs w:val="28"/>
          <w:lang w:val="en-US"/>
        </w:rPr>
        <w:t>TIMx_CR1 :  CEN = 1</w:t>
      </w:r>
    </w:p>
    <w:p w14:paraId="24CD5F31">
      <w:pPr>
        <w:numPr>
          <w:ilvl w:val="0"/>
          <w:numId w:val="0"/>
        </w:numPr>
        <w:jc w:val="left"/>
        <w:rPr>
          <w:rFonts w:hint="default"/>
          <w:sz w:val="28"/>
          <w:szCs w:val="28"/>
          <w:lang w:val="en-US"/>
        </w:rPr>
      </w:pPr>
    </w:p>
    <w:p w14:paraId="3F246377">
      <w:pPr>
        <w:numPr>
          <w:ilvl w:val="0"/>
          <w:numId w:val="0"/>
        </w:numPr>
        <w:jc w:val="left"/>
        <w:rPr>
          <w:rFonts w:hint="default"/>
          <w:sz w:val="28"/>
          <w:szCs w:val="28"/>
          <w:lang w:val="en-US"/>
        </w:rPr>
      </w:pPr>
    </w:p>
    <w:p w14:paraId="152E5483">
      <w:pPr>
        <w:numPr>
          <w:ilvl w:val="0"/>
          <w:numId w:val="0"/>
        </w:numPr>
        <w:jc w:val="left"/>
        <w:rPr>
          <w:rFonts w:hint="default"/>
          <w:sz w:val="28"/>
          <w:szCs w:val="28"/>
          <w:lang w:val="en-US"/>
        </w:rPr>
      </w:pPr>
    </w:p>
    <w:p w14:paraId="4B0EB44E">
      <w:pPr>
        <w:numPr>
          <w:ilvl w:val="0"/>
          <w:numId w:val="0"/>
        </w:numPr>
        <w:jc w:val="left"/>
        <w:rPr>
          <w:rFonts w:hint="default"/>
          <w:sz w:val="28"/>
          <w:szCs w:val="28"/>
          <w:lang w:val="en-US"/>
        </w:rPr>
      </w:pPr>
    </w:p>
    <w:p w14:paraId="4FBABCE6">
      <w:pPr>
        <w:numPr>
          <w:ilvl w:val="0"/>
          <w:numId w:val="0"/>
        </w:numPr>
        <w:jc w:val="left"/>
        <w:rPr>
          <w:rFonts w:hint="default"/>
          <w:sz w:val="28"/>
          <w:szCs w:val="28"/>
          <w:lang w:val="en-US"/>
        </w:rPr>
      </w:pPr>
    </w:p>
    <w:p w14:paraId="7FAA8CFA">
      <w:pPr>
        <w:numPr>
          <w:ilvl w:val="0"/>
          <w:numId w:val="0"/>
        </w:numPr>
        <w:jc w:val="left"/>
        <w:rPr>
          <w:rFonts w:hint="default"/>
          <w:sz w:val="28"/>
          <w:szCs w:val="28"/>
          <w:lang w:val="en-US"/>
        </w:rPr>
      </w:pPr>
    </w:p>
    <w:p w14:paraId="6123AE24">
      <w:pPr>
        <w:numPr>
          <w:ilvl w:val="0"/>
          <w:numId w:val="0"/>
        </w:numPr>
        <w:jc w:val="left"/>
        <w:rPr>
          <w:rFonts w:hint="default"/>
          <w:sz w:val="28"/>
          <w:szCs w:val="28"/>
          <w:lang w:val="en-US"/>
        </w:rPr>
      </w:pPr>
    </w:p>
    <w:p w14:paraId="31709D6D">
      <w:pPr>
        <w:numPr>
          <w:ilvl w:val="0"/>
          <w:numId w:val="0"/>
        </w:numPr>
        <w:jc w:val="left"/>
        <w:rPr>
          <w:rFonts w:hint="default"/>
          <w:sz w:val="28"/>
          <w:szCs w:val="28"/>
          <w:lang w:val="en-US"/>
        </w:rPr>
      </w:pPr>
      <w:r>
        <w:rPr>
          <w:rFonts w:hint="default"/>
          <w:sz w:val="28"/>
          <w:szCs w:val="28"/>
          <w:lang w:val="en-US"/>
        </w:rPr>
        <w:t>Cấu hình bằng phần mềm : Cấu hình xung PWM 1khz cho TIM2 Channel1</w:t>
      </w:r>
    </w:p>
    <w:p w14:paraId="0C529A2B">
      <w:pPr>
        <w:numPr>
          <w:ilvl w:val="0"/>
          <w:numId w:val="0"/>
        </w:numPr>
        <w:jc w:val="left"/>
        <w:rPr>
          <w:rFonts w:hint="default"/>
          <w:sz w:val="28"/>
          <w:szCs w:val="28"/>
          <w:lang w:val="en-US"/>
        </w:rPr>
      </w:pPr>
    </w:p>
    <w:p w14:paraId="6779876C">
      <w:pPr>
        <w:numPr>
          <w:ilvl w:val="0"/>
          <w:numId w:val="0"/>
        </w:numPr>
        <w:jc w:val="left"/>
        <w:rPr>
          <w:rFonts w:hint="default"/>
          <w:sz w:val="28"/>
          <w:szCs w:val="28"/>
          <w:lang w:val="en-US"/>
        </w:rPr>
      </w:pPr>
      <w:r>
        <w:rPr>
          <w:rFonts w:hint="default"/>
          <w:sz w:val="28"/>
          <w:szCs w:val="28"/>
          <w:lang w:val="en-US"/>
        </w:rPr>
        <w:t>+ cấu hình trên mx</w:t>
      </w:r>
    </w:p>
    <w:p w14:paraId="7B26DA22">
      <w:pPr>
        <w:numPr>
          <w:ilvl w:val="0"/>
          <w:numId w:val="0"/>
        </w:numPr>
        <w:jc w:val="left"/>
      </w:pPr>
      <w:r>
        <w:drawing>
          <wp:inline distT="0" distB="0" distL="114300" distR="114300">
            <wp:extent cx="5266690" cy="2962910"/>
            <wp:effectExtent l="0" t="0" r="6350"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14:paraId="6981230F">
      <w:pPr>
        <w:numPr>
          <w:ilvl w:val="0"/>
          <w:numId w:val="0"/>
        </w:numPr>
        <w:jc w:val="left"/>
      </w:pPr>
    </w:p>
    <w:p w14:paraId="13B0877C">
      <w:pPr>
        <w:numPr>
          <w:ilvl w:val="0"/>
          <w:numId w:val="0"/>
        </w:numPr>
        <w:jc w:val="left"/>
      </w:pPr>
      <w:r>
        <w:drawing>
          <wp:inline distT="0" distB="0" distL="114300" distR="114300">
            <wp:extent cx="5266690" cy="2962910"/>
            <wp:effectExtent l="0" t="0" r="6350" b="889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14:paraId="2E3D3DC1">
      <w:pPr>
        <w:numPr>
          <w:ilvl w:val="0"/>
          <w:numId w:val="0"/>
        </w:numPr>
        <w:jc w:val="left"/>
      </w:pPr>
    </w:p>
    <w:p w14:paraId="07C09CDF">
      <w:pPr>
        <w:numPr>
          <w:ilvl w:val="0"/>
          <w:numId w:val="0"/>
        </w:numPr>
        <w:jc w:val="left"/>
      </w:pPr>
    </w:p>
    <w:p w14:paraId="3F3A59B5">
      <w:pPr>
        <w:numPr>
          <w:ilvl w:val="0"/>
          <w:numId w:val="0"/>
        </w:numPr>
        <w:jc w:val="left"/>
      </w:pPr>
    </w:p>
    <w:p w14:paraId="70EB0771">
      <w:pPr>
        <w:numPr>
          <w:ilvl w:val="0"/>
          <w:numId w:val="0"/>
        </w:numPr>
        <w:jc w:val="left"/>
      </w:pPr>
    </w:p>
    <w:p w14:paraId="79BABE37">
      <w:pPr>
        <w:numPr>
          <w:ilvl w:val="0"/>
          <w:numId w:val="0"/>
        </w:numPr>
        <w:jc w:val="left"/>
      </w:pPr>
    </w:p>
    <w:p w14:paraId="11408BFD">
      <w:pPr>
        <w:numPr>
          <w:ilvl w:val="0"/>
          <w:numId w:val="0"/>
        </w:numPr>
        <w:jc w:val="left"/>
      </w:pPr>
    </w:p>
    <w:p w14:paraId="23601D19">
      <w:pPr>
        <w:numPr>
          <w:ilvl w:val="0"/>
          <w:numId w:val="0"/>
        </w:numPr>
        <w:jc w:val="left"/>
      </w:pPr>
    </w:p>
    <w:p w14:paraId="1E64E6BA">
      <w:pPr>
        <w:numPr>
          <w:ilvl w:val="0"/>
          <w:numId w:val="0"/>
        </w:numPr>
        <w:jc w:val="left"/>
      </w:pPr>
    </w:p>
    <w:p w14:paraId="56468741">
      <w:pPr>
        <w:numPr>
          <w:ilvl w:val="0"/>
          <w:numId w:val="0"/>
        </w:numPr>
        <w:jc w:val="left"/>
      </w:pPr>
    </w:p>
    <w:p w14:paraId="4A9F0CE4">
      <w:pPr>
        <w:numPr>
          <w:ilvl w:val="0"/>
          <w:numId w:val="0"/>
        </w:numPr>
        <w:jc w:val="left"/>
      </w:pPr>
    </w:p>
    <w:p w14:paraId="6D17BA85">
      <w:pPr>
        <w:numPr>
          <w:ilvl w:val="0"/>
          <w:numId w:val="0"/>
        </w:numPr>
        <w:jc w:val="left"/>
      </w:pPr>
    </w:p>
    <w:p w14:paraId="7E9573D8">
      <w:pPr>
        <w:numPr>
          <w:ilvl w:val="0"/>
          <w:numId w:val="0"/>
        </w:numPr>
        <w:jc w:val="left"/>
      </w:pPr>
    </w:p>
    <w:p w14:paraId="796EACB3">
      <w:pPr>
        <w:numPr>
          <w:ilvl w:val="0"/>
          <w:numId w:val="0"/>
        </w:numPr>
        <w:jc w:val="left"/>
      </w:pPr>
    </w:p>
    <w:p w14:paraId="42DE81E7">
      <w:pPr>
        <w:numPr>
          <w:ilvl w:val="0"/>
          <w:numId w:val="0"/>
        </w:numPr>
        <w:jc w:val="left"/>
        <w:rPr>
          <w:rFonts w:hint="default"/>
          <w:lang w:val="en-US"/>
        </w:rPr>
      </w:pPr>
      <w:r>
        <w:rPr>
          <w:rFonts w:hint="default"/>
          <w:lang w:val="en-US"/>
        </w:rPr>
        <w:t>Cấu hình xong ấn generate code</w:t>
      </w:r>
    </w:p>
    <w:p w14:paraId="311E94E1">
      <w:pPr>
        <w:numPr>
          <w:ilvl w:val="0"/>
          <w:numId w:val="0"/>
        </w:numPr>
        <w:jc w:val="left"/>
      </w:pPr>
      <w:r>
        <w:drawing>
          <wp:inline distT="0" distB="0" distL="114300" distR="114300">
            <wp:extent cx="5266690" cy="2962910"/>
            <wp:effectExtent l="0" t="0" r="6350" b="889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14:paraId="29FB30D8">
      <w:pPr>
        <w:numPr>
          <w:ilvl w:val="0"/>
          <w:numId w:val="0"/>
        </w:numPr>
        <w:jc w:val="left"/>
      </w:pPr>
    </w:p>
    <w:p w14:paraId="0C0C8C77">
      <w:pPr>
        <w:numPr>
          <w:ilvl w:val="0"/>
          <w:numId w:val="0"/>
        </w:numPr>
        <w:jc w:val="left"/>
        <w:rPr>
          <w:rFonts w:hint="default"/>
          <w:lang w:val="en-US"/>
        </w:rPr>
      </w:pPr>
      <w:r>
        <w:rPr>
          <w:rFonts w:hint="default"/>
          <w:lang w:val="en-US"/>
        </w:rPr>
        <w:t>Đặt tên file vs chọn path lưu file toolchain ide chọn ide phù hợp (keic -&gt; mdk-arm)</w:t>
      </w:r>
    </w:p>
    <w:p w14:paraId="1B1B3525">
      <w:pPr>
        <w:numPr>
          <w:ilvl w:val="0"/>
          <w:numId w:val="0"/>
        </w:numPr>
        <w:jc w:val="left"/>
      </w:pPr>
    </w:p>
    <w:p w14:paraId="39073EC1">
      <w:pPr>
        <w:numPr>
          <w:ilvl w:val="0"/>
          <w:numId w:val="0"/>
        </w:numPr>
        <w:jc w:val="left"/>
      </w:pPr>
      <w:r>
        <w:drawing>
          <wp:inline distT="0" distB="0" distL="114300" distR="114300">
            <wp:extent cx="5266690" cy="2962910"/>
            <wp:effectExtent l="0" t="0" r="6350" b="889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14:paraId="3AE706BF">
      <w:pPr>
        <w:numPr>
          <w:ilvl w:val="0"/>
          <w:numId w:val="0"/>
        </w:numPr>
        <w:jc w:val="left"/>
      </w:pPr>
    </w:p>
    <w:p w14:paraId="4BD14167">
      <w:pPr>
        <w:numPr>
          <w:ilvl w:val="0"/>
          <w:numId w:val="0"/>
        </w:numPr>
        <w:jc w:val="left"/>
      </w:pPr>
    </w:p>
    <w:p w14:paraId="2DB9743F">
      <w:pPr>
        <w:numPr>
          <w:ilvl w:val="0"/>
          <w:numId w:val="0"/>
        </w:numPr>
        <w:jc w:val="left"/>
      </w:pPr>
    </w:p>
    <w:p w14:paraId="7FFA68C5">
      <w:pPr>
        <w:numPr>
          <w:ilvl w:val="0"/>
          <w:numId w:val="0"/>
        </w:numPr>
        <w:jc w:val="left"/>
      </w:pPr>
    </w:p>
    <w:p w14:paraId="3F23CB46">
      <w:pPr>
        <w:numPr>
          <w:ilvl w:val="0"/>
          <w:numId w:val="0"/>
        </w:numPr>
        <w:jc w:val="left"/>
      </w:pPr>
    </w:p>
    <w:p w14:paraId="51F65858">
      <w:pPr>
        <w:numPr>
          <w:ilvl w:val="0"/>
          <w:numId w:val="0"/>
        </w:numPr>
        <w:jc w:val="left"/>
      </w:pPr>
    </w:p>
    <w:p w14:paraId="4240EAAD">
      <w:pPr>
        <w:numPr>
          <w:ilvl w:val="0"/>
          <w:numId w:val="0"/>
        </w:numPr>
        <w:jc w:val="left"/>
      </w:pPr>
    </w:p>
    <w:p w14:paraId="147DF9F4">
      <w:pPr>
        <w:numPr>
          <w:ilvl w:val="0"/>
          <w:numId w:val="0"/>
        </w:numPr>
        <w:jc w:val="left"/>
      </w:pPr>
    </w:p>
    <w:p w14:paraId="696473ED">
      <w:pPr>
        <w:numPr>
          <w:ilvl w:val="0"/>
          <w:numId w:val="0"/>
        </w:numPr>
        <w:jc w:val="left"/>
      </w:pPr>
    </w:p>
    <w:p w14:paraId="792230F1">
      <w:pPr>
        <w:numPr>
          <w:ilvl w:val="0"/>
          <w:numId w:val="0"/>
        </w:numPr>
        <w:jc w:val="left"/>
      </w:pPr>
    </w:p>
    <w:p w14:paraId="326ECF2D">
      <w:pPr>
        <w:numPr>
          <w:ilvl w:val="0"/>
          <w:numId w:val="0"/>
        </w:numPr>
        <w:jc w:val="left"/>
      </w:pPr>
    </w:p>
    <w:p w14:paraId="727C0C32">
      <w:pPr>
        <w:numPr>
          <w:ilvl w:val="0"/>
          <w:numId w:val="0"/>
        </w:numPr>
        <w:jc w:val="left"/>
      </w:pPr>
    </w:p>
    <w:p w14:paraId="0798EC1C">
      <w:pPr>
        <w:numPr>
          <w:ilvl w:val="0"/>
          <w:numId w:val="0"/>
        </w:numPr>
        <w:jc w:val="left"/>
      </w:pPr>
    </w:p>
    <w:p w14:paraId="6BB8FE80">
      <w:pPr>
        <w:numPr>
          <w:ilvl w:val="0"/>
          <w:numId w:val="0"/>
        </w:numPr>
        <w:jc w:val="left"/>
      </w:pPr>
    </w:p>
    <w:p w14:paraId="201225E0">
      <w:pPr>
        <w:numPr>
          <w:ilvl w:val="0"/>
          <w:numId w:val="0"/>
        </w:numPr>
        <w:jc w:val="left"/>
        <w:rPr>
          <w:rFonts w:hint="default"/>
          <w:lang w:val="en-US"/>
        </w:rPr>
      </w:pPr>
      <w:r>
        <w:rPr>
          <w:rFonts w:hint="default"/>
          <w:lang w:val="en-US"/>
        </w:rPr>
        <w:t>Cấu hình trong keilc</w:t>
      </w:r>
    </w:p>
    <w:p w14:paraId="403206AB">
      <w:pPr>
        <w:numPr>
          <w:ilvl w:val="0"/>
          <w:numId w:val="0"/>
        </w:numPr>
        <w:jc w:val="left"/>
        <w:rPr>
          <w:rFonts w:hint="default"/>
          <w:lang w:val="en-US"/>
        </w:rPr>
      </w:pPr>
      <w:r>
        <w:rPr>
          <w:rFonts w:hint="default"/>
          <w:lang w:val="en-US"/>
        </w:rPr>
        <w:t>Trong hàm mai gọi hàm HAL_TIM_PWM_Start()</w:t>
      </w:r>
    </w:p>
    <w:p w14:paraId="0FF47DCF">
      <w:pPr>
        <w:numPr>
          <w:ilvl w:val="0"/>
          <w:numId w:val="0"/>
        </w:numPr>
        <w:jc w:val="left"/>
        <w:rPr>
          <w:rFonts w:hint="default"/>
          <w:lang w:val="en-US"/>
        </w:rPr>
      </w:pPr>
      <w:r>
        <w:rPr>
          <w:rFonts w:hint="default"/>
          <w:lang w:val="en-US"/>
        </w:rPr>
        <w:t>- có thể thay đổi tần số chu kỳ/tần số của xung pwm bằng hàm __HAL_TIM_SET_COUNTER()</w:t>
      </w:r>
    </w:p>
    <w:p w14:paraId="2A2962E9">
      <w:pPr>
        <w:numPr>
          <w:ilvl w:val="0"/>
          <w:numId w:val="0"/>
        </w:numPr>
        <w:jc w:val="left"/>
        <w:rPr>
          <w:rFonts w:hint="default"/>
          <w:lang w:val="en-US"/>
        </w:rPr>
      </w:pPr>
      <w:r>
        <w:rPr>
          <w:rFonts w:hint="default"/>
          <w:lang w:val="en-US"/>
        </w:rPr>
        <w:t>- có thể thay đổi Duty cycles băng hàm __HAL_TIM_SET_COMPARE()</w:t>
      </w:r>
    </w:p>
    <w:p w14:paraId="79120E59">
      <w:pPr>
        <w:numPr>
          <w:ilvl w:val="0"/>
          <w:numId w:val="0"/>
        </w:numPr>
        <w:jc w:val="left"/>
      </w:pPr>
      <w:r>
        <w:drawing>
          <wp:inline distT="0" distB="0" distL="114300" distR="114300">
            <wp:extent cx="5266690" cy="2962910"/>
            <wp:effectExtent l="0" t="0" r="6350" b="889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14:paraId="203B0BA8">
      <w:pPr>
        <w:numPr>
          <w:ilvl w:val="0"/>
          <w:numId w:val="0"/>
        </w:numPr>
        <w:jc w:val="left"/>
        <w:rPr>
          <w:rFonts w:hint="default"/>
          <w:sz w:val="28"/>
          <w:szCs w:val="28"/>
          <w:lang w:val="en-US"/>
        </w:rPr>
      </w:pPr>
      <w:r>
        <w:rPr>
          <w:rFonts w:hint="default"/>
          <w:sz w:val="28"/>
          <w:szCs w:val="28"/>
          <w:lang w:val="en-US"/>
        </w:rPr>
        <w:t>Kết quả 1 thu được tại chân TIM2_CH1(PA0) với duty cycles = 40% (cấu hình mặc định)</w:t>
      </w:r>
    </w:p>
    <w:p w14:paraId="3970AFB0">
      <w:pPr>
        <w:numPr>
          <w:ilvl w:val="0"/>
          <w:numId w:val="0"/>
        </w:numPr>
        <w:jc w:val="left"/>
        <w:rPr>
          <w:rFonts w:hint="default"/>
          <w:sz w:val="28"/>
          <w:szCs w:val="28"/>
          <w:lang w:val="en-US"/>
        </w:rPr>
      </w:pPr>
      <w:r>
        <w:rPr>
          <w:sz w:val="28"/>
          <w:szCs w:val="28"/>
        </w:rPr>
        <w:drawing>
          <wp:inline distT="0" distB="0" distL="114300" distR="114300">
            <wp:extent cx="5267325" cy="3535045"/>
            <wp:effectExtent l="0" t="0" r="5715"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4"/>
                    <a:stretch>
                      <a:fillRect/>
                    </a:stretch>
                  </pic:blipFill>
                  <pic:spPr>
                    <a:xfrm>
                      <a:off x="0" y="0"/>
                      <a:ext cx="5267325" cy="3535045"/>
                    </a:xfrm>
                    <a:prstGeom prst="rect">
                      <a:avLst/>
                    </a:prstGeom>
                    <a:noFill/>
                    <a:ln>
                      <a:noFill/>
                    </a:ln>
                  </pic:spPr>
                </pic:pic>
              </a:graphicData>
            </a:graphic>
          </wp:inline>
        </w:drawing>
      </w:r>
    </w:p>
    <w:p w14:paraId="327E994D">
      <w:pPr>
        <w:numPr>
          <w:ilvl w:val="0"/>
          <w:numId w:val="0"/>
        </w:numPr>
        <w:jc w:val="left"/>
        <w:rPr>
          <w:rFonts w:hint="default"/>
          <w:sz w:val="28"/>
          <w:szCs w:val="28"/>
          <w:lang w:val="en-US"/>
        </w:rPr>
      </w:pPr>
    </w:p>
    <w:p w14:paraId="3CD35627">
      <w:pPr>
        <w:numPr>
          <w:ilvl w:val="0"/>
          <w:numId w:val="0"/>
        </w:numPr>
        <w:jc w:val="left"/>
        <w:rPr>
          <w:rFonts w:hint="default"/>
          <w:sz w:val="28"/>
          <w:szCs w:val="28"/>
          <w:lang w:val="en-US"/>
        </w:rPr>
      </w:pPr>
    </w:p>
    <w:p w14:paraId="5391092F">
      <w:pPr>
        <w:numPr>
          <w:ilvl w:val="0"/>
          <w:numId w:val="0"/>
        </w:numPr>
        <w:jc w:val="left"/>
        <w:rPr>
          <w:rFonts w:hint="default"/>
          <w:sz w:val="28"/>
          <w:szCs w:val="28"/>
          <w:lang w:val="en-US"/>
        </w:rPr>
      </w:pPr>
    </w:p>
    <w:p w14:paraId="24EB265B">
      <w:pPr>
        <w:numPr>
          <w:ilvl w:val="0"/>
          <w:numId w:val="0"/>
        </w:numPr>
        <w:jc w:val="left"/>
        <w:rPr>
          <w:rFonts w:hint="default"/>
          <w:sz w:val="28"/>
          <w:szCs w:val="28"/>
          <w:lang w:val="en-US"/>
        </w:rPr>
      </w:pPr>
    </w:p>
    <w:p w14:paraId="07205857">
      <w:pPr>
        <w:numPr>
          <w:ilvl w:val="0"/>
          <w:numId w:val="0"/>
        </w:numPr>
        <w:jc w:val="left"/>
        <w:rPr>
          <w:rFonts w:hint="default"/>
          <w:sz w:val="28"/>
          <w:szCs w:val="28"/>
          <w:lang w:val="en-US"/>
        </w:rPr>
      </w:pPr>
    </w:p>
    <w:p w14:paraId="227C58E4">
      <w:pPr>
        <w:numPr>
          <w:ilvl w:val="0"/>
          <w:numId w:val="0"/>
        </w:numPr>
        <w:jc w:val="left"/>
        <w:rPr>
          <w:rFonts w:hint="default"/>
          <w:sz w:val="28"/>
          <w:szCs w:val="28"/>
          <w:lang w:val="en-US"/>
        </w:rPr>
      </w:pPr>
      <w:r>
        <w:rPr>
          <w:rFonts w:hint="default"/>
          <w:sz w:val="28"/>
          <w:szCs w:val="28"/>
          <w:lang w:val="en-US"/>
        </w:rPr>
        <w:t>Tạo hàm tạo xung clock PWM</w:t>
      </w:r>
    </w:p>
    <w:p w14:paraId="0AD31595">
      <w:pPr>
        <w:numPr>
          <w:ilvl w:val="0"/>
          <w:numId w:val="0"/>
        </w:numPr>
        <w:jc w:val="left"/>
      </w:pPr>
      <w:r>
        <w:drawing>
          <wp:inline distT="0" distB="0" distL="114300" distR="114300">
            <wp:extent cx="5266690" cy="2962910"/>
            <wp:effectExtent l="0" t="0" r="635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p w14:paraId="4D504F92">
      <w:pPr>
        <w:numPr>
          <w:ilvl w:val="0"/>
          <w:numId w:val="0"/>
        </w:numPr>
        <w:jc w:val="left"/>
      </w:pPr>
    </w:p>
    <w:p w14:paraId="79975A06">
      <w:pPr>
        <w:numPr>
          <w:ilvl w:val="0"/>
          <w:numId w:val="0"/>
        </w:numPr>
        <w:jc w:val="left"/>
      </w:pPr>
      <w:r>
        <w:drawing>
          <wp:inline distT="0" distB="0" distL="114300" distR="114300">
            <wp:extent cx="5266690" cy="2962910"/>
            <wp:effectExtent l="0" t="0" r="6350"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14:paraId="5D54DB30">
      <w:pPr>
        <w:numPr>
          <w:ilvl w:val="0"/>
          <w:numId w:val="0"/>
        </w:numPr>
        <w:jc w:val="left"/>
        <w:rPr>
          <w:rFonts w:hint="default"/>
          <w:lang w:val="en-US"/>
        </w:rPr>
      </w:pPr>
    </w:p>
    <w:p w14:paraId="1E454F76">
      <w:pPr>
        <w:numPr>
          <w:ilvl w:val="0"/>
          <w:numId w:val="0"/>
        </w:numPr>
        <w:jc w:val="left"/>
        <w:rPr>
          <w:rFonts w:hint="default"/>
          <w:lang w:val="en-US"/>
        </w:rPr>
      </w:pPr>
    </w:p>
    <w:p w14:paraId="4F8D15AC">
      <w:pPr>
        <w:numPr>
          <w:ilvl w:val="0"/>
          <w:numId w:val="0"/>
        </w:numPr>
        <w:jc w:val="left"/>
        <w:rPr>
          <w:rFonts w:hint="default"/>
          <w:lang w:val="en-US"/>
        </w:rPr>
      </w:pPr>
    </w:p>
    <w:p w14:paraId="03D9CA27">
      <w:pPr>
        <w:numPr>
          <w:ilvl w:val="0"/>
          <w:numId w:val="0"/>
        </w:numPr>
        <w:jc w:val="left"/>
        <w:rPr>
          <w:rFonts w:hint="default"/>
          <w:lang w:val="en-US"/>
        </w:rPr>
      </w:pPr>
    </w:p>
    <w:p w14:paraId="2347CE4D">
      <w:pPr>
        <w:numPr>
          <w:ilvl w:val="0"/>
          <w:numId w:val="0"/>
        </w:numPr>
        <w:jc w:val="left"/>
        <w:rPr>
          <w:rFonts w:hint="default"/>
          <w:lang w:val="en-US"/>
        </w:rPr>
      </w:pPr>
    </w:p>
    <w:p w14:paraId="256AF4BF">
      <w:pPr>
        <w:numPr>
          <w:ilvl w:val="0"/>
          <w:numId w:val="0"/>
        </w:numPr>
        <w:jc w:val="left"/>
        <w:rPr>
          <w:rFonts w:hint="default"/>
          <w:lang w:val="en-US"/>
        </w:rPr>
      </w:pPr>
    </w:p>
    <w:p w14:paraId="6EDC711F">
      <w:pPr>
        <w:numPr>
          <w:ilvl w:val="0"/>
          <w:numId w:val="0"/>
        </w:numPr>
        <w:jc w:val="left"/>
        <w:rPr>
          <w:rFonts w:hint="default"/>
          <w:lang w:val="en-US"/>
        </w:rPr>
      </w:pPr>
    </w:p>
    <w:p w14:paraId="4C55A7A5">
      <w:pPr>
        <w:numPr>
          <w:ilvl w:val="0"/>
          <w:numId w:val="0"/>
        </w:numPr>
        <w:jc w:val="left"/>
        <w:rPr>
          <w:rFonts w:hint="default"/>
          <w:lang w:val="en-US"/>
        </w:rPr>
      </w:pPr>
    </w:p>
    <w:p w14:paraId="7C334A1E">
      <w:pPr>
        <w:numPr>
          <w:ilvl w:val="0"/>
          <w:numId w:val="0"/>
        </w:numPr>
        <w:jc w:val="left"/>
        <w:rPr>
          <w:rFonts w:hint="default"/>
          <w:lang w:val="en-US"/>
        </w:rPr>
      </w:pPr>
    </w:p>
    <w:p w14:paraId="4268656C">
      <w:pPr>
        <w:numPr>
          <w:ilvl w:val="0"/>
          <w:numId w:val="0"/>
        </w:numPr>
        <w:jc w:val="left"/>
        <w:rPr>
          <w:rFonts w:hint="default"/>
          <w:lang w:val="en-US"/>
        </w:rPr>
      </w:pPr>
    </w:p>
    <w:p w14:paraId="37595C25">
      <w:pPr>
        <w:numPr>
          <w:ilvl w:val="0"/>
          <w:numId w:val="0"/>
        </w:numPr>
        <w:jc w:val="left"/>
        <w:rPr>
          <w:rFonts w:hint="default"/>
          <w:lang w:val="en-US"/>
        </w:rPr>
      </w:pPr>
    </w:p>
    <w:p w14:paraId="4A92C6A5">
      <w:pPr>
        <w:numPr>
          <w:ilvl w:val="0"/>
          <w:numId w:val="0"/>
        </w:numPr>
        <w:jc w:val="left"/>
        <w:rPr>
          <w:rFonts w:hint="default"/>
          <w:lang w:val="en-US"/>
        </w:rPr>
      </w:pPr>
    </w:p>
    <w:p w14:paraId="160FE6E6">
      <w:pPr>
        <w:numPr>
          <w:ilvl w:val="0"/>
          <w:numId w:val="0"/>
        </w:numPr>
        <w:jc w:val="left"/>
        <w:rPr>
          <w:rFonts w:hint="default"/>
          <w:lang w:val="en-US"/>
        </w:rPr>
      </w:pPr>
    </w:p>
    <w:p w14:paraId="2B8BEA6E">
      <w:pPr>
        <w:numPr>
          <w:ilvl w:val="0"/>
          <w:numId w:val="0"/>
        </w:numPr>
        <w:jc w:val="left"/>
        <w:rPr>
          <w:rFonts w:hint="default"/>
          <w:lang w:val="en-US"/>
        </w:rPr>
      </w:pPr>
    </w:p>
    <w:p w14:paraId="381DEE7A">
      <w:pPr>
        <w:numPr>
          <w:ilvl w:val="0"/>
          <w:numId w:val="0"/>
        </w:numPr>
        <w:jc w:val="left"/>
        <w:rPr>
          <w:rFonts w:hint="default"/>
          <w:lang w:val="en-US"/>
        </w:rPr>
      </w:pPr>
    </w:p>
    <w:p w14:paraId="745ADF2C">
      <w:pPr>
        <w:numPr>
          <w:ilvl w:val="0"/>
          <w:numId w:val="0"/>
        </w:numPr>
        <w:jc w:val="left"/>
        <w:rPr>
          <w:rFonts w:hint="default"/>
          <w:lang w:val="en-US"/>
        </w:rPr>
      </w:pPr>
    </w:p>
    <w:p w14:paraId="48261240">
      <w:pPr>
        <w:numPr>
          <w:ilvl w:val="0"/>
          <w:numId w:val="0"/>
        </w:numPr>
        <w:jc w:val="left"/>
        <w:rPr>
          <w:rFonts w:hint="default"/>
          <w:lang w:val="en-US"/>
        </w:rPr>
      </w:pPr>
      <w:bookmarkStart w:id="0" w:name="_GoBack"/>
      <w:bookmarkEnd w:id="0"/>
      <w:r>
        <w:rPr>
          <w:rFonts w:hint="default"/>
          <w:lang w:val="en-US"/>
        </w:rPr>
        <w:t>Kết quả thu được ở chân PWM với tần số 4000hz 40% duty cycles</w:t>
      </w:r>
    </w:p>
    <w:p w14:paraId="211A56D3">
      <w:pPr>
        <w:numPr>
          <w:ilvl w:val="0"/>
          <w:numId w:val="0"/>
        </w:numPr>
        <w:jc w:val="left"/>
        <w:rPr>
          <w:rFonts w:hint="default"/>
          <w:lang w:val="en-US"/>
        </w:rPr>
      </w:pPr>
      <w:r>
        <w:drawing>
          <wp:inline distT="0" distB="0" distL="114300" distR="114300">
            <wp:extent cx="5266690" cy="2962910"/>
            <wp:effectExtent l="0" t="0" r="6350" b="889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7"/>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79F0B3"/>
    <w:multiLevelType w:val="singleLevel"/>
    <w:tmpl w:val="5A79F0B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776323"/>
    <w:rsid w:val="008A1BE3"/>
    <w:rsid w:val="01363ACC"/>
    <w:rsid w:val="043E7B61"/>
    <w:rsid w:val="045E1836"/>
    <w:rsid w:val="0A3608D9"/>
    <w:rsid w:val="0BB2229F"/>
    <w:rsid w:val="0C0F309E"/>
    <w:rsid w:val="0E1A45BD"/>
    <w:rsid w:val="0FB916E5"/>
    <w:rsid w:val="11C5210B"/>
    <w:rsid w:val="130534EF"/>
    <w:rsid w:val="135A557B"/>
    <w:rsid w:val="13D769C0"/>
    <w:rsid w:val="1A575468"/>
    <w:rsid w:val="1E796A23"/>
    <w:rsid w:val="23831A71"/>
    <w:rsid w:val="24805663"/>
    <w:rsid w:val="24AD7A37"/>
    <w:rsid w:val="25C15E4F"/>
    <w:rsid w:val="25CB7EDC"/>
    <w:rsid w:val="27A817AE"/>
    <w:rsid w:val="29D80A59"/>
    <w:rsid w:val="2AD85E5D"/>
    <w:rsid w:val="2B647B3D"/>
    <w:rsid w:val="38B05B8F"/>
    <w:rsid w:val="4265598C"/>
    <w:rsid w:val="45AC3B2F"/>
    <w:rsid w:val="46DB0013"/>
    <w:rsid w:val="486A0CA2"/>
    <w:rsid w:val="4A8F14ED"/>
    <w:rsid w:val="565A1CA5"/>
    <w:rsid w:val="59AF227C"/>
    <w:rsid w:val="5B704E5E"/>
    <w:rsid w:val="64CB6D09"/>
    <w:rsid w:val="64EC3722"/>
    <w:rsid w:val="6E2F70C4"/>
    <w:rsid w:val="70776323"/>
    <w:rsid w:val="714D0DEE"/>
    <w:rsid w:val="75BD2503"/>
    <w:rsid w:val="77B84E79"/>
    <w:rsid w:val="79EB0160"/>
    <w:rsid w:val="7C2B4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2024-10-30T03:58:00Z</dcterms:created>
  <dc:creator>Asus</dc:creator>
  <cp:lastModifiedBy>trọng thuỷ nguyễn</cp:lastModifiedBy>
  <dcterms:modified xsi:type="dcterms:W3CDTF">2024-10-31T15:11:20Z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F1A0A3C470894D20B7548C3A74D71721_11</vt:lpwstr>
  </property>
</Properties>
</file>