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823420"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stm32 Uart</w:t>
      </w:r>
    </w:p>
    <w:p w14:paraId="7F91418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Uart là môt giao thức truyền thông cơ bản sử dụng 2 đường truyền dữ liệu Tx và Rx</w:t>
      </w:r>
    </w:p>
    <w:p w14:paraId="7B362D6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Có 2 chế độ hoạt động:</w:t>
      </w:r>
    </w:p>
    <w:p w14:paraId="55A9A24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Synchronous(Đồng bộ hóa)</w:t>
      </w:r>
    </w:p>
    <w:p w14:paraId="65C9969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Asynchronous(Bất đồng bộ hóa)</w:t>
      </w:r>
    </w:p>
    <w:p w14:paraId="1B674C4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Half-duplex (</w:t>
      </w:r>
      <w:r>
        <w:rPr>
          <w:rFonts w:ascii="Helvetica" w:hAnsi="Helvetica" w:eastAsia="Helvetica" w:cs="Helvetica"/>
          <w:i w:val="0"/>
          <w:iCs w:val="0"/>
          <w:caps w:val="0"/>
          <w:color w:val="3C4043"/>
          <w:spacing w:val="0"/>
          <w:sz w:val="28"/>
          <w:szCs w:val="28"/>
          <w:shd w:val="clear" w:fill="F5F5F5"/>
        </w:rPr>
        <w:t>Bán song công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C4043"/>
          <w:spacing w:val="0"/>
          <w:sz w:val="28"/>
          <w:szCs w:val="28"/>
          <w:shd w:val="clear" w:fill="F5F5F5"/>
          <w:lang w:val="en-US"/>
        </w:rPr>
        <w:t>)</w:t>
      </w:r>
    </w:p>
    <w:p w14:paraId="29D1EF8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Sự khác biệt giữa các chế độ:</w:t>
      </w:r>
    </w:p>
    <w:p w14:paraId="463E81A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-  </w:t>
      </w:r>
      <w:r>
        <w:rPr>
          <w:rFonts w:hint="default"/>
          <w:sz w:val="28"/>
          <w:szCs w:val="28"/>
          <w:lang w:val="en-US"/>
        </w:rPr>
        <w:t>Synchronous sử dụng ít nhất 3 đường truyền ( Tx, Rx, Ck) . Trong đó Tx Rx là các đường truyền dữ liệu cơ bản , CK là đường truyền xung . khi sử dụng chế độ này dữ liệu sẽ được truyền đồng bộ giữa hai thiết bị theo từng xung vuông mà Ck phát ra</w:t>
      </w:r>
    </w:p>
    <w:p w14:paraId="781AF33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Asynchronous sử dụng 2 đường truyền (Tx, Rx). khi sử dụng chế độ này dữ liệu sẽ được truyền theo một tốc độ được ngầm hiểu giữa hai thiết bị.</w:t>
      </w:r>
    </w:p>
    <w:p w14:paraId="2BE01EC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Nếu như 2 thiết bị có tốc độ truyền khác nhau thì có thể sảy ra tình trạng mất mát tín hiệu</w:t>
      </w:r>
    </w:p>
    <w:p w14:paraId="420A5C0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Half-duplex : giống với Asynchronous  nhưng trong chế độ này sử dụng một đường truyền do vậy trong một thời điểm chỉ có thể thực hiện một công việc( Tx/Rx)</w:t>
      </w:r>
    </w:p>
    <w:p w14:paraId="20BEFF72">
      <w:pPr>
        <w:rPr>
          <w:rFonts w:hint="default"/>
          <w:sz w:val="28"/>
          <w:szCs w:val="28"/>
          <w:lang w:val="en-US"/>
        </w:rPr>
      </w:pPr>
    </w:p>
    <w:p w14:paraId="7FF7BC6E"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Uart Asynchronous</w:t>
      </w:r>
    </w:p>
    <w:p w14:paraId="58CA2C5E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Các thông số kỹ thuật liên quan đến  Uart Asynchronous:</w:t>
      </w:r>
    </w:p>
    <w:p w14:paraId="43AD6E51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Baud Rate(bits/s) : tốc độ truyền </w:t>
      </w:r>
    </w:p>
    <w:p w14:paraId="2363A50A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có các chuẩn tốc độ truyền : 9600,115200,….</w:t>
      </w:r>
    </w:p>
    <w:p w14:paraId="0FCDFBA7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Word Length: trong stm32 có 2 chuẩn 8/9 bit bao gồm checkbit</w:t>
      </w:r>
    </w:p>
    <w:p w14:paraId="5A419CBF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Parity : kiểm xoát lỗi chẵn lẻ (none/odd/even) phần cứng sẽ tự kiểm tra rồi điền vào bit cuối cùng của Word Length(nếu != none)</w:t>
      </w:r>
    </w:p>
    <w:p w14:paraId="7FC8A4BD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Stop bits : bit kết thúc (1bit/2bits)</w:t>
      </w:r>
    </w:p>
    <w:p w14:paraId="6D907541">
      <w:pPr>
        <w:jc w:val="both"/>
        <w:rPr>
          <w:rFonts w:hint="default"/>
          <w:sz w:val="28"/>
          <w:szCs w:val="28"/>
          <w:lang w:val="en-US"/>
        </w:rPr>
      </w:pPr>
    </w:p>
    <w:p w14:paraId="2831393E">
      <w:pPr>
        <w:jc w:val="center"/>
        <w:rPr>
          <w:rFonts w:hint="default"/>
          <w:sz w:val="28"/>
          <w:szCs w:val="28"/>
          <w:lang w:val="en-US"/>
        </w:rPr>
      </w:pPr>
    </w:p>
    <w:p w14:paraId="2E0F85B7">
      <w:pPr>
        <w:jc w:val="center"/>
        <w:rPr>
          <w:rFonts w:hint="default"/>
          <w:sz w:val="28"/>
          <w:szCs w:val="28"/>
          <w:lang w:val="en-US"/>
        </w:rPr>
      </w:pPr>
    </w:p>
    <w:p w14:paraId="5ABB8E27">
      <w:pPr>
        <w:jc w:val="center"/>
        <w:rPr>
          <w:rFonts w:hint="default"/>
          <w:sz w:val="28"/>
          <w:szCs w:val="28"/>
          <w:lang w:val="en-US"/>
        </w:rPr>
      </w:pPr>
    </w:p>
    <w:p w14:paraId="2088DC2E">
      <w:pPr>
        <w:jc w:val="center"/>
        <w:rPr>
          <w:rFonts w:hint="default"/>
          <w:sz w:val="28"/>
          <w:szCs w:val="28"/>
          <w:lang w:val="en-US"/>
        </w:rPr>
      </w:pPr>
    </w:p>
    <w:p w14:paraId="4F6B3C39">
      <w:pPr>
        <w:jc w:val="center"/>
        <w:rPr>
          <w:rFonts w:hint="default"/>
          <w:sz w:val="28"/>
          <w:szCs w:val="28"/>
          <w:lang w:val="en-US"/>
        </w:rPr>
      </w:pPr>
    </w:p>
    <w:p w14:paraId="55CF78C9">
      <w:pPr>
        <w:jc w:val="center"/>
        <w:rPr>
          <w:rFonts w:hint="default"/>
          <w:sz w:val="28"/>
          <w:szCs w:val="28"/>
          <w:lang w:val="en-US"/>
        </w:rPr>
      </w:pPr>
    </w:p>
    <w:p w14:paraId="359F5F4A">
      <w:pPr>
        <w:jc w:val="center"/>
        <w:rPr>
          <w:rFonts w:hint="default"/>
          <w:sz w:val="28"/>
          <w:szCs w:val="28"/>
          <w:lang w:val="en-US"/>
        </w:rPr>
      </w:pPr>
    </w:p>
    <w:p w14:paraId="3D5701F2">
      <w:pPr>
        <w:jc w:val="center"/>
        <w:rPr>
          <w:rFonts w:hint="default"/>
          <w:sz w:val="28"/>
          <w:szCs w:val="28"/>
          <w:lang w:val="en-US"/>
        </w:rPr>
      </w:pPr>
    </w:p>
    <w:p w14:paraId="28D5A822">
      <w:pPr>
        <w:jc w:val="center"/>
        <w:rPr>
          <w:rFonts w:hint="default"/>
          <w:sz w:val="28"/>
          <w:szCs w:val="28"/>
          <w:lang w:val="en-US"/>
        </w:rPr>
      </w:pPr>
    </w:p>
    <w:p w14:paraId="4C3F4DD3">
      <w:pPr>
        <w:jc w:val="center"/>
        <w:rPr>
          <w:rFonts w:hint="default"/>
          <w:sz w:val="28"/>
          <w:szCs w:val="28"/>
          <w:lang w:val="en-US"/>
        </w:rPr>
      </w:pPr>
    </w:p>
    <w:p w14:paraId="5ABF88D6">
      <w:pPr>
        <w:jc w:val="center"/>
        <w:rPr>
          <w:rFonts w:hint="default"/>
          <w:sz w:val="28"/>
          <w:szCs w:val="28"/>
          <w:lang w:val="en-US"/>
        </w:rPr>
      </w:pPr>
    </w:p>
    <w:p w14:paraId="1A594345"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Cấu Hình Uart Asynchronous</w:t>
      </w:r>
    </w:p>
    <w:p w14:paraId="3089E89E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Cấu Hình trên CubeMx</w:t>
      </w:r>
    </w:p>
    <w:p w14:paraId="6425B692"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3DA4">
      <w:pPr>
        <w:jc w:val="left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419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cấu hình trên keilc</w:t>
      </w:r>
    </w:p>
    <w:p w14:paraId="5768184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+ Sử dụng các hàm</w:t>
      </w:r>
    </w:p>
    <w:p w14:paraId="54310E2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Truyền :</w:t>
      </w:r>
    </w:p>
    <w:p w14:paraId="2DF23D7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HAL_StatusTypeDef HAL_UART_Transmit(UART_HandleTypeDef *huart, const uint8_t *pData, uint16_t Size, uint32_t Timeout)</w:t>
      </w:r>
    </w:p>
    <w:p w14:paraId="2F0CD87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Nhận : </w:t>
      </w:r>
    </w:p>
    <w:p w14:paraId="1943E3C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HAL_StatusTypeDef HAL_UART_Receive_IT(UART_HandleTypeDef *huart, uint8_t *pData, uint16_t Size)</w:t>
      </w:r>
    </w:p>
    <w:p w14:paraId="5D015FCC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Xử lý ngắt :</w:t>
      </w:r>
    </w:p>
    <w:p w14:paraId="1471F40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__weak void HAL_UART_RxCpltCallback(UART_HandleTypeDef *huart)</w:t>
      </w:r>
    </w:p>
    <w:p w14:paraId="12378D3F">
      <w:pPr>
        <w:rPr>
          <w:rFonts w:hint="default"/>
          <w:sz w:val="28"/>
          <w:szCs w:val="28"/>
          <w:lang w:val="en-US"/>
        </w:rPr>
      </w:pPr>
    </w:p>
    <w:p w14:paraId="7EEEFA0B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Note: </w:t>
      </w:r>
    </w:p>
    <w:p w14:paraId="774A4CE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Sử dụng ngắt để có thể nhận tín hiệu một cách bất ngờ khi</w:t>
      </w:r>
    </w:p>
    <w:p w14:paraId="0D82B85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khi sử dụng HAL_UART_Receive_IT. Chương trình nhảy vào hàm xử lý ngắt khi nhận đủ size đo vậy nếu size bên gửi khác size trong hàm HAL_UART_Receive_IT cũng có thể gây mất dữ liệu truyền</w:t>
      </w:r>
    </w:p>
    <w:p w14:paraId="61501B3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Giải pháp nhận từng byte và sử dụng ký tự cuối(‘\n’ ‘\0’ …) để kiểm tra hoàn thành</w:t>
      </w:r>
    </w:p>
    <w:p w14:paraId="5E1792C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7EF57E03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0426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E286">
      <w:pPr>
        <w:rPr>
          <w:rFonts w:hint="default"/>
          <w:sz w:val="28"/>
          <w:szCs w:val="28"/>
          <w:lang w:val="en-US"/>
        </w:rPr>
      </w:pPr>
    </w:p>
    <w:p w14:paraId="47AD321D">
      <w:pPr>
        <w:rPr>
          <w:rFonts w:hint="default"/>
          <w:sz w:val="28"/>
          <w:szCs w:val="28"/>
          <w:lang w:val="en-US"/>
        </w:rPr>
      </w:pPr>
    </w:p>
    <w:p w14:paraId="6E7C6A7E">
      <w:pPr>
        <w:rPr>
          <w:sz w:val="28"/>
          <w:szCs w:val="28"/>
        </w:rPr>
      </w:pPr>
    </w:p>
    <w:p w14:paraId="090EF059">
      <w:pPr>
        <w:rPr>
          <w:sz w:val="28"/>
          <w:szCs w:val="28"/>
        </w:rPr>
      </w:pPr>
    </w:p>
    <w:p w14:paraId="3C359CF2">
      <w:pPr>
        <w:rPr>
          <w:sz w:val="28"/>
          <w:szCs w:val="28"/>
        </w:rPr>
      </w:pPr>
    </w:p>
    <w:p w14:paraId="02A4D630">
      <w:pPr>
        <w:rPr>
          <w:sz w:val="28"/>
          <w:szCs w:val="28"/>
        </w:rPr>
      </w:pPr>
    </w:p>
    <w:p w14:paraId="1A9D3F1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Kiểm tra Truyền Nhận</w:t>
      </w:r>
    </w:p>
    <w:p w14:paraId="7E4939B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Tín hiệu truyền</w:t>
      </w:r>
    </w:p>
    <w:p w14:paraId="13033325">
      <w:pPr>
        <w:rPr>
          <w:sz w:val="28"/>
          <w:szCs w:val="28"/>
        </w:rPr>
      </w:pPr>
    </w:p>
    <w:p w14:paraId="04BFDEF2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195D">
      <w:pPr>
        <w:rPr>
          <w:rFonts w:hint="default"/>
          <w:sz w:val="28"/>
          <w:szCs w:val="28"/>
          <w:lang w:val="en-US"/>
        </w:rPr>
      </w:pPr>
    </w:p>
    <w:p w14:paraId="221D843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Sử dụng app để truyền</w:t>
      </w:r>
    </w:p>
    <w:p w14:paraId="45C88E35"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02B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check == 1 -&gt; xác nhận nhận hoàn tất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46B66"/>
    <w:rsid w:val="11A63D72"/>
    <w:rsid w:val="12E11965"/>
    <w:rsid w:val="1CEB4A8E"/>
    <w:rsid w:val="203D1F7D"/>
    <w:rsid w:val="21F23F6C"/>
    <w:rsid w:val="22C920D3"/>
    <w:rsid w:val="25396F36"/>
    <w:rsid w:val="5B323650"/>
    <w:rsid w:val="734F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2024-11-17T08:55:30Z</dcterms:created>
  <dc:creator>Asus</dc:creator>
  <cp:lastModifiedBy>trọng thuỷ nguyễn</cp:lastModifiedBy>
  <dcterms:modified xsi:type="dcterms:W3CDTF">2024-11-17T10:12:38Z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5AEE47F997A044A6BBE8D5AC8D5D22B2_12</vt:lpwstr>
  </property>
</Properties>
</file>