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9"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5"/>
    <w:bookmarkStart w:id="296"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6"/>
    <w:bookmarkStart w:id="297"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7"/>
    <w:bookmarkStart w:id="298"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8"/>
    <w:bookmarkEnd w:id="299"/>
    <w:bookmarkStart w:id="309" w:name="hạn-chế-và-hướng-nghiên-cứu-tương-lai"/>
    <w:p>
      <w:pPr>
        <w:pStyle w:val="Heading2"/>
      </w:pPr>
      <w:r>
        <w:t xml:space="preserve">5.5 Hạn chế và hướng nghiên cứu tương lai</w:t>
      </w:r>
    </w:p>
    <w:bookmarkStart w:id="30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300"/>
    <w:bookmarkStart w:id="30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301"/>
    <w:bookmarkStart w:id="302"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2"/>
    <w:bookmarkStart w:id="303"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3"/>
    <w:bookmarkStart w:id="304"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4"/>
    <w:bookmarkStart w:id="305"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5"/>
    <w:bookmarkStart w:id="306"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6"/>
    <w:bookmarkStart w:id="307"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7"/>
    <w:bookmarkStart w:id="308"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8"/>
    <w:bookmarkEnd w:id="309"/>
    <w:bookmarkStart w:id="314" w:name="kết-luận"/>
    <w:p>
      <w:pPr>
        <w:pStyle w:val="Heading2"/>
      </w:pPr>
      <w:r>
        <w:t xml:space="preserve">5.6 Kết luận</w:t>
      </w:r>
    </w:p>
    <w:bookmarkStart w:id="310"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10"/>
    <w:bookmarkStart w:id="311"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11"/>
    <w:bookmarkStart w:id="312"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2"/>
    <w:bookmarkStart w:id="313"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3"/>
    <w:bookmarkEnd w:id="314"/>
    <w:bookmarkStart w:id="315"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5"/>
    <w:bookmarkStart w:id="326"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6"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6"/>
    <w:bookmarkStart w:id="317"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7"/>
    <w:bookmarkStart w:id="318"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8"/>
    <w:bookmarkStart w:id="319"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9"/>
    <w:bookmarkStart w:id="320"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20"/>
    <w:bookmarkStart w:id="321"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21"/>
    <w:bookmarkStart w:id="322"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2"/>
    <w:bookmarkStart w:id="323"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3"/>
    <w:bookmarkStart w:id="324"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4"/>
    <w:bookmarkStart w:id="325"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5"/>
    <w:bookmarkEnd w:id="32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2026-06-25T06:40:09Z</dcterms:created>
  <dcterms:modified xsi:type="dcterms:W3CDTF">2026-06-25T06:40:09Z</dcterms:modified>
</cp:coreProperties>
</file>

<file path=docProps/custom.xml><?xml version="1.0" encoding="utf-8"?>
<Properties xmlns="http://schemas.openxmlformats.org/officeDocument/2006/custom-properties" xmlns:vt="http://schemas.openxmlformats.org/officeDocument/2006/docPropsVTypes"/>
</file>