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các nghiên cứu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w:t>
      </w:r>
      <w:r>
        <w:t xml:space="preserve">$250,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các nghiên cứu về quan hệ I-P,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các nghiên cứu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các nghiên cứu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0"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w:t>
      </w:r>
      <w:r>
        <w:t xml:space="preserve"> </w:t>
      </w:r>
      <m:oMath>
        <m:r>
          <m:rPr>
            <m:sty m:val="p"/>
          </m:rPr>
          <m:t>≈</m:t>
        </m:r>
      </m:oMath>
      <w:r>
        <w:t xml:space="preserve"> </w:t>
      </w:r>
      <w:r>
        <w:t xml:space="preserve">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(coordination platform mechanism;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(pooled)</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8"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38.342 (M3, thêm kiểm soát),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643505249b2e6f03115a2b099a8243c676fb8cd"/>
    <w:p>
      <w:pPr>
        <w:pStyle w:val="Heading4"/>
      </w:pPr>
      <w:r>
        <w:t xml:space="preserve">3.4.5.5 Mô hình cụ thể,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Nghiên cứu 8 (Pacific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7"/>
    <w:bookmarkEnd w:id="48"/>
    <w:bookmarkStart w:id="49"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1"/>
    <w:bookmarkStart w:id="52"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2"/>
    <w:bookmarkStart w:id="53"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3"/>
    <w:bookmarkStart w:id="54"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4"/>
    <w:bookmarkStart w:id="55"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2026-05-25T08:12:50Z</dcterms:created>
  <dcterms:modified xsi:type="dcterms:W3CDTF">2026-05-25T08:12:50Z</dcterms:modified>
</cp:coreProperties>
</file>

<file path=docProps/custom.xml><?xml version="1.0" encoding="utf-8"?>
<Properties xmlns="http://schemas.openxmlformats.org/officeDocument/2006/custom-properties" xmlns:vt="http://schemas.openxmlformats.org/officeDocument/2006/docPropsVTypes"/>
</file>