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0a2552c2875782d07d6d00cc96eeda8fa5bfe9"/>
    <w:p>
      <w:pPr>
        <w:pStyle w:val="Heading1"/>
      </w:pPr>
      <w:r>
        <w:t xml:space="preserve">M-AIDA — Phân tích 3 mô hình chủ sở hữu + Hướng dẫn xin ý kiến CTU</w:t>
      </w:r>
    </w:p>
    <w:p>
      <w:pPr>
        <w:pStyle w:val="FirstParagraph"/>
      </w:pPr>
      <w:r>
        <w:rPr>
          <w:bCs/>
          <w:b/>
        </w:rPr>
        <w:t xml:space="preserve">Cập nhật ngày 31/05/2026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Bổ sung sau khi xác định CTU là cơ sở cấp bằng PhD của NCS.</w:t>
      </w:r>
    </w:p>
    <w:bookmarkStart w:id="20" w:name="vấn-đề-pháp-lý-cốt-lõi"/>
    <w:p>
      <w:pPr>
        <w:pStyle w:val="Heading2"/>
      </w:pPr>
      <w:r>
        <w:t xml:space="preserve">Vấn đề pháp lý cốt lõi</w:t>
      </w:r>
    </w:p>
    <w:p>
      <w:pPr>
        <w:pStyle w:val="FirstParagraph"/>
      </w:pPr>
      <w:r>
        <w:t xml:space="preserve">Vì NCS là</w:t>
      </w:r>
      <w:r>
        <w:t xml:space="preserve"> </w:t>
      </w:r>
      <w:r>
        <w:rPr>
          <w:bCs/>
          <w:b/>
        </w:rPr>
        <w:t xml:space="preserve">PhD candidate tại Trường Đại học Cần Thơ (CTU)</w:t>
      </w:r>
      <w:r>
        <w:t xml:space="preserve">, mọi sản phẩm trí tuệ phát triển trong khuôn khổ luận án có thể thuộc một trong các tình huống sau theo</w:t>
      </w:r>
      <w:r>
        <w:t xml:space="preserve"> </w:t>
      </w:r>
      <w:r>
        <w:rPr>
          <w:bCs/>
          <w:b/>
        </w:rPr>
        <w:t xml:space="preserve">Điều 27 Luật SHTT 2005 (sđ 2022)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cho M-AIDA?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sở hữu mặc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1</w:t>
            </w:r>
            <w:r>
              <w:t xml:space="preserve"> </w:t>
            </w:r>
            <w:r>
              <w:t xml:space="preserve">— Tác phẩm do cá nhân tự sáng tạo bằng thời gian, tài chính, cơ sở vật chất của mình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NCS dùng laptop cá nhân + không có học bổng từ CTU/MOET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giả (cá nhân)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2</w:t>
            </w:r>
            <w:r>
              <w:t xml:space="preserve"> </w:t>
            </w:r>
            <w:r>
              <w:t xml:space="preserve">— Tổ chức giao nhiệm vụ sáng tạo cho người thuộc tổ chức mình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CTU coi luận án là "task giao"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 chức (CTU)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Khoản 2 (mở rộng)</w:t>
            </w:r>
            <w:r>
              <w:t xml:space="preserve"> </w:t>
            </w:r>
            <w:r>
              <w:t xml:space="preserve">— Hợp đồng nghiên cứu có thỏa thuận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iCs/>
                <w:i/>
              </w:rPr>
              <w:t xml:space="preserve">Có thể</w:t>
            </w:r>
            <w:r>
              <w:t xml:space="preserve">, nếu NCS có quyết định công nhận PhD candidate hoặc hợp đồng 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thỏa thuận hợp đồng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Không thể tự quyết định chủ sở hữu mà không xem</w:t>
      </w:r>
      <w:r>
        <w:t xml:space="preserve"> </w:t>
      </w:r>
      <w:r>
        <w:rPr>
          <w:bCs/>
          <w:b/>
        </w:rPr>
        <w:t xml:space="preserve">(a) văn bản chính sách IP của CTU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(b) quyết định công nhận PhD candidate/hợp đồng học tập</w:t>
      </w:r>
      <w:r>
        <w:t xml:space="preserve"> </w:t>
      </w:r>
      <w:r>
        <w:t xml:space="preserve">của NCS với CTU.</w:t>
      </w:r>
    </w:p>
    <w:p>
      <w:r>
        <w:pict>
          <v:rect style="width:0;height:1.5pt" o:hralign="center" o:hrstd="t" o:hr="t"/>
        </w:pict>
      </w:r>
    </w:p>
    <w:bookmarkEnd w:id="20"/>
    <w:bookmarkStart w:id="24" w:name="X37bc5e7c1e87e0a62288f3a04459f697a8cc18c"/>
    <w:p>
      <w:pPr>
        <w:pStyle w:val="Heading2"/>
      </w:pPr>
      <w:r>
        <w:t xml:space="preserve">3 mô hình chủ sở hữu khả thi (Risk-Benefit Analysis)</w:t>
      </w:r>
    </w:p>
    <w:bookmarkStart w:id="21" w:name="Xf850631c3db39bbecac96cb3ae756c1481e3466"/>
    <w:p>
      <w:pPr>
        <w:pStyle w:val="Heading3"/>
      </w:pPr>
      <w:r>
        <w:t xml:space="preserve">Model A — NCS + Phan Anh Tú đồng chủ sở hữu (hiện tại trong hồ sơ)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Thị Thúy Hương + Phan Anh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tác giả (cá nhân)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 nếu NCS có thể chứng minh dùng "thời gian, tài chính, cơ sở vật chất của mình" (Điều 27.1)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 sau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CAO</w:t>
            </w:r>
            <w:r>
              <w:t xml:space="preserve"> </w:t>
            </w:r>
            <w:r>
              <w:t xml:space="preserve">nếu CTU có IP policy yêu cầu disclosure/co-ownership cho công trình PhD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Tối đa — có thể commercialize, license,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Nhanh (1-2 tuần chuẩn bị)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A:</w:t>
      </w:r>
      <w:r>
        <w:t xml:space="preserve"> </w:t>
      </w:r>
      <w:r>
        <w:t xml:space="preserve">Chỉ phù hợp NẾU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CTU không có quy chế IP cho luận án PhD,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NCS không nhận học bổng CTU/MOET,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đã có văn bản miễn trừ từ CTU.</w:t>
      </w:r>
    </w:p>
    <w:p>
      <w:r>
        <w:pict>
          <v:rect style="width:0;height:1.5pt" o:hralign="center" o:hrstd="t" o:hr="t"/>
        </w:pict>
      </w:r>
    </w:p>
    <w:bookmarkEnd w:id="21"/>
    <w:bookmarkStart w:id="22" w:name="Xb47cd6cff120da84bfb7b1b776c82c2dc18c189"/>
    <w:p>
      <w:pPr>
        <w:pStyle w:val="Heading3"/>
      </w:pPr>
      <w:r>
        <w:t xml:space="preserve">Model B — NCS + Phan Anh Tú + CTU đồng chủ sở hữu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Thị Thúy Hương + Phan Anh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Thị Thúy Hương + Phan Anh Tú + Trường Đại học Cần Thơ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lệ; phổ biến cho công trình PhD tại các trường ĐH công lập 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 sau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THẤP</w:t>
            </w:r>
            <w:r>
              <w:t xml:space="preserve"> </w:t>
            </w:r>
            <w:r>
              <w:t xml:space="preserve">— đã consult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Vẫn có quyền tác giả (moral rights, không chuyển nhượng — Điều 19); thường có quyền sử dụng + co-license; commercial transfer cần CTU đồng 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Chậm hơn 2-4 tuần (đợi CTU phê duyệt nội bộ)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B:</w:t>
      </w:r>
      <w:r>
        <w:t xml:space="preserve"> </w:t>
      </w:r>
      <w:r>
        <w:rPr>
          <w:iCs/>
          <w:i/>
        </w:rPr>
        <w:t xml:space="preserve">Lựa chọn an toàn nhất</w:t>
      </w:r>
      <w:r>
        <w:t xml:space="preserve"> </w:t>
      </w:r>
      <w:r>
        <w:t xml:space="preserve">cho NCS đang trong giai đoạn PhD. Tránh tranh chấp dài hạn; có thể được CTU hỗ trợ phí + cố vấn pháp lý.</w:t>
      </w:r>
    </w:p>
    <w:p>
      <w:r>
        <w:pict>
          <v:rect style="width:0;height:1.5pt" o:hralign="center" o:hrstd="t" o:hr="t"/>
        </w:pict>
      </w:r>
    </w:p>
    <w:bookmarkEnd w:id="22"/>
    <w:bookmarkStart w:id="23" w:name="X0b48373a037c956a0af6551a31ca16e6e28dce3"/>
    <w:p>
      <w:pPr>
        <w:pStyle w:val="Heading3"/>
      </w:pPr>
      <w:r>
        <w:t xml:space="preserve">Model C — CTU sole owner, NCS + Phan Anh Tú là tác giả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Yếu tố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giả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Thị Thúy Hương + Phan Anh Tú (giữ moral rights)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Chủ sở hữu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Đại học Cần Thơ (sole)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Pháp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Hợp lệ; áp dụng khi CTU có IP policy nghiêm ngặt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Rủi ro CTU phản đối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tác giả nhân thân giữ vĩnh viễn (Điều 19); quyền sử dụng nội bộ; KHÔNG có quyền commercial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Tốc độ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Chậm nhất (CTU đứng tên nộp, mất ~4-6 tuần)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 Model C:</w:t>
      </w:r>
      <w:r>
        <w:t xml:space="preserve"> </w:t>
      </w:r>
      <w:r>
        <w:t xml:space="preserve">Chỉ áp dụng nếu CTU có IP policy bắt buộc và NCS không cần commercialization rights. Phù hợp khi M-AIDA chỉ dùng cho mục đích academic.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45b53c5e22fe7646cb19b2edf44150ae6d2fc92"/>
    <w:p>
      <w:pPr>
        <w:pStyle w:val="Heading2"/>
      </w:pPr>
      <w:r>
        <w:t xml:space="preserve">Quy trình BẮT BUỘC: Consult CTU TRƯỚC khi nộp Cục BQTG</w:t>
      </w:r>
    </w:p>
    <w:bookmarkStart w:id="25" w:name="bước-1-xác-định-bộ-phận-liên-hệ-tại-ctu"/>
    <w:p>
      <w:pPr>
        <w:pStyle w:val="Heading3"/>
      </w:pPr>
      <w:r>
        <w:t xml:space="preserve">Bước 1: Xác định bộ phận liên hệ tại CTU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Bộ phận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Khuyến nghị tiếp xúc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Phòng Khoa học Công nghệ (KHCN)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IP, sở hữu trí tuệ của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Tiếp xúc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Phòng Đào tạo Sau đại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đào tạo NCS; có thể nắm hợp đồng học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Phòng KHCN chuyển qua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Trung tâm Sở hữu Trí tuệ CTU</w:t>
            </w:r>
            <w:r>
              <w:t xml:space="preserve"> </w:t>
            </w:r>
            <w:r>
              <w:t xml:space="preserve">(nếu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 đăng ký SHTT cho cán bộ + sinh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Tốt nhất nếu CTU có trung tâm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Trường Kinh tế (đơn vị của supervisor)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chủ quản cấp khoa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nội bộ qua supervisor</w:t>
            </w:r>
          </w:p>
        </w:tc>
      </w:tr>
    </w:tbl>
    <w:bookmarkEnd w:id="25"/>
    <w:bookmarkStart w:id="26" w:name="bước-2-gửi-văn-bản-chính-thức-xin-ý-kiến"/>
    <w:p>
      <w:pPr>
        <w:pStyle w:val="Heading3"/>
      </w:pPr>
      <w:r>
        <w:t xml:space="preserve">Bước 2: Gửi văn bản chính thức xin ý kiến</w:t>
      </w:r>
    </w:p>
    <w:p>
      <w:pPr>
        <w:pStyle w:val="FirstParagraph"/>
      </w:pPr>
      <w:r>
        <w:t xml:space="preserve">Sử dụng template</w:t>
      </w:r>
      <w:r>
        <w:t xml:space="preserve"> </w:t>
      </w:r>
      <w:r>
        <w:rPr>
          <w:rStyle w:val="VerbatimChar"/>
        </w:rPr>
        <w:t xml:space="preserve">04_don_xin_y_kien_CTU.docx</w:t>
      </w:r>
      <w:r>
        <w:t xml:space="preserve"> </w:t>
      </w:r>
      <w:r>
        <w:t xml:space="preserve">(xem bên dưới).</w:t>
      </w:r>
    </w:p>
    <w:bookmarkEnd w:id="26"/>
    <w:bookmarkStart w:id="27" w:name="bước-3-đợi-phản-hồi-1-3-tuần"/>
    <w:p>
      <w:pPr>
        <w:pStyle w:val="Heading3"/>
      </w:pPr>
      <w:r>
        <w:t xml:space="preserve">Bước 3: Đợi phản hồi (1-3 tuần)</w:t>
      </w:r>
    </w:p>
    <w:p>
      <w:pPr>
        <w:pStyle w:val="FirstParagraph"/>
      </w:pPr>
      <w:r>
        <w:t xml:space="preserve">CTU sẽ trả lời theo 1 trong 3 hướng: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A</w:t>
      </w:r>
      <w:r>
        <w:t xml:space="preserve">: CTU không claim ownership → NCS đi tiếp với Model A (2 tác giả cá nhân đồng sở hữu)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B</w:t>
      </w:r>
      <w:r>
        <w:t xml:space="preserve">: CTU yêu cầu đồng chủ sở hữu → Model B (3 chủ sở hữu, có CTU)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Hướng C</w:t>
      </w:r>
      <w:r>
        <w:t xml:space="preserve">: CTU yêu cầu là chủ sở hữu duy nhất → Model C (CTU đứng tên owner; NCS giữ tác giả)</w:t>
      </w:r>
    </w:p>
    <w:bookmarkEnd w:id="27"/>
    <w:bookmarkStart w:id="28" w:name="bước-4-triển-khai-theo-phản-hồi-của-ctu"/>
    <w:p>
      <w:pPr>
        <w:pStyle w:val="Heading3"/>
      </w:pPr>
      <w:r>
        <w:t xml:space="preserve">Bước 4: Triển khai theo phản hồi của CTU</w:t>
      </w:r>
    </w:p>
    <w:p>
      <w:pPr>
        <w:numPr>
          <w:ilvl w:val="0"/>
          <w:numId w:val="1002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00_mo_ta_tac_pham_vi.md</w:t>
      </w:r>
      <w:r>
        <w:t xml:space="preserve"> </w:t>
      </w:r>
      <w:r>
        <w:t xml:space="preserve">mục "Chủ sở hữu" theo phản hồi</w:t>
      </w:r>
    </w:p>
    <w:p>
      <w:pPr>
        <w:numPr>
          <w:ilvl w:val="0"/>
          <w:numId w:val="1002"/>
        </w:numPr>
        <w:pStyle w:val="Compact"/>
      </w:pPr>
      <w:r>
        <w:t xml:space="preserve">Nếu Model B/C: bổ sung văn bản đồng ý của CTU vào hồ sơ Cục BQTG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c687a423a8818a16c39c02d1f431058be30d72"/>
    <w:p>
      <w:pPr>
        <w:pStyle w:val="Heading2"/>
      </w:pPr>
      <w:r>
        <w:t xml:space="preserve">Template thư xin ý kiến CTU (Section 9 dưới đây)</w:t>
      </w:r>
    </w:p>
    <w:p>
      <w:pPr>
        <w:pStyle w:val="FirstParagraph"/>
      </w:pPr>
      <w:r>
        <w:t xml:space="preserve">Soạn sẵn để NCS chỉ cần in + ký + gửi.</w:t>
      </w:r>
    </w:p>
    <w:p>
      <w:r>
        <w:pict>
          <v:rect style="width:0;height:1.5pt" o:hralign="center" o:hrstd="t" o:hr="t"/>
        </w:pict>
      </w:r>
    </w:p>
    <w:bookmarkEnd w:id="30"/>
    <w:bookmarkStart w:id="31" w:name="X00008094c6a184454a386959d9bf167ba31692c"/>
    <w:p>
      <w:pPr>
        <w:pStyle w:val="Heading2"/>
      </w:pPr>
      <w:r>
        <w:t xml:space="preserve">Câu hỏi NCS nên hỏi CTU (kèm văn bản chính thức)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quy chế quản lý sở hữu trí tuệ áp dụng cho NCS không?</w:t>
      </w:r>
      <w:r>
        <w:t xml:space="preserve"> </w:t>
      </w:r>
      <w:r>
        <w:t xml:space="preserve">Nếu có, xin cung cấp văn bản (số quyết định, ngày ban hành).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Quyết định công nhận PhD candidate của NCS có điều khoản về IP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yêu cầu đứng tên chủ sở hữu</w:t>
      </w:r>
      <w:r>
        <w:t xml:space="preserve"> </w:t>
      </w:r>
      <w:r>
        <w:t xml:space="preserve">(sole / co-owner)</w:t>
      </w:r>
      <w:r>
        <w:t xml:space="preserve"> </w:t>
      </w:r>
      <w:r>
        <w:rPr>
          <w:bCs/>
          <w:b/>
        </w:rPr>
        <w:t xml:space="preserve">đối với phần mềm/sản phẩm do NCS phát triển trong luận án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Nếu CTU đứng tên co-owner, có cơ chế license back cho NCS để academic use + commercial use không?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hỗ trợ phí đăng ký SHTT cho NCS không?</w:t>
      </w:r>
      <w:r>
        <w:t xml:space="preserve"> </w:t>
      </w:r>
      <w:r>
        <w:t xml:space="preserve">(Một số trường có quỹ KHCN hỗ trợ)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CTU có Trung tâm SHTT hoặc luật sư SHTT để hướng dẫn NCS hoàn thiện hồ sơ không?</w:t>
      </w:r>
    </w:p>
    <w:p>
      <w:r>
        <w:pict>
          <v:rect style="width:0;height:1.5pt" o:hralign="center" o:hrstd="t" o:hr="t"/>
        </w:pict>
      </w:r>
    </w:p>
    <w:bookmarkEnd w:id="31"/>
    <w:bookmarkStart w:id="32" w:name="tác-động-lên-timeline-tổng"/>
    <w:p>
      <w:pPr>
        <w:pStyle w:val="Heading2"/>
      </w:pPr>
      <w:r>
        <w:t xml:space="preserve">Tác động lên timeline tổng</w:t>
      </w:r>
    </w:p>
    <w:p>
      <w:pPr>
        <w:pStyle w:val="FirstParagraph"/>
      </w:pPr>
      <w:r>
        <w:rPr>
          <w:bCs/>
          <w:b/>
        </w:rPr>
        <w:t xml:space="preserve">Cập nhật: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Trước (chưa consult CTU)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(consult CTU trước)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tuần từ chuẩn bị → nhận 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8-10 tuần</w:t>
            </w:r>
            <w:r>
              <w:t xml:space="preserve"> </w:t>
            </w:r>
            <w:r>
              <w:t xml:space="preserve">(thêm 2-4 tuần consult CTU)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Rủi ro pháp lý: 🔴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 pháp lý: 🟢 thấp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Mất ~370k VND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thể được CTU hỗ trợ phí (giảm xuống ~250k VND)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Khuyến nghị:</w:t>
      </w:r>
      <w:r>
        <w:t xml:space="preserve"> </w:t>
      </w:r>
      <w:r>
        <w:t xml:space="preserve">Đầu tư 2-4 tuần consult CTU là</w:t>
      </w:r>
      <w:r>
        <w:t xml:space="preserve"> </w:t>
      </w:r>
      <w:r>
        <w:rPr>
          <w:bCs/>
          <w:b/>
        </w:rPr>
        <w:t xml:space="preserve">đáng</w:t>
      </w:r>
      <w:r>
        <w:t xml:space="preserve"> </w:t>
      </w:r>
      <w:r>
        <w:t xml:space="preserve">so với rủi ro tranh chấp pháp lý sau này.</w:t>
      </w:r>
    </w:p>
    <w:p>
      <w:r>
        <w:pict>
          <v:rect style="width:0;height:1.5pt" o:hralign="center" o:hrstd="t" o:hr="t"/>
        </w:pict>
      </w:r>
    </w:p>
    <w:bookmarkEnd w:id="32"/>
    <w:bookmarkStart w:id="33" w:name="X605a798a258aaebbfc57a335f69f3b2f53d9a59"/>
    <w:p>
      <w:pPr>
        <w:pStyle w:val="Heading2"/>
      </w:pPr>
      <w:r>
        <w:t xml:space="preserve">Tình huống "khẩn cấp" — nếu cần cert NHANH cho P6 MIR submission</w:t>
      </w:r>
    </w:p>
    <w:p>
      <w:pPr>
        <w:pStyle w:val="FirstParagraph"/>
      </w:pPr>
      <w:r>
        <w:t xml:space="preserve">Nếu NCS không đủ thời gian consult CTU đầy đủ:</w:t>
      </w:r>
    </w:p>
    <w:p>
      <w:pPr>
        <w:pStyle w:val="BodyText"/>
      </w:pPr>
      <w:r>
        <w:rPr>
          <w:bCs/>
          <w:b/>
        </w:rPr>
        <w:t xml:space="preserve">Phương án rút gọn (NOT recommended nhưng available):</w:t>
      </w:r>
    </w:p>
    <w:p>
      <w:pPr>
        <w:numPr>
          <w:ilvl w:val="0"/>
          <w:numId w:val="1004"/>
        </w:numPr>
        <w:pStyle w:val="Compact"/>
      </w:pPr>
      <w:r>
        <w:t xml:space="preserve">Gửi email nhanh cho Phòng KHCN CTU (không cần văn bản chính thức): "Xin xác nhận CTU không claim ownership đối với phần mềm M-AIDA do NCS phát triển trong luận án"</w:t>
      </w:r>
    </w:p>
    <w:p>
      <w:pPr>
        <w:numPr>
          <w:ilvl w:val="0"/>
          <w:numId w:val="1004"/>
        </w:numPr>
        <w:pStyle w:val="Compact"/>
      </w:pPr>
      <w:r>
        <w:t xml:space="preserve">Đợi phản hồi qua email (3-5 ngày)</w:t>
      </w:r>
    </w:p>
    <w:p>
      <w:pPr>
        <w:numPr>
          <w:ilvl w:val="0"/>
          <w:numId w:val="1004"/>
        </w:numPr>
        <w:pStyle w:val="Compact"/>
      </w:pPr>
      <w:r>
        <w:t xml:space="preserve">Nếu CTU im lặng (≥7 ngày), in email + ghi chú "đã xin ý kiến CTU, không nhận phản hồi trong 7 ngày" làm bằng chứng tình huống</w:t>
      </w:r>
    </w:p>
    <w:p>
      <w:pPr>
        <w:numPr>
          <w:ilvl w:val="0"/>
          <w:numId w:val="1004"/>
        </w:numPr>
        <w:pStyle w:val="Compact"/>
      </w:pPr>
      <w:r>
        <w:t xml:space="preserve">Nộp Model A với risk disclosure rõ ràng</w:t>
      </w:r>
    </w:p>
    <w:p>
      <w:pPr>
        <w:pStyle w:val="FirstParagraph"/>
      </w:pPr>
      <w:r>
        <w:rPr>
          <w:bCs/>
          <w:b/>
        </w:rPr>
        <w:t xml:space="preserve">Rủi ro phương án rút gọn:</w:t>
      </w:r>
    </w:p>
    <w:p>
      <w:pPr>
        <w:numPr>
          <w:ilvl w:val="0"/>
          <w:numId w:val="1005"/>
        </w:numPr>
        <w:pStyle w:val="Compact"/>
      </w:pPr>
      <w:r>
        <w:t xml:space="preserve">Nếu CTU sau này phát hiện và yêu cầu chuyển nhượng → có thể phải xin sửa Giấy chứng nhận</w:t>
      </w:r>
    </w:p>
    <w:p>
      <w:pPr>
        <w:numPr>
          <w:ilvl w:val="0"/>
          <w:numId w:val="1005"/>
        </w:numPr>
        <w:pStyle w:val="Compact"/>
      </w:pPr>
      <w:r>
        <w:t xml:space="preserve">Có thể ảnh hưởng quan hệ với supervisor và trường nếu CTU coi đây là "vi phạm IP policy"</w:t>
      </w:r>
    </w:p>
    <w:p>
      <w:r>
        <w:pict>
          <v:rect style="width:0;height:1.5pt" o:hralign="center" o:hrstd="t" o:hr="t"/>
        </w:pict>
      </w:r>
    </w:p>
    <w:bookmarkEnd w:id="33"/>
    <w:bookmarkStart w:id="34" w:name="section-9-template-thư-xin-ý-kiến-ctu"/>
    <w:p>
      <w:pPr>
        <w:pStyle w:val="Heading2"/>
      </w:pPr>
      <w:r>
        <w:t xml:space="preserve">SECTION 9: TEMPLATE THƯ XIN Ý KIẾN CTU</w:t>
      </w:r>
    </w:p>
    <w:p>
      <w:pPr>
        <w:pStyle w:val="SourceCode"/>
      </w:pPr>
      <w:r>
        <w:rPr>
          <w:rStyle w:val="VerbatimChar"/>
        </w:rPr>
        <w:t xml:space="preserve">CỘNG HÒA XÃ HỘI CHỦ NGHĨA VIỆT NAM</w:t>
      </w:r>
      <w:r>
        <w:br/>
      </w:r>
      <w:r>
        <w:rPr>
          <w:rStyle w:val="VerbatimChar"/>
        </w:rPr>
        <w:t xml:space="preserve">Độc lập - Tự do - Hạnh phúc</w:t>
      </w:r>
      <w:r>
        <w:br/>
      </w:r>
      <w:r>
        <w:br/>
      </w:r>
      <w:r>
        <w:rPr>
          <w:rStyle w:val="VerbatimChar"/>
        </w:rPr>
        <w:t xml:space="preserve">                                            Cần Thơ, ngày ___ tháng ___ năm 2026</w:t>
      </w:r>
      <w:r>
        <w:br/>
      </w:r>
      <w:r>
        <w:br/>
      </w:r>
      <w:r>
        <w:rPr>
          <w:rStyle w:val="VerbatimChar"/>
        </w:rPr>
        <w:t xml:space="preserve">ĐƠN XIN Ý KIẾN</w:t>
      </w:r>
      <w:r>
        <w:br/>
      </w:r>
      <w:r>
        <w:rPr>
          <w:rStyle w:val="VerbatimChar"/>
        </w:rPr>
        <w:t xml:space="preserve">về việc đăng ký quyền tác giả đối với chương trình máy tính</w:t>
      </w:r>
      <w:r>
        <w:br/>
      </w:r>
      <w:r>
        <w:rPr>
          <w:rStyle w:val="VerbatimChar"/>
        </w:rPr>
        <w:t xml:space="preserve">phát triển trong khuôn khổ luận án tiến sĩ</w:t>
      </w:r>
      <w:r>
        <w:br/>
      </w:r>
      <w:r>
        <w:br/>
      </w:r>
      <w:r>
        <w:rPr>
          <w:rStyle w:val="VerbatimChar"/>
        </w:rPr>
        <w:t xml:space="preserve">Kính gửi:</w:t>
      </w:r>
      <w:r>
        <w:br/>
      </w:r>
      <w:r>
        <w:rPr>
          <w:rStyle w:val="VerbatimChar"/>
        </w:rPr>
        <w:t xml:space="preserve">- Trưởng Phòng Khoa học Công nghệ, Trường Đại học Cần Thơ</w:t>
      </w:r>
      <w:r>
        <w:br/>
      </w:r>
      <w:r>
        <w:rPr>
          <w:rStyle w:val="VerbatimChar"/>
        </w:rPr>
        <w:t xml:space="preserve">- (đồng kính gửi) PGS.TS. Phan Anh Tú, Người hướng dẫn khoa học</w:t>
      </w:r>
      <w:r>
        <w:br/>
      </w:r>
      <w:r>
        <w:br/>
      </w:r>
      <w:r>
        <w:rPr>
          <w:rStyle w:val="VerbatimChar"/>
        </w:rPr>
        <w:t xml:space="preserve">Tôi tên là:        Đỗ Thị Thúy Hương</w:t>
      </w:r>
      <w:r>
        <w:br/>
      </w:r>
      <w:r>
        <w:rPr>
          <w:rStyle w:val="VerbatimChar"/>
        </w:rPr>
        <w:t xml:space="preserve">Ngày sinh:         ___/___/______</w:t>
      </w:r>
      <w:r>
        <w:br/>
      </w:r>
      <w:r>
        <w:rPr>
          <w:rStyle w:val="VerbatimChar"/>
        </w:rPr>
        <w:t xml:space="preserve">Số CCCD:           ____________________</w:t>
      </w:r>
      <w:r>
        <w:br/>
      </w:r>
      <w:r>
        <w:rPr>
          <w:rStyle w:val="VerbatimChar"/>
        </w:rPr>
        <w:t xml:space="preserve">Địa chỉ:           ____________________</w:t>
      </w:r>
      <w:r>
        <w:br/>
      </w:r>
      <w:r>
        <w:rPr>
          <w:rStyle w:val="VerbatimChar"/>
        </w:rPr>
        <w:t xml:space="preserve">Email:             huongp1323001@gstudent.ctu.edu.vn</w:t>
      </w:r>
      <w:r>
        <w:br/>
      </w:r>
      <w:r>
        <w:rPr>
          <w:rStyle w:val="VerbatimChar"/>
        </w:rPr>
        <w:t xml:space="preserve">Là:                Nghiên cứu sinh chuyên ngành Quản trị Kinh doanh</w:t>
      </w:r>
      <w:r>
        <w:br/>
      </w:r>
      <w:r>
        <w:rPr>
          <w:rStyle w:val="VerbatimChar"/>
        </w:rPr>
        <w:t xml:space="preserve">                   Trường Kinh tế, Trường Đại học Cần Thơ</w:t>
      </w:r>
      <w:r>
        <w:br/>
      </w:r>
      <w:r>
        <w:rPr>
          <w:rStyle w:val="VerbatimChar"/>
        </w:rPr>
        <w:t xml:space="preserve">Khóa:              ____________________</w:t>
      </w:r>
      <w:r>
        <w:br/>
      </w:r>
      <w:r>
        <w:rPr>
          <w:rStyle w:val="VerbatimChar"/>
        </w:rPr>
        <w:t xml:space="preserve">MSSV/MSNCS:        ____________________</w:t>
      </w:r>
      <w:r>
        <w:br/>
      </w:r>
      <w:r>
        <w:rPr>
          <w:rStyle w:val="VerbatimChar"/>
        </w:rPr>
        <w:t xml:space="preserve">Người hướng dẫn:   PGS.TS. Phan Anh Tú</w:t>
      </w:r>
      <w:r>
        <w:br/>
      </w:r>
      <w:r>
        <w:br/>
      </w:r>
      <w:r>
        <w:rPr>
          <w:rStyle w:val="VerbatimChar"/>
        </w:rPr>
        <w:t xml:space="preserve">NỘI DUNG:</w:t>
      </w:r>
      <w:r>
        <w:br/>
      </w:r>
      <w:r>
        <w:br/>
      </w:r>
      <w:r>
        <w:rPr>
          <w:rStyle w:val="VerbatimChar"/>
        </w:rPr>
        <w:t xml:space="preserve">Trong quá trình thực hiện luận án tiến sĩ với đề tài "Quốc tế hóa và hiệu quả</w:t>
      </w:r>
      <w:r>
        <w:br/>
      </w:r>
      <w:r>
        <w:rPr>
          <w:rStyle w:val="VerbatimChar"/>
        </w:rPr>
        <w:t xml:space="preserve">hoạt động kinh doanh của các doanh nghiệp ở Châu Á", tôi (cùng với Người hướng</w:t>
      </w:r>
      <w:r>
        <w:br/>
      </w:r>
      <w:r>
        <w:rPr>
          <w:rStyle w:val="VerbatimChar"/>
        </w:rPr>
        <w:t xml:space="preserve">dẫn khoa học) đã phát triển một phần mềm máy tính có tên là:</w:t>
      </w:r>
      <w:r>
        <w:br/>
      </w:r>
      <w:r>
        <w:br/>
      </w:r>
      <w:r>
        <w:rPr>
          <w:rStyle w:val="VerbatimChar"/>
        </w:rPr>
        <w:t xml:space="preserve">  M-AIDA — Meta-Analysis Intelligent Data Assistant</w:t>
      </w:r>
      <w:r>
        <w:br/>
      </w:r>
      <w:r>
        <w:rPr>
          <w:rStyle w:val="VerbatimChar"/>
        </w:rPr>
        <w:t xml:space="preserve">  (Trợ lý dữ liệu thông minh cho phân tích tổng hợp)</w:t>
      </w:r>
      <w:r>
        <w:br/>
      </w:r>
      <w:r>
        <w:rPr>
          <w:rStyle w:val="VerbatimChar"/>
        </w:rPr>
        <w:t xml:space="preserve">  Phiên bản: 7.0.0</w:t>
      </w:r>
      <w:r>
        <w:br/>
      </w:r>
      <w:r>
        <w:rPr>
          <w:rStyle w:val="VerbatimChar"/>
        </w:rPr>
        <w:t xml:space="preserve">  Loại: Ứng dụng web một tệp (HTML5 + JavaScript), ~260 dòng mã</w:t>
      </w:r>
      <w:r>
        <w:br/>
      </w:r>
      <w:r>
        <w:br/>
      </w:r>
      <w:r>
        <w:rPr>
          <w:rStyle w:val="VerbatimChar"/>
        </w:rPr>
        <w:t xml:space="preserve">M-AIDA là công cụ hỗ trợ trích xuất hệ số hiệu ứng (effect size) từ các bài báo</w:t>
      </w:r>
      <w:r>
        <w:br/>
      </w:r>
      <w:r>
        <w:rPr>
          <w:rStyle w:val="VerbatimChar"/>
        </w:rPr>
        <w:t xml:space="preserve">học thuật phục vụ phân tích tổng hợp (meta-analysis), được sử dụng cho Bài báo</w:t>
      </w:r>
      <w:r>
        <w:br/>
      </w:r>
      <w:r>
        <w:rPr>
          <w:rStyle w:val="VerbatimChar"/>
        </w:rPr>
        <w:t xml:space="preserve">P6 của luận án (đang chuẩn bị nộp tạp chí Management International Review).</w:t>
      </w:r>
      <w:r>
        <w:br/>
      </w:r>
      <w:r>
        <w:br/>
      </w:r>
      <w:r>
        <w:rPr>
          <w:rStyle w:val="VerbatimChar"/>
        </w:rPr>
        <w:t xml:space="preserve">Tôi có nguyện vọng đăng ký quyền tác giả đối với chương trình máy tính M-AIDA</w:t>
      </w:r>
      <w:r>
        <w:br/>
      </w:r>
      <w:r>
        <w:rPr>
          <w:rStyle w:val="VerbatimChar"/>
        </w:rPr>
        <w:t xml:space="preserve">tại Cục Bản quyền Tác giả Việt Nam, theo Điều 14.1.m và Điều 22 Luật Sở hữu</w:t>
      </w:r>
      <w:r>
        <w:br/>
      </w:r>
      <w:r>
        <w:rPr>
          <w:rStyle w:val="VerbatimChar"/>
        </w:rPr>
        <w:t xml:space="preserve">trí tuệ năm 2005 (sửa đổi, bổ sung 2009, 2019, 2022).</w:t>
      </w:r>
      <w:r>
        <w:br/>
      </w:r>
      <w:r>
        <w:br/>
      </w:r>
      <w:r>
        <w:rPr>
          <w:rStyle w:val="VerbatimChar"/>
        </w:rPr>
        <w:t xml:space="preserve">Để hoàn thiện hồ sơ đăng ký phù hợp với quy chế của Nhà trường, tôi xin được</w:t>
      </w:r>
      <w:r>
        <w:br/>
      </w:r>
      <w:r>
        <w:rPr>
          <w:rStyle w:val="VerbatimChar"/>
        </w:rPr>
        <w:t xml:space="preserve">xác nhận từ Phòng Khoa học Công nghệ các nội dung sau:</w:t>
      </w:r>
      <w:r>
        <w:br/>
      </w:r>
      <w:r>
        <w:br/>
      </w:r>
      <w:r>
        <w:rPr>
          <w:rStyle w:val="VerbatimChar"/>
        </w:rPr>
        <w:t xml:space="preserve">1. Trường Đại học Cần Thơ có quy chế quản lý sở hữu trí tuệ áp dụng cho nghiên</w:t>
      </w:r>
      <w:r>
        <w:br/>
      </w:r>
      <w:r>
        <w:rPr>
          <w:rStyle w:val="VerbatimChar"/>
        </w:rPr>
        <w:t xml:space="preserve">   cứu sinh không? Nếu có, xin được cung cấp văn bản quy chế hiện hành.</w:t>
      </w:r>
      <w:r>
        <w:br/>
      </w:r>
      <w:r>
        <w:br/>
      </w:r>
      <w:r>
        <w:rPr>
          <w:rStyle w:val="VerbatimChar"/>
        </w:rPr>
        <w:t xml:space="preserve">2. Quyết định công nhận nghiên cứu sinh hoặc hợp đồng học tập của tôi có điều</w:t>
      </w:r>
      <w:r>
        <w:br/>
      </w:r>
      <w:r>
        <w:rPr>
          <w:rStyle w:val="VerbatimChar"/>
        </w:rPr>
        <w:t xml:space="preserve">   khoản quy định về sở hữu trí tuệ đối với sản phẩm phát triển trong luận án</w:t>
      </w:r>
      <w:r>
        <w:br/>
      </w:r>
      <w:r>
        <w:rPr>
          <w:rStyle w:val="VerbatimChar"/>
        </w:rPr>
        <w:t xml:space="preserve">   không?</w:t>
      </w:r>
      <w:r>
        <w:br/>
      </w:r>
      <w:r>
        <w:br/>
      </w:r>
      <w:r>
        <w:rPr>
          <w:rStyle w:val="VerbatimChar"/>
        </w:rPr>
        <w:t xml:space="preserve">3. Trường Đại học Cần Thơ có yêu cầu đứng tên đồng chủ sở hữu hoặc chủ sở hữu</w:t>
      </w:r>
      <w:r>
        <w:br/>
      </w:r>
      <w:r>
        <w:rPr>
          <w:rStyle w:val="VerbatimChar"/>
        </w:rPr>
        <w:t xml:space="preserve">   duy nhất đối với phần mềm M-AIDA không? Nếu có, xin được hướng dẫn quy trình</w:t>
      </w:r>
      <w:r>
        <w:br/>
      </w:r>
      <w:r>
        <w:rPr>
          <w:rStyle w:val="VerbatimChar"/>
        </w:rPr>
        <w:t xml:space="preserve">   nội bộ để hoàn thiện thỏa thuận chủ sở hữu.</w:t>
      </w:r>
      <w:r>
        <w:br/>
      </w:r>
      <w:r>
        <w:br/>
      </w:r>
      <w:r>
        <w:rPr>
          <w:rStyle w:val="VerbatimChar"/>
        </w:rPr>
        <w:t xml:space="preserve">4. Trong trường hợp Trường đứng tên chủ sở hữu (hoặc đồng chủ sở hữu), Nhà</w:t>
      </w:r>
      <w:r>
        <w:br/>
      </w:r>
      <w:r>
        <w:rPr>
          <w:rStyle w:val="VerbatimChar"/>
        </w:rPr>
        <w:t xml:space="preserve">   trường có cơ chế cấp phép sử dụng (license back) cho tác giả để phục vụ</w:t>
      </w:r>
      <w:r>
        <w:br/>
      </w:r>
      <w:r>
        <w:rPr>
          <w:rStyle w:val="VerbatimChar"/>
        </w:rPr>
        <w:t xml:space="preserve">   mục đích học thuật và thương mại không?</w:t>
      </w:r>
      <w:r>
        <w:br/>
      </w:r>
      <w:r>
        <w:br/>
      </w:r>
      <w:r>
        <w:rPr>
          <w:rStyle w:val="VerbatimChar"/>
        </w:rPr>
        <w:t xml:space="preserve">5. Nhà trường có chính sách hỗ trợ phí đăng ký sở hữu trí tuệ cho nghiên cứu</w:t>
      </w:r>
      <w:r>
        <w:br/>
      </w:r>
      <w:r>
        <w:rPr>
          <w:rStyle w:val="VerbatimChar"/>
        </w:rPr>
        <w:t xml:space="preserve">   sinh không?</w:t>
      </w:r>
      <w:r>
        <w:br/>
      </w:r>
      <w:r>
        <w:br/>
      </w:r>
      <w:r>
        <w:rPr>
          <w:rStyle w:val="VerbatimChar"/>
        </w:rPr>
        <w:t xml:space="preserve">6. Nhà trường có Trung tâm Sở hữu Trí tuệ hoặc cán bộ chuyên trách hỗ trợ</w:t>
      </w:r>
      <w:r>
        <w:br/>
      </w:r>
      <w:r>
        <w:rPr>
          <w:rStyle w:val="VerbatimChar"/>
        </w:rPr>
        <w:t xml:space="preserve">   nghiên cứu sinh hoàn thiện hồ sơ đăng ký không?</w:t>
      </w:r>
      <w:r>
        <w:br/>
      </w:r>
      <w:r>
        <w:br/>
      </w:r>
      <w:r>
        <w:rPr>
          <w:rStyle w:val="VerbatimChar"/>
        </w:rPr>
        <w:t xml:space="preserve">Kính mong Quý Phòng xem xét và cho ý kiến trong thời gian sớm nhất để tôi có</w:t>
      </w:r>
      <w:r>
        <w:br/>
      </w:r>
      <w:r>
        <w:rPr>
          <w:rStyle w:val="VerbatimChar"/>
        </w:rPr>
        <w:t xml:space="preserve">thể hoàn thiện hồ sơ đăng ký tại Cục Bản quyền Tác giả, đồng thời đảm bảo tuân</w:t>
      </w:r>
      <w:r>
        <w:br/>
      </w:r>
      <w:r>
        <w:rPr>
          <w:rStyle w:val="VerbatimChar"/>
        </w:rPr>
        <w:t xml:space="preserve">thủ đầy đủ quy chế của Nhà trường.</w:t>
      </w:r>
      <w:r>
        <w:br/>
      </w:r>
      <w:r>
        <w:br/>
      </w:r>
      <w:r>
        <w:rPr>
          <w:rStyle w:val="VerbatimChar"/>
        </w:rPr>
        <w:t xml:space="preserve">Tôi xin cam đoan các thông tin trên là chính xác và sẵn sàng cung cấp các tài</w:t>
      </w:r>
      <w:r>
        <w:br/>
      </w:r>
      <w:r>
        <w:rPr>
          <w:rStyle w:val="VerbatimChar"/>
        </w:rPr>
        <w:t xml:space="preserve">liệu bổ sung khi được yêu cầu (bao gồm: mã nguồn M-AIDA, mô tả tác phẩm, các</w:t>
      </w:r>
      <w:r>
        <w:br/>
      </w:r>
      <w:r>
        <w:rPr>
          <w:rStyle w:val="VerbatimChar"/>
        </w:rPr>
        <w:t xml:space="preserve">văn bản học thuật liên quan).</w:t>
      </w:r>
      <w:r>
        <w:br/>
      </w:r>
      <w:r>
        <w:br/>
      </w:r>
      <w:r>
        <w:rPr>
          <w:rStyle w:val="VerbatimChar"/>
        </w:rPr>
        <w:t xml:space="preserve">Trân trọng cảm ơn!</w:t>
      </w:r>
      <w:r>
        <w:br/>
      </w:r>
      <w:r>
        <w:br/>
      </w:r>
      <w:r>
        <w:rPr>
          <w:rStyle w:val="VerbatimChar"/>
        </w:rPr>
        <w:t xml:space="preserve">                                          NGHIÊN CỨU SINH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Đỗ Thị Thúy Hương</w:t>
      </w:r>
      <w:r>
        <w:br/>
      </w:r>
      <w:r>
        <w:br/>
      </w:r>
      <w:r>
        <w:rPr>
          <w:rStyle w:val="VerbatimChar"/>
        </w:rPr>
        <w:t xml:space="preserve">Tài liệu đính kèm:</w:t>
      </w:r>
      <w:r>
        <w:br/>
      </w:r>
      <w:r>
        <w:rPr>
          <w:rStyle w:val="VerbatimChar"/>
        </w:rPr>
        <w:t xml:space="preserve">1. Mô tả tác phẩm M-AIDA (File: 00_mo_ta_tac_pham_vi.docx)</w:t>
      </w:r>
      <w:r>
        <w:br/>
      </w:r>
      <w:r>
        <w:rPr>
          <w:rStyle w:val="VerbatimChar"/>
        </w:rPr>
        <w:t xml:space="preserve">2. Mẫu mã nguồn M-AIDA (File: 01_source_code_samples.docx)</w:t>
      </w:r>
      <w:r>
        <w:br/>
      </w:r>
      <w:r>
        <w:rPr>
          <w:rStyle w:val="VerbatimChar"/>
        </w:rPr>
        <w:t xml:space="preserve">3. Bản sao CCCD của Nghiên cứu sinh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File này tạo 31/05/2026 để bổ sung phân tích institutional IP risk trước khi NCS nộp hồ sơ Cục BQTG.</w:t>
      </w:r>
    </w:p>
    <w:bookmarkEnd w:id="34"/>
    <w:bookmarkEnd w:id="35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2026-05-31T10:04:03Z</dcterms:created>
  <dcterms:modified xsi:type="dcterms:W3CDTF">2026-05-31T10:04:03Z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