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5E35" w:rsidRPr="009D475B" w:rsidRDefault="00130BCA" w:rsidP="009D475B">
      <w:pPr>
        <w:jc w:val="both"/>
        <w:rPr>
          <w:sz w:val="26"/>
          <w:szCs w:val="26"/>
        </w:rPr>
      </w:pPr>
      <w:bookmarkStart w:id="0" w:name="_GoBack"/>
      <w:r>
        <w:rPr>
          <w:sz w:val="26"/>
          <w:szCs w:val="26"/>
        </w:rPr>
        <w:t xml:space="preserve">             </w:t>
      </w:r>
      <w:r w:rsidR="009D475B" w:rsidRPr="009D475B">
        <w:rPr>
          <w:sz w:val="26"/>
          <w:szCs w:val="26"/>
        </w:rPr>
        <w:t>As an information systems major, becoming a web designer is my future job option. Web designers are responsible for understanding client needs and translating them into visually compelling, user-friendly websites, to ensure accessibility and functionality. Although a degree is not always a strict requirement to secure a job in this field, having a degree can be advantageous. Moreover, a strong portfolio showcasing design skills and experience is often highly valued by employers. I need a blend of technical and creative skills, including proficiency in HTML, CSS, JavaScript, and graphic design software. In addition, I should also have a good understanding of user experience (UX) design principles, responsive design, and SEO optimization. Besides, strong communication, problem-solving, and time-management skills are valuable. Ethics play a vital role also. Transparency, respecting user privacy, and avoiding deceptive design practices are keys to building trust and responsible online experiences.</w:t>
      </w:r>
      <w:bookmarkEnd w:id="0"/>
    </w:p>
    <w:sectPr w:rsidR="00AF5E35" w:rsidRPr="009D47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9F4"/>
    <w:rsid w:val="000B181D"/>
    <w:rsid w:val="001305F7"/>
    <w:rsid w:val="00130BCA"/>
    <w:rsid w:val="002860CF"/>
    <w:rsid w:val="003720BC"/>
    <w:rsid w:val="0042478D"/>
    <w:rsid w:val="00767371"/>
    <w:rsid w:val="009D475B"/>
    <w:rsid w:val="00AF5E35"/>
    <w:rsid w:val="00B77778"/>
    <w:rsid w:val="00C60552"/>
    <w:rsid w:val="00E059F4"/>
    <w:rsid w:val="00EA4DDC"/>
    <w:rsid w:val="00F44CD2"/>
    <w:rsid w:val="00F47304"/>
    <w:rsid w:val="00F53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BDF5E"/>
  <w15:chartTrackingRefBased/>
  <w15:docId w15:val="{67C379CC-BBE9-4F74-B15B-92DD6E572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 T460S</dc:creator>
  <cp:keywords/>
  <dc:description/>
  <cp:lastModifiedBy>Thinkpad T460S</cp:lastModifiedBy>
  <cp:revision>1</cp:revision>
  <dcterms:created xsi:type="dcterms:W3CDTF">2024-02-01T11:47:00Z</dcterms:created>
  <dcterms:modified xsi:type="dcterms:W3CDTF">2024-02-01T12:46:00Z</dcterms:modified>
</cp:coreProperties>
</file>