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B9118" w14:textId="582DCA44" w:rsidR="002653F4" w:rsidRPr="005768AC" w:rsidRDefault="00000000" w:rsidP="00F76E2E">
      <w:pPr>
        <w:spacing w:line="360" w:lineRule="auto"/>
        <w:ind w:firstLineChars="214" w:firstLine="602"/>
        <w:jc w:val="center"/>
        <w:rPr>
          <w:rFonts w:ascii="Times New Roman" w:eastAsia="Calibri" w:hAnsi="Times New Roman"/>
          <w:b/>
          <w:color w:val="000000" w:themeColor="text1"/>
          <w:sz w:val="28"/>
          <w:szCs w:val="28"/>
        </w:rPr>
      </w:pPr>
      <w:r w:rsidRPr="005768AC">
        <w:rPr>
          <w:rFonts w:ascii="Times New Roman" w:eastAsia="Calibri" w:hAnsi="Times New Roman"/>
          <w:b/>
          <w:color w:val="000000" w:themeColor="text1"/>
          <w:sz w:val="28"/>
          <w:szCs w:val="28"/>
        </w:rPr>
        <w:t>CÂU HỎI GỢI Ý SỬ DỤNG TRONG BÀI KIỂM TRA</w:t>
      </w:r>
      <w:r w:rsidR="00126D9E" w:rsidRPr="005768AC">
        <w:rPr>
          <w:rFonts w:ascii="Times New Roman" w:eastAsia="Calibri" w:hAnsi="Times New Roman"/>
          <w:b/>
          <w:color w:val="000000" w:themeColor="text1"/>
          <w:sz w:val="28"/>
          <w:szCs w:val="28"/>
        </w:rPr>
        <w:t xml:space="preserve"> TỰ LUẬN HP TƯ TƯỞNG HỒ CHÍ MINH</w:t>
      </w:r>
    </w:p>
    <w:p w14:paraId="29AA00EA" w14:textId="73FEE739" w:rsidR="002653F4" w:rsidRPr="005768AC" w:rsidRDefault="00BF6079" w:rsidP="00F76E2E">
      <w:pPr>
        <w:spacing w:line="360" w:lineRule="auto"/>
        <w:ind w:firstLineChars="214" w:firstLine="602"/>
        <w:jc w:val="both"/>
        <w:rPr>
          <w:rFonts w:ascii="Times New Roman" w:eastAsia="Calibri" w:hAnsi="Times New Roman"/>
          <w:b/>
          <w:color w:val="000000" w:themeColor="text1"/>
          <w:sz w:val="28"/>
          <w:szCs w:val="28"/>
        </w:rPr>
      </w:pPr>
      <w:r w:rsidRPr="005768AC">
        <w:rPr>
          <w:rFonts w:ascii="Times New Roman" w:eastAsia="Calibri" w:hAnsi="Times New Roman"/>
          <w:b/>
          <w:color w:val="000000" w:themeColor="text1"/>
          <w:sz w:val="28"/>
          <w:szCs w:val="28"/>
        </w:rPr>
        <w:t>I. DẠNG CÂU HỎI ĐÚNG/SAI, GIẢI THÍCH</w:t>
      </w:r>
    </w:p>
    <w:p w14:paraId="2222CFB5" w14:textId="00BF05F5" w:rsidR="003243CA" w:rsidRPr="005768AC" w:rsidRDefault="00000000" w:rsidP="00F76E2E">
      <w:pPr>
        <w:spacing w:line="360" w:lineRule="auto"/>
        <w:ind w:firstLineChars="214" w:firstLine="602"/>
        <w:jc w:val="both"/>
        <w:rPr>
          <w:rFonts w:ascii="Times New Roman" w:eastAsia="Calibri" w:hAnsi="Times New Roman"/>
          <w:color w:val="000000" w:themeColor="text1"/>
          <w:sz w:val="28"/>
          <w:szCs w:val="28"/>
        </w:rPr>
      </w:pPr>
      <w:r w:rsidRPr="005768AC">
        <w:rPr>
          <w:rFonts w:ascii="Times New Roman" w:eastAsia="Calibri" w:hAnsi="Times New Roman"/>
          <w:b/>
          <w:color w:val="000000" w:themeColor="text1"/>
          <w:sz w:val="28"/>
          <w:szCs w:val="28"/>
        </w:rPr>
        <w:t>Câu 1</w:t>
      </w:r>
      <w:r w:rsidR="005768AC" w:rsidRPr="005768AC">
        <w:rPr>
          <w:rFonts w:ascii="Times New Roman" w:eastAsia="Calibri" w:hAnsi="Times New Roman"/>
          <w:b/>
          <w:color w:val="000000" w:themeColor="text1"/>
          <w:sz w:val="28"/>
          <w:szCs w:val="28"/>
        </w:rPr>
        <w:t xml:space="preserve"> </w:t>
      </w:r>
      <w:r w:rsidRPr="005768AC">
        <w:rPr>
          <w:rFonts w:ascii="Times New Roman" w:hAnsi="Times New Roman"/>
          <w:b/>
          <w:sz w:val="28"/>
          <w:szCs w:val="28"/>
        </w:rPr>
        <w:t>(</w:t>
      </w:r>
      <w:r w:rsidR="005768AC" w:rsidRPr="005768AC">
        <w:rPr>
          <w:rFonts w:ascii="Times New Roman" w:hAnsi="Times New Roman"/>
          <w:b/>
          <w:sz w:val="28"/>
          <w:szCs w:val="28"/>
        </w:rPr>
        <w:t xml:space="preserve">3 </w:t>
      </w:r>
      <w:r w:rsidRPr="005768AC">
        <w:rPr>
          <w:rFonts w:ascii="Times New Roman" w:hAnsi="Times New Roman"/>
          <w:b/>
          <w:sz w:val="28"/>
          <w:szCs w:val="28"/>
        </w:rPr>
        <w:t>điểm)</w:t>
      </w:r>
      <w:r w:rsidRPr="005768AC">
        <w:rPr>
          <w:rFonts w:ascii="Times New Roman" w:eastAsia="Calibri" w:hAnsi="Times New Roman"/>
          <w:b/>
          <w:color w:val="000000" w:themeColor="text1"/>
          <w:sz w:val="28"/>
          <w:szCs w:val="28"/>
        </w:rPr>
        <w:t xml:space="preserve">: </w:t>
      </w:r>
      <w:r w:rsidR="003243CA" w:rsidRPr="005768AC">
        <w:rPr>
          <w:rFonts w:ascii="Times New Roman" w:eastAsia="Calibri" w:hAnsi="Times New Roman"/>
          <w:color w:val="000000" w:themeColor="text1"/>
          <w:sz w:val="28"/>
          <w:szCs w:val="28"/>
        </w:rPr>
        <w:t xml:space="preserve">Trong các tiền đề tư tưởng lý luận hình thành tư tưởng Hồ Chí Minh, chủ nghĩa Mác - Lênin là tiền đề quan trọng nhất đúng hay sai? Giải thích. </w:t>
      </w:r>
    </w:p>
    <w:p w14:paraId="0AA8814B" w14:textId="3B544658" w:rsidR="003243CA" w:rsidRPr="005768AC" w:rsidRDefault="00000000" w:rsidP="00F76E2E">
      <w:pPr>
        <w:spacing w:line="360" w:lineRule="auto"/>
        <w:ind w:firstLineChars="214" w:firstLine="602"/>
        <w:jc w:val="both"/>
        <w:rPr>
          <w:rFonts w:ascii="Times New Roman" w:hAnsi="Times New Roman"/>
          <w:bCs/>
          <w:color w:val="000000" w:themeColor="text1"/>
          <w:sz w:val="28"/>
          <w:szCs w:val="28"/>
        </w:rPr>
      </w:pPr>
      <w:r w:rsidRPr="005768AC">
        <w:rPr>
          <w:rFonts w:ascii="Times New Roman" w:hAnsi="Times New Roman"/>
          <w:b/>
          <w:color w:val="000000" w:themeColor="text1"/>
          <w:sz w:val="28"/>
          <w:szCs w:val="28"/>
        </w:rPr>
        <w:t>Câu 1</w:t>
      </w:r>
      <w:r w:rsidR="005768AC" w:rsidRPr="005768AC">
        <w:rPr>
          <w:rFonts w:ascii="Times New Roman" w:hAnsi="Times New Roman"/>
          <w:b/>
          <w:color w:val="000000" w:themeColor="text1"/>
          <w:sz w:val="28"/>
          <w:szCs w:val="28"/>
        </w:rPr>
        <w:t xml:space="preserve"> </w:t>
      </w:r>
      <w:r w:rsidRPr="005768AC">
        <w:rPr>
          <w:rFonts w:ascii="Times New Roman" w:hAnsi="Times New Roman"/>
          <w:b/>
          <w:sz w:val="28"/>
          <w:szCs w:val="28"/>
        </w:rPr>
        <w:t>(</w:t>
      </w:r>
      <w:r w:rsidR="005768AC" w:rsidRPr="005768AC">
        <w:rPr>
          <w:rFonts w:ascii="Times New Roman" w:hAnsi="Times New Roman"/>
          <w:b/>
          <w:sz w:val="28"/>
          <w:szCs w:val="28"/>
        </w:rPr>
        <w:t xml:space="preserve">3 </w:t>
      </w:r>
      <w:r w:rsidRPr="005768AC">
        <w:rPr>
          <w:rFonts w:ascii="Times New Roman" w:hAnsi="Times New Roman"/>
          <w:b/>
          <w:sz w:val="28"/>
          <w:szCs w:val="28"/>
        </w:rPr>
        <w:t>điểm)</w:t>
      </w:r>
      <w:r w:rsidRPr="005768AC">
        <w:rPr>
          <w:rFonts w:ascii="Times New Roman" w:hAnsi="Times New Roman"/>
          <w:b/>
          <w:color w:val="000000" w:themeColor="text1"/>
          <w:sz w:val="28"/>
          <w:szCs w:val="28"/>
        </w:rPr>
        <w:t>:</w:t>
      </w:r>
      <w:r w:rsidRPr="005768AC">
        <w:rPr>
          <w:rFonts w:ascii="Times New Roman" w:hAnsi="Times New Roman"/>
          <w:color w:val="000000" w:themeColor="text1"/>
          <w:sz w:val="28"/>
          <w:szCs w:val="28"/>
        </w:rPr>
        <w:t xml:space="preserve"> </w:t>
      </w:r>
      <w:r w:rsidR="003243CA" w:rsidRPr="005768AC">
        <w:rPr>
          <w:rFonts w:ascii="Times New Roman" w:hAnsi="Times New Roman"/>
          <w:bCs/>
          <w:color w:val="000000" w:themeColor="text1"/>
          <w:sz w:val="28"/>
          <w:szCs w:val="28"/>
        </w:rPr>
        <w:t>Hồ Chí Minh coi “Tập trung dân chủ” là nguyên tắc sống còn, quan trọng nhất, là sợi chỉ đỏ trong xây dựng Đảng kiểu mới đúng hay sai? Giải thích.</w:t>
      </w:r>
    </w:p>
    <w:p w14:paraId="120A5915" w14:textId="2B1B7C9B" w:rsidR="003243CA" w:rsidRPr="005768AC" w:rsidRDefault="00000000" w:rsidP="00F76E2E">
      <w:pPr>
        <w:spacing w:line="360" w:lineRule="auto"/>
        <w:ind w:firstLineChars="214" w:firstLine="602"/>
        <w:jc w:val="both"/>
        <w:rPr>
          <w:rFonts w:ascii="Times New Roman" w:hAnsi="Times New Roman"/>
          <w:color w:val="000000" w:themeColor="text1"/>
          <w:sz w:val="28"/>
          <w:szCs w:val="28"/>
        </w:rPr>
      </w:pPr>
      <w:r w:rsidRPr="005768AC">
        <w:rPr>
          <w:rFonts w:ascii="Times New Roman" w:hAnsi="Times New Roman"/>
          <w:b/>
          <w:color w:val="000000" w:themeColor="text1"/>
          <w:sz w:val="28"/>
          <w:szCs w:val="28"/>
        </w:rPr>
        <w:t>Câu 1</w:t>
      </w:r>
      <w:r w:rsidR="005768AC" w:rsidRPr="005768AC">
        <w:rPr>
          <w:rFonts w:ascii="Times New Roman" w:hAnsi="Times New Roman"/>
          <w:b/>
          <w:color w:val="000000" w:themeColor="text1"/>
          <w:sz w:val="28"/>
          <w:szCs w:val="28"/>
        </w:rPr>
        <w:t xml:space="preserve"> </w:t>
      </w:r>
      <w:r w:rsidRPr="005768AC">
        <w:rPr>
          <w:rFonts w:ascii="Times New Roman" w:hAnsi="Times New Roman"/>
          <w:b/>
          <w:sz w:val="28"/>
          <w:szCs w:val="28"/>
        </w:rPr>
        <w:t>(</w:t>
      </w:r>
      <w:r w:rsidR="005768AC" w:rsidRPr="005768AC">
        <w:rPr>
          <w:rFonts w:ascii="Times New Roman" w:hAnsi="Times New Roman"/>
          <w:b/>
          <w:sz w:val="28"/>
          <w:szCs w:val="28"/>
        </w:rPr>
        <w:t xml:space="preserve">3 </w:t>
      </w:r>
      <w:r w:rsidRPr="005768AC">
        <w:rPr>
          <w:rFonts w:ascii="Times New Roman" w:hAnsi="Times New Roman"/>
          <w:b/>
          <w:sz w:val="28"/>
          <w:szCs w:val="28"/>
        </w:rPr>
        <w:t>điểm)</w:t>
      </w:r>
      <w:r w:rsidRPr="005768AC">
        <w:rPr>
          <w:rFonts w:ascii="Times New Roman" w:hAnsi="Times New Roman"/>
          <w:b/>
          <w:color w:val="000000" w:themeColor="text1"/>
          <w:sz w:val="28"/>
          <w:szCs w:val="28"/>
        </w:rPr>
        <w:t>:</w:t>
      </w:r>
      <w:r w:rsidRPr="005768AC">
        <w:rPr>
          <w:rFonts w:ascii="Times New Roman" w:hAnsi="Times New Roman"/>
          <w:color w:val="000000" w:themeColor="text1"/>
          <w:sz w:val="28"/>
          <w:szCs w:val="28"/>
        </w:rPr>
        <w:t xml:space="preserve"> </w:t>
      </w:r>
      <w:r w:rsidR="003243CA" w:rsidRPr="005768AC">
        <w:rPr>
          <w:rFonts w:ascii="Times New Roman" w:hAnsi="Times New Roman"/>
          <w:color w:val="000000" w:themeColor="text1"/>
          <w:sz w:val="28"/>
          <w:szCs w:val="28"/>
        </w:rPr>
        <w:t>Hồ Chí Minh cho rằng: Để xây dựng nhà nước trong sạch, vững mạnh, hoạt động có hiểu quả thì cần phải tăng cường tính nghiêm minh của pháp luật tách rời với giáo dục đạo đức cách mạng đúng hay sai? Giải thích.</w:t>
      </w:r>
    </w:p>
    <w:p w14:paraId="75D94BA8" w14:textId="5216A0E4" w:rsidR="002653F4" w:rsidRPr="005768AC" w:rsidRDefault="00000000" w:rsidP="00F76E2E">
      <w:pPr>
        <w:spacing w:line="360" w:lineRule="auto"/>
        <w:ind w:firstLineChars="214" w:firstLine="602"/>
        <w:jc w:val="both"/>
        <w:rPr>
          <w:rFonts w:ascii="Times New Roman" w:hAnsi="Times New Roman"/>
          <w:color w:val="000000" w:themeColor="text1"/>
          <w:sz w:val="28"/>
          <w:szCs w:val="28"/>
        </w:rPr>
      </w:pPr>
      <w:r w:rsidRPr="005768AC">
        <w:rPr>
          <w:rFonts w:ascii="Times New Roman" w:hAnsi="Times New Roman"/>
          <w:b/>
          <w:bCs/>
          <w:color w:val="000000" w:themeColor="text1"/>
          <w:sz w:val="28"/>
          <w:szCs w:val="28"/>
        </w:rPr>
        <w:t>Câu 1</w:t>
      </w:r>
      <w:r w:rsidR="005768AC" w:rsidRPr="005768AC">
        <w:rPr>
          <w:rFonts w:ascii="Times New Roman" w:hAnsi="Times New Roman"/>
          <w:b/>
          <w:bCs/>
          <w:color w:val="000000" w:themeColor="text1"/>
          <w:sz w:val="28"/>
          <w:szCs w:val="28"/>
        </w:rPr>
        <w:t xml:space="preserve"> </w:t>
      </w:r>
      <w:r w:rsidRPr="005768AC">
        <w:rPr>
          <w:rFonts w:ascii="Times New Roman" w:hAnsi="Times New Roman"/>
          <w:b/>
          <w:bCs/>
          <w:color w:val="000000" w:themeColor="text1"/>
          <w:sz w:val="28"/>
          <w:szCs w:val="28"/>
        </w:rPr>
        <w:t>(</w:t>
      </w:r>
      <w:r w:rsidR="005768AC" w:rsidRPr="005768AC">
        <w:rPr>
          <w:rFonts w:ascii="Times New Roman" w:hAnsi="Times New Roman"/>
          <w:b/>
          <w:bCs/>
          <w:color w:val="000000" w:themeColor="text1"/>
          <w:sz w:val="28"/>
          <w:szCs w:val="28"/>
        </w:rPr>
        <w:t>3</w:t>
      </w:r>
      <w:r w:rsidRPr="005768AC">
        <w:rPr>
          <w:rFonts w:ascii="Times New Roman" w:hAnsi="Times New Roman"/>
          <w:b/>
          <w:bCs/>
          <w:color w:val="000000" w:themeColor="text1"/>
          <w:sz w:val="28"/>
          <w:szCs w:val="28"/>
        </w:rPr>
        <w:t xml:space="preserve"> điểm):</w:t>
      </w:r>
      <w:r w:rsidRPr="005768AC">
        <w:rPr>
          <w:rFonts w:ascii="Times New Roman" w:hAnsi="Times New Roman"/>
          <w:color w:val="000000" w:themeColor="text1"/>
          <w:sz w:val="28"/>
          <w:szCs w:val="28"/>
        </w:rPr>
        <w:t xml:space="preserve"> </w:t>
      </w:r>
      <w:r w:rsidR="00BF6079" w:rsidRPr="005768AC">
        <w:rPr>
          <w:rFonts w:ascii="Times New Roman" w:hAnsi="Times New Roman"/>
          <w:sz w:val="28"/>
          <w:szCs w:val="28"/>
        </w:rPr>
        <w:t>Một trong những nguyên tắc của đoàn kết quốc tế là Đoàn kết trên cơ sở độc lập tự chủ, tự lực tự cường đúng hay sai? Giải thích.</w:t>
      </w:r>
    </w:p>
    <w:p w14:paraId="2C38598A" w14:textId="4BC48405" w:rsidR="002653F4" w:rsidRPr="005768AC" w:rsidRDefault="00BF6079" w:rsidP="00F76E2E">
      <w:pPr>
        <w:spacing w:line="360" w:lineRule="auto"/>
        <w:ind w:firstLineChars="214" w:firstLine="602"/>
        <w:rPr>
          <w:rFonts w:ascii="Times New Roman" w:hAnsi="Times New Roman"/>
          <w:b/>
          <w:bCs/>
          <w:color w:val="000000" w:themeColor="text1"/>
          <w:sz w:val="28"/>
          <w:szCs w:val="28"/>
        </w:rPr>
      </w:pPr>
      <w:r w:rsidRPr="005768AC">
        <w:rPr>
          <w:rFonts w:ascii="Times New Roman" w:hAnsi="Times New Roman"/>
          <w:b/>
          <w:bCs/>
          <w:color w:val="000000" w:themeColor="text1"/>
          <w:sz w:val="28"/>
          <w:szCs w:val="28"/>
        </w:rPr>
        <w:t>II. DẠNG CÂU HỎI PHÂN TÍCH TÌNH HUỐNG, NHẬN ĐỊNH</w:t>
      </w:r>
    </w:p>
    <w:p w14:paraId="08CFDBC7" w14:textId="5DF95BEC" w:rsidR="002653F4" w:rsidRPr="005768AC" w:rsidRDefault="00000000" w:rsidP="00F76E2E">
      <w:pPr>
        <w:spacing w:line="360" w:lineRule="auto"/>
        <w:ind w:firstLineChars="214" w:firstLine="602"/>
        <w:jc w:val="both"/>
        <w:rPr>
          <w:rFonts w:ascii="Times New Roman" w:hAnsi="Times New Roman"/>
          <w:sz w:val="28"/>
          <w:szCs w:val="28"/>
        </w:rPr>
      </w:pPr>
      <w:r w:rsidRPr="005768AC">
        <w:rPr>
          <w:rFonts w:ascii="Times New Roman" w:hAnsi="Times New Roman"/>
          <w:b/>
          <w:sz w:val="28"/>
          <w:szCs w:val="28"/>
        </w:rPr>
        <w:t>Câu 2 (</w:t>
      </w:r>
      <w:r w:rsidR="005768AC" w:rsidRPr="005768AC">
        <w:rPr>
          <w:rFonts w:ascii="Times New Roman" w:hAnsi="Times New Roman"/>
          <w:b/>
          <w:sz w:val="28"/>
          <w:szCs w:val="28"/>
        </w:rPr>
        <w:t xml:space="preserve">3 </w:t>
      </w:r>
      <w:r w:rsidRPr="005768AC">
        <w:rPr>
          <w:rFonts w:ascii="Times New Roman" w:hAnsi="Times New Roman"/>
          <w:b/>
          <w:sz w:val="28"/>
          <w:szCs w:val="28"/>
        </w:rPr>
        <w:t>điểm)</w:t>
      </w:r>
      <w:r w:rsidRPr="005768AC">
        <w:rPr>
          <w:rFonts w:ascii="Times New Roman" w:hAnsi="Times New Roman"/>
          <w:b/>
          <w:sz w:val="28"/>
          <w:szCs w:val="28"/>
          <w:lang w:eastAsia="fr-FR"/>
        </w:rPr>
        <w:t xml:space="preserve">: </w:t>
      </w:r>
      <w:r w:rsidRPr="005768AC">
        <w:rPr>
          <w:rFonts w:ascii="Times New Roman" w:hAnsi="Times New Roman"/>
          <w:sz w:val="28"/>
          <w:szCs w:val="28"/>
          <w:lang w:eastAsia="fr-FR"/>
        </w:rPr>
        <w:t>A</w:t>
      </w:r>
      <w:r w:rsidRPr="005768AC">
        <w:rPr>
          <w:rFonts w:ascii="Times New Roman" w:hAnsi="Times New Roman"/>
          <w:sz w:val="28"/>
          <w:szCs w:val="28"/>
        </w:rPr>
        <w:t>nh (chị) hãy đọc đoạn trích sau đây và phân tích quan điểm về lực lượng, điều kiện  thực hiện đại đoàn kết dân tộc trong Tư tưởng Hồ Chí Minh?</w:t>
      </w:r>
    </w:p>
    <w:p w14:paraId="292F1033" w14:textId="77777777" w:rsidR="002653F4" w:rsidRPr="005768AC" w:rsidRDefault="00000000" w:rsidP="00F76E2E">
      <w:pPr>
        <w:shd w:val="clear" w:color="auto" w:fill="FCFCFC"/>
        <w:spacing w:line="360" w:lineRule="auto"/>
        <w:ind w:firstLineChars="214" w:firstLine="599"/>
        <w:jc w:val="both"/>
        <w:rPr>
          <w:rFonts w:ascii="Times New Roman" w:hAnsi="Times New Roman"/>
          <w:sz w:val="28"/>
          <w:szCs w:val="28"/>
        </w:rPr>
      </w:pPr>
      <w:r w:rsidRPr="005768AC">
        <w:rPr>
          <w:rFonts w:ascii="Times New Roman" w:hAnsi="Times New Roman"/>
          <w:color w:val="333333"/>
          <w:sz w:val="28"/>
          <w:szCs w:val="28"/>
          <w:shd w:val="clear" w:color="auto" w:fill="FFFFFF"/>
        </w:rPr>
        <w:t>"Tôi khuyên đồng bào đoàn kết chặt chẽ và rộng rãi. Năm ngón tay cũng có ngón vắn ngón dài. Nhưng vắn dài đều họp nhau lại nơi bàn tay. Trong mấy triệu người cũng có người thế này thế khác nhưng thế này hay thế khác đều dòng dõi của tổ tiên ta. Vậy nên ta phải khoan hồng đại độ. Ta phải nhận rằng đã là con Lạc cháu Hồng thì ai cũng có ít hay nhiều lòng ái quốc. Đối với những đồng bào lạc lối lầm đường, ta phải lấy tình thân ái mà cảm hoá họ. Có như thế mới thành đại đoàn kết, có đại đoàn kết thì tương lai chắc sẽ vẻ vang”.</w:t>
      </w:r>
      <w:r w:rsidRPr="005768AC">
        <w:rPr>
          <w:rFonts w:ascii="Times New Roman" w:hAnsi="Times New Roman"/>
          <w:sz w:val="28"/>
          <w:szCs w:val="28"/>
        </w:rPr>
        <w:t xml:space="preserve"> </w:t>
      </w:r>
    </w:p>
    <w:p w14:paraId="0D8D4321" w14:textId="77777777" w:rsidR="002653F4" w:rsidRPr="005768AC" w:rsidRDefault="00000000" w:rsidP="00F76E2E">
      <w:pPr>
        <w:shd w:val="clear" w:color="auto" w:fill="FCFCFC"/>
        <w:spacing w:line="360" w:lineRule="auto"/>
        <w:ind w:firstLineChars="214" w:firstLine="599"/>
        <w:jc w:val="both"/>
        <w:rPr>
          <w:rFonts w:ascii="Times New Roman" w:hAnsi="Times New Roman"/>
          <w:sz w:val="28"/>
          <w:szCs w:val="28"/>
        </w:rPr>
      </w:pPr>
      <w:r w:rsidRPr="005768AC">
        <w:rPr>
          <w:rFonts w:ascii="Times New Roman" w:hAnsi="Times New Roman"/>
          <w:sz w:val="28"/>
          <w:szCs w:val="28"/>
        </w:rPr>
        <w:t>(</w:t>
      </w:r>
      <w:r w:rsidRPr="005768AC">
        <w:rPr>
          <w:rFonts w:ascii="Times New Roman" w:hAnsi="Times New Roman"/>
          <w:i/>
          <w:sz w:val="28"/>
          <w:szCs w:val="28"/>
        </w:rPr>
        <w:t>Nguồn: </w:t>
      </w:r>
      <w:r w:rsidRPr="005768AC">
        <w:rPr>
          <w:rFonts w:ascii="Times New Roman" w:hAnsi="Times New Roman"/>
          <w:i/>
          <w:color w:val="333333"/>
          <w:sz w:val="28"/>
          <w:szCs w:val="28"/>
          <w:shd w:val="clear" w:color="auto" w:fill="FFFFFF"/>
        </w:rPr>
        <w:t>Lịch sử biên niên Đảng Cộng sản Việt Nam</w:t>
      </w:r>
      <w:r w:rsidRPr="005768AC">
        <w:rPr>
          <w:rFonts w:ascii="Times New Roman" w:hAnsi="Times New Roman"/>
          <w:color w:val="333333"/>
          <w:sz w:val="28"/>
          <w:szCs w:val="28"/>
          <w:shd w:val="clear" w:color="auto" w:fill="FFFFFF"/>
        </w:rPr>
        <w:t>, tập 3, tr.91-92, NXB Chính trị Quốc gia, 2008</w:t>
      </w:r>
      <w:r w:rsidRPr="005768AC">
        <w:rPr>
          <w:rFonts w:ascii="Times New Roman" w:hAnsi="Times New Roman"/>
          <w:sz w:val="28"/>
          <w:szCs w:val="28"/>
        </w:rPr>
        <w:t>)</w:t>
      </w:r>
    </w:p>
    <w:p w14:paraId="0FEC3519" w14:textId="12E5F4C4" w:rsidR="002653F4" w:rsidRPr="005768AC" w:rsidRDefault="00BF6079" w:rsidP="005768AC">
      <w:pPr>
        <w:spacing w:line="360" w:lineRule="auto"/>
        <w:ind w:firstLineChars="214" w:firstLine="602"/>
        <w:jc w:val="both"/>
        <w:rPr>
          <w:rFonts w:ascii="Times New Roman" w:hAnsi="Times New Roman"/>
          <w:sz w:val="28"/>
          <w:szCs w:val="28"/>
          <w:lang w:eastAsia="fr-FR"/>
        </w:rPr>
      </w:pPr>
      <w:r w:rsidRPr="005768AC">
        <w:rPr>
          <w:rFonts w:ascii="Times New Roman" w:hAnsi="Times New Roman"/>
          <w:b/>
          <w:sz w:val="28"/>
          <w:szCs w:val="28"/>
        </w:rPr>
        <w:t>Câu 2 (</w:t>
      </w:r>
      <w:r w:rsidR="005768AC" w:rsidRPr="005768AC">
        <w:rPr>
          <w:rFonts w:ascii="Times New Roman" w:hAnsi="Times New Roman"/>
          <w:b/>
          <w:sz w:val="28"/>
          <w:szCs w:val="28"/>
        </w:rPr>
        <w:t xml:space="preserve">3 </w:t>
      </w:r>
      <w:r w:rsidRPr="005768AC">
        <w:rPr>
          <w:rFonts w:ascii="Times New Roman" w:hAnsi="Times New Roman"/>
          <w:b/>
          <w:sz w:val="28"/>
          <w:szCs w:val="28"/>
        </w:rPr>
        <w:t>điểm)</w:t>
      </w:r>
      <w:r w:rsidRPr="005768AC">
        <w:rPr>
          <w:rFonts w:ascii="Times New Roman" w:hAnsi="Times New Roman"/>
          <w:b/>
          <w:sz w:val="28"/>
          <w:szCs w:val="28"/>
          <w:lang w:eastAsia="fr-FR"/>
        </w:rPr>
        <w:t xml:space="preserve">: </w:t>
      </w:r>
      <w:r w:rsidRPr="005768AC">
        <w:rPr>
          <w:rFonts w:ascii="Times New Roman" w:hAnsi="Times New Roman"/>
          <w:b/>
          <w:color w:val="000000"/>
          <w:sz w:val="28"/>
          <w:szCs w:val="28"/>
          <w:lang w:eastAsia="fr-FR"/>
        </w:rPr>
        <w:t xml:space="preserve">Hồ Chí Minh cho rằng: </w:t>
      </w:r>
      <w:r w:rsidRPr="005768AC">
        <w:rPr>
          <w:rFonts w:ascii="Times New Roman" w:hAnsi="Times New Roman"/>
          <w:color w:val="000000"/>
          <w:sz w:val="28"/>
          <w:szCs w:val="28"/>
          <w:lang w:eastAsia="fr-FR"/>
        </w:rPr>
        <w:t xml:space="preserve">“Từ cộng sản nguyên thủy đến xã hội nô lệ, đến chế độ phong kiến, đến chế độ tư bản, đến chế độ xã hội (cộng sản)- </w:t>
      </w:r>
      <w:r w:rsidRPr="005768AC">
        <w:rPr>
          <w:rFonts w:ascii="Times New Roman" w:hAnsi="Times New Roman"/>
          <w:color w:val="000000"/>
          <w:sz w:val="28"/>
          <w:szCs w:val="28"/>
          <w:lang w:eastAsia="fr-FR"/>
        </w:rPr>
        <w:lastRenderedPageBreak/>
        <w:t xml:space="preserve">nói chung </w:t>
      </w:r>
      <w:r w:rsidRPr="005768AC">
        <w:rPr>
          <w:rFonts w:ascii="Times New Roman" w:hAnsi="Times New Roman"/>
          <w:bCs/>
          <w:spacing w:val="-2"/>
          <w:sz w:val="28"/>
          <w:szCs w:val="28"/>
        </w:rPr>
        <w:t>thì loài người phát triển theo quy luật nhất định. Nhưng tùy hoàn cảnh mà các dân tộc phát triển theo con đường khác nhau".</w:t>
      </w:r>
      <w:r w:rsidR="005768AC" w:rsidRPr="005768AC">
        <w:rPr>
          <w:rFonts w:ascii="Times New Roman" w:hAnsi="Times New Roman"/>
          <w:bCs/>
          <w:spacing w:val="-2"/>
          <w:sz w:val="28"/>
          <w:szCs w:val="28"/>
        </w:rPr>
        <w:t xml:space="preserve"> </w:t>
      </w:r>
      <w:r w:rsidRPr="005768AC">
        <w:rPr>
          <w:rFonts w:ascii="Times New Roman" w:hAnsi="Times New Roman"/>
          <w:bCs/>
          <w:i/>
          <w:iCs/>
          <w:spacing w:val="-2"/>
          <w:sz w:val="28"/>
          <w:szCs w:val="28"/>
        </w:rPr>
        <w:t>(</w:t>
      </w:r>
      <w:r w:rsidRPr="005768AC">
        <w:rPr>
          <w:rFonts w:ascii="Times New Roman" w:hAnsi="Times New Roman"/>
          <w:i/>
          <w:iCs/>
          <w:sz w:val="28"/>
          <w:szCs w:val="28"/>
        </w:rPr>
        <w:t>Hồ Chí Minh, Toàn tập, t. 7, tr.247)</w:t>
      </w:r>
      <w:r w:rsidR="005768AC" w:rsidRPr="005768AC">
        <w:rPr>
          <w:rFonts w:ascii="Times New Roman" w:hAnsi="Times New Roman"/>
          <w:i/>
          <w:iCs/>
          <w:sz w:val="28"/>
          <w:szCs w:val="28"/>
        </w:rPr>
        <w:t xml:space="preserve">. </w:t>
      </w:r>
      <w:r w:rsidRPr="005768AC">
        <w:rPr>
          <w:rFonts w:ascii="Times New Roman" w:hAnsi="Times New Roman"/>
          <w:sz w:val="28"/>
          <w:szCs w:val="28"/>
          <w:lang w:eastAsia="fr-FR"/>
        </w:rPr>
        <w:t>Hãy phân tích quan điểm Hồ Chí Minh về loại hình, đặc điểm của thời kỳ quá độ lên chủ nghĩa xã hội? Tại sao Việt Nam tiến lên chủ nghĩa xã hội bỏ qua giai đoạn tư bản chủ nghĩa?</w:t>
      </w:r>
    </w:p>
    <w:p w14:paraId="52FC9FD3" w14:textId="7E01F07E" w:rsidR="002653F4" w:rsidRPr="005768AC" w:rsidRDefault="00BF6079" w:rsidP="00F76E2E">
      <w:pPr>
        <w:pStyle w:val="NoSpacing"/>
        <w:widowControl w:val="0"/>
        <w:spacing w:after="0" w:line="360" w:lineRule="auto"/>
        <w:ind w:rightChars="-16" w:right="-32" w:firstLineChars="214" w:firstLine="602"/>
        <w:jc w:val="both"/>
        <w:rPr>
          <w:rFonts w:eastAsia="Times New Roman"/>
          <w:bCs/>
          <w:i/>
          <w:iCs/>
        </w:rPr>
      </w:pPr>
      <w:r w:rsidRPr="005768AC">
        <w:rPr>
          <w:b/>
        </w:rPr>
        <w:t>Câu 2 (</w:t>
      </w:r>
      <w:r w:rsidR="005768AC" w:rsidRPr="005768AC">
        <w:rPr>
          <w:b/>
        </w:rPr>
        <w:t xml:space="preserve">3 </w:t>
      </w:r>
      <w:r w:rsidRPr="005768AC">
        <w:rPr>
          <w:b/>
        </w:rPr>
        <w:t>điểm)</w:t>
      </w:r>
      <w:r w:rsidRPr="005768AC">
        <w:rPr>
          <w:b/>
          <w:lang w:eastAsia="fr-FR"/>
        </w:rPr>
        <w:t xml:space="preserve">: </w:t>
      </w:r>
      <w:r w:rsidRPr="005768AC">
        <w:rPr>
          <w:rFonts w:eastAsia="Times New Roman"/>
          <w:bCs/>
        </w:rPr>
        <w:t>“</w:t>
      </w:r>
      <w:r w:rsidRPr="005768AC">
        <w:rPr>
          <w:rFonts w:eastAsia="Times New Roman"/>
          <w:bCs/>
          <w:i/>
        </w:rPr>
        <w:t>Cũng như sông có nguồn mới có nước, không có nguồn thì sông cạn. Cây phải có gốc, không có gốc thì cây héo. Người cách mạng phải có đạo đức, không có đạo đức thì có tài giỏi đến mấy cũng không thể lãnh đạo được nhân dân,…”</w:t>
      </w:r>
      <w:r w:rsidRPr="005768AC">
        <w:rPr>
          <w:rFonts w:eastAsia="Times New Roman"/>
          <w:bCs/>
        </w:rPr>
        <w:t xml:space="preserve"> </w:t>
      </w:r>
      <w:r w:rsidRPr="005768AC">
        <w:rPr>
          <w:rFonts w:eastAsia="Times New Roman"/>
          <w:bCs/>
          <w:i/>
          <w:iCs/>
        </w:rPr>
        <w:t>(Hồ Chí Minh toàn tập, Tập 5, tr.292, Nxb. Chính trị quốc gia, 2011)</w:t>
      </w:r>
      <w:r w:rsidR="005768AC">
        <w:rPr>
          <w:rFonts w:eastAsia="Times New Roman"/>
          <w:bCs/>
          <w:i/>
          <w:iCs/>
        </w:rPr>
        <w:t>.</w:t>
      </w:r>
    </w:p>
    <w:p w14:paraId="408C3280" w14:textId="77777777" w:rsidR="002653F4" w:rsidRPr="005768AC" w:rsidRDefault="00000000" w:rsidP="00F76E2E">
      <w:pPr>
        <w:pStyle w:val="NoSpacing"/>
        <w:widowControl w:val="0"/>
        <w:spacing w:after="0" w:line="360" w:lineRule="auto"/>
        <w:ind w:rightChars="-16" w:right="-32" w:firstLineChars="214" w:firstLine="599"/>
        <w:jc w:val="both"/>
        <w:rPr>
          <w:b/>
          <w:bCs/>
        </w:rPr>
      </w:pPr>
      <w:r w:rsidRPr="005768AC">
        <w:rPr>
          <w:rFonts w:eastAsia="Times New Roman"/>
          <w:bCs/>
        </w:rPr>
        <w:t>Câu nói trên thể hiện quan điểm nào của Hồ Chí Minh? Hãy phân tích quan điểm đó và chỉ ra những chuẩn mực đạo đức mà người Việt Nam hiện đại phải tu dưỡng rèn luyện?</w:t>
      </w:r>
    </w:p>
    <w:p w14:paraId="5D7A31F7" w14:textId="6CA42262" w:rsidR="002653F4" w:rsidRPr="005768AC" w:rsidRDefault="00BF6079" w:rsidP="00F76E2E">
      <w:pPr>
        <w:pStyle w:val="ListParagraph"/>
        <w:spacing w:after="0" w:line="360" w:lineRule="auto"/>
        <w:ind w:left="0" w:firstLineChars="405" w:firstLine="1138"/>
        <w:jc w:val="both"/>
        <w:rPr>
          <w:rFonts w:ascii="Times New Roman" w:hAnsi="Times New Roman" w:cs="Times New Roman"/>
          <w:i/>
          <w:sz w:val="28"/>
          <w:szCs w:val="28"/>
          <w:lang w:val="zh-CN"/>
        </w:rPr>
      </w:pPr>
      <w:r w:rsidRPr="005768AC">
        <w:rPr>
          <w:rFonts w:ascii="Times New Roman" w:hAnsi="Times New Roman" w:cs="Times New Roman"/>
          <w:b/>
          <w:sz w:val="28"/>
          <w:szCs w:val="28"/>
        </w:rPr>
        <w:t>Câu 2 (</w:t>
      </w:r>
      <w:r w:rsidR="005768AC" w:rsidRPr="005768AC">
        <w:rPr>
          <w:rFonts w:ascii="Times New Roman" w:hAnsi="Times New Roman" w:cs="Times New Roman"/>
          <w:b/>
          <w:sz w:val="28"/>
          <w:szCs w:val="28"/>
        </w:rPr>
        <w:t xml:space="preserve">3 </w:t>
      </w:r>
      <w:r w:rsidRPr="005768AC">
        <w:rPr>
          <w:rFonts w:ascii="Times New Roman" w:hAnsi="Times New Roman" w:cs="Times New Roman"/>
          <w:b/>
          <w:sz w:val="28"/>
          <w:szCs w:val="28"/>
        </w:rPr>
        <w:t>điểm)</w:t>
      </w:r>
      <w:r w:rsidRPr="005768AC">
        <w:rPr>
          <w:rFonts w:ascii="Times New Roman" w:hAnsi="Times New Roman" w:cs="Times New Roman"/>
          <w:b/>
          <w:sz w:val="28"/>
          <w:szCs w:val="28"/>
          <w:lang w:eastAsia="fr-FR"/>
        </w:rPr>
        <w:t xml:space="preserve">: </w:t>
      </w:r>
      <w:r w:rsidRPr="005768AC">
        <w:rPr>
          <w:rFonts w:ascii="Times New Roman" w:hAnsi="Times New Roman" w:cs="Times New Roman"/>
          <w:b/>
          <w:i/>
          <w:sz w:val="28"/>
          <w:szCs w:val="28"/>
          <w:lang w:eastAsia="fr-FR"/>
        </w:rPr>
        <w:t xml:space="preserve"> </w:t>
      </w:r>
      <w:r w:rsidRPr="005768AC">
        <w:rPr>
          <w:rFonts w:ascii="Times New Roman" w:hAnsi="Times New Roman" w:cs="Times New Roman"/>
          <w:sz w:val="28"/>
          <w:szCs w:val="28"/>
          <w:lang w:eastAsia="fr-FR"/>
        </w:rPr>
        <w:t>Trong tác phẩm Dân Vận, Hồ Chí Minh cho rằng: “…</w:t>
      </w:r>
      <w:r w:rsidRPr="005768AC">
        <w:rPr>
          <w:rFonts w:ascii="Times New Roman" w:hAnsi="Times New Roman" w:cs="Times New Roman"/>
          <w:bCs/>
          <w:spacing w:val="-6"/>
          <w:sz w:val="28"/>
          <w:szCs w:val="28"/>
          <w:lang w:eastAsia="fr-FR"/>
        </w:rPr>
        <w:t>Bao nhiêu lợi ích đều vì dân. Bao nhiêu quyền hạn đều của dân. Công việc đổi mới, xây dựng là trách nhiệm của dân. Sự nghiệp kháng chiến, kiến quốc là công việc của dân. Chính quyền từ xã đến Chính phủ trung ương do dân cử ra. Đoàn thể từ Trung ương đến xã do dân tổ chức nên. Nói tóm lại, quyền hành và lực lượng đều ở nơi dân.”</w:t>
      </w:r>
      <w:r w:rsidRPr="005768AC">
        <w:rPr>
          <w:rFonts w:ascii="Times New Roman" w:hAnsi="Times New Roman" w:cs="Times New Roman"/>
          <w:bCs/>
          <w:i/>
          <w:spacing w:val="-6"/>
          <w:sz w:val="28"/>
          <w:szCs w:val="28"/>
          <w:lang w:eastAsia="fr-FR"/>
        </w:rPr>
        <w:t xml:space="preserve"> (Hồ Chí Minh toàn tập, tập 6, trang 232, </w:t>
      </w:r>
      <w:r w:rsidRPr="005768AC">
        <w:rPr>
          <w:rFonts w:ascii="Times New Roman" w:hAnsi="Times New Roman" w:cs="Times New Roman"/>
          <w:i/>
          <w:sz w:val="28"/>
          <w:szCs w:val="28"/>
          <w:lang w:val="zh-CN"/>
        </w:rPr>
        <w:t xml:space="preserve">Nxb Chính trị quốc gia - Sự thật, năm 2011). </w:t>
      </w:r>
    </w:p>
    <w:p w14:paraId="33DBA5ED" w14:textId="77777777" w:rsidR="002653F4" w:rsidRPr="005768AC" w:rsidRDefault="00000000" w:rsidP="00F76E2E">
      <w:pPr>
        <w:spacing w:line="360" w:lineRule="auto"/>
        <w:ind w:firstLine="720"/>
        <w:jc w:val="both"/>
        <w:rPr>
          <w:rFonts w:ascii="Times New Roman" w:hAnsi="Times New Roman"/>
          <w:b/>
          <w:sz w:val="28"/>
          <w:szCs w:val="28"/>
        </w:rPr>
      </w:pPr>
      <w:r w:rsidRPr="005768AC">
        <w:rPr>
          <w:rFonts w:ascii="Times New Roman" w:hAnsi="Times New Roman"/>
          <w:bCs/>
          <w:spacing w:val="-6"/>
          <w:sz w:val="28"/>
          <w:szCs w:val="28"/>
          <w:lang w:eastAsia="zh-CN"/>
        </w:rPr>
        <w:t xml:space="preserve">Anh (chị) hãy cho biết quan điểm trên nói về vấn đề gì trong tư tưởng Hồ Chí Minh? </w:t>
      </w:r>
      <w:r w:rsidRPr="005768AC">
        <w:rPr>
          <w:rFonts w:ascii="Times New Roman" w:hAnsi="Times New Roman"/>
          <w:bCs/>
          <w:spacing w:val="-6"/>
          <w:sz w:val="28"/>
          <w:szCs w:val="28"/>
          <w:lang w:eastAsia="fr-FR"/>
        </w:rPr>
        <w:t>Hãy phân tích nội</w:t>
      </w:r>
      <w:r w:rsidRPr="005768AC">
        <w:rPr>
          <w:rFonts w:ascii="Times New Roman" w:hAnsi="Times New Roman"/>
          <w:bCs/>
          <w:spacing w:val="-6"/>
          <w:sz w:val="28"/>
          <w:szCs w:val="28"/>
          <w:lang w:val="vi-VN" w:eastAsia="fr-FR"/>
        </w:rPr>
        <w:t xml:space="preserve"> dung</w:t>
      </w:r>
      <w:r w:rsidRPr="005768AC">
        <w:rPr>
          <w:rFonts w:ascii="Times New Roman" w:hAnsi="Times New Roman"/>
          <w:bCs/>
          <w:spacing w:val="-6"/>
          <w:sz w:val="28"/>
          <w:szCs w:val="28"/>
          <w:lang w:eastAsia="fr-FR"/>
        </w:rPr>
        <w:t xml:space="preserve"> đó. Liên hệ bản thân trong việc thực hiện trách nhiệm công dân.</w:t>
      </w:r>
    </w:p>
    <w:p w14:paraId="0C793CBC" w14:textId="77777777" w:rsidR="002653F4" w:rsidRPr="005768AC" w:rsidRDefault="002653F4" w:rsidP="00F76E2E">
      <w:pPr>
        <w:spacing w:line="360" w:lineRule="auto"/>
        <w:ind w:firstLineChars="214" w:firstLine="599"/>
        <w:rPr>
          <w:rFonts w:ascii="Times New Roman" w:hAnsi="Times New Roman"/>
          <w:color w:val="000000" w:themeColor="text1"/>
          <w:sz w:val="28"/>
          <w:szCs w:val="28"/>
        </w:rPr>
      </w:pPr>
    </w:p>
    <w:sectPr w:rsidR="002653F4" w:rsidRPr="005768A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309C2" w14:textId="77777777" w:rsidR="00521EED" w:rsidRDefault="00521EED" w:rsidP="00F76E2E">
      <w:r>
        <w:separator/>
      </w:r>
    </w:p>
  </w:endnote>
  <w:endnote w:type="continuationSeparator" w:id="0">
    <w:p w14:paraId="1675408C" w14:textId="77777777" w:rsidR="00521EED" w:rsidRDefault="00521EED" w:rsidP="00F76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871352"/>
      <w:docPartObj>
        <w:docPartGallery w:val="Page Numbers (Bottom of Page)"/>
        <w:docPartUnique/>
      </w:docPartObj>
    </w:sdtPr>
    <w:sdtEndPr>
      <w:rPr>
        <w:noProof/>
      </w:rPr>
    </w:sdtEndPr>
    <w:sdtContent>
      <w:p w14:paraId="641D58CC" w14:textId="5BBB11D7" w:rsidR="00F76E2E" w:rsidRDefault="00F76E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AA38F0" w14:textId="77777777" w:rsidR="00F76E2E" w:rsidRDefault="00F76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5902F" w14:textId="77777777" w:rsidR="00521EED" w:rsidRDefault="00521EED" w:rsidP="00F76E2E">
      <w:r>
        <w:separator/>
      </w:r>
    </w:p>
  </w:footnote>
  <w:footnote w:type="continuationSeparator" w:id="0">
    <w:p w14:paraId="7C37379E" w14:textId="77777777" w:rsidR="00521EED" w:rsidRDefault="00521EED" w:rsidP="00F76E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F2C"/>
    <w:rsid w:val="0003274F"/>
    <w:rsid w:val="000460D3"/>
    <w:rsid w:val="000C77ED"/>
    <w:rsid w:val="00126D9E"/>
    <w:rsid w:val="002653F4"/>
    <w:rsid w:val="003243CA"/>
    <w:rsid w:val="004C5B21"/>
    <w:rsid w:val="00521EED"/>
    <w:rsid w:val="005261C5"/>
    <w:rsid w:val="005768AC"/>
    <w:rsid w:val="00663FF0"/>
    <w:rsid w:val="00753B1E"/>
    <w:rsid w:val="00823F2C"/>
    <w:rsid w:val="008C70E3"/>
    <w:rsid w:val="008E1852"/>
    <w:rsid w:val="009E1BF2"/>
    <w:rsid w:val="00A06C8A"/>
    <w:rsid w:val="00B34B48"/>
    <w:rsid w:val="00BF6079"/>
    <w:rsid w:val="00C16527"/>
    <w:rsid w:val="00D0682E"/>
    <w:rsid w:val="00D50F64"/>
    <w:rsid w:val="00E65F54"/>
    <w:rsid w:val="00F76E2E"/>
    <w:rsid w:val="07443903"/>
    <w:rsid w:val="100B4037"/>
    <w:rsid w:val="1F591D10"/>
    <w:rsid w:val="325A595D"/>
    <w:rsid w:val="3C883619"/>
    <w:rsid w:val="68AC6B6A"/>
    <w:rsid w:val="6AEC1E18"/>
    <w:rsid w:val="6CB256DC"/>
    <w:rsid w:val="79F27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33E2"/>
  <w15:docId w15:val="{DBD9ACDD-8B5A-4980-A05C-92CD1B37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qFormat/>
  </w:style>
  <w:style w:type="paragraph" w:styleId="NormalWeb">
    <w:name w:val="Normal (Web)"/>
    <w:basedOn w:val="Normal"/>
    <w:uiPriority w:val="99"/>
    <w:unhideWhenUsed/>
    <w:qFormat/>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paragraph" w:styleId="NoSpacing">
    <w:name w:val="No Spacing"/>
    <w:qFormat/>
    <w:pPr>
      <w:spacing w:after="160"/>
    </w:pPr>
    <w:rPr>
      <w:rFonts w:ascii="Times New Roman" w:eastAsia="Calibri" w:hAnsi="Times New Roman" w:cs="Times New Roman"/>
      <w:sz w:val="28"/>
      <w:szCs w:val="28"/>
    </w:rPr>
  </w:style>
  <w:style w:type="paragraph" w:styleId="Header">
    <w:name w:val="header"/>
    <w:basedOn w:val="Normal"/>
    <w:link w:val="HeaderChar"/>
    <w:uiPriority w:val="99"/>
    <w:unhideWhenUsed/>
    <w:rsid w:val="00F76E2E"/>
    <w:pPr>
      <w:tabs>
        <w:tab w:val="center" w:pos="4680"/>
        <w:tab w:val="right" w:pos="9360"/>
      </w:tabs>
    </w:pPr>
  </w:style>
  <w:style w:type="character" w:customStyle="1" w:styleId="HeaderChar">
    <w:name w:val="Header Char"/>
    <w:basedOn w:val="DefaultParagraphFont"/>
    <w:link w:val="Header"/>
    <w:uiPriority w:val="99"/>
    <w:rsid w:val="00F76E2E"/>
    <w:rPr>
      <w:rFonts w:ascii="Calibri" w:eastAsia="Times New Roman" w:hAnsi="Calibri" w:cs="Times New Roman"/>
    </w:rPr>
  </w:style>
  <w:style w:type="paragraph" w:styleId="Footer">
    <w:name w:val="footer"/>
    <w:basedOn w:val="Normal"/>
    <w:link w:val="FooterChar"/>
    <w:uiPriority w:val="99"/>
    <w:unhideWhenUsed/>
    <w:rsid w:val="00F76E2E"/>
    <w:pPr>
      <w:tabs>
        <w:tab w:val="center" w:pos="4680"/>
        <w:tab w:val="right" w:pos="9360"/>
      </w:tabs>
    </w:pPr>
  </w:style>
  <w:style w:type="character" w:customStyle="1" w:styleId="FooterChar">
    <w:name w:val="Footer Char"/>
    <w:basedOn w:val="DefaultParagraphFont"/>
    <w:link w:val="Footer"/>
    <w:uiPriority w:val="99"/>
    <w:rsid w:val="00F76E2E"/>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Trịnh Thị Hạnh</cp:lastModifiedBy>
  <cp:revision>2</cp:revision>
  <dcterms:created xsi:type="dcterms:W3CDTF">2023-02-16T02:47:00Z</dcterms:created>
  <dcterms:modified xsi:type="dcterms:W3CDTF">2023-02-16T02:47:00Z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31235C2E67D446FDB1B09F5A6A545513</vt:lpwstr>
  </property>
</Properties>
</file>