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1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8640"/>
      </w:tblGrid>
      <w:tr w:rsidR="00D92E47" w:rsidRPr="0062220B" w:rsidTr="008C009F">
        <w:tc>
          <w:tcPr>
            <w:tcW w:w="2070" w:type="dxa"/>
          </w:tcPr>
          <w:p w:rsidR="00D92E47" w:rsidRDefault="00D92E47" w:rsidP="008C009F">
            <w:pPr>
              <w:spacing w:before="6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640" w:type="dxa"/>
          </w:tcPr>
          <w:p w:rsidR="00D92E47" w:rsidRPr="0062220B" w:rsidRDefault="00D92E47" w:rsidP="00D92E4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288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lĩnh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lẻ</w:t>
            </w:r>
            <w:proofErr w:type="spellEnd"/>
          </w:p>
          <w:p w:rsidR="00D92E47" w:rsidRPr="0062220B" w:rsidRDefault="00D92E47" w:rsidP="00D92E4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288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hứng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dắt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đội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  <w:p w:rsidR="00D92E47" w:rsidRPr="0062220B" w:rsidRDefault="00D92E47" w:rsidP="00D92E4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288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kỷ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  <w:p w:rsidR="00D92E47" w:rsidRPr="0062220B" w:rsidRDefault="00D92E47" w:rsidP="00D92E4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288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  <w:p w:rsidR="00D92E47" w:rsidRPr="0062220B" w:rsidRDefault="00D92E47" w:rsidP="00D92E47">
            <w:pPr>
              <w:pStyle w:val="ListParagraph"/>
              <w:numPr>
                <w:ilvl w:val="0"/>
                <w:numId w:val="1"/>
              </w:numPr>
              <w:spacing w:before="60" w:after="0" w:line="240" w:lineRule="auto"/>
              <w:ind w:left="288" w:hanging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220B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</w:p>
        </w:tc>
      </w:tr>
    </w:tbl>
    <w:p w:rsidR="004B6756" w:rsidRDefault="004B6756">
      <w:bookmarkStart w:id="0" w:name="_GoBack"/>
      <w:bookmarkEnd w:id="0"/>
    </w:p>
    <w:sectPr w:rsidR="004B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70FF3"/>
    <w:multiLevelType w:val="hybridMultilevel"/>
    <w:tmpl w:val="2774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7E"/>
    <w:rsid w:val="004B6756"/>
    <w:rsid w:val="004E2C7E"/>
    <w:rsid w:val="00D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934D"/>
  <w15:chartTrackingRefBased/>
  <w15:docId w15:val="{7C099299-8E7D-4716-800F-3825C40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E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 Thuy &lt;CVC-SPDA.RB&gt;</dc:creator>
  <cp:keywords/>
  <dc:description/>
  <cp:lastModifiedBy>Linh Do Thuy &lt;CVC-SPDA.RB&gt;</cp:lastModifiedBy>
  <cp:revision>2</cp:revision>
  <dcterms:created xsi:type="dcterms:W3CDTF">2022-07-29T07:52:00Z</dcterms:created>
  <dcterms:modified xsi:type="dcterms:W3CDTF">2022-07-29T07:53:00Z</dcterms:modified>
</cp:coreProperties>
</file>