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5EB18" w14:textId="40F4438F" w:rsidR="00B344EA" w:rsidRPr="004C523C" w:rsidRDefault="00B344EA" w:rsidP="00612238">
      <w:pPr>
        <w:pStyle w:val="NormalWeb"/>
        <w:rPr>
          <w:rFonts w:ascii="Times New Roman" w:hAnsi="Times New Roman" w:cs="Times New Roman"/>
          <w:sz w:val="18"/>
          <w:szCs w:val="18"/>
        </w:rPr>
      </w:pPr>
    </w:p>
    <w:p w14:paraId="6958D269" w14:textId="77777777" w:rsidR="003C4E2B" w:rsidRPr="00CE2140" w:rsidRDefault="00713A47" w:rsidP="004C523C">
      <w:pPr>
        <w:pStyle w:val="Heading1"/>
        <w:rPr>
          <w:sz w:val="24"/>
          <w:szCs w:val="24"/>
        </w:rPr>
      </w:pPr>
      <w:r w:rsidRPr="00CE2140">
        <w:rPr>
          <w:sz w:val="24"/>
          <w:szCs w:val="24"/>
        </w:rPr>
        <w:t>Task</w:t>
      </w:r>
    </w:p>
    <w:p w14:paraId="3B504B9B" w14:textId="3893B930" w:rsidR="00411E1C" w:rsidRPr="004C523C" w:rsidRDefault="00917D41" w:rsidP="00331CE4">
      <w:pPr>
        <w:pStyle w:val="NormalWeb"/>
        <w:numPr>
          <w:ilvl w:val="0"/>
          <w:numId w:val="6"/>
        </w:numPr>
        <w:tabs>
          <w:tab w:val="left" w:pos="284"/>
        </w:tabs>
        <w:ind w:left="426" w:hanging="426"/>
        <w:contextualSpacing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4C523C">
        <w:rPr>
          <w:rFonts w:ascii="Times New Roman" w:hAnsi="Times New Roman" w:cs="Times New Roman"/>
          <w:i/>
          <w:iCs/>
          <w:color w:val="BF8F00" w:themeColor="accent4" w:themeShade="BF"/>
          <w:sz w:val="18"/>
          <w:szCs w:val="18"/>
        </w:rPr>
        <w:t>What % of ‘email’ companies signed up on a Saturday or Sunday?</w:t>
      </w:r>
      <w:r w:rsidR="003C4E2B" w:rsidRPr="004C523C">
        <w:rPr>
          <w:rFonts w:ascii="Times New Roman" w:hAnsi="Times New Roman" w:cs="Times New Roman"/>
          <w:i/>
          <w:iCs/>
          <w:color w:val="BF8F00" w:themeColor="accent4" w:themeShade="BF"/>
          <w:sz w:val="18"/>
          <w:szCs w:val="18"/>
        </w:rPr>
        <w:t xml:space="preserve"> </w:t>
      </w:r>
      <w:r w:rsidR="00154B24" w:rsidRPr="004C523C">
        <w:rPr>
          <w:rFonts w:ascii="Times New Roman" w:hAnsi="Times New Roman" w:cs="Times New Roman"/>
          <w:sz w:val="18"/>
          <w:szCs w:val="18"/>
        </w:rPr>
        <w:t>Answer:</w:t>
      </w:r>
      <w:r w:rsidR="006F6F06" w:rsidRPr="004C523C">
        <w:rPr>
          <w:rFonts w:ascii="Times New Roman" w:hAnsi="Times New Roman" w:cs="Times New Roman"/>
          <w:sz w:val="18"/>
          <w:szCs w:val="18"/>
        </w:rPr>
        <w:t xml:space="preserve"> </w:t>
      </w:r>
      <w:r w:rsidR="00E457C0" w:rsidRPr="004C523C">
        <w:rPr>
          <w:rFonts w:ascii="Times New Roman" w:hAnsi="Times New Roman" w:cs="Times New Roman"/>
          <w:b/>
          <w:bCs/>
          <w:sz w:val="18"/>
          <w:szCs w:val="18"/>
        </w:rPr>
        <w:t>32.36%</w:t>
      </w:r>
    </w:p>
    <w:p w14:paraId="6EC6C601" w14:textId="77777777" w:rsidR="00550FD6" w:rsidRPr="004C523C" w:rsidRDefault="00550FD6" w:rsidP="00500EDD">
      <w:pPr>
        <w:pStyle w:val="NormalWeb"/>
        <w:adjustRightInd w:val="0"/>
        <w:contextualSpacing/>
        <w:jc w:val="both"/>
        <w:rPr>
          <w:rFonts w:ascii="Times New Roman" w:hAnsi="Times New Roman" w:cs="Times New Roman"/>
          <w:sz w:val="18"/>
          <w:szCs w:val="18"/>
          <w:u w:val="single"/>
        </w:rPr>
      </w:pPr>
      <w:r w:rsidRPr="004C523C">
        <w:rPr>
          <w:rFonts w:ascii="Times New Roman" w:hAnsi="Times New Roman" w:cs="Times New Roman"/>
          <w:sz w:val="18"/>
          <w:szCs w:val="18"/>
          <w:u w:val="single"/>
        </w:rPr>
        <w:t>Steps:</w:t>
      </w:r>
    </w:p>
    <w:p w14:paraId="5AA7079A" w14:textId="1FF7621F" w:rsidR="00550FD6" w:rsidRPr="004C523C" w:rsidRDefault="00550FD6" w:rsidP="00331CE4">
      <w:pPr>
        <w:pStyle w:val="NormalWeb"/>
        <w:numPr>
          <w:ilvl w:val="0"/>
          <w:numId w:val="8"/>
        </w:numPr>
        <w:adjustRightInd w:val="0"/>
        <w:ind w:left="567" w:hanging="283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4C523C">
        <w:rPr>
          <w:rFonts w:ascii="Times New Roman" w:hAnsi="Times New Roman" w:cs="Times New Roman"/>
          <w:sz w:val="18"/>
          <w:szCs w:val="18"/>
        </w:rPr>
        <w:t>Extract the day of the week from ‘free_trial_signup_date’ column by using the formula: = TEXT(B2,"ddd")</w:t>
      </w:r>
    </w:p>
    <w:p w14:paraId="54DB86DF" w14:textId="46166D8B" w:rsidR="00550FD6" w:rsidRPr="004C523C" w:rsidRDefault="00550FD6" w:rsidP="00331CE4">
      <w:pPr>
        <w:pStyle w:val="NormalWeb"/>
        <w:numPr>
          <w:ilvl w:val="0"/>
          <w:numId w:val="8"/>
        </w:numPr>
        <w:adjustRightInd w:val="0"/>
        <w:ind w:left="567" w:hanging="283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4C523C">
        <w:rPr>
          <w:rFonts w:ascii="Times New Roman" w:hAnsi="Times New Roman" w:cs="Times New Roman"/>
          <w:sz w:val="18"/>
          <w:szCs w:val="18"/>
        </w:rPr>
        <w:t>Create a ‘sign up on weekend’ column with Boolean value:</w:t>
      </w:r>
    </w:p>
    <w:p w14:paraId="04D1F062" w14:textId="77777777" w:rsidR="00550FD6" w:rsidRPr="004C523C" w:rsidRDefault="00550FD6" w:rsidP="00331CE4">
      <w:pPr>
        <w:pStyle w:val="NormalWeb"/>
        <w:adjustRightInd w:val="0"/>
        <w:ind w:firstLine="567"/>
        <w:contextualSpacing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4C523C">
        <w:rPr>
          <w:rFonts w:ascii="Times New Roman" w:hAnsi="Times New Roman" w:cs="Times New Roman"/>
          <w:i/>
          <w:iCs/>
          <w:sz w:val="18"/>
          <w:szCs w:val="18"/>
        </w:rPr>
        <w:t>0 = not sign up on weekend</w:t>
      </w:r>
    </w:p>
    <w:p w14:paraId="04FF8B24" w14:textId="77777777" w:rsidR="00550FD6" w:rsidRPr="004C523C" w:rsidRDefault="00550FD6" w:rsidP="00331CE4">
      <w:pPr>
        <w:pStyle w:val="NormalWeb"/>
        <w:adjustRightInd w:val="0"/>
        <w:ind w:left="720" w:hanging="153"/>
        <w:contextualSpacing/>
        <w:rPr>
          <w:rFonts w:ascii="Times New Roman" w:hAnsi="Times New Roman" w:cs="Times New Roman"/>
          <w:sz w:val="18"/>
          <w:szCs w:val="18"/>
        </w:rPr>
      </w:pPr>
      <w:r w:rsidRPr="004C523C">
        <w:rPr>
          <w:rFonts w:ascii="Times New Roman" w:hAnsi="Times New Roman" w:cs="Times New Roman"/>
          <w:i/>
          <w:iCs/>
          <w:sz w:val="18"/>
          <w:szCs w:val="18"/>
        </w:rPr>
        <w:t>1 = sign up on weekend</w:t>
      </w:r>
      <w:r w:rsidRPr="004C523C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62F0EF6" w14:textId="4D16886C" w:rsidR="00550FD6" w:rsidRPr="004C523C" w:rsidRDefault="00550FD6" w:rsidP="00331CE4">
      <w:pPr>
        <w:pStyle w:val="NormalWeb"/>
        <w:adjustRightInd w:val="0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4C523C">
        <w:rPr>
          <w:rFonts w:ascii="Times New Roman" w:hAnsi="Times New Roman" w:cs="Times New Roman"/>
          <w:sz w:val="18"/>
          <w:szCs w:val="18"/>
        </w:rPr>
        <w:t xml:space="preserve">I used the </w:t>
      </w:r>
      <w:proofErr w:type="gramStart"/>
      <w:r w:rsidRPr="004C523C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4C523C">
        <w:rPr>
          <w:rFonts w:ascii="Times New Roman" w:hAnsi="Times New Roman" w:cs="Times New Roman"/>
          <w:sz w:val="18"/>
          <w:szCs w:val="18"/>
        </w:rPr>
        <w:t>or ()) function: =IF(OR([@[Day of the week ]]="sun",[@[Day of the week ]]="sat"),1, 0)</w:t>
      </w:r>
    </w:p>
    <w:p w14:paraId="52A83314" w14:textId="29258616" w:rsidR="0094522C" w:rsidRPr="004C523C" w:rsidRDefault="00922201" w:rsidP="00DB3386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18"/>
          <w:szCs w:val="18"/>
        </w:rPr>
      </w:pPr>
      <w:r w:rsidRPr="004C523C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C9DFDA5" wp14:editId="21FADD45">
            <wp:extent cx="3774830" cy="603905"/>
            <wp:effectExtent l="0" t="0" r="0" b="571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908" cy="64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C4D9" w14:textId="144E5599" w:rsidR="00FF1AC5" w:rsidRPr="004C523C" w:rsidRDefault="00FF1AC5" w:rsidP="00DB3386">
      <w:pPr>
        <w:pStyle w:val="ListParagraph"/>
        <w:numPr>
          <w:ilvl w:val="0"/>
          <w:numId w:val="10"/>
        </w:numPr>
        <w:spacing w:before="100" w:beforeAutospacing="1" w:after="100" w:afterAutospacing="1"/>
        <w:ind w:left="567" w:hanging="283"/>
        <w:jc w:val="both"/>
        <w:rPr>
          <w:rFonts w:ascii="Times New Roman" w:hAnsi="Times New Roman" w:cs="Times New Roman"/>
          <w:sz w:val="18"/>
          <w:szCs w:val="18"/>
        </w:rPr>
      </w:pPr>
      <w:r w:rsidRPr="004C523C">
        <w:rPr>
          <w:rFonts w:ascii="Times New Roman" w:hAnsi="Times New Roman" w:cs="Times New Roman"/>
          <w:sz w:val="18"/>
          <w:szCs w:val="18"/>
        </w:rPr>
        <w:t>Create a pivot table:</w:t>
      </w:r>
    </w:p>
    <w:p w14:paraId="7280FC13" w14:textId="0D20A492" w:rsidR="00FF1AC5" w:rsidRPr="004C523C" w:rsidRDefault="00E63C12" w:rsidP="00175286">
      <w:pPr>
        <w:pStyle w:val="ListParagraph"/>
        <w:numPr>
          <w:ilvl w:val="0"/>
          <w:numId w:val="7"/>
        </w:numPr>
        <w:spacing w:before="100" w:beforeAutospacing="1" w:after="100" w:afterAutospacing="1"/>
        <w:ind w:left="709" w:hanging="142"/>
        <w:jc w:val="both"/>
        <w:rPr>
          <w:rFonts w:ascii="Times New Roman" w:hAnsi="Times New Roman" w:cs="Times New Roman"/>
          <w:sz w:val="18"/>
          <w:szCs w:val="18"/>
        </w:rPr>
      </w:pPr>
      <w:r w:rsidRPr="004C523C">
        <w:rPr>
          <w:rFonts w:ascii="Times New Roman" w:hAnsi="Times New Roman" w:cs="Times New Roman"/>
          <w:sz w:val="18"/>
          <w:szCs w:val="18"/>
        </w:rPr>
        <w:t xml:space="preserve">Drag the google_analytics_medium column to Rows </w:t>
      </w:r>
    </w:p>
    <w:p w14:paraId="273955CA" w14:textId="32BA4E12" w:rsidR="00D50BBA" w:rsidRPr="004C523C" w:rsidRDefault="00E63C12" w:rsidP="00175286">
      <w:pPr>
        <w:pStyle w:val="ListParagraph"/>
        <w:numPr>
          <w:ilvl w:val="0"/>
          <w:numId w:val="7"/>
        </w:numPr>
        <w:spacing w:before="100" w:beforeAutospacing="1" w:after="100" w:afterAutospacing="1"/>
        <w:ind w:left="709" w:hanging="142"/>
        <w:jc w:val="both"/>
        <w:rPr>
          <w:rFonts w:ascii="Times New Roman" w:hAnsi="Times New Roman" w:cs="Times New Roman"/>
          <w:sz w:val="18"/>
          <w:szCs w:val="18"/>
        </w:rPr>
      </w:pPr>
      <w:r w:rsidRPr="004C523C">
        <w:rPr>
          <w:rFonts w:ascii="Times New Roman" w:hAnsi="Times New Roman" w:cs="Times New Roman"/>
          <w:sz w:val="18"/>
          <w:szCs w:val="18"/>
        </w:rPr>
        <w:t xml:space="preserve">Add </w:t>
      </w:r>
      <w:r w:rsidR="00921262" w:rsidRPr="004C523C">
        <w:rPr>
          <w:rFonts w:ascii="Times New Roman" w:hAnsi="Times New Roman" w:cs="Times New Roman"/>
          <w:sz w:val="18"/>
          <w:szCs w:val="18"/>
        </w:rPr>
        <w:t>count of “Company ID” and sum of “Sign up on weekend”</w:t>
      </w:r>
      <w:r w:rsidR="00F05D40" w:rsidRPr="004C523C">
        <w:rPr>
          <w:rFonts w:ascii="Times New Roman" w:hAnsi="Times New Roman" w:cs="Times New Roman"/>
          <w:sz w:val="18"/>
          <w:szCs w:val="18"/>
        </w:rPr>
        <w:t xml:space="preserve"> to the Values box</w:t>
      </w:r>
    </w:p>
    <w:p w14:paraId="09F3C085" w14:textId="77777777" w:rsidR="0008185F" w:rsidRPr="004C523C" w:rsidRDefault="0008185F" w:rsidP="001228FD">
      <w:pPr>
        <w:pStyle w:val="ListParagraph"/>
        <w:spacing w:before="100" w:beforeAutospacing="1" w:after="100" w:afterAutospacing="1"/>
        <w:ind w:left="1080" w:hanging="654"/>
        <w:jc w:val="both"/>
        <w:rPr>
          <w:rFonts w:ascii="Times New Roman" w:hAnsi="Times New Roman" w:cs="Times New Roman"/>
          <w:sz w:val="18"/>
          <w:szCs w:val="18"/>
        </w:rPr>
      </w:pPr>
    </w:p>
    <w:p w14:paraId="1A3C6318" w14:textId="17529A82" w:rsidR="00175286" w:rsidRPr="004C523C" w:rsidRDefault="0008185F" w:rsidP="00175286">
      <w:pPr>
        <w:pStyle w:val="ListParagraph"/>
        <w:spacing w:before="100" w:beforeAutospacing="1" w:after="100" w:afterAutospacing="1"/>
        <w:ind w:left="1080" w:hanging="1080"/>
        <w:jc w:val="both"/>
        <w:rPr>
          <w:rFonts w:ascii="Times New Roman" w:hAnsi="Times New Roman" w:cs="Times New Roman"/>
          <w:sz w:val="18"/>
          <w:szCs w:val="18"/>
        </w:rPr>
      </w:pPr>
      <w:r w:rsidRPr="004C523C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22E1B4D" wp14:editId="3DDA16F0">
            <wp:extent cx="1618343" cy="637392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08" cy="66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2CB1" w14:textId="77777777" w:rsidR="00175286" w:rsidRPr="004C523C" w:rsidRDefault="00175286" w:rsidP="00175286">
      <w:pPr>
        <w:pStyle w:val="ListParagraph"/>
        <w:spacing w:before="100" w:beforeAutospacing="1" w:after="100" w:afterAutospacing="1"/>
        <w:ind w:left="1080" w:hanging="1080"/>
        <w:jc w:val="both"/>
        <w:rPr>
          <w:rFonts w:ascii="Times New Roman" w:hAnsi="Times New Roman" w:cs="Times New Roman"/>
          <w:sz w:val="18"/>
          <w:szCs w:val="18"/>
        </w:rPr>
      </w:pPr>
    </w:p>
    <w:p w14:paraId="39284D5C" w14:textId="77777777" w:rsidR="00175286" w:rsidRPr="004C523C" w:rsidRDefault="00F05D40" w:rsidP="00175286">
      <w:pPr>
        <w:pStyle w:val="ListParagraph"/>
        <w:spacing w:before="100" w:beforeAutospacing="1" w:after="100" w:afterAutospacing="1"/>
        <w:ind w:left="1080" w:hanging="1080"/>
        <w:jc w:val="both"/>
        <w:rPr>
          <w:rFonts w:ascii="Times New Roman" w:hAnsi="Times New Roman" w:cs="Times New Roman"/>
          <w:sz w:val="18"/>
          <w:szCs w:val="18"/>
        </w:rPr>
      </w:pPr>
      <w:r w:rsidRPr="004C523C">
        <w:rPr>
          <w:rFonts w:ascii="Times New Roman" w:hAnsi="Times New Roman" w:cs="Times New Roman"/>
          <w:sz w:val="18"/>
          <w:szCs w:val="18"/>
        </w:rPr>
        <w:t xml:space="preserve">We’ll get a table </w:t>
      </w:r>
      <w:r w:rsidR="00812CE5" w:rsidRPr="004C523C">
        <w:rPr>
          <w:rFonts w:ascii="Times New Roman" w:hAnsi="Times New Roman" w:cs="Times New Roman"/>
          <w:sz w:val="18"/>
          <w:szCs w:val="18"/>
        </w:rPr>
        <w:t xml:space="preserve">that provide us with the info needed: </w:t>
      </w:r>
    </w:p>
    <w:p w14:paraId="0C904FD0" w14:textId="77777777" w:rsidR="00175286" w:rsidRPr="004C523C" w:rsidRDefault="00812CE5" w:rsidP="00175286">
      <w:pPr>
        <w:pStyle w:val="ListParagraph"/>
        <w:spacing w:before="100" w:beforeAutospacing="1" w:after="100" w:afterAutospacing="1"/>
        <w:ind w:left="1080" w:hanging="1080"/>
        <w:jc w:val="both"/>
        <w:rPr>
          <w:rFonts w:ascii="Times New Roman" w:hAnsi="Times New Roman" w:cs="Times New Roman"/>
          <w:sz w:val="18"/>
          <w:szCs w:val="18"/>
        </w:rPr>
      </w:pPr>
      <w:r w:rsidRPr="004C523C">
        <w:rPr>
          <w:rFonts w:ascii="Times New Roman" w:hAnsi="Times New Roman" w:cs="Times New Roman"/>
          <w:sz w:val="18"/>
          <w:szCs w:val="18"/>
        </w:rPr>
        <w:t xml:space="preserve">Here there are </w:t>
      </w:r>
      <w:r w:rsidR="003B4CCE" w:rsidRPr="004C523C">
        <w:rPr>
          <w:rFonts w:ascii="Times New Roman" w:hAnsi="Times New Roman" w:cs="Times New Roman"/>
          <w:sz w:val="18"/>
          <w:szCs w:val="18"/>
        </w:rPr>
        <w:t xml:space="preserve">169 “email” companies that sign up on </w:t>
      </w:r>
      <w:r w:rsidR="00136078" w:rsidRPr="004C523C">
        <w:rPr>
          <w:rFonts w:ascii="Times New Roman" w:hAnsi="Times New Roman" w:cs="Times New Roman"/>
          <w:sz w:val="18"/>
          <w:szCs w:val="18"/>
        </w:rPr>
        <w:t xml:space="preserve">the weekend over the total of 522 “email” companies. </w:t>
      </w:r>
    </w:p>
    <w:p w14:paraId="2DAF9B2C" w14:textId="34FDED95" w:rsidR="00713A47" w:rsidRPr="004C523C" w:rsidRDefault="00136078" w:rsidP="00175286">
      <w:pPr>
        <w:pStyle w:val="ListParagraph"/>
        <w:spacing w:before="100" w:beforeAutospacing="1" w:after="100" w:afterAutospacing="1"/>
        <w:ind w:left="1080" w:hanging="108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4C523C">
        <w:rPr>
          <w:rFonts w:ascii="Times New Roman" w:hAnsi="Times New Roman" w:cs="Times New Roman"/>
          <w:sz w:val="18"/>
          <w:szCs w:val="18"/>
        </w:rPr>
        <w:t>So</w:t>
      </w:r>
      <w:proofErr w:type="gramEnd"/>
      <w:r w:rsidRPr="004C523C">
        <w:rPr>
          <w:rFonts w:ascii="Times New Roman" w:hAnsi="Times New Roman" w:cs="Times New Roman"/>
          <w:sz w:val="18"/>
          <w:szCs w:val="18"/>
        </w:rPr>
        <w:t xml:space="preserve"> </w:t>
      </w:r>
      <w:r w:rsidR="00434E88" w:rsidRPr="004C523C">
        <w:rPr>
          <w:rFonts w:ascii="Times New Roman" w:hAnsi="Times New Roman" w:cs="Times New Roman"/>
          <w:sz w:val="18"/>
          <w:szCs w:val="18"/>
        </w:rPr>
        <w:t xml:space="preserve">169/522*100% = </w:t>
      </w:r>
      <w:r w:rsidR="00434E88" w:rsidRPr="004C523C">
        <w:rPr>
          <w:rFonts w:ascii="Times New Roman" w:hAnsi="Times New Roman" w:cs="Times New Roman"/>
          <w:b/>
          <w:bCs/>
          <w:sz w:val="18"/>
          <w:szCs w:val="18"/>
        </w:rPr>
        <w:t xml:space="preserve">32.36% </w:t>
      </w:r>
      <w:r w:rsidR="00563340" w:rsidRPr="004C523C">
        <w:rPr>
          <w:rFonts w:ascii="Times New Roman" w:hAnsi="Times New Roman" w:cs="Times New Roman"/>
          <w:sz w:val="18"/>
          <w:szCs w:val="18"/>
        </w:rPr>
        <w:t xml:space="preserve">“email” companies sign up on the weekend. </w:t>
      </w:r>
    </w:p>
    <w:p w14:paraId="6EEB3D03" w14:textId="77777777" w:rsidR="00155443" w:rsidRPr="004C523C" w:rsidRDefault="00155443" w:rsidP="00155443">
      <w:pPr>
        <w:pStyle w:val="ListParagraph"/>
        <w:spacing w:before="100" w:beforeAutospacing="1" w:after="100" w:afterAutospacing="1"/>
        <w:ind w:left="1080" w:hanging="654"/>
        <w:jc w:val="both"/>
        <w:rPr>
          <w:rFonts w:ascii="Times New Roman" w:hAnsi="Times New Roman" w:cs="Times New Roman"/>
          <w:sz w:val="18"/>
          <w:szCs w:val="18"/>
        </w:rPr>
      </w:pPr>
    </w:p>
    <w:p w14:paraId="7552F5FB" w14:textId="11794112" w:rsidR="00126ED1" w:rsidRPr="004C523C" w:rsidRDefault="00917D41" w:rsidP="002E4CE0">
      <w:pPr>
        <w:pStyle w:val="ListParagraph"/>
        <w:numPr>
          <w:ilvl w:val="0"/>
          <w:numId w:val="6"/>
        </w:numPr>
        <w:spacing w:before="100" w:beforeAutospacing="1" w:after="100" w:afterAutospacing="1"/>
        <w:ind w:left="284" w:hanging="284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4C523C">
        <w:rPr>
          <w:rFonts w:ascii="Times New Roman" w:hAnsi="Times New Roman" w:cs="Times New Roman"/>
          <w:i/>
          <w:iCs/>
          <w:color w:val="BF8F00" w:themeColor="accent4" w:themeShade="BF"/>
          <w:sz w:val="18"/>
          <w:szCs w:val="18"/>
        </w:rPr>
        <w:t>Are app users or non app users more likely to currently be a subscriber</w:t>
      </w:r>
      <w:r w:rsidRPr="004C523C">
        <w:rPr>
          <w:rFonts w:ascii="Times New Roman" w:hAnsi="Times New Roman" w:cs="Times New Roman"/>
          <w:i/>
          <w:iCs/>
          <w:sz w:val="18"/>
          <w:szCs w:val="18"/>
        </w:rPr>
        <w:t>?</w:t>
      </w:r>
      <w:r w:rsidR="00D34FF7" w:rsidRPr="004C523C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126ED1" w:rsidRPr="004C523C">
        <w:rPr>
          <w:rFonts w:ascii="Times New Roman" w:hAnsi="Times New Roman" w:cs="Times New Roman"/>
          <w:b/>
          <w:bCs/>
          <w:sz w:val="18"/>
          <w:szCs w:val="18"/>
        </w:rPr>
        <w:t xml:space="preserve">App users are more likely to currently be a subscriber. </w:t>
      </w:r>
      <w:r w:rsidR="00126ED1" w:rsidRPr="004C523C">
        <w:rPr>
          <w:rFonts w:ascii="Times New Roman" w:hAnsi="Times New Roman" w:cs="Times New Roman"/>
          <w:sz w:val="18"/>
          <w:szCs w:val="18"/>
        </w:rPr>
        <w:t xml:space="preserve">Using pivot table again, we get: </w:t>
      </w:r>
    </w:p>
    <w:p w14:paraId="21072A5D" w14:textId="402991A7" w:rsidR="00A01F3F" w:rsidRPr="004C523C" w:rsidRDefault="003426F4" w:rsidP="00D72716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4C523C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85684C8" wp14:editId="4FB6141F">
            <wp:extent cx="1283082" cy="875323"/>
            <wp:effectExtent l="0" t="0" r="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438" cy="89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9201" w14:textId="77777777" w:rsidR="00500EDD" w:rsidRPr="004C523C" w:rsidRDefault="00500EDD" w:rsidP="00D72716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14:paraId="0919D876" w14:textId="25E4FE2C" w:rsidR="00126ED1" w:rsidRPr="004C523C" w:rsidRDefault="00F3685D" w:rsidP="00D72716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4C523C">
        <w:rPr>
          <w:rFonts w:ascii="Times New Roman" w:hAnsi="Times New Roman" w:cs="Times New Roman"/>
          <w:sz w:val="18"/>
          <w:szCs w:val="18"/>
        </w:rPr>
        <w:t xml:space="preserve">The percentage of app users who are currently subscribers: </w:t>
      </w:r>
      <w:r w:rsidR="00E63A3C" w:rsidRPr="004C523C">
        <w:rPr>
          <w:rFonts w:ascii="Times New Roman" w:hAnsi="Times New Roman" w:cs="Times New Roman"/>
          <w:sz w:val="18"/>
          <w:szCs w:val="18"/>
        </w:rPr>
        <w:t xml:space="preserve">1642/1910*100% = </w:t>
      </w:r>
      <w:r w:rsidR="00714E0A" w:rsidRPr="004C523C">
        <w:rPr>
          <w:rFonts w:ascii="Times New Roman" w:hAnsi="Times New Roman" w:cs="Times New Roman"/>
          <w:sz w:val="18"/>
          <w:szCs w:val="18"/>
        </w:rPr>
        <w:t>85</w:t>
      </w:r>
      <w:r w:rsidR="00E54590" w:rsidRPr="004C523C">
        <w:rPr>
          <w:rFonts w:ascii="Times New Roman" w:hAnsi="Times New Roman" w:cs="Times New Roman"/>
          <w:sz w:val="18"/>
          <w:szCs w:val="18"/>
        </w:rPr>
        <w:t>.97%</w:t>
      </w:r>
    </w:p>
    <w:p w14:paraId="5CF7A3D1" w14:textId="5FD86F09" w:rsidR="00E54590" w:rsidRPr="004C523C" w:rsidRDefault="00E54590" w:rsidP="00D72716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4C523C">
        <w:rPr>
          <w:rFonts w:ascii="Times New Roman" w:hAnsi="Times New Roman" w:cs="Times New Roman"/>
          <w:sz w:val="18"/>
          <w:szCs w:val="18"/>
        </w:rPr>
        <w:t xml:space="preserve">The percentage of non_app users who are currently subscribers: </w:t>
      </w:r>
      <w:r w:rsidR="007362CB" w:rsidRPr="004C523C">
        <w:rPr>
          <w:rFonts w:ascii="Times New Roman" w:hAnsi="Times New Roman" w:cs="Times New Roman"/>
          <w:sz w:val="18"/>
          <w:szCs w:val="18"/>
        </w:rPr>
        <w:t xml:space="preserve">2615/4050*100% = </w:t>
      </w:r>
      <w:r w:rsidR="0020002D" w:rsidRPr="004C523C">
        <w:rPr>
          <w:rFonts w:ascii="Times New Roman" w:hAnsi="Times New Roman" w:cs="Times New Roman"/>
          <w:sz w:val="18"/>
          <w:szCs w:val="18"/>
        </w:rPr>
        <w:t>64.57%</w:t>
      </w:r>
    </w:p>
    <w:p w14:paraId="0D288B35" w14:textId="77777777" w:rsidR="00060874" w:rsidRPr="004C523C" w:rsidRDefault="00060874" w:rsidP="00060874">
      <w:pPr>
        <w:spacing w:before="100" w:beforeAutospacing="1" w:after="100" w:afterAutospacing="1"/>
        <w:ind w:firstLine="426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14:paraId="73877315" w14:textId="77D1C438" w:rsidR="00917D41" w:rsidRPr="004C523C" w:rsidRDefault="00917D41" w:rsidP="00A14344">
      <w:pPr>
        <w:numPr>
          <w:ilvl w:val="0"/>
          <w:numId w:val="6"/>
        </w:numPr>
        <w:spacing w:before="100" w:beforeAutospacing="1" w:after="100" w:afterAutospacing="1"/>
        <w:ind w:left="284" w:hanging="284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4C523C">
        <w:rPr>
          <w:rFonts w:ascii="Times New Roman" w:hAnsi="Times New Roman" w:cs="Times New Roman"/>
          <w:i/>
          <w:iCs/>
          <w:color w:val="BF8F00" w:themeColor="accent4" w:themeShade="BF"/>
          <w:sz w:val="18"/>
          <w:szCs w:val="18"/>
        </w:rPr>
        <w:t>Of companies that signed up on or after 1st July 2020, which medium had the highest average minutes activity on any device over the last 7 days?</w:t>
      </w:r>
      <w:r w:rsidR="00987F42" w:rsidRPr="004C523C">
        <w:rPr>
          <w:rFonts w:ascii="Times New Roman" w:hAnsi="Times New Roman" w:cs="Times New Roman"/>
          <w:i/>
          <w:iCs/>
          <w:color w:val="BF8F00" w:themeColor="accent4" w:themeShade="BF"/>
          <w:sz w:val="18"/>
          <w:szCs w:val="18"/>
        </w:rPr>
        <w:t xml:space="preserve"> </w:t>
      </w:r>
      <w:r w:rsidR="00D72716" w:rsidRPr="004C523C">
        <w:rPr>
          <w:rFonts w:ascii="Times New Roman" w:hAnsi="Times New Roman" w:cs="Times New Roman"/>
          <w:b/>
          <w:bCs/>
          <w:i/>
          <w:iCs/>
          <w:sz w:val="18"/>
          <w:szCs w:val="18"/>
        </w:rPr>
        <w:t>Organic</w:t>
      </w:r>
    </w:p>
    <w:p w14:paraId="1AB649BF" w14:textId="0D2DF0D6" w:rsidR="00411159" w:rsidRPr="004C523C" w:rsidRDefault="00411159" w:rsidP="00B11278">
      <w:pPr>
        <w:spacing w:before="100" w:beforeAutospacing="1" w:after="100" w:afterAutospacing="1"/>
        <w:jc w:val="both"/>
        <w:rPr>
          <w:rFonts w:ascii="Times New Roman" w:hAnsi="Times New Roman" w:cs="Times New Roman"/>
          <w:sz w:val="18"/>
          <w:szCs w:val="18"/>
        </w:rPr>
      </w:pPr>
      <w:r w:rsidRPr="004C523C">
        <w:rPr>
          <w:rFonts w:ascii="Times New Roman" w:hAnsi="Times New Roman" w:cs="Times New Roman"/>
          <w:sz w:val="18"/>
          <w:szCs w:val="18"/>
        </w:rPr>
        <w:t xml:space="preserve">Here, I used MATCH &amp; INDEX to </w:t>
      </w:r>
      <w:r w:rsidR="00EC4F66" w:rsidRPr="004C523C">
        <w:rPr>
          <w:rFonts w:ascii="Times New Roman" w:hAnsi="Times New Roman" w:cs="Times New Roman"/>
          <w:sz w:val="18"/>
          <w:szCs w:val="18"/>
        </w:rPr>
        <w:t>take the column ‘Minutes_activity_last_7_days_all_devices”</w:t>
      </w:r>
      <w:r w:rsidR="00825725" w:rsidRPr="004C523C">
        <w:rPr>
          <w:rFonts w:ascii="Times New Roman" w:hAnsi="Times New Roman" w:cs="Times New Roman"/>
          <w:sz w:val="18"/>
          <w:szCs w:val="18"/>
        </w:rPr>
        <w:t xml:space="preserve"> from the </w:t>
      </w:r>
      <w:r w:rsidR="001228FD" w:rsidRPr="004C523C">
        <w:rPr>
          <w:rFonts w:ascii="Times New Roman" w:hAnsi="Times New Roman" w:cs="Times New Roman"/>
          <w:sz w:val="18"/>
          <w:szCs w:val="18"/>
        </w:rPr>
        <w:t xml:space="preserve">signup </w:t>
      </w:r>
      <w:r w:rsidR="00825725" w:rsidRPr="004C523C">
        <w:rPr>
          <w:rFonts w:ascii="Times New Roman" w:hAnsi="Times New Roman" w:cs="Times New Roman"/>
          <w:sz w:val="18"/>
          <w:szCs w:val="18"/>
        </w:rPr>
        <w:t>file</w:t>
      </w:r>
      <w:r w:rsidR="00E10CDF" w:rsidRPr="004C523C">
        <w:rPr>
          <w:rFonts w:ascii="Times New Roman" w:hAnsi="Times New Roman" w:cs="Times New Roman"/>
          <w:sz w:val="18"/>
          <w:szCs w:val="18"/>
        </w:rPr>
        <w:t xml:space="preserve"> to the company</w:t>
      </w:r>
      <w:r w:rsidR="005165DD" w:rsidRPr="004C523C">
        <w:rPr>
          <w:rFonts w:ascii="Times New Roman" w:hAnsi="Times New Roman" w:cs="Times New Roman"/>
          <w:sz w:val="18"/>
          <w:szCs w:val="18"/>
        </w:rPr>
        <w:t>_</w:t>
      </w:r>
      <w:r w:rsidR="00E10CDF" w:rsidRPr="004C523C">
        <w:rPr>
          <w:rFonts w:ascii="Times New Roman" w:hAnsi="Times New Roman" w:cs="Times New Roman"/>
          <w:sz w:val="18"/>
          <w:szCs w:val="18"/>
        </w:rPr>
        <w:t>information file</w:t>
      </w:r>
      <w:r w:rsidR="00023E3D" w:rsidRPr="004C523C">
        <w:rPr>
          <w:rFonts w:ascii="Times New Roman" w:hAnsi="Times New Roman" w:cs="Times New Roman"/>
          <w:sz w:val="18"/>
          <w:szCs w:val="18"/>
        </w:rPr>
        <w:t>.</w:t>
      </w:r>
      <w:r w:rsidR="00190CBF" w:rsidRPr="004C523C">
        <w:rPr>
          <w:rFonts w:ascii="Times New Roman" w:hAnsi="Times New Roman" w:cs="Times New Roman"/>
          <w:sz w:val="18"/>
          <w:szCs w:val="18"/>
        </w:rPr>
        <w:t xml:space="preserve"> Th</w:t>
      </w:r>
      <w:r w:rsidR="005165DD" w:rsidRPr="004C523C">
        <w:rPr>
          <w:rFonts w:ascii="Times New Roman" w:hAnsi="Times New Roman" w:cs="Times New Roman"/>
          <w:sz w:val="18"/>
          <w:szCs w:val="18"/>
        </w:rPr>
        <w:t>e</w:t>
      </w:r>
      <w:r w:rsidR="00190CBF" w:rsidRPr="004C523C">
        <w:rPr>
          <w:rFonts w:ascii="Times New Roman" w:hAnsi="Times New Roman" w:cs="Times New Roman"/>
          <w:sz w:val="18"/>
          <w:szCs w:val="18"/>
        </w:rPr>
        <w:t xml:space="preserve"> I changed the </w:t>
      </w:r>
      <w:r w:rsidR="005165DD" w:rsidRPr="004C523C">
        <w:rPr>
          <w:rFonts w:ascii="Times New Roman" w:hAnsi="Times New Roman" w:cs="Times New Roman"/>
          <w:sz w:val="18"/>
          <w:szCs w:val="18"/>
        </w:rPr>
        <w:t xml:space="preserve">free_trial_signup_date </w:t>
      </w:r>
      <w:r w:rsidR="00190CBF" w:rsidRPr="004C523C">
        <w:rPr>
          <w:rFonts w:ascii="Times New Roman" w:hAnsi="Times New Roman" w:cs="Times New Roman"/>
          <w:sz w:val="18"/>
          <w:szCs w:val="18"/>
        </w:rPr>
        <w:t xml:space="preserve">filter </w:t>
      </w:r>
      <w:r w:rsidR="00B11278" w:rsidRPr="004C523C">
        <w:rPr>
          <w:rFonts w:ascii="Times New Roman" w:hAnsi="Times New Roman" w:cs="Times New Roman"/>
          <w:sz w:val="18"/>
          <w:szCs w:val="18"/>
        </w:rPr>
        <w:t xml:space="preserve">to </w:t>
      </w:r>
      <w:r w:rsidR="00B11278" w:rsidRPr="004C523C">
        <w:rPr>
          <w:rFonts w:ascii="Times New Roman" w:hAnsi="Times New Roman" w:cs="Times New Roman"/>
          <w:i/>
          <w:iCs/>
          <w:sz w:val="18"/>
          <w:szCs w:val="18"/>
          <w:u w:val="single"/>
        </w:rPr>
        <w:t>equal to or after</w:t>
      </w:r>
      <w:r w:rsidR="00B11278" w:rsidRPr="004C523C">
        <w:rPr>
          <w:rFonts w:ascii="Times New Roman" w:hAnsi="Times New Roman" w:cs="Times New Roman"/>
          <w:sz w:val="18"/>
          <w:szCs w:val="18"/>
        </w:rPr>
        <w:t xml:space="preserve"> 01/07/2020: </w:t>
      </w:r>
    </w:p>
    <w:p w14:paraId="12D88175" w14:textId="1ABED68E" w:rsidR="00C6505D" w:rsidRPr="004C523C" w:rsidRDefault="00B11278" w:rsidP="00B11278">
      <w:pPr>
        <w:spacing w:before="100" w:beforeAutospacing="1" w:after="100" w:afterAutospacing="1"/>
        <w:ind w:left="720" w:hanging="720"/>
        <w:jc w:val="both"/>
        <w:rPr>
          <w:rFonts w:ascii="Times New Roman" w:hAnsi="Times New Roman" w:cs="Times New Roman"/>
          <w:sz w:val="18"/>
          <w:szCs w:val="18"/>
        </w:rPr>
      </w:pPr>
      <w:r w:rsidRPr="004C523C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3197AA0" wp14:editId="13821F73">
            <wp:extent cx="1683657" cy="751529"/>
            <wp:effectExtent l="0" t="0" r="5715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436" cy="77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23C"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4C523C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D312647" wp14:editId="619677B0">
            <wp:extent cx="2227384" cy="744638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125" cy="7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04A8" w14:textId="03AA87D4" w:rsidR="006C2E99" w:rsidRPr="004C523C" w:rsidRDefault="006C2E99" w:rsidP="00860581">
      <w:pPr>
        <w:spacing w:before="100" w:beforeAutospacing="1" w:after="100" w:afterAutospacing="1"/>
        <w:jc w:val="both"/>
        <w:rPr>
          <w:rFonts w:ascii="Times New Roman" w:hAnsi="Times New Roman" w:cs="Times New Roman"/>
          <w:sz w:val="18"/>
          <w:szCs w:val="18"/>
        </w:rPr>
      </w:pPr>
      <w:r w:rsidRPr="004C523C">
        <w:rPr>
          <w:rFonts w:ascii="Times New Roman" w:hAnsi="Times New Roman" w:cs="Times New Roman"/>
          <w:sz w:val="18"/>
          <w:szCs w:val="18"/>
        </w:rPr>
        <w:t xml:space="preserve">I created a pivot table and sort the values from largest to smallest. Here, </w:t>
      </w:r>
      <w:r w:rsidR="004A3D95" w:rsidRPr="004C523C">
        <w:rPr>
          <w:rFonts w:ascii="Times New Roman" w:hAnsi="Times New Roman" w:cs="Times New Roman"/>
          <w:sz w:val="18"/>
          <w:szCs w:val="18"/>
        </w:rPr>
        <w:t>undetected medium (none</w:t>
      </w:r>
      <w:r w:rsidR="00500EDD" w:rsidRPr="004C523C">
        <w:rPr>
          <w:rFonts w:ascii="Times New Roman" w:hAnsi="Times New Roman" w:cs="Times New Roman"/>
          <w:sz w:val="18"/>
          <w:szCs w:val="18"/>
        </w:rPr>
        <w:t>) had</w:t>
      </w:r>
      <w:r w:rsidR="004A3D95" w:rsidRPr="004C523C">
        <w:rPr>
          <w:rFonts w:ascii="Times New Roman" w:hAnsi="Times New Roman" w:cs="Times New Roman"/>
          <w:sz w:val="18"/>
          <w:szCs w:val="18"/>
        </w:rPr>
        <w:t xml:space="preserve"> the highest average</w:t>
      </w:r>
      <w:r w:rsidR="00860581" w:rsidRPr="004C523C">
        <w:rPr>
          <w:rFonts w:ascii="Times New Roman" w:hAnsi="Times New Roman" w:cs="Times New Roman"/>
          <w:sz w:val="18"/>
          <w:szCs w:val="18"/>
        </w:rPr>
        <w:t xml:space="preserve"> minutes activity on all devices over the last 7 days. </w:t>
      </w:r>
      <w:r w:rsidR="00562143" w:rsidRPr="004C523C">
        <w:rPr>
          <w:rFonts w:ascii="Times New Roman" w:hAnsi="Times New Roman" w:cs="Times New Roman"/>
          <w:sz w:val="18"/>
          <w:szCs w:val="18"/>
        </w:rPr>
        <w:t xml:space="preserve">Among the detected medium, </w:t>
      </w:r>
      <w:r w:rsidR="00562143" w:rsidRPr="004C523C">
        <w:rPr>
          <w:rFonts w:ascii="Times New Roman" w:hAnsi="Times New Roman" w:cs="Times New Roman"/>
          <w:b/>
          <w:bCs/>
          <w:sz w:val="18"/>
          <w:szCs w:val="18"/>
        </w:rPr>
        <w:t xml:space="preserve">organic </w:t>
      </w:r>
      <w:r w:rsidR="00562143" w:rsidRPr="004C523C">
        <w:rPr>
          <w:rFonts w:ascii="Times New Roman" w:hAnsi="Times New Roman" w:cs="Times New Roman"/>
          <w:sz w:val="18"/>
          <w:szCs w:val="18"/>
        </w:rPr>
        <w:t>had the hi</w:t>
      </w:r>
      <w:r w:rsidR="00500EDD" w:rsidRPr="004C523C">
        <w:rPr>
          <w:rFonts w:ascii="Times New Roman" w:hAnsi="Times New Roman" w:cs="Times New Roman"/>
          <w:sz w:val="18"/>
          <w:szCs w:val="18"/>
        </w:rPr>
        <w:t xml:space="preserve">ghest average minutes activity on all devices over the last 7 days. </w:t>
      </w:r>
    </w:p>
    <w:p w14:paraId="4AA45A5C" w14:textId="5A7970F0" w:rsidR="00C513AA" w:rsidRDefault="00C513AA" w:rsidP="004C523C">
      <w:pPr>
        <w:pStyle w:val="Heading1"/>
        <w:rPr>
          <w:rStyle w:val="Strong"/>
          <w:b w:val="0"/>
          <w:bCs w:val="0"/>
          <w:sz w:val="18"/>
          <w:szCs w:val="18"/>
        </w:rPr>
      </w:pPr>
    </w:p>
    <w:p w14:paraId="7FEE9D59" w14:textId="00174A55" w:rsidR="00943A0E" w:rsidRDefault="00943A0E" w:rsidP="00943A0E"/>
    <w:p w14:paraId="188B610B" w14:textId="77777777" w:rsidR="00943A0E" w:rsidRPr="00943A0E" w:rsidRDefault="00943A0E" w:rsidP="00943A0E"/>
    <w:p w14:paraId="3F6777AB" w14:textId="7043F7E6" w:rsidR="00EF34A6" w:rsidRPr="00CE2140" w:rsidRDefault="004B04C6" w:rsidP="00CE2140">
      <w:pPr>
        <w:pStyle w:val="Heading1"/>
        <w:rPr>
          <w:sz w:val="24"/>
          <w:szCs w:val="24"/>
        </w:rPr>
      </w:pPr>
      <w:r w:rsidRPr="00A65243">
        <w:rPr>
          <w:rStyle w:val="Strong"/>
          <w:b w:val="0"/>
          <w:bCs w:val="0"/>
          <w:sz w:val="24"/>
          <w:szCs w:val="24"/>
        </w:rPr>
        <w:lastRenderedPageBreak/>
        <w:t>Investigation</w:t>
      </w:r>
      <w:r w:rsidRPr="00A65243">
        <w:rPr>
          <w:sz w:val="24"/>
          <w:szCs w:val="24"/>
        </w:rPr>
        <w:t xml:space="preserve"> </w:t>
      </w:r>
    </w:p>
    <w:p w14:paraId="72960590" w14:textId="4D5AA391" w:rsidR="00EF34A6" w:rsidRPr="004C523C" w:rsidRDefault="00EF34A6" w:rsidP="00EF34A6">
      <w:pPr>
        <w:rPr>
          <w:rFonts w:ascii="Times New Roman" w:hAnsi="Times New Roman" w:cs="Times New Roman"/>
          <w:sz w:val="18"/>
          <w:szCs w:val="18"/>
        </w:rPr>
      </w:pPr>
      <w:r w:rsidRPr="004C523C">
        <w:rPr>
          <w:rFonts w:ascii="Times New Roman" w:hAnsi="Times New Roman" w:cs="Times New Roman"/>
          <w:sz w:val="18"/>
          <w:szCs w:val="18"/>
        </w:rPr>
        <w:t xml:space="preserve">I'd like to create a classification model that can predict whether a company will subscribe to </w:t>
      </w:r>
      <w:r w:rsidR="0007374E">
        <w:rPr>
          <w:rFonts w:ascii="Times New Roman" w:hAnsi="Times New Roman" w:cs="Times New Roman"/>
          <w:sz w:val="18"/>
          <w:szCs w:val="18"/>
        </w:rPr>
        <w:t>Company A</w:t>
      </w:r>
      <w:r w:rsidRPr="004C523C">
        <w:rPr>
          <w:rFonts w:ascii="Times New Roman" w:hAnsi="Times New Roman" w:cs="Times New Roman"/>
          <w:sz w:val="18"/>
          <w:szCs w:val="18"/>
        </w:rPr>
        <w:t xml:space="preserve"> using data from the data</w:t>
      </w:r>
      <w:r w:rsidR="00D243B5" w:rsidRPr="004C523C">
        <w:rPr>
          <w:rFonts w:ascii="Times New Roman" w:hAnsi="Times New Roman" w:cs="Times New Roman"/>
          <w:sz w:val="18"/>
          <w:szCs w:val="18"/>
        </w:rPr>
        <w:t>set</w:t>
      </w:r>
      <w:r w:rsidRPr="004C523C">
        <w:rPr>
          <w:rFonts w:ascii="Times New Roman" w:hAnsi="Times New Roman" w:cs="Times New Roman"/>
          <w:sz w:val="18"/>
          <w:szCs w:val="18"/>
        </w:rPr>
        <w:t xml:space="preserve">s, such as whether they've ever contacted support, left a Trustpilot review, their minutes of activity, their free trial registration date, and so on. Before I do that, I'd like to </w:t>
      </w:r>
      <w:proofErr w:type="gramStart"/>
      <w:r w:rsidRPr="004C523C">
        <w:rPr>
          <w:rFonts w:ascii="Times New Roman" w:hAnsi="Times New Roman" w:cs="Times New Roman"/>
          <w:sz w:val="18"/>
          <w:szCs w:val="18"/>
        </w:rPr>
        <w:t>look into</w:t>
      </w:r>
      <w:proofErr w:type="gramEnd"/>
      <w:r w:rsidRPr="004C523C">
        <w:rPr>
          <w:rFonts w:ascii="Times New Roman" w:hAnsi="Times New Roman" w:cs="Times New Roman"/>
          <w:sz w:val="18"/>
          <w:szCs w:val="18"/>
        </w:rPr>
        <w:t xml:space="preserve"> the relationship between the target </w:t>
      </w:r>
      <w:r w:rsidR="00D243B5" w:rsidRPr="004C523C">
        <w:rPr>
          <w:rFonts w:ascii="Times New Roman" w:hAnsi="Times New Roman" w:cs="Times New Roman"/>
          <w:sz w:val="18"/>
          <w:szCs w:val="18"/>
        </w:rPr>
        <w:t xml:space="preserve">(subscription status) </w:t>
      </w:r>
      <w:r w:rsidRPr="004C523C">
        <w:rPr>
          <w:rFonts w:ascii="Times New Roman" w:hAnsi="Times New Roman" w:cs="Times New Roman"/>
          <w:sz w:val="18"/>
          <w:szCs w:val="18"/>
        </w:rPr>
        <w:t>and the</w:t>
      </w:r>
      <w:r w:rsidR="00D243B5" w:rsidRPr="004C523C">
        <w:rPr>
          <w:rFonts w:ascii="Times New Roman" w:hAnsi="Times New Roman" w:cs="Times New Roman"/>
          <w:sz w:val="18"/>
          <w:szCs w:val="18"/>
        </w:rPr>
        <w:t xml:space="preserve"> available</w:t>
      </w:r>
      <w:r w:rsidRPr="004C523C">
        <w:rPr>
          <w:rFonts w:ascii="Times New Roman" w:hAnsi="Times New Roman" w:cs="Times New Roman"/>
          <w:sz w:val="18"/>
          <w:szCs w:val="18"/>
        </w:rPr>
        <w:t xml:space="preserve"> independent </w:t>
      </w:r>
      <w:r w:rsidR="00D243B5" w:rsidRPr="004C523C">
        <w:rPr>
          <w:rFonts w:ascii="Times New Roman" w:hAnsi="Times New Roman" w:cs="Times New Roman"/>
          <w:sz w:val="18"/>
          <w:szCs w:val="18"/>
        </w:rPr>
        <w:t>variables.</w:t>
      </w:r>
    </w:p>
    <w:p w14:paraId="72E905A0" w14:textId="334CFCF8" w:rsidR="00C9257C" w:rsidRPr="004C523C" w:rsidRDefault="003911EA" w:rsidP="00135D9B">
      <w:pPr>
        <w:pStyle w:val="NormalWeb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4D4F64C" wp14:editId="76FC4CC9">
            <wp:extent cx="3403951" cy="2718924"/>
            <wp:effectExtent l="0" t="0" r="0" b="0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082" cy="278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23C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B9193C1" wp14:editId="0ADE2EE7">
            <wp:extent cx="473000" cy="250092"/>
            <wp:effectExtent l="0" t="0" r="0" b="4445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00" cy="25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9094" w14:textId="19A00C8D" w:rsidR="00EF6354" w:rsidRPr="004C523C" w:rsidRDefault="00EF6354" w:rsidP="00EF6354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18"/>
          <w:szCs w:val="18"/>
        </w:rPr>
      </w:pPr>
      <w:r w:rsidRPr="004C523C">
        <w:rPr>
          <w:rFonts w:ascii="Times New Roman" w:hAnsi="Times New Roman" w:cs="Times New Roman"/>
          <w:sz w:val="18"/>
          <w:szCs w:val="18"/>
        </w:rPr>
        <w:t>E</w:t>
      </w:r>
      <w:r w:rsidR="00DE2C5A" w:rsidRPr="004C523C">
        <w:rPr>
          <w:rFonts w:ascii="Times New Roman" w:hAnsi="Times New Roman" w:cs="Times New Roman"/>
          <w:sz w:val="18"/>
          <w:szCs w:val="18"/>
        </w:rPr>
        <w:t>xploratory Data Analysis</w:t>
      </w:r>
    </w:p>
    <w:p w14:paraId="7707CE16" w14:textId="0CE22F24" w:rsidR="00321F8B" w:rsidRPr="004C523C" w:rsidRDefault="0036667F" w:rsidP="001228FD">
      <w:pPr>
        <w:spacing w:before="100" w:beforeAutospacing="1" w:after="100" w:afterAutospacing="1"/>
        <w:jc w:val="both"/>
        <w:rPr>
          <w:rFonts w:ascii="Times New Roman" w:hAnsi="Times New Roman" w:cs="Times New Roman"/>
          <w:sz w:val="18"/>
          <w:szCs w:val="18"/>
        </w:rPr>
      </w:pPr>
      <w:r w:rsidRPr="004C523C">
        <w:rPr>
          <w:rFonts w:ascii="Times New Roman" w:hAnsi="Times New Roman" w:cs="Times New Roman"/>
          <w:sz w:val="18"/>
          <w:szCs w:val="18"/>
        </w:rPr>
        <w:t xml:space="preserve">The dashboard suggests that </w:t>
      </w:r>
      <w:r w:rsidR="000805A5" w:rsidRPr="004C523C">
        <w:rPr>
          <w:rFonts w:ascii="Times New Roman" w:hAnsi="Times New Roman" w:cs="Times New Roman"/>
          <w:sz w:val="18"/>
          <w:szCs w:val="18"/>
        </w:rPr>
        <w:t xml:space="preserve">the independent variables </w:t>
      </w:r>
      <w:r w:rsidR="001065AD" w:rsidRPr="004C523C">
        <w:rPr>
          <w:rFonts w:ascii="Times New Roman" w:hAnsi="Times New Roman" w:cs="Times New Roman"/>
          <w:sz w:val="18"/>
          <w:szCs w:val="18"/>
        </w:rPr>
        <w:t xml:space="preserve">are </w:t>
      </w:r>
      <w:r w:rsidR="000805A5" w:rsidRPr="004C523C">
        <w:rPr>
          <w:rFonts w:ascii="Times New Roman" w:hAnsi="Times New Roman" w:cs="Times New Roman"/>
          <w:sz w:val="18"/>
          <w:szCs w:val="18"/>
        </w:rPr>
        <w:t xml:space="preserve">highly correlated to the </w:t>
      </w:r>
      <w:r w:rsidR="00A839E0" w:rsidRPr="004C523C">
        <w:rPr>
          <w:rFonts w:ascii="Times New Roman" w:hAnsi="Times New Roman" w:cs="Times New Roman"/>
          <w:sz w:val="18"/>
          <w:szCs w:val="18"/>
        </w:rPr>
        <w:t>target (subscribe/cancel)</w:t>
      </w:r>
      <w:r w:rsidR="006F285A" w:rsidRPr="004C523C">
        <w:rPr>
          <w:rFonts w:ascii="Times New Roman" w:hAnsi="Times New Roman" w:cs="Times New Roman"/>
          <w:sz w:val="18"/>
          <w:szCs w:val="18"/>
        </w:rPr>
        <w:t>.</w:t>
      </w:r>
      <w:r w:rsidR="00C90EB8" w:rsidRPr="004C523C">
        <w:rPr>
          <w:rFonts w:ascii="Times New Roman" w:hAnsi="Times New Roman" w:cs="Times New Roman"/>
          <w:sz w:val="18"/>
          <w:szCs w:val="18"/>
        </w:rPr>
        <w:t xml:space="preserve"> High engagement suggests subscription.</w:t>
      </w:r>
      <w:r w:rsidR="006F285A" w:rsidRPr="004C523C">
        <w:rPr>
          <w:rFonts w:ascii="Times New Roman" w:hAnsi="Times New Roman" w:cs="Times New Roman"/>
          <w:sz w:val="18"/>
          <w:szCs w:val="18"/>
        </w:rPr>
        <w:t xml:space="preserve"> </w:t>
      </w:r>
      <w:r w:rsidR="004B728E" w:rsidRPr="004C523C">
        <w:rPr>
          <w:rFonts w:ascii="Times New Roman" w:hAnsi="Times New Roman" w:cs="Times New Roman"/>
          <w:sz w:val="18"/>
          <w:szCs w:val="18"/>
        </w:rPr>
        <w:t>Subscribers spen</w:t>
      </w:r>
      <w:r w:rsidR="00032763" w:rsidRPr="004C523C">
        <w:rPr>
          <w:rFonts w:ascii="Times New Roman" w:hAnsi="Times New Roman" w:cs="Times New Roman"/>
          <w:sz w:val="18"/>
          <w:szCs w:val="18"/>
        </w:rPr>
        <w:t>d</w:t>
      </w:r>
      <w:r w:rsidR="004B728E" w:rsidRPr="004C523C">
        <w:rPr>
          <w:rFonts w:ascii="Times New Roman" w:hAnsi="Times New Roman" w:cs="Times New Roman"/>
          <w:sz w:val="18"/>
          <w:szCs w:val="18"/>
        </w:rPr>
        <w:t xml:space="preserve"> more than twice as much time on </w:t>
      </w:r>
      <w:r w:rsidR="0007374E">
        <w:rPr>
          <w:rFonts w:ascii="Times New Roman" w:hAnsi="Times New Roman" w:cs="Times New Roman"/>
          <w:sz w:val="18"/>
          <w:szCs w:val="18"/>
        </w:rPr>
        <w:t>Company A</w:t>
      </w:r>
      <w:r w:rsidR="004B728E" w:rsidRPr="004C523C">
        <w:rPr>
          <w:rFonts w:ascii="Times New Roman" w:hAnsi="Times New Roman" w:cs="Times New Roman"/>
          <w:sz w:val="18"/>
          <w:szCs w:val="18"/>
        </w:rPr>
        <w:t xml:space="preserve"> than cancellers</w:t>
      </w:r>
      <w:r w:rsidR="00A423AC" w:rsidRPr="004C523C">
        <w:rPr>
          <w:rFonts w:ascii="Times New Roman" w:hAnsi="Times New Roman" w:cs="Times New Roman"/>
          <w:sz w:val="18"/>
          <w:szCs w:val="18"/>
        </w:rPr>
        <w:t xml:space="preserve"> (4 minutes vs 2 minutes)</w:t>
      </w:r>
      <w:r w:rsidR="004B728E" w:rsidRPr="004C523C">
        <w:rPr>
          <w:rFonts w:ascii="Times New Roman" w:hAnsi="Times New Roman" w:cs="Times New Roman"/>
          <w:sz w:val="18"/>
          <w:szCs w:val="18"/>
        </w:rPr>
        <w:t>. Customer support engagement is likewise substantially connected, with 91.73 percent of subscribers contacting support and 97.5 percent of cancellers never contacting support.</w:t>
      </w:r>
      <w:r w:rsidR="006A59D3" w:rsidRPr="004C523C">
        <w:rPr>
          <w:rFonts w:ascii="Times New Roman" w:hAnsi="Times New Roman" w:cs="Times New Roman"/>
          <w:sz w:val="18"/>
          <w:szCs w:val="18"/>
        </w:rPr>
        <w:t xml:space="preserve"> The </w:t>
      </w:r>
      <w:r w:rsidR="00A77545" w:rsidRPr="004C523C">
        <w:rPr>
          <w:rFonts w:ascii="Times New Roman" w:hAnsi="Times New Roman" w:cs="Times New Roman"/>
          <w:sz w:val="18"/>
          <w:szCs w:val="18"/>
        </w:rPr>
        <w:t>percentage</w:t>
      </w:r>
      <w:r w:rsidR="006A59D3" w:rsidRPr="004C523C">
        <w:rPr>
          <w:rFonts w:ascii="Times New Roman" w:hAnsi="Times New Roman" w:cs="Times New Roman"/>
          <w:sz w:val="18"/>
          <w:szCs w:val="18"/>
        </w:rPr>
        <w:t xml:space="preserve"> of subscribers using app </w:t>
      </w:r>
      <w:r w:rsidR="00BE30D5" w:rsidRPr="004C523C">
        <w:rPr>
          <w:rFonts w:ascii="Times New Roman" w:hAnsi="Times New Roman" w:cs="Times New Roman"/>
          <w:sz w:val="18"/>
          <w:szCs w:val="18"/>
        </w:rPr>
        <w:t xml:space="preserve">is more than </w:t>
      </w:r>
      <w:r w:rsidR="006A59D3" w:rsidRPr="004C523C">
        <w:rPr>
          <w:rFonts w:ascii="Times New Roman" w:hAnsi="Times New Roman" w:cs="Times New Roman"/>
          <w:sz w:val="18"/>
          <w:szCs w:val="18"/>
        </w:rPr>
        <w:t>double that of cancellers</w:t>
      </w:r>
      <w:r w:rsidR="00A77545" w:rsidRPr="004C523C">
        <w:rPr>
          <w:rFonts w:ascii="Times New Roman" w:hAnsi="Times New Roman" w:cs="Times New Roman"/>
          <w:sz w:val="18"/>
          <w:szCs w:val="18"/>
        </w:rPr>
        <w:t xml:space="preserve"> (</w:t>
      </w:r>
      <w:r w:rsidR="00D16CE4" w:rsidRPr="004C523C">
        <w:rPr>
          <w:rFonts w:ascii="Times New Roman" w:hAnsi="Times New Roman" w:cs="Times New Roman"/>
          <w:sz w:val="18"/>
          <w:szCs w:val="18"/>
        </w:rPr>
        <w:t>38% vs 16%)</w:t>
      </w:r>
      <w:r w:rsidR="00392C3F" w:rsidRPr="004C523C">
        <w:rPr>
          <w:rFonts w:ascii="Times New Roman" w:hAnsi="Times New Roman" w:cs="Times New Roman"/>
          <w:sz w:val="18"/>
          <w:szCs w:val="18"/>
        </w:rPr>
        <w:t xml:space="preserve">. </w:t>
      </w:r>
      <w:r w:rsidR="00321F8B" w:rsidRPr="004C523C">
        <w:rPr>
          <w:rFonts w:ascii="Times New Roman" w:hAnsi="Times New Roman" w:cs="Times New Roman"/>
          <w:sz w:val="18"/>
          <w:szCs w:val="18"/>
        </w:rPr>
        <w:t>Subscribers are 20 times more likely than non-subscribers to leave a Trustpilot review.</w:t>
      </w:r>
      <w:r w:rsidR="002E078F" w:rsidRPr="004C523C">
        <w:rPr>
          <w:rFonts w:ascii="Times New Roman" w:hAnsi="Times New Roman" w:cs="Times New Roman"/>
          <w:sz w:val="18"/>
          <w:szCs w:val="18"/>
        </w:rPr>
        <w:t xml:space="preserve"> Subscribers discover </w:t>
      </w:r>
      <w:r w:rsidR="0007374E">
        <w:rPr>
          <w:rFonts w:ascii="Times New Roman" w:hAnsi="Times New Roman" w:cs="Times New Roman"/>
          <w:sz w:val="18"/>
          <w:szCs w:val="18"/>
        </w:rPr>
        <w:t>Company A</w:t>
      </w:r>
      <w:r w:rsidR="002E078F" w:rsidRPr="004C523C">
        <w:rPr>
          <w:rFonts w:ascii="Times New Roman" w:hAnsi="Times New Roman" w:cs="Times New Roman"/>
          <w:sz w:val="18"/>
          <w:szCs w:val="18"/>
        </w:rPr>
        <w:t xml:space="preserve"> mostly through their own searches, with 86 percent coming from organic </w:t>
      </w:r>
      <w:r w:rsidR="0026208E" w:rsidRPr="004C523C">
        <w:rPr>
          <w:rFonts w:ascii="Times New Roman" w:hAnsi="Times New Roman" w:cs="Times New Roman"/>
          <w:sz w:val="18"/>
          <w:szCs w:val="18"/>
        </w:rPr>
        <w:t>sources. As</w:t>
      </w:r>
      <w:r w:rsidR="00325BE9" w:rsidRPr="004C523C">
        <w:rPr>
          <w:rFonts w:ascii="Times New Roman" w:hAnsi="Times New Roman" w:cs="Times New Roman"/>
          <w:sz w:val="18"/>
          <w:szCs w:val="18"/>
        </w:rPr>
        <w:t xml:space="preserve"> for cancellers, </w:t>
      </w:r>
      <w:r w:rsidR="00B6570D" w:rsidRPr="004C523C">
        <w:rPr>
          <w:rFonts w:ascii="Times New Roman" w:hAnsi="Times New Roman" w:cs="Times New Roman"/>
          <w:sz w:val="18"/>
          <w:szCs w:val="18"/>
        </w:rPr>
        <w:t xml:space="preserve">the arrived medium is equally distributed. </w:t>
      </w:r>
      <w:r w:rsidR="00032763" w:rsidRPr="004C523C">
        <w:rPr>
          <w:rFonts w:ascii="Times New Roman" w:hAnsi="Times New Roman" w:cs="Times New Roman"/>
          <w:sz w:val="18"/>
          <w:szCs w:val="18"/>
        </w:rPr>
        <w:t xml:space="preserve">The most popular day to sign up for free trial is Friday. </w:t>
      </w:r>
    </w:p>
    <w:p w14:paraId="3C0F5F6B" w14:textId="06E98E45" w:rsidR="00DE2C5A" w:rsidRPr="004C523C" w:rsidRDefault="00DE2C5A" w:rsidP="00DE2C5A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18"/>
          <w:szCs w:val="18"/>
        </w:rPr>
      </w:pPr>
      <w:r w:rsidRPr="004C523C">
        <w:rPr>
          <w:rFonts w:ascii="Times New Roman" w:hAnsi="Times New Roman" w:cs="Times New Roman"/>
          <w:sz w:val="18"/>
          <w:szCs w:val="18"/>
        </w:rPr>
        <w:t xml:space="preserve">Data Pre-processing </w:t>
      </w:r>
    </w:p>
    <w:p w14:paraId="0C04333A" w14:textId="0D2BB1E0" w:rsidR="00BB6773" w:rsidRDefault="00AC0FB4" w:rsidP="00BB6773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  <w:r w:rsidRPr="004C523C">
        <w:rPr>
          <w:rFonts w:ascii="Times New Roman" w:hAnsi="Times New Roman" w:cs="Times New Roman"/>
          <w:sz w:val="18"/>
          <w:szCs w:val="18"/>
        </w:rPr>
        <w:t xml:space="preserve">I used Python on Jupiter Notebook to work on the model. </w:t>
      </w:r>
      <w:r w:rsidR="005F346B" w:rsidRPr="004C523C">
        <w:rPr>
          <w:rFonts w:ascii="Times New Roman" w:hAnsi="Times New Roman" w:cs="Times New Roman"/>
          <w:sz w:val="18"/>
          <w:szCs w:val="18"/>
        </w:rPr>
        <w:t xml:space="preserve">339 missing values in the column </w:t>
      </w:r>
      <w:r w:rsidR="005F346B" w:rsidRPr="004C523C">
        <w:rPr>
          <w:rFonts w:ascii="Times New Roman" w:hAnsi="Times New Roman" w:cs="Times New Roman"/>
          <w:i/>
          <w:iCs/>
          <w:sz w:val="18"/>
          <w:szCs w:val="18"/>
        </w:rPr>
        <w:t>subscription_status</w:t>
      </w:r>
      <w:r w:rsidR="00BD657F" w:rsidRPr="004C523C">
        <w:rPr>
          <w:rFonts w:ascii="Times New Roman" w:hAnsi="Times New Roman" w:cs="Times New Roman"/>
          <w:sz w:val="18"/>
          <w:szCs w:val="18"/>
        </w:rPr>
        <w:t xml:space="preserve"> (the target)</w:t>
      </w:r>
      <w:r w:rsidR="005F346B" w:rsidRPr="004C523C">
        <w:rPr>
          <w:rFonts w:ascii="Times New Roman" w:hAnsi="Times New Roman" w:cs="Times New Roman"/>
          <w:sz w:val="18"/>
          <w:szCs w:val="18"/>
        </w:rPr>
        <w:t xml:space="preserve"> </w:t>
      </w:r>
      <w:r w:rsidR="00C71BA5" w:rsidRPr="004C523C">
        <w:rPr>
          <w:rFonts w:ascii="Times New Roman" w:hAnsi="Times New Roman" w:cs="Times New Roman"/>
          <w:sz w:val="18"/>
          <w:szCs w:val="18"/>
        </w:rPr>
        <w:t>was</w:t>
      </w:r>
      <w:r w:rsidR="005F346B" w:rsidRPr="004C523C">
        <w:rPr>
          <w:rFonts w:ascii="Times New Roman" w:hAnsi="Times New Roman" w:cs="Times New Roman"/>
          <w:sz w:val="18"/>
          <w:szCs w:val="18"/>
        </w:rPr>
        <w:t xml:space="preserve"> </w:t>
      </w:r>
      <w:r w:rsidR="00A62D1D" w:rsidRPr="004C523C">
        <w:rPr>
          <w:rFonts w:ascii="Times New Roman" w:hAnsi="Times New Roman" w:cs="Times New Roman"/>
          <w:sz w:val="18"/>
          <w:szCs w:val="18"/>
        </w:rPr>
        <w:t>removed,</w:t>
      </w:r>
      <w:r w:rsidR="005F346B" w:rsidRPr="004C523C">
        <w:rPr>
          <w:rFonts w:ascii="Times New Roman" w:hAnsi="Times New Roman" w:cs="Times New Roman"/>
          <w:sz w:val="18"/>
          <w:szCs w:val="18"/>
        </w:rPr>
        <w:t xml:space="preserve"> </w:t>
      </w:r>
      <w:r w:rsidR="009D027F" w:rsidRPr="004C523C">
        <w:rPr>
          <w:rFonts w:ascii="Times New Roman" w:hAnsi="Times New Roman" w:cs="Times New Roman"/>
          <w:sz w:val="18"/>
          <w:szCs w:val="18"/>
        </w:rPr>
        <w:t xml:space="preserve">and the merged dataset was </w:t>
      </w:r>
      <w:r w:rsidR="00E3306B" w:rsidRPr="004C523C">
        <w:rPr>
          <w:rFonts w:ascii="Times New Roman" w:hAnsi="Times New Roman" w:cs="Times New Roman"/>
          <w:sz w:val="18"/>
          <w:szCs w:val="18"/>
        </w:rPr>
        <w:t xml:space="preserve">split into training and testing set by </w:t>
      </w:r>
      <w:hyperlink r:id="rId16" w:history="1">
        <w:r w:rsidR="00E3306B" w:rsidRPr="00717F39">
          <w:rPr>
            <w:rStyle w:val="Hyperlink"/>
            <w:rFonts w:ascii="Times New Roman" w:hAnsi="Times New Roman" w:cs="Times New Roman"/>
            <w:sz w:val="18"/>
            <w:szCs w:val="18"/>
          </w:rPr>
          <w:t>stratified sampling</w:t>
        </w:r>
      </w:hyperlink>
      <w:r w:rsidR="000509A0">
        <w:rPr>
          <w:rFonts w:ascii="Times New Roman" w:hAnsi="Times New Roman" w:cs="Times New Roman"/>
          <w:sz w:val="18"/>
          <w:szCs w:val="18"/>
        </w:rPr>
        <w:t xml:space="preserve"> based on subscription_status</w:t>
      </w:r>
      <w:r w:rsidR="00E3306B" w:rsidRPr="004C523C">
        <w:rPr>
          <w:rFonts w:ascii="Times New Roman" w:hAnsi="Times New Roman" w:cs="Times New Roman"/>
          <w:sz w:val="18"/>
          <w:szCs w:val="18"/>
        </w:rPr>
        <w:t>.</w:t>
      </w:r>
      <w:r w:rsidR="001B385D">
        <w:rPr>
          <w:rFonts w:ascii="Times New Roman" w:hAnsi="Times New Roman" w:cs="Times New Roman"/>
          <w:sz w:val="18"/>
          <w:szCs w:val="18"/>
        </w:rPr>
        <w:t xml:space="preserve"> </w:t>
      </w:r>
      <w:r w:rsidR="00612E9B">
        <w:rPr>
          <w:rFonts w:ascii="Times New Roman" w:hAnsi="Times New Roman" w:cs="Times New Roman"/>
          <w:sz w:val="18"/>
          <w:szCs w:val="18"/>
        </w:rPr>
        <w:t xml:space="preserve">The categorical variable, </w:t>
      </w:r>
      <w:r w:rsidR="00612E9B" w:rsidRPr="00612E9B">
        <w:rPr>
          <w:rFonts w:ascii="Times New Roman" w:hAnsi="Times New Roman" w:cs="Times New Roman"/>
          <w:i/>
          <w:iCs/>
          <w:sz w:val="18"/>
          <w:szCs w:val="18"/>
        </w:rPr>
        <w:t>Google Analytics Medium</w:t>
      </w:r>
      <w:r w:rsidR="00612E9B">
        <w:rPr>
          <w:rFonts w:ascii="Times New Roman" w:hAnsi="Times New Roman" w:cs="Times New Roman"/>
          <w:i/>
          <w:iCs/>
          <w:sz w:val="18"/>
          <w:szCs w:val="18"/>
        </w:rPr>
        <w:t>,</w:t>
      </w:r>
      <w:r w:rsidR="00C513AA">
        <w:rPr>
          <w:rFonts w:ascii="Times New Roman" w:hAnsi="Times New Roman" w:cs="Times New Roman"/>
          <w:i/>
          <w:iCs/>
          <w:sz w:val="18"/>
          <w:szCs w:val="18"/>
        </w:rPr>
        <w:t xml:space="preserve"> is encoded into dummy variables,</w:t>
      </w:r>
      <w:r w:rsidR="00612E9B">
        <w:rPr>
          <w:rFonts w:ascii="Times New Roman" w:hAnsi="Times New Roman" w:cs="Times New Roman"/>
          <w:sz w:val="18"/>
          <w:szCs w:val="18"/>
        </w:rPr>
        <w:t xml:space="preserve"> </w:t>
      </w:r>
      <w:r w:rsidR="001B385D" w:rsidRPr="001B385D">
        <w:rPr>
          <w:rFonts w:ascii="Times New Roman" w:hAnsi="Times New Roman" w:cs="Times New Roman"/>
          <w:i/>
          <w:iCs/>
          <w:sz w:val="18"/>
          <w:szCs w:val="18"/>
        </w:rPr>
        <w:t>Minutes_activity_last_7_days_mobile</w:t>
      </w:r>
      <w:r w:rsidR="001B385D" w:rsidRPr="001B385D">
        <w:rPr>
          <w:rFonts w:ascii="Times New Roman" w:hAnsi="Times New Roman" w:cs="Times New Roman"/>
          <w:sz w:val="18"/>
          <w:szCs w:val="18"/>
        </w:rPr>
        <w:t xml:space="preserve"> and </w:t>
      </w:r>
      <w:r w:rsidR="001B385D" w:rsidRPr="001B385D">
        <w:rPr>
          <w:rFonts w:ascii="Times New Roman" w:hAnsi="Times New Roman" w:cs="Times New Roman"/>
          <w:i/>
          <w:iCs/>
          <w:sz w:val="18"/>
          <w:szCs w:val="18"/>
        </w:rPr>
        <w:t>Minutes_activity_last_7_days_desktop</w:t>
      </w:r>
      <w:r w:rsidR="001B385D" w:rsidRPr="001B385D">
        <w:rPr>
          <w:rFonts w:ascii="Times New Roman" w:hAnsi="Times New Roman" w:cs="Times New Roman"/>
          <w:sz w:val="18"/>
          <w:szCs w:val="18"/>
        </w:rPr>
        <w:t xml:space="preserve"> are not considered because they will be correlated with another all-including variable, </w:t>
      </w:r>
      <w:r w:rsidR="001B385D" w:rsidRPr="001B385D">
        <w:rPr>
          <w:rFonts w:ascii="Times New Roman" w:hAnsi="Times New Roman" w:cs="Times New Roman"/>
          <w:i/>
          <w:iCs/>
          <w:sz w:val="18"/>
          <w:szCs w:val="18"/>
        </w:rPr>
        <w:t>Minutes_activity_last_7_days_all_devices.</w:t>
      </w:r>
      <w:r w:rsidR="003911EA" w:rsidRPr="003911EA">
        <w:rPr>
          <w:rFonts w:ascii="Times New Roman" w:hAnsi="Times New Roman" w:cs="Times New Roman"/>
          <w:noProof/>
          <w:sz w:val="18"/>
          <w:szCs w:val="18"/>
        </w:rPr>
        <w:t xml:space="preserve"> </w:t>
      </w:r>
    </w:p>
    <w:p w14:paraId="4D8D8F3E" w14:textId="2D785AB6" w:rsidR="00757AB9" w:rsidRPr="00BB6773" w:rsidRDefault="00757AB9" w:rsidP="00BB6773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  <w:r w:rsidRPr="00BB6773">
        <w:rPr>
          <w:rFonts w:ascii="Times New Roman" w:hAnsi="Times New Roman" w:cs="Times New Roman"/>
          <w:sz w:val="18"/>
          <w:szCs w:val="18"/>
        </w:rPr>
        <w:t>Model</w:t>
      </w:r>
      <w:r w:rsidR="00D05DF7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141AB75" w14:textId="45BBC85C" w:rsidR="00E00FF6" w:rsidRPr="004C523C" w:rsidRDefault="00575FB2" w:rsidP="00771EE8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  <w:hyperlink r:id="rId17" w:history="1">
        <w:r w:rsidR="00757AB9" w:rsidRPr="00F90B6B">
          <w:rPr>
            <w:rStyle w:val="Hyperlink"/>
            <w:rFonts w:ascii="Times New Roman" w:hAnsi="Times New Roman" w:cs="Times New Roman"/>
            <w:sz w:val="18"/>
            <w:szCs w:val="18"/>
          </w:rPr>
          <w:t>Random Forest</w:t>
        </w:r>
      </w:hyperlink>
      <w:r w:rsidR="00757AB9" w:rsidRPr="004C523C">
        <w:rPr>
          <w:rFonts w:ascii="Times New Roman" w:hAnsi="Times New Roman" w:cs="Times New Roman"/>
          <w:sz w:val="18"/>
          <w:szCs w:val="18"/>
        </w:rPr>
        <w:t xml:space="preserve"> is the machine learning algorithms used to </w:t>
      </w:r>
      <w:r w:rsidR="00B174EA" w:rsidRPr="004C523C">
        <w:rPr>
          <w:rFonts w:ascii="Times New Roman" w:hAnsi="Times New Roman" w:cs="Times New Roman"/>
          <w:sz w:val="18"/>
          <w:szCs w:val="18"/>
        </w:rPr>
        <w:t xml:space="preserve">fit the data. </w:t>
      </w:r>
      <w:r w:rsidR="00D05DF7">
        <w:rPr>
          <w:rFonts w:ascii="Times New Roman" w:hAnsi="Times New Roman" w:cs="Times New Roman"/>
          <w:sz w:val="18"/>
          <w:szCs w:val="18"/>
        </w:rPr>
        <w:t xml:space="preserve">It is chosen because </w:t>
      </w:r>
      <w:r w:rsidR="00D91A9B">
        <w:rPr>
          <w:rFonts w:ascii="Times New Roman" w:hAnsi="Times New Roman" w:cs="Times New Roman"/>
          <w:sz w:val="18"/>
          <w:szCs w:val="18"/>
        </w:rPr>
        <w:t xml:space="preserve">of the higher accuracy </w:t>
      </w:r>
      <w:r w:rsidR="00963178">
        <w:rPr>
          <w:rFonts w:ascii="Times New Roman" w:hAnsi="Times New Roman" w:cs="Times New Roman"/>
          <w:sz w:val="18"/>
          <w:szCs w:val="18"/>
        </w:rPr>
        <w:t>through cross validation.</w:t>
      </w:r>
      <w:r w:rsidR="00963178" w:rsidRPr="004C523C">
        <w:rPr>
          <w:rFonts w:ascii="Times New Roman" w:hAnsi="Times New Roman" w:cs="Times New Roman"/>
          <w:sz w:val="18"/>
          <w:szCs w:val="18"/>
        </w:rPr>
        <w:t xml:space="preserve"> Grid</w:t>
      </w:r>
      <w:r w:rsidR="004A6BBF" w:rsidRPr="004C523C">
        <w:rPr>
          <w:rFonts w:ascii="Times New Roman" w:hAnsi="Times New Roman" w:cs="Times New Roman"/>
          <w:sz w:val="18"/>
          <w:szCs w:val="18"/>
        </w:rPr>
        <w:t xml:space="preserve"> Search is used to find the best </w:t>
      </w:r>
      <w:r w:rsidR="009E0779" w:rsidRPr="004C523C">
        <w:rPr>
          <w:rFonts w:ascii="Times New Roman" w:hAnsi="Times New Roman" w:cs="Times New Roman"/>
          <w:sz w:val="18"/>
          <w:szCs w:val="18"/>
        </w:rPr>
        <w:t>Random Forest model. Here, we can see that the best model returns 96</w:t>
      </w:r>
      <w:r w:rsidR="004C523C" w:rsidRPr="004C523C">
        <w:rPr>
          <w:rFonts w:ascii="Times New Roman" w:hAnsi="Times New Roman" w:cs="Times New Roman"/>
          <w:sz w:val="18"/>
          <w:szCs w:val="18"/>
        </w:rPr>
        <w:t>,6% accuracy</w:t>
      </w:r>
      <w:r w:rsidR="00BB6773">
        <w:rPr>
          <w:rFonts w:ascii="Times New Roman" w:hAnsi="Times New Roman" w:cs="Times New Roman"/>
          <w:sz w:val="18"/>
          <w:szCs w:val="18"/>
        </w:rPr>
        <w:t xml:space="preserve">. </w:t>
      </w:r>
      <w:r w:rsidR="00091DD3">
        <w:rPr>
          <w:rFonts w:ascii="Times New Roman" w:hAnsi="Times New Roman" w:cs="Times New Roman"/>
          <w:sz w:val="18"/>
          <w:szCs w:val="18"/>
        </w:rPr>
        <w:t xml:space="preserve">The correlation matrix </w:t>
      </w:r>
      <w:r w:rsidR="008A7016">
        <w:rPr>
          <w:rFonts w:ascii="Times New Roman" w:hAnsi="Times New Roman" w:cs="Times New Roman"/>
          <w:sz w:val="18"/>
          <w:szCs w:val="18"/>
        </w:rPr>
        <w:t>on the test set shows 98% of the subscri</w:t>
      </w:r>
      <w:r w:rsidR="00F52BC4">
        <w:rPr>
          <w:rFonts w:ascii="Times New Roman" w:hAnsi="Times New Roman" w:cs="Times New Roman"/>
          <w:sz w:val="18"/>
          <w:szCs w:val="18"/>
        </w:rPr>
        <w:t>bed companies</w:t>
      </w:r>
      <w:r w:rsidR="008A7016">
        <w:rPr>
          <w:rFonts w:ascii="Times New Roman" w:hAnsi="Times New Roman" w:cs="Times New Roman"/>
          <w:sz w:val="18"/>
          <w:szCs w:val="18"/>
        </w:rPr>
        <w:t xml:space="preserve"> are correctly</w:t>
      </w:r>
      <w:r w:rsidR="00F52BC4">
        <w:rPr>
          <w:rFonts w:ascii="Times New Roman" w:hAnsi="Times New Roman" w:cs="Times New Roman"/>
          <w:sz w:val="18"/>
          <w:szCs w:val="18"/>
        </w:rPr>
        <w:t xml:space="preserve"> predicted</w:t>
      </w:r>
      <w:r w:rsidR="008A7016">
        <w:rPr>
          <w:rFonts w:ascii="Times New Roman" w:hAnsi="Times New Roman" w:cs="Times New Roman"/>
          <w:sz w:val="18"/>
          <w:szCs w:val="18"/>
        </w:rPr>
        <w:t>.</w:t>
      </w:r>
      <w:r w:rsidR="004502B1">
        <w:rPr>
          <w:rFonts w:ascii="Times New Roman" w:hAnsi="Times New Roman" w:cs="Times New Roman"/>
          <w:sz w:val="18"/>
          <w:szCs w:val="18"/>
        </w:rPr>
        <w:t xml:space="preserve"> The mean train score </w:t>
      </w:r>
      <w:r w:rsidR="004A4EB3">
        <w:rPr>
          <w:rFonts w:ascii="Times New Roman" w:hAnsi="Times New Roman" w:cs="Times New Roman"/>
          <w:sz w:val="18"/>
          <w:szCs w:val="18"/>
        </w:rPr>
        <w:t>is only 1.6% larger than the mean test score, suggesting little overfitting.</w:t>
      </w:r>
      <w:r w:rsidR="008A7016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25783F7" w14:textId="35372844" w:rsidR="00F57F07" w:rsidRPr="004C523C" w:rsidRDefault="00771EE8" w:rsidP="00DE2C5A">
      <w:pPr>
        <w:spacing w:before="100" w:beforeAutospacing="1" w:after="100" w:afterAutospacing="1"/>
        <w:jc w:val="both"/>
        <w:rPr>
          <w:rFonts w:ascii="Times New Roman" w:hAnsi="Times New Roman" w:cs="Times New Roman"/>
          <w:sz w:val="18"/>
          <w:szCs w:val="18"/>
        </w:rPr>
      </w:pPr>
      <w:r w:rsidRPr="004C523C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283D3FA" wp14:editId="203BEE1F">
            <wp:extent cx="2264170" cy="804672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604" cy="83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DD3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091DD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21A480B" wp14:editId="1F2FBD96">
            <wp:extent cx="1207008" cy="994007"/>
            <wp:effectExtent l="0" t="0" r="0" b="0"/>
            <wp:docPr id="15" name="Picture 1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treemap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518" cy="101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ACE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010971D" wp14:editId="37820848">
            <wp:extent cx="1689811" cy="720433"/>
            <wp:effectExtent l="0" t="0" r="0" b="381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205" cy="73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55D8" w14:textId="3ABBFE59" w:rsidR="006F7D52" w:rsidRDefault="009D392C" w:rsidP="009D392C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Assumptions</w:t>
      </w:r>
      <w:r w:rsidR="00631E60">
        <w:rPr>
          <w:rFonts w:ascii="Times New Roman" w:hAnsi="Times New Roman" w:cs="Times New Roman"/>
          <w:sz w:val="18"/>
          <w:szCs w:val="18"/>
        </w:rPr>
        <w:t xml:space="preserve"> and notes</w:t>
      </w:r>
    </w:p>
    <w:p w14:paraId="0DD1511A" w14:textId="5FFDC50B" w:rsidR="001912AC" w:rsidRPr="004C523C" w:rsidRDefault="00324E5B" w:rsidP="0040417A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 assumed that the</w:t>
      </w:r>
      <w:r w:rsidR="003A6CC2">
        <w:rPr>
          <w:rFonts w:ascii="Times New Roman" w:hAnsi="Times New Roman" w:cs="Times New Roman"/>
          <w:sz w:val="18"/>
          <w:szCs w:val="18"/>
        </w:rPr>
        <w:t xml:space="preserve"> </w:t>
      </w:r>
      <w:r w:rsidR="003A6CC2" w:rsidRPr="001B385D">
        <w:rPr>
          <w:rFonts w:ascii="Times New Roman" w:hAnsi="Times New Roman" w:cs="Times New Roman"/>
          <w:i/>
          <w:iCs/>
          <w:sz w:val="18"/>
          <w:szCs w:val="18"/>
        </w:rPr>
        <w:t>Minutes_activity_last_7_days</w:t>
      </w:r>
      <w:r w:rsidR="003A6CC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DD7E1F">
        <w:rPr>
          <w:rFonts w:ascii="Times New Roman" w:hAnsi="Times New Roman" w:cs="Times New Roman"/>
          <w:sz w:val="18"/>
          <w:szCs w:val="18"/>
        </w:rPr>
        <w:t>is only for free-trial users.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CE2140">
        <w:rPr>
          <w:rFonts w:ascii="Times New Roman" w:hAnsi="Times New Roman" w:cs="Times New Roman"/>
          <w:sz w:val="18"/>
          <w:szCs w:val="18"/>
        </w:rPr>
        <w:t xml:space="preserve">Otherwise, it would be obvious that subscribers would be more active on the website than cancellers. </w:t>
      </w:r>
      <w:r w:rsidR="00DD7E1F">
        <w:rPr>
          <w:rFonts w:ascii="Times New Roman" w:hAnsi="Times New Roman" w:cs="Times New Roman"/>
          <w:sz w:val="18"/>
          <w:szCs w:val="18"/>
        </w:rPr>
        <w:t>Also, t</w:t>
      </w:r>
      <w:r w:rsidR="009D392C">
        <w:rPr>
          <w:rFonts w:ascii="Times New Roman" w:hAnsi="Times New Roman" w:cs="Times New Roman"/>
          <w:sz w:val="18"/>
          <w:szCs w:val="18"/>
        </w:rPr>
        <w:t xml:space="preserve">he screenshot shows </w:t>
      </w:r>
      <w:r w:rsidR="001B385D">
        <w:rPr>
          <w:rFonts w:ascii="Times New Roman" w:hAnsi="Times New Roman" w:cs="Times New Roman"/>
          <w:sz w:val="18"/>
          <w:szCs w:val="18"/>
        </w:rPr>
        <w:t xml:space="preserve">the list of independent variables that have been used </w:t>
      </w:r>
      <w:r w:rsidR="00943A0E">
        <w:rPr>
          <w:rFonts w:ascii="Times New Roman" w:hAnsi="Times New Roman" w:cs="Times New Roman"/>
          <w:sz w:val="18"/>
          <w:szCs w:val="18"/>
        </w:rPr>
        <w:t>by the model and their weights in the model.</w:t>
      </w:r>
      <w:r w:rsidR="001766D5">
        <w:rPr>
          <w:rFonts w:ascii="Times New Roman" w:hAnsi="Times New Roman" w:cs="Times New Roman"/>
          <w:sz w:val="18"/>
          <w:szCs w:val="18"/>
        </w:rPr>
        <w:t xml:space="preserve"> Data for different years are not </w:t>
      </w:r>
      <w:r w:rsidR="007109C6">
        <w:rPr>
          <w:rFonts w:ascii="Times New Roman" w:hAnsi="Times New Roman" w:cs="Times New Roman"/>
          <w:sz w:val="18"/>
          <w:szCs w:val="18"/>
        </w:rPr>
        <w:t>evenly collected</w:t>
      </w:r>
      <w:r w:rsidR="003530F4">
        <w:rPr>
          <w:rFonts w:ascii="Times New Roman" w:hAnsi="Times New Roman" w:cs="Times New Roman"/>
          <w:sz w:val="18"/>
          <w:szCs w:val="18"/>
        </w:rPr>
        <w:t xml:space="preserve"> (only 1 month of data for 2021, </w:t>
      </w:r>
      <w:r w:rsidR="006A21EE">
        <w:rPr>
          <w:rFonts w:ascii="Times New Roman" w:hAnsi="Times New Roman" w:cs="Times New Roman"/>
          <w:sz w:val="18"/>
          <w:szCs w:val="18"/>
        </w:rPr>
        <w:t>4 months for 2019 and the whole 12 months for 2020).</w:t>
      </w:r>
      <w:r w:rsidR="00943A0E">
        <w:rPr>
          <w:rFonts w:ascii="Times New Roman" w:hAnsi="Times New Roman" w:cs="Times New Roman"/>
          <w:sz w:val="18"/>
          <w:szCs w:val="18"/>
        </w:rPr>
        <w:t xml:space="preserve"> </w:t>
      </w:r>
      <w:r w:rsidR="006A21EE">
        <w:rPr>
          <w:rFonts w:ascii="Times New Roman" w:hAnsi="Times New Roman" w:cs="Times New Roman"/>
          <w:sz w:val="18"/>
          <w:szCs w:val="18"/>
        </w:rPr>
        <w:t>In this model, I</w:t>
      </w:r>
      <w:r w:rsidR="00631E60">
        <w:rPr>
          <w:rFonts w:ascii="Times New Roman" w:hAnsi="Times New Roman" w:cs="Times New Roman"/>
          <w:sz w:val="18"/>
          <w:szCs w:val="18"/>
        </w:rPr>
        <w:t xml:space="preserve"> assume that </w:t>
      </w:r>
      <w:r w:rsidR="00E74919">
        <w:rPr>
          <w:rFonts w:ascii="Times New Roman" w:hAnsi="Times New Roman" w:cs="Times New Roman"/>
          <w:sz w:val="18"/>
          <w:szCs w:val="18"/>
        </w:rPr>
        <w:t xml:space="preserve">the month and year observations are distributed evenly in training and testing dataset. </w:t>
      </w:r>
      <w:r w:rsidR="0040417A">
        <w:rPr>
          <w:rFonts w:ascii="Times New Roman" w:hAnsi="Times New Roman" w:cs="Times New Roman"/>
          <w:sz w:val="18"/>
          <w:szCs w:val="18"/>
        </w:rPr>
        <w:t xml:space="preserve">Variable year and month might need to be removed. </w:t>
      </w:r>
    </w:p>
    <w:sectPr w:rsidR="001912AC" w:rsidRPr="004C523C" w:rsidSect="00C513AA">
      <w:headerReference w:type="default" r:id="rId21"/>
      <w:pgSz w:w="11906" w:h="16838"/>
      <w:pgMar w:top="726" w:right="1110" w:bottom="389" w:left="115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4F9AA" w14:textId="77777777" w:rsidR="003A314D" w:rsidRDefault="003A314D" w:rsidP="003A314D">
      <w:r>
        <w:separator/>
      </w:r>
    </w:p>
  </w:endnote>
  <w:endnote w:type="continuationSeparator" w:id="0">
    <w:p w14:paraId="40FF9E71" w14:textId="77777777" w:rsidR="003A314D" w:rsidRDefault="003A314D" w:rsidP="003A3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AB13F" w14:textId="77777777" w:rsidR="003A314D" w:rsidRDefault="003A314D" w:rsidP="003A314D">
      <w:r>
        <w:separator/>
      </w:r>
    </w:p>
  </w:footnote>
  <w:footnote w:type="continuationSeparator" w:id="0">
    <w:p w14:paraId="1BD6571D" w14:textId="77777777" w:rsidR="003A314D" w:rsidRDefault="003A314D" w:rsidP="003A3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7BAD" w14:textId="365D4E04" w:rsidR="00F337C3" w:rsidRDefault="00F337C3" w:rsidP="00F337C3">
    <w:pPr>
      <w:pStyle w:val="Header"/>
      <w:jc w:val="center"/>
    </w:pPr>
    <w:r>
      <w:t>DATA EXPLORATION &amp; CLASSIFICATION MODEL</w:t>
    </w:r>
  </w:p>
  <w:p w14:paraId="490CA28F" w14:textId="050AE1C1" w:rsidR="00F337C3" w:rsidRDefault="00F337C3" w:rsidP="00F337C3">
    <w:pPr>
      <w:pStyle w:val="Header"/>
      <w:jc w:val="right"/>
    </w:pPr>
    <w:r>
      <w:t>Thuy Nguyen</w:t>
    </w:r>
  </w:p>
  <w:p w14:paraId="5B1D42CF" w14:textId="77777777" w:rsidR="003A314D" w:rsidRDefault="003A3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55E"/>
    <w:multiLevelType w:val="hybridMultilevel"/>
    <w:tmpl w:val="8230095A"/>
    <w:lvl w:ilvl="0" w:tplc="29BC83F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347FF"/>
    <w:multiLevelType w:val="hybridMultilevel"/>
    <w:tmpl w:val="E93654B2"/>
    <w:lvl w:ilvl="0" w:tplc="C88AE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36A8C"/>
    <w:multiLevelType w:val="hybridMultilevel"/>
    <w:tmpl w:val="DE809744"/>
    <w:lvl w:ilvl="0" w:tplc="486CDD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95AFF"/>
    <w:multiLevelType w:val="hybridMultilevel"/>
    <w:tmpl w:val="71E84C4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F922C0"/>
    <w:multiLevelType w:val="hybridMultilevel"/>
    <w:tmpl w:val="5860BE2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774836"/>
    <w:multiLevelType w:val="multilevel"/>
    <w:tmpl w:val="3ADEA98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294A1F"/>
    <w:multiLevelType w:val="hybridMultilevel"/>
    <w:tmpl w:val="CAE8B99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CF2C6">
      <w:numFmt w:val="bullet"/>
      <w:lvlText w:val="-"/>
      <w:lvlJc w:val="left"/>
      <w:pPr>
        <w:ind w:left="1784" w:hanging="42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DF25DDA"/>
    <w:multiLevelType w:val="hybridMultilevel"/>
    <w:tmpl w:val="040C886C"/>
    <w:lvl w:ilvl="0" w:tplc="29BC83F2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07B5F2F"/>
    <w:multiLevelType w:val="hybridMultilevel"/>
    <w:tmpl w:val="94C25C60"/>
    <w:lvl w:ilvl="0" w:tplc="3658598A">
      <w:numFmt w:val="bullet"/>
      <w:lvlText w:val="-"/>
      <w:lvlJc w:val="left"/>
      <w:pPr>
        <w:ind w:left="704" w:hanging="42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7CF33EC7"/>
    <w:multiLevelType w:val="hybridMultilevel"/>
    <w:tmpl w:val="B1E0930E"/>
    <w:lvl w:ilvl="0" w:tplc="DF4040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D4583"/>
    <w:multiLevelType w:val="hybridMultilevel"/>
    <w:tmpl w:val="82AA2788"/>
    <w:lvl w:ilvl="0" w:tplc="EC0E86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900129">
    <w:abstractNumId w:val="5"/>
  </w:num>
  <w:num w:numId="2" w16cid:durableId="1259021353">
    <w:abstractNumId w:val="0"/>
  </w:num>
  <w:num w:numId="3" w16cid:durableId="433869093">
    <w:abstractNumId w:val="4"/>
  </w:num>
  <w:num w:numId="4" w16cid:durableId="903301508">
    <w:abstractNumId w:val="9"/>
  </w:num>
  <w:num w:numId="5" w16cid:durableId="1572622845">
    <w:abstractNumId w:val="10"/>
  </w:num>
  <w:num w:numId="6" w16cid:durableId="940575998">
    <w:abstractNumId w:val="2"/>
  </w:num>
  <w:num w:numId="7" w16cid:durableId="765077768">
    <w:abstractNumId w:val="7"/>
  </w:num>
  <w:num w:numId="8" w16cid:durableId="230964605">
    <w:abstractNumId w:val="6"/>
  </w:num>
  <w:num w:numId="9" w16cid:durableId="1516843798">
    <w:abstractNumId w:val="8"/>
  </w:num>
  <w:num w:numId="10" w16cid:durableId="496382561">
    <w:abstractNumId w:val="3"/>
  </w:num>
  <w:num w:numId="11" w16cid:durableId="580678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41"/>
    <w:rsid w:val="000133F0"/>
    <w:rsid w:val="00023E3D"/>
    <w:rsid w:val="00026D14"/>
    <w:rsid w:val="00032763"/>
    <w:rsid w:val="000509A0"/>
    <w:rsid w:val="00060874"/>
    <w:rsid w:val="0007374E"/>
    <w:rsid w:val="000805A5"/>
    <w:rsid w:val="0008185F"/>
    <w:rsid w:val="00091DD3"/>
    <w:rsid w:val="000933BB"/>
    <w:rsid w:val="000B6410"/>
    <w:rsid w:val="000C4B7E"/>
    <w:rsid w:val="000D5B64"/>
    <w:rsid w:val="000E14F5"/>
    <w:rsid w:val="001065AD"/>
    <w:rsid w:val="00117A08"/>
    <w:rsid w:val="00121B94"/>
    <w:rsid w:val="001228FD"/>
    <w:rsid w:val="001267D8"/>
    <w:rsid w:val="00126ED1"/>
    <w:rsid w:val="00130423"/>
    <w:rsid w:val="00134BD7"/>
    <w:rsid w:val="00135D9B"/>
    <w:rsid w:val="00136078"/>
    <w:rsid w:val="00145B18"/>
    <w:rsid w:val="00154B24"/>
    <w:rsid w:val="00155443"/>
    <w:rsid w:val="00175286"/>
    <w:rsid w:val="001766D5"/>
    <w:rsid w:val="001870C1"/>
    <w:rsid w:val="00190CBF"/>
    <w:rsid w:val="001912AC"/>
    <w:rsid w:val="001A2A30"/>
    <w:rsid w:val="001A34E8"/>
    <w:rsid w:val="001A47C1"/>
    <w:rsid w:val="001B385D"/>
    <w:rsid w:val="001D1B28"/>
    <w:rsid w:val="0020002D"/>
    <w:rsid w:val="00242726"/>
    <w:rsid w:val="002537CB"/>
    <w:rsid w:val="0026208E"/>
    <w:rsid w:val="0028443A"/>
    <w:rsid w:val="002A5118"/>
    <w:rsid w:val="002E078F"/>
    <w:rsid w:val="002E428E"/>
    <w:rsid w:val="002E4CE0"/>
    <w:rsid w:val="002F3079"/>
    <w:rsid w:val="00321F8B"/>
    <w:rsid w:val="00324E5B"/>
    <w:rsid w:val="00325BE9"/>
    <w:rsid w:val="00331CE4"/>
    <w:rsid w:val="00334F12"/>
    <w:rsid w:val="003426F4"/>
    <w:rsid w:val="003530F4"/>
    <w:rsid w:val="00355607"/>
    <w:rsid w:val="0036667F"/>
    <w:rsid w:val="00370B1C"/>
    <w:rsid w:val="0037159E"/>
    <w:rsid w:val="003911EA"/>
    <w:rsid w:val="00392C3F"/>
    <w:rsid w:val="003A314D"/>
    <w:rsid w:val="003A6CC2"/>
    <w:rsid w:val="003B12DC"/>
    <w:rsid w:val="003B4CCE"/>
    <w:rsid w:val="003C4E2B"/>
    <w:rsid w:val="003E4BC2"/>
    <w:rsid w:val="0040417A"/>
    <w:rsid w:val="00411159"/>
    <w:rsid w:val="00411E1C"/>
    <w:rsid w:val="00434E88"/>
    <w:rsid w:val="004502B1"/>
    <w:rsid w:val="00484782"/>
    <w:rsid w:val="004A3D95"/>
    <w:rsid w:val="004A4EB3"/>
    <w:rsid w:val="004A6BBF"/>
    <w:rsid w:val="004B04C6"/>
    <w:rsid w:val="004B728E"/>
    <w:rsid w:val="004C1462"/>
    <w:rsid w:val="004C523C"/>
    <w:rsid w:val="004C71AC"/>
    <w:rsid w:val="004C7908"/>
    <w:rsid w:val="00500EDD"/>
    <w:rsid w:val="005165DD"/>
    <w:rsid w:val="00550FCB"/>
    <w:rsid w:val="00550FD6"/>
    <w:rsid w:val="00562143"/>
    <w:rsid w:val="00563340"/>
    <w:rsid w:val="005703C5"/>
    <w:rsid w:val="005B3755"/>
    <w:rsid w:val="005F346B"/>
    <w:rsid w:val="0060651B"/>
    <w:rsid w:val="0061149D"/>
    <w:rsid w:val="00612238"/>
    <w:rsid w:val="00612E9B"/>
    <w:rsid w:val="00620EFA"/>
    <w:rsid w:val="0062723E"/>
    <w:rsid w:val="00631E60"/>
    <w:rsid w:val="006426ED"/>
    <w:rsid w:val="006A21EE"/>
    <w:rsid w:val="006A59D3"/>
    <w:rsid w:val="006B0867"/>
    <w:rsid w:val="006B2B48"/>
    <w:rsid w:val="006C2E99"/>
    <w:rsid w:val="006C6ACE"/>
    <w:rsid w:val="006F1735"/>
    <w:rsid w:val="006F285A"/>
    <w:rsid w:val="006F6F06"/>
    <w:rsid w:val="006F7D52"/>
    <w:rsid w:val="007109C6"/>
    <w:rsid w:val="00713A47"/>
    <w:rsid w:val="00714E0A"/>
    <w:rsid w:val="00717F39"/>
    <w:rsid w:val="007362CB"/>
    <w:rsid w:val="00757AB9"/>
    <w:rsid w:val="00771EE8"/>
    <w:rsid w:val="007812C8"/>
    <w:rsid w:val="007923B2"/>
    <w:rsid w:val="007B3F5D"/>
    <w:rsid w:val="007E31D5"/>
    <w:rsid w:val="00812C33"/>
    <w:rsid w:val="00812CE5"/>
    <w:rsid w:val="00825725"/>
    <w:rsid w:val="008465BB"/>
    <w:rsid w:val="008501CE"/>
    <w:rsid w:val="00860581"/>
    <w:rsid w:val="00896792"/>
    <w:rsid w:val="008A16E0"/>
    <w:rsid w:val="008A7016"/>
    <w:rsid w:val="008D6E76"/>
    <w:rsid w:val="008E4F8F"/>
    <w:rsid w:val="00915B44"/>
    <w:rsid w:val="00915F03"/>
    <w:rsid w:val="00917D41"/>
    <w:rsid w:val="00921262"/>
    <w:rsid w:val="00922201"/>
    <w:rsid w:val="00936701"/>
    <w:rsid w:val="00943A0E"/>
    <w:rsid w:val="0094522C"/>
    <w:rsid w:val="00955FD3"/>
    <w:rsid w:val="00956DBE"/>
    <w:rsid w:val="00963178"/>
    <w:rsid w:val="00974D34"/>
    <w:rsid w:val="00987F42"/>
    <w:rsid w:val="00997F1B"/>
    <w:rsid w:val="009A36D5"/>
    <w:rsid w:val="009D027F"/>
    <w:rsid w:val="009D392C"/>
    <w:rsid w:val="009E0779"/>
    <w:rsid w:val="00A01F3F"/>
    <w:rsid w:val="00A14344"/>
    <w:rsid w:val="00A2046C"/>
    <w:rsid w:val="00A305DB"/>
    <w:rsid w:val="00A325B0"/>
    <w:rsid w:val="00A423AC"/>
    <w:rsid w:val="00A62D1D"/>
    <w:rsid w:val="00A65243"/>
    <w:rsid w:val="00A77545"/>
    <w:rsid w:val="00A839E0"/>
    <w:rsid w:val="00A8426E"/>
    <w:rsid w:val="00AA5A85"/>
    <w:rsid w:val="00AA7FB5"/>
    <w:rsid w:val="00AC02FE"/>
    <w:rsid w:val="00AC0FB4"/>
    <w:rsid w:val="00AF01B9"/>
    <w:rsid w:val="00B11278"/>
    <w:rsid w:val="00B174EA"/>
    <w:rsid w:val="00B344EA"/>
    <w:rsid w:val="00B6570D"/>
    <w:rsid w:val="00B65BDE"/>
    <w:rsid w:val="00B81458"/>
    <w:rsid w:val="00BB6773"/>
    <w:rsid w:val="00BD657F"/>
    <w:rsid w:val="00BE30D5"/>
    <w:rsid w:val="00C513AA"/>
    <w:rsid w:val="00C6505D"/>
    <w:rsid w:val="00C71BA5"/>
    <w:rsid w:val="00C90EB8"/>
    <w:rsid w:val="00C9257C"/>
    <w:rsid w:val="00CD0C7C"/>
    <w:rsid w:val="00CE2140"/>
    <w:rsid w:val="00D05DF7"/>
    <w:rsid w:val="00D06DA5"/>
    <w:rsid w:val="00D16CE4"/>
    <w:rsid w:val="00D23B51"/>
    <w:rsid w:val="00D243B5"/>
    <w:rsid w:val="00D25B9B"/>
    <w:rsid w:val="00D34FF7"/>
    <w:rsid w:val="00D5079E"/>
    <w:rsid w:val="00D50BBA"/>
    <w:rsid w:val="00D50C3E"/>
    <w:rsid w:val="00D70194"/>
    <w:rsid w:val="00D72716"/>
    <w:rsid w:val="00D91A9B"/>
    <w:rsid w:val="00DB12BB"/>
    <w:rsid w:val="00DB3386"/>
    <w:rsid w:val="00DD7E1F"/>
    <w:rsid w:val="00DE2C5A"/>
    <w:rsid w:val="00E00FF6"/>
    <w:rsid w:val="00E05120"/>
    <w:rsid w:val="00E10CDF"/>
    <w:rsid w:val="00E3306B"/>
    <w:rsid w:val="00E457C0"/>
    <w:rsid w:val="00E471CC"/>
    <w:rsid w:val="00E54590"/>
    <w:rsid w:val="00E63A3C"/>
    <w:rsid w:val="00E63C12"/>
    <w:rsid w:val="00E74919"/>
    <w:rsid w:val="00EB1313"/>
    <w:rsid w:val="00EC4F66"/>
    <w:rsid w:val="00ED0769"/>
    <w:rsid w:val="00EF34A6"/>
    <w:rsid w:val="00EF6354"/>
    <w:rsid w:val="00F05D40"/>
    <w:rsid w:val="00F17B1A"/>
    <w:rsid w:val="00F337C3"/>
    <w:rsid w:val="00F3685D"/>
    <w:rsid w:val="00F52BC4"/>
    <w:rsid w:val="00F57F07"/>
    <w:rsid w:val="00F90B6B"/>
    <w:rsid w:val="00FA05DA"/>
    <w:rsid w:val="00FB3793"/>
    <w:rsid w:val="00FF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4C0C"/>
  <w15:chartTrackingRefBased/>
  <w15:docId w15:val="{8C67286F-273E-C94E-9816-4A021A1D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D41"/>
    <w:rPr>
      <w:rFonts w:ascii="Calibri" w:eastAsia="Times New Roman" w:hAnsi="Calibri" w:cs="Calibri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5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7D41"/>
    <w:pPr>
      <w:spacing w:before="100" w:beforeAutospacing="1" w:after="100" w:afterAutospacing="1"/>
    </w:pPr>
    <w:rPr>
      <w:rFonts w:eastAsiaTheme="minorHAnsi"/>
      <w:sz w:val="22"/>
      <w:szCs w:val="22"/>
    </w:rPr>
  </w:style>
  <w:style w:type="character" w:styleId="Strong">
    <w:name w:val="Strong"/>
    <w:basedOn w:val="DefaultParagraphFont"/>
    <w:uiPriority w:val="22"/>
    <w:qFormat/>
    <w:rsid w:val="004B04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A31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14D"/>
    <w:rPr>
      <w:rFonts w:ascii="Calibri" w:eastAsia="Times New Roman" w:hAnsi="Calibri" w:cs="Calibri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A31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14D"/>
    <w:rPr>
      <w:rFonts w:ascii="Calibri" w:eastAsia="Times New Roman" w:hAnsi="Calibri" w:cs="Calibri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3A314D"/>
    <w:rPr>
      <w:color w:val="808080"/>
    </w:rPr>
  </w:style>
  <w:style w:type="paragraph" w:styleId="ListParagraph">
    <w:name w:val="List Paragraph"/>
    <w:basedOn w:val="Normal"/>
    <w:uiPriority w:val="34"/>
    <w:qFormat/>
    <w:rsid w:val="00D50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5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apple-converted-space">
    <w:name w:val="apple-converted-space"/>
    <w:basedOn w:val="DefaultParagraphFont"/>
    <w:rsid w:val="0062723E"/>
  </w:style>
  <w:style w:type="character" w:styleId="Hyperlink">
    <w:name w:val="Hyperlink"/>
    <w:basedOn w:val="DefaultParagraphFont"/>
    <w:uiPriority w:val="99"/>
    <w:unhideWhenUsed/>
    <w:rsid w:val="00717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Random_fores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Stratified_sampling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AA246D-BE07-FC4E-B74B-758F219A0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 and classification model</dc:title>
  <dc:subject/>
  <dc:creator>Thuy Nguyen</dc:creator>
  <cp:keywords/>
  <dc:description/>
  <cp:lastModifiedBy>Thuy Nguyen</cp:lastModifiedBy>
  <cp:revision>2</cp:revision>
  <dcterms:created xsi:type="dcterms:W3CDTF">2022-05-11T16:03:00Z</dcterms:created>
  <dcterms:modified xsi:type="dcterms:W3CDTF">2022-05-11T16:03:00Z</dcterms:modified>
</cp:coreProperties>
</file>