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tbl>
      <w:tblPr>
        <w:tblW w:w="0" w:type="auto"/>
        <w:tblLayout w:type="fixed"/>
        <w:tblCellMar>
          <w:left w:w="0" w:type="dxa"/>
          <w:right w:w="0" w:type="dxa"/>
        </w:tblCellMar>
        <w:tblLook w:val="04A0" w:firstRow="1" w:lastRow="0" w:firstColumn="1" w:lastColumn="0" w:noHBand="0" w:noVBand="1"/>
      </w:tblPr>
      <w:tblGrid>
        <w:gridCol w:w="810"/>
        <w:gridCol w:w="1875"/>
        <w:gridCol w:w="810"/>
        <w:gridCol w:w="300"/>
        <w:gridCol w:w="1080"/>
        <w:gridCol w:w="3165"/>
        <w:gridCol w:w="1020"/>
      </w:tblGrid>
      <w:tr w:rsidR="00260BC2" w14:paraId="42291215" w14:textId="77777777">
        <w:trPr>
          <w:trHeight w:val="300"/>
        </w:trPr>
        <w:tc>
          <w:tcPr>
            <w:tcW w:w="3495" w:type="dxa"/>
            <w:gridSpan w:val="3"/>
          </w:tcPr>
          <w:p w14:paraId="03C0A909" w14:textId="77777777" w:rsidR="00260BC2" w:rsidRDefault="00FF2DEE">
            <w:pPr>
              <w:pStyle w:val="ParagraphStyle0"/>
              <w:rPr>
                <w:rStyle w:val="CharacterStyle0"/>
                <w:rFonts w:eastAsia="Calibri"/>
              </w:rPr>
            </w:pPr>
            <w:r>
              <w:rPr>
                <w:rStyle w:val="CharacterStyle0"/>
                <w:rFonts w:eastAsia="Calibri"/>
              </w:rPr>
              <w:t>TÒA ÁN NHÂN DÂN TỐI CAO</w:t>
            </w:r>
          </w:p>
        </w:tc>
        <w:tc>
          <w:tcPr>
            <w:tcW w:w="300" w:type="dxa"/>
          </w:tcPr>
          <w:p w14:paraId="11216490" w14:textId="77777777" w:rsidR="00260BC2" w:rsidRDefault="00260BC2">
            <w:pPr>
              <w:rPr>
                <w:rStyle w:val="FakeCharacterStyle"/>
              </w:rPr>
            </w:pPr>
          </w:p>
        </w:tc>
        <w:tc>
          <w:tcPr>
            <w:tcW w:w="5265" w:type="dxa"/>
            <w:gridSpan w:val="3"/>
            <w:vMerge w:val="restart"/>
          </w:tcPr>
          <w:p w14:paraId="491B94D2" w14:textId="77777777" w:rsidR="00260BC2" w:rsidRDefault="00FF2DEE">
            <w:pPr>
              <w:pStyle w:val="ParagraphStyle0"/>
              <w:rPr>
                <w:rStyle w:val="CharacterStyle0"/>
                <w:rFonts w:eastAsia="Calibri"/>
              </w:rPr>
            </w:pPr>
            <w:r>
              <w:rPr>
                <w:rStyle w:val="CharacterStyle0"/>
                <w:rFonts w:eastAsia="Calibri"/>
              </w:rPr>
              <w:t>CỘNG HÒA XÃ HỘI CHỦ NGHĨA VIỆT NAM</w:t>
            </w:r>
          </w:p>
        </w:tc>
      </w:tr>
      <w:tr w:rsidR="00260BC2" w14:paraId="5C07F16C" w14:textId="77777777">
        <w:trPr>
          <w:trHeight w:hRule="exact" w:val="15"/>
        </w:trPr>
        <w:tc>
          <w:tcPr>
            <w:tcW w:w="810" w:type="dxa"/>
          </w:tcPr>
          <w:p w14:paraId="3CA788A5" w14:textId="77777777" w:rsidR="00260BC2" w:rsidRDefault="00260BC2">
            <w:pPr>
              <w:pStyle w:val="ParagraphStyle1"/>
              <w:rPr>
                <w:rStyle w:val="FakeCharacterStyle"/>
              </w:rPr>
            </w:pPr>
          </w:p>
        </w:tc>
        <w:tc>
          <w:tcPr>
            <w:tcW w:w="1875" w:type="dxa"/>
          </w:tcPr>
          <w:p w14:paraId="0231F3B1" w14:textId="77777777" w:rsidR="00260BC2" w:rsidRDefault="00260BC2">
            <w:pPr>
              <w:pStyle w:val="ParagraphStyle1"/>
              <w:rPr>
                <w:rStyle w:val="FakeCharacterStyle"/>
              </w:rPr>
            </w:pPr>
          </w:p>
        </w:tc>
        <w:tc>
          <w:tcPr>
            <w:tcW w:w="810" w:type="dxa"/>
          </w:tcPr>
          <w:p w14:paraId="515E874B" w14:textId="77777777" w:rsidR="00260BC2" w:rsidRDefault="00260BC2">
            <w:pPr>
              <w:pStyle w:val="ParagraphStyle1"/>
              <w:rPr>
                <w:rStyle w:val="FakeCharacterStyle"/>
              </w:rPr>
            </w:pPr>
          </w:p>
        </w:tc>
        <w:tc>
          <w:tcPr>
            <w:tcW w:w="300" w:type="dxa"/>
          </w:tcPr>
          <w:p w14:paraId="327938B8" w14:textId="77777777" w:rsidR="00260BC2" w:rsidRDefault="00260BC2">
            <w:pPr>
              <w:rPr>
                <w:rStyle w:val="FakeCharacterStyle"/>
              </w:rPr>
            </w:pPr>
          </w:p>
        </w:tc>
        <w:tc>
          <w:tcPr>
            <w:tcW w:w="5265" w:type="dxa"/>
            <w:gridSpan w:val="3"/>
            <w:vMerge/>
          </w:tcPr>
          <w:p w14:paraId="6F81A79C" w14:textId="77777777" w:rsidR="00260BC2" w:rsidRDefault="00260BC2">
            <w:pPr>
              <w:rPr>
                <w:rStyle w:val="FakeCharacterStyle"/>
              </w:rPr>
            </w:pPr>
          </w:p>
        </w:tc>
      </w:tr>
      <w:tr w:rsidR="00260BC2" w14:paraId="36D1C069" w14:textId="77777777">
        <w:trPr>
          <w:trHeight w:hRule="exact" w:val="30"/>
        </w:trPr>
        <w:tc>
          <w:tcPr>
            <w:tcW w:w="810" w:type="dxa"/>
          </w:tcPr>
          <w:p w14:paraId="37C5AFD9" w14:textId="77777777" w:rsidR="00260BC2" w:rsidRDefault="00A33894">
            <w:pPr>
              <w:pStyle w:val="ParagraphStyle1"/>
              <w:rPr>
                <w:rStyle w:val="FakeCharacterStyle"/>
              </w:rPr>
            </w:pPr>
            <w:r>
              <w:rPr>
                <w:b/>
                <w:bCs/>
                <w:noProof/>
                <w:sz w:val="26"/>
                <w:szCs w:val="26"/>
              </w:rPr>
              <mc:AlternateContent>
                <mc:Choice Requires="wps">
                  <w:drawing>
                    <wp:anchor distT="0" distB="0" distL="114300" distR="114300" simplePos="0" relativeHeight="251663360" behindDoc="0" locked="0" layoutInCell="1" allowOverlap="1" wp14:anchorId="3C50900C" wp14:editId="79B2FB5E">
                      <wp:simplePos x="0" y="0"/>
                      <wp:positionH relativeFrom="column">
                        <wp:posOffset>333375</wp:posOffset>
                      </wp:positionH>
                      <wp:positionV relativeFrom="paragraph">
                        <wp:posOffset>5715</wp:posOffset>
                      </wp:positionV>
                      <wp:extent cx="1619885" cy="0"/>
                      <wp:effectExtent l="0" t="0" r="37465" b="1905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198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2E01AEFD" id="_x0000_t32" coordsize="21600,21600" o:spt="32" o:oned="t" path="m,l21600,21600e" filled="f">
                      <v:path arrowok="t" fillok="f" o:connecttype="none"/>
                      <o:lock v:ext="edit" shapetype="t"/>
                    </v:shapetype>
                    <v:shape id="AutoShape 3" o:spid="_x0000_s1026" type="#_x0000_t32" style="position:absolute;margin-left:26.25pt;margin-top:.45pt;width:127.5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mEHQIAADs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"/>
                  </w:pict>
                </mc:Fallback>
              </mc:AlternateContent>
            </w:r>
          </w:p>
        </w:tc>
        <w:tc>
          <w:tcPr>
            <w:tcW w:w="1875" w:type="dxa"/>
          </w:tcPr>
          <w:p w14:paraId="35F7FC16" w14:textId="77777777" w:rsidR="00260BC2" w:rsidRDefault="00FF2DEE">
            <w:pPr>
              <w:pStyle w:val="ParagraphStyle2"/>
              <w:rPr>
                <w:rStyle w:val="FakeCharacterStyle"/>
              </w:rPr>
            </w:pPr>
            <w:r>
              <w:rPr>
                <w:noProof/>
              </w:rPr>
              <w:drawing>
                <wp:inline distT="0" distB="0" distL="0" distR="0" wp14:anchorId="62622B46" wp14:editId="6B230C72">
                  <wp:extent cx="1190625" cy="1905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1190625" cy="19050"/>
                          </a:xfrm>
                          <a:prstGeom prst="rect">
                            <a:avLst/>
                          </a:prstGeom>
                          <a:noFill/>
                        </pic:spPr>
                      </pic:pic>
                    </a:graphicData>
                  </a:graphic>
                </wp:inline>
              </w:drawing>
            </w:r>
          </w:p>
        </w:tc>
        <w:tc>
          <w:tcPr>
            <w:tcW w:w="810" w:type="dxa"/>
          </w:tcPr>
          <w:p w14:paraId="058EB32F" w14:textId="77777777" w:rsidR="00260BC2" w:rsidRDefault="00260BC2">
            <w:pPr>
              <w:pStyle w:val="ParagraphStyle1"/>
              <w:rPr>
                <w:rStyle w:val="FakeCharacterStyle"/>
              </w:rPr>
            </w:pPr>
          </w:p>
        </w:tc>
        <w:tc>
          <w:tcPr>
            <w:tcW w:w="300" w:type="dxa"/>
          </w:tcPr>
          <w:p w14:paraId="4E7CC7B9" w14:textId="77777777" w:rsidR="00260BC2" w:rsidRDefault="00260BC2">
            <w:pPr>
              <w:rPr>
                <w:rStyle w:val="FakeCharacterStyle"/>
              </w:rPr>
            </w:pPr>
          </w:p>
        </w:tc>
        <w:tc>
          <w:tcPr>
            <w:tcW w:w="5265" w:type="dxa"/>
            <w:gridSpan w:val="3"/>
            <w:vMerge/>
          </w:tcPr>
          <w:p w14:paraId="2406E025" w14:textId="77777777" w:rsidR="00260BC2" w:rsidRDefault="00260BC2">
            <w:pPr>
              <w:rPr>
                <w:rStyle w:val="FakeCharacterStyle"/>
              </w:rPr>
            </w:pPr>
          </w:p>
        </w:tc>
      </w:tr>
      <w:tr w:rsidR="00260BC2" w14:paraId="6E5DF8D3" w14:textId="77777777">
        <w:trPr>
          <w:trHeight w:val="180"/>
        </w:trPr>
        <w:tc>
          <w:tcPr>
            <w:tcW w:w="3795" w:type="dxa"/>
            <w:gridSpan w:val="4"/>
          </w:tcPr>
          <w:p w14:paraId="27CF553C" w14:textId="77777777" w:rsidR="00260BC2" w:rsidRDefault="00260BC2">
            <w:pPr>
              <w:rPr>
                <w:rStyle w:val="FakeCharacterStyle"/>
              </w:rPr>
            </w:pPr>
          </w:p>
        </w:tc>
        <w:tc>
          <w:tcPr>
            <w:tcW w:w="5265" w:type="dxa"/>
            <w:gridSpan w:val="3"/>
            <w:vMerge w:val="restart"/>
          </w:tcPr>
          <w:p w14:paraId="5805B783" w14:textId="77777777" w:rsidR="00260BC2" w:rsidRDefault="00FF2DEE">
            <w:pPr>
              <w:pStyle w:val="ParagraphStyle3"/>
              <w:rPr>
                <w:rStyle w:val="CharacterStyle1"/>
                <w:rFonts w:eastAsia="Calibri"/>
              </w:rPr>
            </w:pPr>
            <w:r>
              <w:rPr>
                <w:rStyle w:val="CharacterStyle1"/>
                <w:rFonts w:eastAsia="Calibri"/>
              </w:rPr>
              <w:t>Độc lập - Tự do - Hạnh phúc</w:t>
            </w:r>
          </w:p>
        </w:tc>
      </w:tr>
      <w:tr w:rsidR="00260BC2" w14:paraId="0E988018" w14:textId="77777777">
        <w:trPr>
          <w:trHeight w:val="135"/>
        </w:trPr>
        <w:tc>
          <w:tcPr>
            <w:tcW w:w="3495" w:type="dxa"/>
            <w:gridSpan w:val="3"/>
            <w:vMerge w:val="restart"/>
          </w:tcPr>
          <w:p w14:paraId="261FA77F" w14:textId="77777777" w:rsidR="00260BC2" w:rsidRPr="00DA0BB0" w:rsidRDefault="00FF2DEE" w:rsidP="005B00EA">
            <w:pPr>
              <w:pStyle w:val="ParagraphStyle4"/>
              <w:rPr>
                <w:rStyle w:val="CharacterStyle2"/>
                <w:rFonts w:eastAsia="Calibri"/>
                <w:i w:val="0"/>
                <w:iCs/>
              </w:rPr>
            </w:pPr>
            <w:r w:rsidRPr="00DA0BB0">
              <w:rPr>
                <w:rStyle w:val="CharacterStyle2"/>
                <w:rFonts w:eastAsia="Calibri"/>
                <w:i w:val="0"/>
                <w:iCs/>
              </w:rPr>
              <w:t xml:space="preserve">Số: </w:t>
            </w:r>
            <w:r w:rsidR="005B00EA" w:rsidRPr="00DA0BB0">
              <w:rPr>
                <w:rFonts w:ascii="Times New Roman" w:hAnsi="Times New Roman" w:cs="Times New Roman"/>
                <w:sz w:val="26"/>
                <w:szCs w:val="26"/>
              </w:rPr>
              <w:fldChar w:fldCharType="begin"/>
            </w:r>
            <w:r w:rsidR="005B00EA" w:rsidRPr="00DA0BB0">
              <w:rPr>
                <w:rFonts w:ascii="Times New Roman" w:hAnsi="Times New Roman" w:cs="Times New Roman"/>
                <w:sz w:val="26"/>
                <w:szCs w:val="26"/>
              </w:rPr>
              <w:instrText xml:space="preserve"> MERGEFIELD  SoThongBao </w:instrText>
            </w:r>
            <w:r w:rsidR="005B00EA" w:rsidRPr="00DA0BB0">
              <w:rPr>
                <w:rFonts w:ascii="Times New Roman" w:hAnsi="Times New Roman" w:cs="Times New Roman"/>
                <w:sz w:val="26"/>
                <w:szCs w:val="26"/>
              </w:rPr>
              <w:fldChar w:fldCharType="separate"/>
            </w:r>
            <w:r w:rsidR="005B00EA" w:rsidRPr="00DA0BB0">
              <w:rPr>
                <w:rFonts w:ascii="Times New Roman" w:hAnsi="Times New Roman" w:cs="Times New Roman"/>
                <w:noProof/>
                <w:sz w:val="26"/>
                <w:szCs w:val="26"/>
              </w:rPr>
              <w:t>«SoThongBao»</w:t>
            </w:r>
            <w:r w:rsidR="005B00EA" w:rsidRPr="00DA0BB0">
              <w:rPr>
                <w:rFonts w:ascii="Times New Roman" w:hAnsi="Times New Roman" w:cs="Times New Roman"/>
                <w:sz w:val="26"/>
                <w:szCs w:val="26"/>
              </w:rPr>
              <w:fldChar w:fldCharType="end"/>
            </w:r>
            <w:r w:rsidRPr="00DA0BB0">
              <w:rPr>
                <w:rStyle w:val="CharacterStyle2"/>
                <w:rFonts w:eastAsia="Calibri"/>
                <w:i w:val="0"/>
                <w:iCs/>
              </w:rPr>
              <w:br/>
              <w:t>V/v: Chuyển hồ sơ vụ án</w:t>
            </w:r>
          </w:p>
        </w:tc>
        <w:tc>
          <w:tcPr>
            <w:tcW w:w="300" w:type="dxa"/>
          </w:tcPr>
          <w:p w14:paraId="27697BE5" w14:textId="77777777" w:rsidR="00260BC2" w:rsidRDefault="00260BC2">
            <w:pPr>
              <w:rPr>
                <w:rStyle w:val="FakeCharacterStyle"/>
              </w:rPr>
            </w:pPr>
          </w:p>
        </w:tc>
        <w:tc>
          <w:tcPr>
            <w:tcW w:w="5265" w:type="dxa"/>
            <w:gridSpan w:val="3"/>
            <w:vMerge/>
          </w:tcPr>
          <w:p w14:paraId="14C2C1FB" w14:textId="77777777" w:rsidR="00260BC2" w:rsidRDefault="00260BC2">
            <w:pPr>
              <w:rPr>
                <w:rStyle w:val="FakeCharacterStyle"/>
              </w:rPr>
            </w:pPr>
          </w:p>
        </w:tc>
      </w:tr>
      <w:tr w:rsidR="00260BC2" w14:paraId="5C8CB3BF" w14:textId="77777777">
        <w:trPr>
          <w:trHeight w:hRule="exact" w:val="30"/>
        </w:trPr>
        <w:tc>
          <w:tcPr>
            <w:tcW w:w="3495" w:type="dxa"/>
            <w:gridSpan w:val="3"/>
            <w:vMerge/>
          </w:tcPr>
          <w:p w14:paraId="0B76DE41" w14:textId="77777777" w:rsidR="00260BC2" w:rsidRDefault="00260BC2">
            <w:pPr>
              <w:rPr>
                <w:rStyle w:val="FakeCharacterStyle"/>
              </w:rPr>
            </w:pPr>
          </w:p>
        </w:tc>
        <w:tc>
          <w:tcPr>
            <w:tcW w:w="300" w:type="dxa"/>
          </w:tcPr>
          <w:p w14:paraId="6A392CAB" w14:textId="77777777" w:rsidR="00260BC2" w:rsidRDefault="00260BC2">
            <w:pPr>
              <w:rPr>
                <w:rStyle w:val="FakeCharacterStyle"/>
              </w:rPr>
            </w:pPr>
          </w:p>
        </w:tc>
        <w:tc>
          <w:tcPr>
            <w:tcW w:w="1080" w:type="dxa"/>
            <w:vAlign w:val="center"/>
          </w:tcPr>
          <w:p w14:paraId="2E7379C8" w14:textId="77777777" w:rsidR="00260BC2" w:rsidRDefault="00260BC2">
            <w:pPr>
              <w:pStyle w:val="ParagraphStyle5"/>
              <w:rPr>
                <w:rStyle w:val="FakeCharacterStyle"/>
              </w:rPr>
            </w:pPr>
          </w:p>
        </w:tc>
        <w:tc>
          <w:tcPr>
            <w:tcW w:w="3165" w:type="dxa"/>
            <w:vAlign w:val="center"/>
          </w:tcPr>
          <w:p w14:paraId="1F13C972" w14:textId="77777777" w:rsidR="00260BC2" w:rsidRDefault="00FF2DEE">
            <w:pPr>
              <w:pStyle w:val="ParagraphStyle6"/>
              <w:rPr>
                <w:rStyle w:val="FakeCharacterStyle"/>
              </w:rPr>
            </w:pPr>
            <w:r>
              <w:rPr>
                <w:noProof/>
              </w:rPr>
              <w:drawing>
                <wp:inline distT="0" distB="0" distL="0" distR="0" wp14:anchorId="3AA16075" wp14:editId="5BFE49D6">
                  <wp:extent cx="2009775" cy="1905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a:fillRect/>
                          </a:stretch>
                        </pic:blipFill>
                        <pic:spPr>
                          <a:xfrm>
                            <a:off x="0" y="0"/>
                            <a:ext cx="2009775" cy="19050"/>
                          </a:xfrm>
                          <a:prstGeom prst="rect">
                            <a:avLst/>
                          </a:prstGeom>
                          <a:noFill/>
                        </pic:spPr>
                      </pic:pic>
                    </a:graphicData>
                  </a:graphic>
                </wp:inline>
              </w:drawing>
            </w:r>
          </w:p>
        </w:tc>
        <w:tc>
          <w:tcPr>
            <w:tcW w:w="1020" w:type="dxa"/>
            <w:vAlign w:val="center"/>
          </w:tcPr>
          <w:p w14:paraId="5523E172" w14:textId="77777777" w:rsidR="00260BC2" w:rsidRDefault="00260BC2">
            <w:pPr>
              <w:pStyle w:val="ParagraphStyle5"/>
              <w:rPr>
                <w:rStyle w:val="FakeCharacterStyle"/>
              </w:rPr>
            </w:pPr>
          </w:p>
        </w:tc>
      </w:tr>
      <w:tr w:rsidR="00260BC2" w14:paraId="5F64BA0A" w14:textId="77777777">
        <w:trPr>
          <w:trHeight w:hRule="exact" w:val="75"/>
        </w:trPr>
        <w:tc>
          <w:tcPr>
            <w:tcW w:w="3495" w:type="dxa"/>
            <w:gridSpan w:val="3"/>
            <w:vMerge/>
          </w:tcPr>
          <w:p w14:paraId="1CD87E5B" w14:textId="77777777" w:rsidR="00260BC2" w:rsidRDefault="00260BC2">
            <w:pPr>
              <w:rPr>
                <w:rStyle w:val="FakeCharacterStyle"/>
              </w:rPr>
            </w:pPr>
          </w:p>
        </w:tc>
        <w:tc>
          <w:tcPr>
            <w:tcW w:w="300" w:type="dxa"/>
          </w:tcPr>
          <w:p w14:paraId="387425FA" w14:textId="77777777" w:rsidR="00260BC2" w:rsidRDefault="00260BC2">
            <w:pPr>
              <w:rPr>
                <w:rStyle w:val="FakeCharacterStyle"/>
              </w:rPr>
            </w:pPr>
          </w:p>
        </w:tc>
        <w:tc>
          <w:tcPr>
            <w:tcW w:w="1080" w:type="dxa"/>
            <w:vAlign w:val="center"/>
          </w:tcPr>
          <w:p w14:paraId="5AE1B525" w14:textId="77777777" w:rsidR="00260BC2" w:rsidRDefault="00260BC2">
            <w:pPr>
              <w:pStyle w:val="ParagraphStyle5"/>
              <w:rPr>
                <w:rStyle w:val="FakeCharacterStyle"/>
              </w:rPr>
            </w:pPr>
          </w:p>
        </w:tc>
        <w:tc>
          <w:tcPr>
            <w:tcW w:w="3165" w:type="dxa"/>
            <w:vAlign w:val="center"/>
          </w:tcPr>
          <w:p w14:paraId="1FEF37AB" w14:textId="77777777" w:rsidR="00260BC2" w:rsidRDefault="00A33894">
            <w:pPr>
              <w:pStyle w:val="ParagraphStyle5"/>
              <w:rPr>
                <w:rStyle w:val="FakeCharacterStyle"/>
              </w:rPr>
            </w:pPr>
            <w:r>
              <w:rPr>
                <w:b/>
                <w:bCs/>
                <w:noProof/>
                <w:sz w:val="26"/>
                <w:szCs w:val="26"/>
              </w:rPr>
              <mc:AlternateContent>
                <mc:Choice Requires="wps">
                  <w:drawing>
                    <wp:anchor distT="0" distB="0" distL="114300" distR="114300" simplePos="0" relativeHeight="251661312" behindDoc="0" locked="0" layoutInCell="1" allowOverlap="1" wp14:anchorId="45636EB5" wp14:editId="129AF909">
                      <wp:simplePos x="0" y="0"/>
                      <wp:positionH relativeFrom="column">
                        <wp:posOffset>76200</wp:posOffset>
                      </wp:positionH>
                      <wp:positionV relativeFrom="paragraph">
                        <wp:posOffset>8255</wp:posOffset>
                      </wp:positionV>
                      <wp:extent cx="1876425" cy="0"/>
                      <wp:effectExtent l="13970" t="10795" r="5080" b="8255"/>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6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640A3ECF" id="AutoShape 3" o:spid="_x0000_s1026" type="#_x0000_t32" style="position:absolute;margin-left:6pt;margin-top:.65pt;width:147.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"/>
                  </w:pict>
                </mc:Fallback>
              </mc:AlternateContent>
            </w:r>
          </w:p>
        </w:tc>
        <w:tc>
          <w:tcPr>
            <w:tcW w:w="1020" w:type="dxa"/>
            <w:vAlign w:val="center"/>
          </w:tcPr>
          <w:p w14:paraId="37374BD3" w14:textId="77777777" w:rsidR="00260BC2" w:rsidRDefault="00260BC2">
            <w:pPr>
              <w:pStyle w:val="ParagraphStyle5"/>
              <w:rPr>
                <w:rStyle w:val="FakeCharacterStyle"/>
              </w:rPr>
            </w:pPr>
          </w:p>
        </w:tc>
      </w:tr>
      <w:tr w:rsidR="00260BC2" w14:paraId="677E691C" w14:textId="77777777">
        <w:trPr>
          <w:trHeight w:val="450"/>
        </w:trPr>
        <w:tc>
          <w:tcPr>
            <w:tcW w:w="3495" w:type="dxa"/>
            <w:gridSpan w:val="3"/>
            <w:vMerge/>
          </w:tcPr>
          <w:p w14:paraId="3641EA0D" w14:textId="77777777" w:rsidR="00260BC2" w:rsidRDefault="00260BC2">
            <w:pPr>
              <w:rPr>
                <w:rStyle w:val="FakeCharacterStyle"/>
              </w:rPr>
            </w:pPr>
          </w:p>
        </w:tc>
        <w:tc>
          <w:tcPr>
            <w:tcW w:w="300" w:type="dxa"/>
          </w:tcPr>
          <w:p w14:paraId="19BCB517" w14:textId="77777777" w:rsidR="00260BC2" w:rsidRDefault="00260BC2">
            <w:pPr>
              <w:rPr>
                <w:rStyle w:val="FakeCharacterStyle"/>
              </w:rPr>
            </w:pPr>
          </w:p>
        </w:tc>
        <w:tc>
          <w:tcPr>
            <w:tcW w:w="5265" w:type="dxa"/>
            <w:gridSpan w:val="3"/>
            <w:vMerge w:val="restart"/>
            <w:vAlign w:val="center"/>
          </w:tcPr>
          <w:p w14:paraId="777BE7F4" w14:textId="77777777" w:rsidR="00260BC2" w:rsidRPr="00527273" w:rsidRDefault="00210823">
            <w:pPr>
              <w:pStyle w:val="ParagraphStyle7"/>
              <w:rPr>
                <w:rStyle w:val="CharacterStyle3"/>
                <w:rFonts w:eastAsia="Calibri"/>
                <w:i w:val="0"/>
              </w:rPr>
            </w:pPr>
            <w:r w:rsidRPr="0034469B">
              <w:rPr>
                <w:rFonts w:ascii="Times New Roman" w:hAnsi="Times New Roman" w:cs="Times New Roman"/>
                <w:i/>
                <w:sz w:val="28"/>
                <w:szCs w:val="26"/>
              </w:rPr>
              <w:fldChar w:fldCharType="begin"/>
            </w:r>
            <w:r w:rsidRPr="0034469B">
              <w:rPr>
                <w:rFonts w:ascii="Times New Roman" w:hAnsi="Times New Roman" w:cs="Times New Roman"/>
                <w:i/>
                <w:sz w:val="28"/>
                <w:szCs w:val="26"/>
              </w:rPr>
              <w:instrText xml:space="preserve"> MERGEFIELD  NgayNhap </w:instrText>
            </w:r>
            <w:r w:rsidRPr="0034469B">
              <w:rPr>
                <w:rFonts w:ascii="Times New Roman" w:hAnsi="Times New Roman" w:cs="Times New Roman"/>
                <w:i/>
                <w:sz w:val="28"/>
                <w:szCs w:val="26"/>
              </w:rPr>
              <w:fldChar w:fldCharType="separate"/>
            </w:r>
            <w:r w:rsidRPr="0034469B">
              <w:rPr>
                <w:rFonts w:ascii="Times New Roman" w:hAnsi="Times New Roman" w:cs="Times New Roman"/>
                <w:i/>
                <w:noProof/>
                <w:sz w:val="28"/>
                <w:szCs w:val="26"/>
              </w:rPr>
              <w:t>«NgayNhap»</w:t>
            </w:r>
            <w:r w:rsidRPr="0034469B">
              <w:rPr>
                <w:rFonts w:ascii="Times New Roman" w:hAnsi="Times New Roman" w:cs="Times New Roman"/>
                <w:i/>
                <w:sz w:val="28"/>
                <w:szCs w:val="26"/>
              </w:rPr>
              <w:fldChar w:fldCharType="end"/>
            </w:r>
          </w:p>
        </w:tc>
      </w:tr>
      <w:tr w:rsidR="00260BC2" w14:paraId="152E7E05" w14:textId="77777777">
        <w:trPr>
          <w:trHeight w:hRule="exact" w:val="60"/>
        </w:trPr>
        <w:tc>
          <w:tcPr>
            <w:tcW w:w="3795" w:type="dxa"/>
            <w:gridSpan w:val="4"/>
          </w:tcPr>
          <w:p w14:paraId="77933F8B" w14:textId="77777777" w:rsidR="00260BC2" w:rsidRDefault="00260BC2">
            <w:pPr>
              <w:rPr>
                <w:rStyle w:val="FakeCharacterStyle"/>
              </w:rPr>
            </w:pPr>
          </w:p>
        </w:tc>
        <w:tc>
          <w:tcPr>
            <w:tcW w:w="5265" w:type="dxa"/>
            <w:gridSpan w:val="3"/>
            <w:vMerge/>
            <w:vAlign w:val="center"/>
          </w:tcPr>
          <w:p w14:paraId="66F9B8AC" w14:textId="77777777" w:rsidR="00260BC2" w:rsidRDefault="00260BC2">
            <w:pPr>
              <w:rPr>
                <w:rStyle w:val="FakeCharacterStyle"/>
              </w:rPr>
            </w:pPr>
          </w:p>
        </w:tc>
      </w:tr>
    </w:tbl>
    <w:p w14:paraId="33A54FFF" w14:textId="77777777" w:rsidR="00260BC2" w:rsidRDefault="00260BC2">
      <w:pPr>
        <w:spacing w:line="15" w:lineRule="exact"/>
      </w:pPr>
    </w:p>
    <w:p w14:paraId="67FABCBB" w14:textId="77777777" w:rsidR="00260BC2" w:rsidRDefault="00260BC2">
      <w:pPr>
        <w:spacing w:line="300" w:lineRule="exact"/>
      </w:pPr>
    </w:p>
    <w:tbl>
      <w:tblPr>
        <w:tblW w:w="0" w:type="auto"/>
        <w:tblLayout w:type="fixed"/>
        <w:tblCellMar>
          <w:left w:w="0" w:type="dxa"/>
          <w:right w:w="0" w:type="dxa"/>
        </w:tblCellMar>
        <w:tblLook w:val="04A0" w:firstRow="1" w:lastRow="0" w:firstColumn="1" w:lastColumn="0" w:noHBand="0" w:noVBand="1"/>
      </w:tblPr>
      <w:tblGrid>
        <w:gridCol w:w="9075"/>
      </w:tblGrid>
      <w:tr w:rsidR="008A250A" w14:paraId="0CEE3E0B" w14:textId="77777777" w:rsidTr="008A250A">
        <w:trPr>
          <w:trHeight w:val="235"/>
        </w:trPr>
        <w:tc>
          <w:tcPr>
            <w:tcW w:w="9075" w:type="dxa"/>
          </w:tcPr>
          <w:p w14:paraId="11CD52CD" w14:textId="0F44D7B3" w:rsidR="008A250A" w:rsidRPr="00BF69FC" w:rsidRDefault="008A250A" w:rsidP="00B6556A">
            <w:pPr>
              <w:pStyle w:val="ParagraphStyle9"/>
              <w:tabs>
                <w:tab w:val="left" w:pos="3480"/>
              </w:tabs>
              <w:jc w:val="center"/>
              <w:rPr>
                <w:rStyle w:val="CharacterStyle4"/>
                <w:rFonts w:eastAsia="Calibri"/>
                <w:i w:val="0"/>
                <w:iCs/>
              </w:rPr>
            </w:pPr>
            <w:r w:rsidRPr="00BF69FC">
              <w:rPr>
                <w:rStyle w:val="CharacterStyle4"/>
                <w:rFonts w:eastAsia="Calibri"/>
                <w:i w:val="0"/>
                <w:iCs/>
              </w:rPr>
              <w:t>Kính gửi:</w:t>
            </w:r>
            <w:r>
              <w:rPr>
                <w:rStyle w:val="CharacterStyle4"/>
                <w:rFonts w:eastAsia="Calibri"/>
                <w:i w:val="0"/>
                <w:iCs/>
              </w:rPr>
              <w:t xml:space="preserve"> </w:t>
            </w:r>
            <w:r w:rsidRPr="00CB2F0E">
              <w:rPr>
                <w:rFonts w:ascii="Times New Roman" w:hAnsi="Times New Roman" w:cs="Times New Roman"/>
                <w:bCs/>
                <w:sz w:val="28"/>
                <w:szCs w:val="26"/>
              </w:rPr>
              <w:fldChar w:fldCharType="begin"/>
            </w:r>
            <w:r w:rsidRPr="00CB2F0E">
              <w:rPr>
                <w:rFonts w:ascii="Times New Roman" w:hAnsi="Times New Roman" w:cs="Times New Roman"/>
                <w:bCs/>
                <w:sz w:val="28"/>
                <w:szCs w:val="26"/>
              </w:rPr>
              <w:instrText xml:space="preserve"> MERGEFIELD  ToaAnThuLy </w:instrText>
            </w:r>
            <w:r w:rsidRPr="00CB2F0E">
              <w:rPr>
                <w:rFonts w:ascii="Times New Roman" w:hAnsi="Times New Roman" w:cs="Times New Roman"/>
                <w:bCs/>
                <w:sz w:val="28"/>
                <w:szCs w:val="26"/>
              </w:rPr>
              <w:fldChar w:fldCharType="separate"/>
            </w:r>
            <w:r w:rsidRPr="00CB2F0E">
              <w:rPr>
                <w:rFonts w:ascii="Times New Roman" w:hAnsi="Times New Roman" w:cs="Times New Roman"/>
                <w:bCs/>
                <w:noProof/>
                <w:sz w:val="28"/>
                <w:szCs w:val="26"/>
              </w:rPr>
              <w:t>«ToaAnThuLy»</w:t>
            </w:r>
            <w:r w:rsidRPr="00CB2F0E">
              <w:rPr>
                <w:rFonts w:ascii="Times New Roman" w:hAnsi="Times New Roman" w:cs="Times New Roman"/>
                <w:bCs/>
                <w:sz w:val="28"/>
                <w:szCs w:val="26"/>
              </w:rPr>
              <w:fldChar w:fldCharType="end"/>
            </w:r>
          </w:p>
        </w:tc>
      </w:tr>
    </w:tbl>
    <w:p w14:paraId="30684417" w14:textId="77777777" w:rsidR="00260BC2" w:rsidRDefault="00260BC2">
      <w:pPr>
        <w:spacing w:line="15" w:lineRule="exact"/>
      </w:pPr>
    </w:p>
    <w:p w14:paraId="2B08FF72" w14:textId="77777777" w:rsidR="00260BC2" w:rsidRDefault="00260BC2">
      <w:pPr>
        <w:spacing w:line="360" w:lineRule="exac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990"/>
        <w:gridCol w:w="5085"/>
      </w:tblGrid>
      <w:tr w:rsidR="00260BC2" w14:paraId="6EB92BD3" w14:textId="77777777" w:rsidTr="0036626A">
        <w:trPr>
          <w:trHeight w:val="70"/>
        </w:trPr>
        <w:tc>
          <w:tcPr>
            <w:tcW w:w="9075" w:type="dxa"/>
            <w:gridSpan w:val="2"/>
            <w:tcBorders>
              <w:top w:val="nil"/>
              <w:left w:val="nil"/>
              <w:bottom w:val="nil"/>
              <w:right w:val="nil"/>
            </w:tcBorders>
          </w:tcPr>
          <w:p w14:paraId="15BC2A8D" w14:textId="2F93BB34" w:rsidR="0036615B" w:rsidRDefault="0036615B" w:rsidP="001A1A3A">
            <w:pPr>
              <w:pStyle w:val="ParagraphStyle11"/>
              <w:rPr>
                <w:rStyle w:val="CharacterStyle7"/>
                <w:rFonts w:eastAsia="Calibri"/>
              </w:rPr>
            </w:pPr>
            <w:r>
              <w:rPr>
                <w:rStyle w:val="CharacterStyle8"/>
                <w:rFonts w:eastAsia="Calibri"/>
              </w:rPr>
              <w:t xml:space="preserve">       </w:t>
            </w:r>
            <w:r w:rsidRPr="00F45755">
              <w:rPr>
                <w:rFonts w:ascii="Times New Roman" w:hAnsi="Times New Roman" w:cs="Times New Roman"/>
                <w:sz w:val="28"/>
                <w:szCs w:val="26"/>
              </w:rPr>
              <w:fldChar w:fldCharType="begin"/>
            </w:r>
            <w:r w:rsidRPr="00F45755">
              <w:rPr>
                <w:rFonts w:ascii="Times New Roman" w:hAnsi="Times New Roman" w:cs="Times New Roman"/>
                <w:sz w:val="28"/>
                <w:szCs w:val="26"/>
              </w:rPr>
              <w:instrText xml:space="preserve"> MERGEFIELD  NoiDung2 </w:instrText>
            </w:r>
            <w:r w:rsidRPr="00F45755">
              <w:rPr>
                <w:rFonts w:ascii="Times New Roman" w:hAnsi="Times New Roman" w:cs="Times New Roman"/>
                <w:sz w:val="28"/>
                <w:szCs w:val="26"/>
              </w:rPr>
              <w:fldChar w:fldCharType="separate"/>
            </w:r>
            <w:r w:rsidRPr="00F45755">
              <w:rPr>
                <w:rFonts w:ascii="Times New Roman" w:hAnsi="Times New Roman" w:cs="Times New Roman"/>
                <w:noProof/>
                <w:sz w:val="28"/>
                <w:szCs w:val="26"/>
              </w:rPr>
              <w:t>«NoiDung2»</w:t>
            </w:r>
            <w:r w:rsidRPr="00F45755">
              <w:rPr>
                <w:rFonts w:ascii="Times New Roman" w:hAnsi="Times New Roman" w:cs="Times New Roman"/>
                <w:sz w:val="28"/>
                <w:szCs w:val="26"/>
              </w:rPr>
              <w:fldChar w:fldCharType="end"/>
            </w:r>
          </w:p>
        </w:tc>
      </w:tr>
      <w:tr w:rsidR="00260BC2" w14:paraId="53072B95" w14:textId="77777777" w:rsidTr="0036626A">
        <w:trPr>
          <w:trHeight w:val="188"/>
        </w:trPr>
        <w:tc>
          <w:tcPr>
            <w:tcW w:w="9075" w:type="dxa"/>
            <w:gridSpan w:val="2"/>
            <w:tcBorders>
              <w:top w:val="nil"/>
              <w:left w:val="nil"/>
              <w:bottom w:val="nil"/>
              <w:right w:val="nil"/>
            </w:tcBorders>
          </w:tcPr>
          <w:p w14:paraId="50D33E3B" w14:textId="77777777" w:rsidR="00260BC2" w:rsidRDefault="005F6623" w:rsidP="00FC7F66">
            <w:pPr>
              <w:pStyle w:val="ParagraphStyle10"/>
              <w:rPr>
                <w:rStyle w:val="CharacterStyle6"/>
                <w:rFonts w:eastAsia="Calibri"/>
              </w:rPr>
            </w:pPr>
            <w:r>
              <w:rPr>
                <w:rStyle w:val="CharacterStyle6"/>
                <w:rFonts w:eastAsia="Calibri"/>
              </w:rPr>
              <w:t xml:space="preserve">       </w:t>
            </w:r>
            <w:r w:rsidR="00FC7F66" w:rsidRPr="00F45755">
              <w:rPr>
                <w:rFonts w:ascii="Times New Roman" w:hAnsi="Times New Roman" w:cs="Times New Roman"/>
                <w:sz w:val="28"/>
                <w:szCs w:val="26"/>
              </w:rPr>
              <w:fldChar w:fldCharType="begin"/>
            </w:r>
            <w:r w:rsidR="00FC7F66" w:rsidRPr="00F45755">
              <w:rPr>
                <w:rFonts w:ascii="Times New Roman" w:hAnsi="Times New Roman" w:cs="Times New Roman"/>
                <w:sz w:val="28"/>
                <w:szCs w:val="26"/>
              </w:rPr>
              <w:instrText xml:space="preserve"> MERGEFIELD  NguyenDon </w:instrText>
            </w:r>
            <w:r w:rsidR="00FC7F66" w:rsidRPr="00F45755">
              <w:rPr>
                <w:rFonts w:ascii="Times New Roman" w:hAnsi="Times New Roman" w:cs="Times New Roman"/>
                <w:sz w:val="28"/>
                <w:szCs w:val="26"/>
              </w:rPr>
              <w:fldChar w:fldCharType="separate"/>
            </w:r>
            <w:r w:rsidR="00FC7F66" w:rsidRPr="00F45755">
              <w:rPr>
                <w:rFonts w:ascii="Times New Roman" w:hAnsi="Times New Roman" w:cs="Times New Roman"/>
                <w:noProof/>
                <w:sz w:val="28"/>
                <w:szCs w:val="26"/>
              </w:rPr>
              <w:t>«NguyenDon»</w:t>
            </w:r>
            <w:r w:rsidR="00FC7F66" w:rsidRPr="00F45755">
              <w:rPr>
                <w:rFonts w:ascii="Times New Roman" w:hAnsi="Times New Roman" w:cs="Times New Roman"/>
                <w:sz w:val="28"/>
                <w:szCs w:val="26"/>
              </w:rPr>
              <w:fldChar w:fldCharType="end"/>
            </w:r>
            <w:bookmarkStart w:id="0" w:name="_GoBack"/>
            <w:bookmarkEnd w:id="0"/>
          </w:p>
        </w:tc>
      </w:tr>
      <w:tr w:rsidR="00260BC2" w14:paraId="429F19E4" w14:textId="77777777" w:rsidTr="0036626A">
        <w:trPr>
          <w:trHeight w:val="450"/>
        </w:trPr>
        <w:tc>
          <w:tcPr>
            <w:tcW w:w="9075" w:type="dxa"/>
            <w:gridSpan w:val="2"/>
            <w:tcBorders>
              <w:top w:val="nil"/>
              <w:left w:val="nil"/>
              <w:bottom w:val="nil"/>
              <w:right w:val="nil"/>
            </w:tcBorders>
          </w:tcPr>
          <w:p w14:paraId="551FDE47" w14:textId="77777777" w:rsidR="00260BC2" w:rsidRDefault="005F6623" w:rsidP="00FC7F66">
            <w:pPr>
              <w:pStyle w:val="ParagraphStyle10"/>
              <w:rPr>
                <w:rStyle w:val="CharacterStyle6"/>
                <w:rFonts w:eastAsia="Calibri"/>
              </w:rPr>
            </w:pPr>
            <w:r>
              <w:rPr>
                <w:rStyle w:val="CharacterStyle6"/>
                <w:rFonts w:eastAsia="Calibri"/>
              </w:rPr>
              <w:t xml:space="preserve">       </w:t>
            </w:r>
            <w:r w:rsidR="00FC7F66" w:rsidRPr="00F45755">
              <w:rPr>
                <w:rFonts w:ascii="Times New Roman" w:hAnsi="Times New Roman" w:cs="Times New Roman"/>
                <w:sz w:val="28"/>
                <w:szCs w:val="26"/>
              </w:rPr>
              <w:fldChar w:fldCharType="begin"/>
            </w:r>
            <w:r w:rsidR="00FC7F66" w:rsidRPr="00F45755">
              <w:rPr>
                <w:rFonts w:ascii="Times New Roman" w:hAnsi="Times New Roman" w:cs="Times New Roman"/>
                <w:sz w:val="28"/>
                <w:szCs w:val="26"/>
              </w:rPr>
              <w:instrText xml:space="preserve"> MERGEFIELD  BiDon </w:instrText>
            </w:r>
            <w:r w:rsidR="00FC7F66" w:rsidRPr="00F45755">
              <w:rPr>
                <w:rFonts w:ascii="Times New Roman" w:hAnsi="Times New Roman" w:cs="Times New Roman"/>
                <w:sz w:val="28"/>
                <w:szCs w:val="26"/>
              </w:rPr>
              <w:fldChar w:fldCharType="separate"/>
            </w:r>
            <w:r w:rsidR="00FC7F66" w:rsidRPr="00F45755">
              <w:rPr>
                <w:rFonts w:ascii="Times New Roman" w:hAnsi="Times New Roman" w:cs="Times New Roman"/>
                <w:noProof/>
                <w:sz w:val="28"/>
                <w:szCs w:val="26"/>
              </w:rPr>
              <w:t>«BiDon»</w:t>
            </w:r>
            <w:r w:rsidR="00FC7F66" w:rsidRPr="00F45755">
              <w:rPr>
                <w:rFonts w:ascii="Times New Roman" w:hAnsi="Times New Roman" w:cs="Times New Roman"/>
                <w:sz w:val="28"/>
                <w:szCs w:val="26"/>
              </w:rPr>
              <w:fldChar w:fldCharType="end"/>
            </w:r>
          </w:p>
        </w:tc>
      </w:tr>
      <w:tr w:rsidR="00C91B04" w14:paraId="707EDF08" w14:textId="77777777" w:rsidTr="0036626A">
        <w:trPr>
          <w:trHeight w:val="70"/>
        </w:trPr>
        <w:tc>
          <w:tcPr>
            <w:tcW w:w="9075" w:type="dxa"/>
            <w:gridSpan w:val="2"/>
            <w:tcBorders>
              <w:top w:val="nil"/>
              <w:left w:val="nil"/>
              <w:bottom w:val="nil"/>
              <w:right w:val="nil"/>
            </w:tcBorders>
          </w:tcPr>
          <w:p w14:paraId="611151E0" w14:textId="5B1A9815" w:rsidR="00C91B04" w:rsidRDefault="00C91B04" w:rsidP="00C91B04">
            <w:pPr>
              <w:pStyle w:val="ParagraphStyle12"/>
              <w:rPr>
                <w:rStyle w:val="CharacterStyle8"/>
                <w:rFonts w:eastAsia="Calibri"/>
              </w:rPr>
            </w:pPr>
            <w:r>
              <w:rPr>
                <w:rStyle w:val="CharacterStyle6"/>
                <w:rFonts w:eastAsia="Calibri"/>
              </w:rPr>
              <w:t xml:space="preserve">       </w:t>
            </w:r>
            <w:r w:rsidRPr="008870C4">
              <w:rPr>
                <w:rFonts w:ascii="Times New Roman" w:hAnsi="Times New Roman" w:cs="Times New Roman"/>
                <w:sz w:val="28"/>
                <w:szCs w:val="26"/>
              </w:rPr>
              <w:fldChar w:fldCharType="begin"/>
            </w:r>
            <w:r w:rsidRPr="008870C4">
              <w:rPr>
                <w:rFonts w:ascii="Times New Roman" w:hAnsi="Times New Roman" w:cs="Times New Roman"/>
                <w:sz w:val="28"/>
                <w:szCs w:val="26"/>
              </w:rPr>
              <w:instrText xml:space="preserve"> MERGEFIELD  CanCuBoLuatTT </w:instrText>
            </w:r>
            <w:r w:rsidRPr="008870C4">
              <w:rPr>
                <w:rFonts w:ascii="Times New Roman" w:hAnsi="Times New Roman" w:cs="Times New Roman"/>
                <w:sz w:val="28"/>
                <w:szCs w:val="26"/>
              </w:rPr>
              <w:fldChar w:fldCharType="separate"/>
            </w:r>
            <w:r w:rsidRPr="008870C4">
              <w:rPr>
                <w:rFonts w:ascii="Times New Roman" w:hAnsi="Times New Roman" w:cs="Times New Roman"/>
                <w:noProof/>
                <w:sz w:val="28"/>
                <w:szCs w:val="26"/>
              </w:rPr>
              <w:t>«CanCuBoLuatTT»</w:t>
            </w:r>
            <w:r w:rsidRPr="008870C4">
              <w:rPr>
                <w:rFonts w:ascii="Times New Roman" w:hAnsi="Times New Roman" w:cs="Times New Roman"/>
                <w:sz w:val="28"/>
                <w:szCs w:val="26"/>
              </w:rPr>
              <w:fldChar w:fldCharType="end"/>
            </w:r>
          </w:p>
        </w:tc>
      </w:tr>
      <w:tr w:rsidR="00C91B04" w14:paraId="232C15DC" w14:textId="77777777" w:rsidTr="0036626A">
        <w:trPr>
          <w:trHeight w:val="78"/>
        </w:trPr>
        <w:tc>
          <w:tcPr>
            <w:tcW w:w="9075" w:type="dxa"/>
            <w:gridSpan w:val="2"/>
            <w:tcBorders>
              <w:top w:val="nil"/>
              <w:left w:val="nil"/>
              <w:bottom w:val="nil"/>
              <w:right w:val="nil"/>
            </w:tcBorders>
          </w:tcPr>
          <w:p w14:paraId="40E4C37B" w14:textId="77777777" w:rsidR="00C91B04" w:rsidRPr="00C91B04" w:rsidRDefault="00C91B04" w:rsidP="00C91B04">
            <w:pPr>
              <w:pStyle w:val="ParagraphStyle13"/>
              <w:rPr>
                <w:rStyle w:val="CharacterStyle9"/>
                <w:rFonts w:eastAsia="Calibri"/>
                <w:i w:val="0"/>
                <w:iCs/>
              </w:rPr>
            </w:pPr>
            <w:r>
              <w:rPr>
                <w:rStyle w:val="CharacterStyle9"/>
                <w:rFonts w:eastAsia="Calibri"/>
              </w:rPr>
              <w:t xml:space="preserve">       </w:t>
            </w:r>
            <w:r w:rsidRPr="00C91B04">
              <w:rPr>
                <w:rFonts w:ascii="Times New Roman" w:hAnsi="Times New Roman" w:cs="Times New Roman"/>
                <w:i/>
                <w:iCs/>
                <w:sz w:val="28"/>
                <w:szCs w:val="26"/>
              </w:rPr>
              <w:fldChar w:fldCharType="begin"/>
            </w:r>
            <w:r w:rsidRPr="00C91B04">
              <w:rPr>
                <w:rFonts w:ascii="Times New Roman" w:hAnsi="Times New Roman" w:cs="Times New Roman"/>
                <w:i/>
                <w:iCs/>
                <w:sz w:val="28"/>
                <w:szCs w:val="26"/>
              </w:rPr>
              <w:instrText xml:space="preserve"> MERGEFIELD  DiaChiGuiHS </w:instrText>
            </w:r>
            <w:r w:rsidRPr="00C91B04">
              <w:rPr>
                <w:rFonts w:ascii="Times New Roman" w:hAnsi="Times New Roman" w:cs="Times New Roman"/>
                <w:i/>
                <w:iCs/>
                <w:sz w:val="28"/>
                <w:szCs w:val="26"/>
              </w:rPr>
              <w:fldChar w:fldCharType="separate"/>
            </w:r>
            <w:r w:rsidRPr="00C91B04">
              <w:rPr>
                <w:rFonts w:ascii="Times New Roman" w:hAnsi="Times New Roman" w:cs="Times New Roman"/>
                <w:i/>
                <w:iCs/>
                <w:noProof/>
                <w:sz w:val="28"/>
                <w:szCs w:val="26"/>
              </w:rPr>
              <w:t>«DiaChiGuiHS»</w:t>
            </w:r>
            <w:r w:rsidRPr="00C91B04">
              <w:rPr>
                <w:rFonts w:ascii="Times New Roman" w:hAnsi="Times New Roman" w:cs="Times New Roman"/>
                <w:i/>
                <w:iCs/>
                <w:sz w:val="28"/>
                <w:szCs w:val="26"/>
              </w:rPr>
              <w:fldChar w:fldCharType="end"/>
            </w:r>
          </w:p>
        </w:tc>
      </w:tr>
      <w:tr w:rsidR="00C91B04" w14:paraId="183DDF31" w14:textId="77777777" w:rsidTr="0036626A">
        <w:trPr>
          <w:trHeight w:val="268"/>
        </w:trPr>
        <w:tc>
          <w:tcPr>
            <w:tcW w:w="9075" w:type="dxa"/>
            <w:gridSpan w:val="2"/>
            <w:tcBorders>
              <w:top w:val="nil"/>
              <w:left w:val="nil"/>
              <w:bottom w:val="nil"/>
              <w:right w:val="nil"/>
            </w:tcBorders>
          </w:tcPr>
          <w:p w14:paraId="7622CA78" w14:textId="6EC1BF42" w:rsidR="00C91B04" w:rsidRDefault="00C91B04" w:rsidP="00C91B04">
            <w:pPr>
              <w:pStyle w:val="ParagraphStyle12"/>
              <w:rPr>
                <w:rStyle w:val="CharacterStyle8"/>
                <w:rFonts w:eastAsia="Calibri"/>
              </w:rPr>
            </w:pPr>
            <w:r>
              <w:rPr>
                <w:rStyle w:val="CharacterStyle8"/>
                <w:rFonts w:eastAsia="Calibri"/>
              </w:rPr>
              <w:t xml:space="preserve">       </w:t>
            </w:r>
            <w:r w:rsidRPr="00BF69FC">
              <w:rPr>
                <w:rStyle w:val="CharacterStyle8"/>
                <w:rFonts w:eastAsia="Calibri"/>
                <w:i/>
                <w:iCs/>
              </w:rPr>
              <w:t xml:space="preserve"> </w:t>
            </w:r>
            <w:r w:rsidRPr="00BF69FC">
              <w:rPr>
                <w:rStyle w:val="CharacterStyle8"/>
                <w:rFonts w:eastAsia="Calibri"/>
              </w:rPr>
              <w:t>Trường hợp hồ sơ vụ án được chuyển cho cơ quan, đơn vị khác thì đề nghị đồng chí có văn bản thông báo để Tòa án nhân dân tối cao biết và theo dõi.</w:t>
            </w:r>
          </w:p>
          <w:p w14:paraId="6D4F5A08" w14:textId="29DC5FC6" w:rsidR="00C91B04" w:rsidRDefault="00C91B04" w:rsidP="00C91B04">
            <w:pPr>
              <w:pStyle w:val="ParagraphStyle12"/>
              <w:rPr>
                <w:rStyle w:val="CharacterStyle8"/>
                <w:rFonts w:eastAsia="Calibri"/>
              </w:rPr>
            </w:pPr>
          </w:p>
        </w:tc>
      </w:tr>
      <w:tr w:rsidR="00C91B04" w14:paraId="4BE7D521" w14:textId="77777777" w:rsidTr="0036626A">
        <w:trPr>
          <w:trHeight w:val="330"/>
        </w:trPr>
        <w:tc>
          <w:tcPr>
            <w:tcW w:w="3990" w:type="dxa"/>
            <w:tcBorders>
              <w:top w:val="nil"/>
              <w:left w:val="nil"/>
              <w:bottom w:val="nil"/>
              <w:right w:val="nil"/>
            </w:tcBorders>
          </w:tcPr>
          <w:p w14:paraId="18A81F10" w14:textId="77777777" w:rsidR="00C91B04" w:rsidRDefault="00C91B04" w:rsidP="00C91B04">
            <w:pPr>
              <w:pStyle w:val="ParagraphStyle14"/>
              <w:rPr>
                <w:rStyle w:val="CharacterStyle10"/>
                <w:rFonts w:eastAsia="Calibri"/>
              </w:rPr>
            </w:pPr>
            <w:r>
              <w:rPr>
                <w:rStyle w:val="CharacterStyle10"/>
                <w:rFonts w:eastAsia="Calibri"/>
              </w:rPr>
              <w:t>Nơi nhận:</w:t>
            </w:r>
          </w:p>
        </w:tc>
        <w:tc>
          <w:tcPr>
            <w:tcW w:w="5085" w:type="dxa"/>
            <w:vMerge w:val="restart"/>
            <w:tcBorders>
              <w:top w:val="nil"/>
              <w:left w:val="nil"/>
              <w:bottom w:val="nil"/>
              <w:right w:val="nil"/>
            </w:tcBorders>
          </w:tcPr>
          <w:p w14:paraId="4D8C89D4" w14:textId="5EAAE3DE" w:rsidR="00C91B04" w:rsidRDefault="00C91B04" w:rsidP="00C91B04">
            <w:pPr>
              <w:pStyle w:val="ParagraphStyle0"/>
              <w:rPr>
                <w:rFonts w:ascii="Times New Roman" w:hAnsi="Times New Roman" w:cs="Times New Roman"/>
                <w:b/>
                <w:sz w:val="24"/>
                <w:szCs w:val="26"/>
              </w:rPr>
            </w:pPr>
            <w:r>
              <w:rPr>
                <w:rStyle w:val="CharacterStyle0"/>
                <w:rFonts w:eastAsia="Calibri"/>
              </w:rPr>
              <w:t>TL. CHÁNH ÁN</w:t>
            </w:r>
            <w:r>
              <w:rPr>
                <w:rStyle w:val="CharacterStyle0"/>
                <w:rFonts w:eastAsia="Calibri"/>
              </w:rPr>
              <w:br/>
            </w:r>
            <w:r w:rsidR="006E04EF">
              <w:rPr>
                <w:rFonts w:ascii="Times New Roman" w:hAnsi="Times New Roman" w:cs="Times New Roman"/>
                <w:b/>
                <w:sz w:val="24"/>
                <w:szCs w:val="26"/>
              </w:rPr>
              <w:fldChar w:fldCharType="begin"/>
            </w:r>
            <w:r w:rsidR="006E04EF">
              <w:rPr>
                <w:rFonts w:ascii="Times New Roman" w:hAnsi="Times New Roman" w:cs="Times New Roman"/>
                <w:b/>
                <w:sz w:val="24"/>
                <w:szCs w:val="26"/>
              </w:rPr>
              <w:instrText xml:space="preserve"> MERGEFIELD  ChucVu \* Upper </w:instrText>
            </w:r>
            <w:r w:rsidR="006E04EF">
              <w:rPr>
                <w:rFonts w:ascii="Times New Roman" w:hAnsi="Times New Roman" w:cs="Times New Roman"/>
                <w:b/>
                <w:sz w:val="24"/>
                <w:szCs w:val="26"/>
              </w:rPr>
              <w:fldChar w:fldCharType="separate"/>
            </w:r>
            <w:r w:rsidR="006E04EF">
              <w:rPr>
                <w:rFonts w:ascii="Times New Roman" w:hAnsi="Times New Roman" w:cs="Times New Roman"/>
                <w:b/>
                <w:noProof/>
                <w:sz w:val="24"/>
                <w:szCs w:val="26"/>
              </w:rPr>
              <w:t>«CHUCVU»</w:t>
            </w:r>
            <w:r w:rsidR="006E04EF">
              <w:rPr>
                <w:rFonts w:ascii="Times New Roman" w:hAnsi="Times New Roman" w:cs="Times New Roman"/>
                <w:b/>
                <w:sz w:val="24"/>
                <w:szCs w:val="26"/>
              </w:rPr>
              <w:fldChar w:fldCharType="end"/>
            </w:r>
            <w:r>
              <w:rPr>
                <w:rStyle w:val="CharacterStyle0"/>
                <w:rFonts w:eastAsia="Calibri"/>
              </w:rPr>
              <w:t xml:space="preserve"> </w:t>
            </w:r>
            <w:r w:rsidRPr="000A1852">
              <w:rPr>
                <w:rFonts w:ascii="Times New Roman" w:hAnsi="Times New Roman" w:cs="Times New Roman"/>
                <w:b/>
                <w:sz w:val="24"/>
                <w:szCs w:val="26"/>
              </w:rPr>
              <w:fldChar w:fldCharType="begin"/>
            </w:r>
            <w:r w:rsidRPr="000A1852">
              <w:rPr>
                <w:rFonts w:ascii="Times New Roman" w:hAnsi="Times New Roman" w:cs="Times New Roman"/>
                <w:b/>
                <w:sz w:val="24"/>
                <w:szCs w:val="26"/>
              </w:rPr>
              <w:instrText xml:space="preserve"> MERGEFIELD  TenDonVi \* Upper </w:instrText>
            </w:r>
            <w:r w:rsidRPr="000A1852">
              <w:rPr>
                <w:rFonts w:ascii="Times New Roman" w:hAnsi="Times New Roman" w:cs="Times New Roman"/>
                <w:b/>
                <w:sz w:val="24"/>
                <w:szCs w:val="26"/>
              </w:rPr>
              <w:fldChar w:fldCharType="separate"/>
            </w:r>
            <w:r w:rsidRPr="000A1852">
              <w:rPr>
                <w:rFonts w:ascii="Times New Roman" w:hAnsi="Times New Roman" w:cs="Times New Roman"/>
                <w:b/>
                <w:noProof/>
                <w:sz w:val="24"/>
                <w:szCs w:val="26"/>
              </w:rPr>
              <w:t>«TENDONVI»</w:t>
            </w:r>
            <w:r w:rsidRPr="000A1852">
              <w:rPr>
                <w:rFonts w:ascii="Times New Roman" w:hAnsi="Times New Roman" w:cs="Times New Roman"/>
                <w:b/>
                <w:sz w:val="24"/>
                <w:szCs w:val="26"/>
              </w:rPr>
              <w:fldChar w:fldCharType="end"/>
            </w:r>
          </w:p>
          <w:p w14:paraId="04BC6E80" w14:textId="077364E1" w:rsidR="006E04EF" w:rsidRDefault="006E04EF" w:rsidP="00C91B04">
            <w:pPr>
              <w:pStyle w:val="ParagraphStyle0"/>
              <w:rPr>
                <w:rStyle w:val="CharacterStyle0"/>
                <w:rFonts w:eastAsia="Calibri"/>
              </w:rPr>
            </w:pPr>
            <w:r>
              <w:rPr>
                <w:rFonts w:ascii="Times New Roman" w:hAnsi="Times New Roman" w:cs="Times New Roman"/>
                <w:b/>
                <w:sz w:val="24"/>
                <w:szCs w:val="26"/>
              </w:rPr>
              <w:fldChar w:fldCharType="begin"/>
            </w:r>
            <w:r>
              <w:rPr>
                <w:rFonts w:ascii="Times New Roman" w:hAnsi="Times New Roman" w:cs="Times New Roman"/>
                <w:b/>
                <w:sz w:val="24"/>
                <w:szCs w:val="26"/>
              </w:rPr>
              <w:instrText xml:space="preserve"> MERGEFIELD  TenChucVu \* Upper </w:instrText>
            </w:r>
            <w:r>
              <w:rPr>
                <w:rFonts w:ascii="Times New Roman" w:hAnsi="Times New Roman" w:cs="Times New Roman"/>
                <w:b/>
                <w:sz w:val="24"/>
                <w:szCs w:val="26"/>
              </w:rPr>
              <w:fldChar w:fldCharType="separate"/>
            </w:r>
            <w:r>
              <w:rPr>
                <w:rFonts w:ascii="Times New Roman" w:hAnsi="Times New Roman" w:cs="Times New Roman"/>
                <w:b/>
                <w:noProof/>
                <w:sz w:val="24"/>
                <w:szCs w:val="26"/>
              </w:rPr>
              <w:t>«TENCHUCVU»</w:t>
            </w:r>
            <w:r>
              <w:rPr>
                <w:rFonts w:ascii="Times New Roman" w:hAnsi="Times New Roman" w:cs="Times New Roman"/>
                <w:b/>
                <w:sz w:val="24"/>
                <w:szCs w:val="26"/>
              </w:rPr>
              <w:fldChar w:fldCharType="end"/>
            </w:r>
          </w:p>
        </w:tc>
      </w:tr>
      <w:tr w:rsidR="00C91B04" w14:paraId="3029DBC7" w14:textId="77777777" w:rsidTr="0036626A">
        <w:trPr>
          <w:trHeight w:val="315"/>
        </w:trPr>
        <w:tc>
          <w:tcPr>
            <w:tcW w:w="3990" w:type="dxa"/>
            <w:vMerge w:val="restart"/>
            <w:tcBorders>
              <w:top w:val="nil"/>
              <w:left w:val="nil"/>
              <w:bottom w:val="nil"/>
              <w:right w:val="nil"/>
            </w:tcBorders>
          </w:tcPr>
          <w:p w14:paraId="0989A1CD" w14:textId="77777777" w:rsidR="00C91B04" w:rsidRPr="00484657" w:rsidRDefault="00C91B04" w:rsidP="00C91B04">
            <w:pPr>
              <w:pStyle w:val="ParagraphStyle15"/>
              <w:rPr>
                <w:rStyle w:val="CharacterStyle11"/>
                <w:rFonts w:eastAsia="Calibri"/>
                <w:i w:val="0"/>
                <w:iCs/>
                <w:sz w:val="21"/>
                <w:szCs w:val="21"/>
              </w:rPr>
            </w:pPr>
            <w:r w:rsidRPr="00484657">
              <w:rPr>
                <w:rStyle w:val="CharacterStyle11"/>
                <w:rFonts w:eastAsia="Calibri"/>
                <w:i w:val="0"/>
                <w:iCs/>
                <w:sz w:val="21"/>
                <w:szCs w:val="21"/>
              </w:rPr>
              <w:t>- Như trên;</w:t>
            </w:r>
          </w:p>
          <w:p w14:paraId="0010F577" w14:textId="77777777" w:rsidR="00C91B04" w:rsidRPr="00484657" w:rsidRDefault="00C91B04" w:rsidP="00C91B04">
            <w:pPr>
              <w:pStyle w:val="ParagraphStyle15"/>
              <w:rPr>
                <w:rStyle w:val="CharacterStyle11"/>
                <w:rFonts w:eastAsia="Calibri"/>
                <w:i w:val="0"/>
                <w:iCs/>
                <w:sz w:val="21"/>
                <w:szCs w:val="21"/>
              </w:rPr>
            </w:pPr>
            <w:r w:rsidRPr="00484657">
              <w:rPr>
                <w:rStyle w:val="CharacterStyle11"/>
                <w:rFonts w:eastAsia="Calibri"/>
                <w:i w:val="0"/>
                <w:iCs/>
                <w:sz w:val="21"/>
                <w:szCs w:val="21"/>
              </w:rPr>
              <w:t>- Chánh án TANDTC (để b/c);</w:t>
            </w:r>
          </w:p>
          <w:p w14:paraId="5B52EE68" w14:textId="4B6B568D" w:rsidR="00C91B04" w:rsidRPr="00484657" w:rsidRDefault="00C91B04" w:rsidP="00710015">
            <w:pPr>
              <w:pStyle w:val="ParagraphStyle15"/>
              <w:rPr>
                <w:rStyle w:val="CharacterStyle11"/>
                <w:rFonts w:eastAsia="Calibri"/>
                <w:i w:val="0"/>
                <w:iCs/>
                <w:sz w:val="21"/>
                <w:szCs w:val="21"/>
              </w:rPr>
            </w:pPr>
            <w:r w:rsidRPr="00484657">
              <w:rPr>
                <w:rStyle w:val="CharacterStyle11"/>
                <w:rFonts w:eastAsia="Calibri"/>
                <w:i w:val="0"/>
                <w:iCs/>
                <w:sz w:val="21"/>
                <w:szCs w:val="21"/>
              </w:rPr>
              <w:t>- PCA TANDTC Nguyễn Biên Thùy (để b/c)</w:t>
            </w:r>
            <w:r w:rsidRPr="00D307A4">
              <w:rPr>
                <w:rStyle w:val="CharacterStyle11"/>
                <w:rFonts w:eastAsia="Calibri"/>
                <w:sz w:val="21"/>
                <w:szCs w:val="21"/>
              </w:rPr>
              <w:t>;</w:t>
            </w:r>
            <w:r w:rsidR="00580B91" w:rsidRPr="00D307A4">
              <w:rPr>
                <w:rFonts w:ascii="Times New Roman" w:hAnsi="Times New Roman" w:cs="Times New Roman"/>
                <w:szCs w:val="26"/>
              </w:rPr>
              <w:fldChar w:fldCharType="begin"/>
            </w:r>
            <w:r w:rsidR="00580B91" w:rsidRPr="00D307A4">
              <w:rPr>
                <w:rFonts w:ascii="Times New Roman" w:hAnsi="Times New Roman" w:cs="Times New Roman"/>
                <w:szCs w:val="26"/>
              </w:rPr>
              <w:instrText xml:space="preserve"> MERGEFIELD  TPTC </w:instrText>
            </w:r>
            <w:r w:rsidR="00580B91" w:rsidRPr="00D307A4">
              <w:rPr>
                <w:rFonts w:ascii="Times New Roman" w:hAnsi="Times New Roman" w:cs="Times New Roman"/>
                <w:szCs w:val="26"/>
              </w:rPr>
              <w:fldChar w:fldCharType="separate"/>
            </w:r>
            <w:r w:rsidR="00580B91" w:rsidRPr="00D307A4">
              <w:rPr>
                <w:rFonts w:ascii="Times New Roman" w:hAnsi="Times New Roman" w:cs="Times New Roman"/>
                <w:noProof/>
                <w:szCs w:val="26"/>
              </w:rPr>
              <w:t>«TPTC»</w:t>
            </w:r>
            <w:r w:rsidR="00580B91" w:rsidRPr="00D307A4">
              <w:rPr>
                <w:rFonts w:ascii="Times New Roman" w:hAnsi="Times New Roman" w:cs="Times New Roman"/>
                <w:szCs w:val="26"/>
              </w:rPr>
              <w:fldChar w:fldCharType="end"/>
            </w:r>
          </w:p>
          <w:p w14:paraId="1790FFD9" w14:textId="77777777" w:rsidR="00C91B04" w:rsidRPr="00484657" w:rsidRDefault="00C91B04" w:rsidP="00C91B04">
            <w:pPr>
              <w:pStyle w:val="ParagraphStyle15"/>
              <w:rPr>
                <w:rStyle w:val="CharacterStyle11"/>
                <w:rFonts w:eastAsia="Calibri"/>
                <w:i w:val="0"/>
                <w:iCs/>
                <w:sz w:val="21"/>
                <w:szCs w:val="21"/>
              </w:rPr>
            </w:pPr>
            <w:r w:rsidRPr="00484657">
              <w:rPr>
                <w:rStyle w:val="CharacterStyle11"/>
                <w:rFonts w:eastAsia="Calibri"/>
                <w:i w:val="0"/>
                <w:iCs/>
                <w:sz w:val="21"/>
                <w:szCs w:val="21"/>
              </w:rPr>
              <w:t>- Vụ trưởng Vụ GĐKTIV (để b/c);</w:t>
            </w:r>
          </w:p>
          <w:p w14:paraId="17E82869" w14:textId="30B3E92C" w:rsidR="00C91B04" w:rsidRDefault="00C91B04" w:rsidP="00C91B04">
            <w:pPr>
              <w:pStyle w:val="ParagraphStyle15"/>
              <w:rPr>
                <w:rStyle w:val="CharacterStyle11"/>
                <w:rFonts w:eastAsia="Calibri"/>
              </w:rPr>
            </w:pPr>
            <w:r w:rsidRPr="00484657">
              <w:rPr>
                <w:rStyle w:val="CharacterStyle11"/>
                <w:rFonts w:eastAsia="Calibri"/>
                <w:i w:val="0"/>
                <w:iCs/>
                <w:sz w:val="21"/>
                <w:szCs w:val="21"/>
              </w:rPr>
              <w:t>- Lưu VP, Vụ GĐKTIV, HS, THs.</w:t>
            </w:r>
          </w:p>
        </w:tc>
        <w:tc>
          <w:tcPr>
            <w:tcW w:w="5085" w:type="dxa"/>
            <w:vMerge/>
            <w:tcBorders>
              <w:top w:val="nil"/>
              <w:left w:val="nil"/>
              <w:bottom w:val="nil"/>
              <w:right w:val="nil"/>
            </w:tcBorders>
          </w:tcPr>
          <w:p w14:paraId="4062FA51" w14:textId="77777777" w:rsidR="00C91B04" w:rsidRDefault="00C91B04" w:rsidP="00C91B04">
            <w:pPr>
              <w:rPr>
                <w:rStyle w:val="FakeCharacterStyle"/>
              </w:rPr>
            </w:pPr>
          </w:p>
        </w:tc>
      </w:tr>
      <w:tr w:rsidR="00C91B04" w14:paraId="1CBFB9CB" w14:textId="77777777" w:rsidTr="0036626A">
        <w:trPr>
          <w:trHeight w:val="1005"/>
        </w:trPr>
        <w:tc>
          <w:tcPr>
            <w:tcW w:w="3990" w:type="dxa"/>
            <w:vMerge/>
            <w:tcBorders>
              <w:top w:val="nil"/>
              <w:left w:val="nil"/>
              <w:bottom w:val="nil"/>
              <w:right w:val="nil"/>
            </w:tcBorders>
          </w:tcPr>
          <w:p w14:paraId="50E13FC7" w14:textId="77777777" w:rsidR="00C91B04" w:rsidRDefault="00C91B04" w:rsidP="00C91B04">
            <w:pPr>
              <w:rPr>
                <w:rStyle w:val="FakeCharacterStyle"/>
              </w:rPr>
            </w:pPr>
          </w:p>
        </w:tc>
        <w:tc>
          <w:tcPr>
            <w:tcW w:w="5085" w:type="dxa"/>
            <w:vMerge w:val="restart"/>
            <w:tcBorders>
              <w:top w:val="nil"/>
              <w:left w:val="nil"/>
              <w:bottom w:val="nil"/>
              <w:right w:val="nil"/>
            </w:tcBorders>
            <w:vAlign w:val="bottom"/>
          </w:tcPr>
          <w:p w14:paraId="6C589101" w14:textId="77777777" w:rsidR="00C91B04" w:rsidRDefault="00C91B04" w:rsidP="00C91B04">
            <w:pPr>
              <w:pStyle w:val="ParagraphStyle16"/>
              <w:rPr>
                <w:rStyle w:val="FakeCharacterStyle"/>
              </w:rPr>
            </w:pPr>
          </w:p>
        </w:tc>
      </w:tr>
      <w:tr w:rsidR="00C91B04" w14:paraId="6F734992" w14:textId="77777777" w:rsidTr="0036626A">
        <w:trPr>
          <w:trHeight w:val="570"/>
        </w:trPr>
        <w:tc>
          <w:tcPr>
            <w:tcW w:w="3990" w:type="dxa"/>
            <w:tcBorders>
              <w:top w:val="nil"/>
              <w:left w:val="nil"/>
              <w:bottom w:val="nil"/>
              <w:right w:val="nil"/>
            </w:tcBorders>
          </w:tcPr>
          <w:p w14:paraId="02475FEA" w14:textId="77777777" w:rsidR="00C91B04" w:rsidRDefault="00C91B04" w:rsidP="00C91B04">
            <w:pPr>
              <w:rPr>
                <w:rStyle w:val="FakeCharacterStyle"/>
              </w:rPr>
            </w:pPr>
          </w:p>
        </w:tc>
        <w:tc>
          <w:tcPr>
            <w:tcW w:w="5085" w:type="dxa"/>
            <w:vMerge/>
            <w:tcBorders>
              <w:top w:val="nil"/>
              <w:left w:val="nil"/>
              <w:bottom w:val="nil"/>
              <w:right w:val="nil"/>
            </w:tcBorders>
            <w:vAlign w:val="bottom"/>
          </w:tcPr>
          <w:p w14:paraId="07374C35" w14:textId="77777777" w:rsidR="00C91B04" w:rsidRDefault="00C91B04" w:rsidP="00C91B04">
            <w:pPr>
              <w:rPr>
                <w:rStyle w:val="FakeCharacterStyle"/>
              </w:rPr>
            </w:pPr>
          </w:p>
        </w:tc>
      </w:tr>
      <w:tr w:rsidR="00C91B04" w14:paraId="61F78A4B" w14:textId="77777777" w:rsidTr="0036626A">
        <w:trPr>
          <w:trHeight w:val="345"/>
        </w:trPr>
        <w:tc>
          <w:tcPr>
            <w:tcW w:w="3990" w:type="dxa"/>
            <w:tcBorders>
              <w:top w:val="nil"/>
              <w:left w:val="nil"/>
              <w:bottom w:val="nil"/>
              <w:right w:val="nil"/>
            </w:tcBorders>
          </w:tcPr>
          <w:p w14:paraId="34DA5F57" w14:textId="77777777" w:rsidR="00C91B04" w:rsidRDefault="00C91B04" w:rsidP="00C91B04">
            <w:pPr>
              <w:rPr>
                <w:rStyle w:val="FakeCharacterStyle"/>
              </w:rPr>
            </w:pPr>
          </w:p>
        </w:tc>
        <w:tc>
          <w:tcPr>
            <w:tcW w:w="5085" w:type="dxa"/>
            <w:tcBorders>
              <w:top w:val="nil"/>
              <w:left w:val="nil"/>
              <w:bottom w:val="nil"/>
              <w:right w:val="nil"/>
            </w:tcBorders>
            <w:vAlign w:val="center"/>
          </w:tcPr>
          <w:p w14:paraId="38885A28" w14:textId="77777777" w:rsidR="00C91B04" w:rsidRPr="00934C58" w:rsidRDefault="00C91B04" w:rsidP="00C91B04">
            <w:pPr>
              <w:pStyle w:val="ParagraphStyle17"/>
              <w:rPr>
                <w:rStyle w:val="CharacterStyle12"/>
                <w:rFonts w:eastAsia="Calibri"/>
                <w:b w:val="0"/>
              </w:rPr>
            </w:pPr>
            <w:r>
              <w:rPr>
                <w:rStyle w:val="CharacterStyle12"/>
                <w:rFonts w:eastAsia="Calibri"/>
              </w:rPr>
              <w:t xml:space="preserve">  </w:t>
            </w:r>
            <w:r w:rsidRPr="00B079FA">
              <w:rPr>
                <w:rFonts w:ascii="Times New Roman" w:hAnsi="Times New Roman" w:cs="Times New Roman"/>
                <w:b/>
                <w:sz w:val="28"/>
                <w:szCs w:val="26"/>
              </w:rPr>
              <w:fldChar w:fldCharType="begin"/>
            </w:r>
            <w:r w:rsidRPr="00B079FA">
              <w:rPr>
                <w:rFonts w:ascii="Times New Roman" w:hAnsi="Times New Roman" w:cs="Times New Roman"/>
                <w:b/>
                <w:sz w:val="28"/>
                <w:szCs w:val="26"/>
              </w:rPr>
              <w:instrText xml:space="preserve"> MERGEFIELD  TenNguoiKy </w:instrText>
            </w:r>
            <w:r w:rsidRPr="00B079FA">
              <w:rPr>
                <w:rFonts w:ascii="Times New Roman" w:hAnsi="Times New Roman" w:cs="Times New Roman"/>
                <w:b/>
                <w:sz w:val="28"/>
                <w:szCs w:val="26"/>
              </w:rPr>
              <w:fldChar w:fldCharType="separate"/>
            </w:r>
            <w:r w:rsidRPr="00B079FA">
              <w:rPr>
                <w:rFonts w:ascii="Times New Roman" w:hAnsi="Times New Roman" w:cs="Times New Roman"/>
                <w:b/>
                <w:noProof/>
                <w:sz w:val="28"/>
                <w:szCs w:val="26"/>
              </w:rPr>
              <w:t>«TenNguoiKy»</w:t>
            </w:r>
            <w:r w:rsidRPr="00B079FA">
              <w:rPr>
                <w:rFonts w:ascii="Times New Roman" w:hAnsi="Times New Roman" w:cs="Times New Roman"/>
                <w:b/>
                <w:sz w:val="28"/>
                <w:szCs w:val="26"/>
              </w:rPr>
              <w:fldChar w:fldCharType="end"/>
            </w:r>
          </w:p>
        </w:tc>
      </w:tr>
      <w:tr w:rsidR="00C91B04" w14:paraId="211DD741" w14:textId="77777777" w:rsidTr="0036626A">
        <w:trPr>
          <w:trHeight w:hRule="exact" w:val="75"/>
        </w:trPr>
        <w:tc>
          <w:tcPr>
            <w:tcW w:w="3990" w:type="dxa"/>
            <w:tcBorders>
              <w:top w:val="nil"/>
              <w:left w:val="nil"/>
              <w:bottom w:val="nil"/>
              <w:right w:val="nil"/>
            </w:tcBorders>
          </w:tcPr>
          <w:p w14:paraId="7081504F" w14:textId="77777777" w:rsidR="00C91B04" w:rsidRDefault="00C91B04" w:rsidP="00C91B04">
            <w:pPr>
              <w:rPr>
                <w:rStyle w:val="FakeCharacterStyle"/>
              </w:rPr>
            </w:pPr>
          </w:p>
        </w:tc>
        <w:tc>
          <w:tcPr>
            <w:tcW w:w="5085" w:type="dxa"/>
            <w:tcBorders>
              <w:top w:val="nil"/>
              <w:left w:val="nil"/>
              <w:bottom w:val="nil"/>
              <w:right w:val="nil"/>
            </w:tcBorders>
            <w:vAlign w:val="bottom"/>
          </w:tcPr>
          <w:p w14:paraId="2BF2EA93" w14:textId="77777777" w:rsidR="00C91B04" w:rsidRDefault="00C91B04" w:rsidP="00C91B04">
            <w:pPr>
              <w:pStyle w:val="ParagraphStyle16"/>
              <w:rPr>
                <w:rStyle w:val="FakeCharacterStyle"/>
              </w:rPr>
            </w:pPr>
          </w:p>
        </w:tc>
      </w:tr>
    </w:tbl>
    <w:p w14:paraId="10D7A7E4" w14:textId="77777777" w:rsidR="00260BC2" w:rsidRDefault="00260BC2">
      <w:pPr>
        <w:spacing w:line="15" w:lineRule="exact"/>
      </w:pPr>
    </w:p>
    <w:sectPr w:rsidR="00260BC2" w:rsidSect="000C03A9">
      <w:pgSz w:w="12240" w:h="15840" w:code="1"/>
      <w:pgMar w:top="1094" w:right="1137" w:bottom="1137" w:left="1699" w:header="0" w:footer="0"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36FA30" w14:textId="77777777" w:rsidR="00CC40A4" w:rsidRDefault="00CC40A4">
      <w:r>
        <w:separator/>
      </w:r>
    </w:p>
  </w:endnote>
  <w:endnote w:type="continuationSeparator" w:id="0">
    <w:p w14:paraId="2B3BB63F" w14:textId="77777777" w:rsidR="00CC40A4" w:rsidRDefault="00CC40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179695" w14:textId="77777777" w:rsidR="00CC40A4" w:rsidRDefault="00CC40A4">
      <w:r>
        <w:separator/>
      </w:r>
    </w:p>
  </w:footnote>
  <w:footnote w:type="continuationSeparator" w:id="0">
    <w:p w14:paraId="59A2EC0A" w14:textId="77777777" w:rsidR="00CC40A4" w:rsidRDefault="00CC40A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0BC2"/>
    <w:rsid w:val="00063815"/>
    <w:rsid w:val="00094B8A"/>
    <w:rsid w:val="000A1852"/>
    <w:rsid w:val="000C03A9"/>
    <w:rsid w:val="000D1F67"/>
    <w:rsid w:val="00175565"/>
    <w:rsid w:val="001A1A3A"/>
    <w:rsid w:val="00210823"/>
    <w:rsid w:val="00257EC0"/>
    <w:rsid w:val="00260BC2"/>
    <w:rsid w:val="00274BB2"/>
    <w:rsid w:val="002A058D"/>
    <w:rsid w:val="002B6CC2"/>
    <w:rsid w:val="0034469B"/>
    <w:rsid w:val="0036615B"/>
    <w:rsid w:val="0036626A"/>
    <w:rsid w:val="00383263"/>
    <w:rsid w:val="003B06C9"/>
    <w:rsid w:val="003B4D57"/>
    <w:rsid w:val="003B4DB2"/>
    <w:rsid w:val="003E2E9A"/>
    <w:rsid w:val="004023F6"/>
    <w:rsid w:val="004361F1"/>
    <w:rsid w:val="004414EA"/>
    <w:rsid w:val="0044604F"/>
    <w:rsid w:val="00484657"/>
    <w:rsid w:val="00485637"/>
    <w:rsid w:val="004B272A"/>
    <w:rsid w:val="00527273"/>
    <w:rsid w:val="00580B91"/>
    <w:rsid w:val="00592F26"/>
    <w:rsid w:val="005B00EA"/>
    <w:rsid w:val="005C0703"/>
    <w:rsid w:val="005F6623"/>
    <w:rsid w:val="00613EAA"/>
    <w:rsid w:val="006469A5"/>
    <w:rsid w:val="00667D41"/>
    <w:rsid w:val="006E04EF"/>
    <w:rsid w:val="00710015"/>
    <w:rsid w:val="00723709"/>
    <w:rsid w:val="007C1224"/>
    <w:rsid w:val="007D0516"/>
    <w:rsid w:val="007D13F6"/>
    <w:rsid w:val="007E79C7"/>
    <w:rsid w:val="00811C80"/>
    <w:rsid w:val="008211CA"/>
    <w:rsid w:val="0086365C"/>
    <w:rsid w:val="008870C4"/>
    <w:rsid w:val="008A250A"/>
    <w:rsid w:val="008B21B1"/>
    <w:rsid w:val="00934C58"/>
    <w:rsid w:val="00957D9A"/>
    <w:rsid w:val="00994D46"/>
    <w:rsid w:val="009D286F"/>
    <w:rsid w:val="009F1795"/>
    <w:rsid w:val="00A33894"/>
    <w:rsid w:val="00A52571"/>
    <w:rsid w:val="00AD08F6"/>
    <w:rsid w:val="00B079FA"/>
    <w:rsid w:val="00B6556A"/>
    <w:rsid w:val="00BC02CF"/>
    <w:rsid w:val="00BF200F"/>
    <w:rsid w:val="00BF21B7"/>
    <w:rsid w:val="00BF480B"/>
    <w:rsid w:val="00BF69FC"/>
    <w:rsid w:val="00C91B04"/>
    <w:rsid w:val="00CB2188"/>
    <w:rsid w:val="00CB2F0E"/>
    <w:rsid w:val="00CB60EE"/>
    <w:rsid w:val="00CC40A4"/>
    <w:rsid w:val="00CE1E43"/>
    <w:rsid w:val="00D265B8"/>
    <w:rsid w:val="00D307A4"/>
    <w:rsid w:val="00D369EA"/>
    <w:rsid w:val="00D913C6"/>
    <w:rsid w:val="00DA0BB0"/>
    <w:rsid w:val="00DE034D"/>
    <w:rsid w:val="00E12F72"/>
    <w:rsid w:val="00E30421"/>
    <w:rsid w:val="00E44CFD"/>
    <w:rsid w:val="00E77D49"/>
    <w:rsid w:val="00E93F73"/>
    <w:rsid w:val="00F37C01"/>
    <w:rsid w:val="00F45755"/>
    <w:rsid w:val="00F82D1D"/>
    <w:rsid w:val="00FA6FC3"/>
    <w:rsid w:val="00FB1A02"/>
    <w:rsid w:val="00FC7F66"/>
    <w:rsid w:val="00FE3E9A"/>
    <w:rsid w:val="00FF2D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08273"/>
  <w15:docId w15:val="{82AA0C0B-B7FF-4B69-A266-3A5003944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Style0">
    <w:name w:val="ParagraphStyle0"/>
    <w:hidden/>
    <w:pPr>
      <w:jc w:val="center"/>
    </w:pPr>
  </w:style>
  <w:style w:type="paragraph" w:customStyle="1" w:styleId="ParagraphStyle1">
    <w:name w:val="ParagraphStyle1"/>
    <w:hidden/>
    <w:pPr>
      <w:jc w:val="center"/>
    </w:pPr>
  </w:style>
  <w:style w:type="paragraph" w:customStyle="1" w:styleId="ParagraphStyle2">
    <w:name w:val="ParagraphStyle2"/>
    <w:hidden/>
    <w:pPr>
      <w:jc w:val="center"/>
    </w:pPr>
  </w:style>
  <w:style w:type="paragraph" w:customStyle="1" w:styleId="ParagraphStyle3">
    <w:name w:val="ParagraphStyle3"/>
    <w:hidden/>
    <w:pPr>
      <w:jc w:val="center"/>
    </w:pPr>
  </w:style>
  <w:style w:type="paragraph" w:customStyle="1" w:styleId="ParagraphStyle4">
    <w:name w:val="ParagraphStyle4"/>
    <w:hidden/>
  </w:style>
  <w:style w:type="paragraph" w:customStyle="1" w:styleId="ParagraphStyle5">
    <w:name w:val="ParagraphStyle5"/>
    <w:hidden/>
    <w:pPr>
      <w:jc w:val="center"/>
    </w:pPr>
  </w:style>
  <w:style w:type="paragraph" w:customStyle="1" w:styleId="ParagraphStyle6">
    <w:name w:val="ParagraphStyle6"/>
    <w:hidden/>
    <w:pPr>
      <w:jc w:val="center"/>
    </w:pPr>
  </w:style>
  <w:style w:type="paragraph" w:customStyle="1" w:styleId="ParagraphStyle7">
    <w:name w:val="ParagraphStyle7"/>
    <w:hidden/>
    <w:pPr>
      <w:jc w:val="center"/>
    </w:pPr>
  </w:style>
  <w:style w:type="paragraph" w:customStyle="1" w:styleId="ParagraphStyle8">
    <w:name w:val="ParagraphStyle8"/>
    <w:hidden/>
    <w:pPr>
      <w:spacing w:after="57"/>
      <w:ind w:left="72"/>
      <w:jc w:val="right"/>
    </w:pPr>
  </w:style>
  <w:style w:type="paragraph" w:customStyle="1" w:styleId="ParagraphStyle9">
    <w:name w:val="ParagraphStyle9"/>
    <w:hidden/>
    <w:pPr>
      <w:spacing w:after="57"/>
      <w:ind w:left="72"/>
    </w:pPr>
  </w:style>
  <w:style w:type="paragraph" w:customStyle="1" w:styleId="ParagraphStyle10">
    <w:name w:val="ParagraphStyle10"/>
    <w:hidden/>
    <w:pPr>
      <w:spacing w:after="86"/>
      <w:jc w:val="both"/>
    </w:pPr>
  </w:style>
  <w:style w:type="paragraph" w:customStyle="1" w:styleId="ParagraphStyle11">
    <w:name w:val="ParagraphStyle11"/>
    <w:hidden/>
    <w:pPr>
      <w:spacing w:before="28" w:after="86"/>
      <w:jc w:val="both"/>
    </w:pPr>
  </w:style>
  <w:style w:type="paragraph" w:customStyle="1" w:styleId="ParagraphStyle12">
    <w:name w:val="ParagraphStyle12"/>
    <w:hidden/>
    <w:pPr>
      <w:spacing w:after="57"/>
      <w:jc w:val="both"/>
    </w:pPr>
  </w:style>
  <w:style w:type="paragraph" w:customStyle="1" w:styleId="ParagraphStyle13">
    <w:name w:val="ParagraphStyle13"/>
    <w:hidden/>
    <w:pPr>
      <w:spacing w:after="57"/>
      <w:jc w:val="both"/>
    </w:pPr>
  </w:style>
  <w:style w:type="paragraph" w:customStyle="1" w:styleId="ParagraphStyle14">
    <w:name w:val="ParagraphStyle14"/>
    <w:hidden/>
    <w:pPr>
      <w:ind w:left="28" w:right="28"/>
      <w:jc w:val="both"/>
    </w:pPr>
  </w:style>
  <w:style w:type="paragraph" w:customStyle="1" w:styleId="ParagraphStyle15">
    <w:name w:val="ParagraphStyle15"/>
    <w:hidden/>
    <w:pPr>
      <w:ind w:left="28" w:right="28"/>
      <w:jc w:val="both"/>
    </w:pPr>
  </w:style>
  <w:style w:type="paragraph" w:customStyle="1" w:styleId="ParagraphStyle16">
    <w:name w:val="ParagraphStyle16"/>
    <w:hidden/>
    <w:pPr>
      <w:jc w:val="center"/>
    </w:pPr>
  </w:style>
  <w:style w:type="paragraph" w:customStyle="1" w:styleId="ParagraphStyle17">
    <w:name w:val="ParagraphStyle17"/>
    <w:hidden/>
    <w:pPr>
      <w:ind w:left="28" w:right="28"/>
      <w:jc w:val="center"/>
    </w:pPr>
  </w:style>
  <w:style w:type="character" w:styleId="LineNumber">
    <w:name w:val="line number"/>
    <w:basedOn w:val="DefaultParagraphFont"/>
    <w:semiHidden/>
  </w:style>
  <w:style w:type="character" w:styleId="Hyperlink">
    <w:name w:val="Hyperlink"/>
    <w:rPr>
      <w:color w:val="0000FF"/>
      <w:u w:val="single"/>
    </w:rPr>
  </w:style>
  <w:style w:type="character" w:customStyle="1" w:styleId="FakeCharacterStyle">
    <w:name w:val="FakeCharacterStyle"/>
    <w:hidden/>
    <w:rPr>
      <w:sz w:val="1"/>
      <w:szCs w:val="1"/>
    </w:rPr>
  </w:style>
  <w:style w:type="character" w:customStyle="1" w:styleId="CharacterStyle0">
    <w:name w:val="CharacterStyle0"/>
    <w:hidden/>
    <w:rPr>
      <w:rFonts w:ascii="Times New Roman" w:eastAsia="Times New Roman" w:hAnsi="Times New Roman" w:cs="Times New Roman"/>
      <w:b/>
      <w:i w:val="0"/>
      <w:strike w:val="0"/>
      <w:noProof/>
      <w:color w:val="000000"/>
      <w:sz w:val="24"/>
      <w:szCs w:val="24"/>
      <w:u w:val="none"/>
    </w:rPr>
  </w:style>
  <w:style w:type="character" w:customStyle="1" w:styleId="CharacterStyle1">
    <w:name w:val="CharacterStyle1"/>
    <w:hidden/>
    <w:rPr>
      <w:rFonts w:ascii="Times New Roman" w:eastAsia="Times New Roman" w:hAnsi="Times New Roman" w:cs="Times New Roman"/>
      <w:b/>
      <w:i w:val="0"/>
      <w:strike w:val="0"/>
      <w:noProof/>
      <w:color w:val="000000"/>
      <w:sz w:val="26"/>
      <w:szCs w:val="26"/>
      <w:u w:val="none"/>
    </w:rPr>
  </w:style>
  <w:style w:type="character" w:customStyle="1" w:styleId="CharacterStyle2">
    <w:name w:val="CharacterStyle2"/>
    <w:hidden/>
    <w:rPr>
      <w:rFonts w:ascii="Times New Roman" w:eastAsia="Times New Roman" w:hAnsi="Times New Roman" w:cs="Times New Roman"/>
      <w:b w:val="0"/>
      <w:i/>
      <w:strike w:val="0"/>
      <w:noProof/>
      <w:color w:val="000000"/>
      <w:sz w:val="26"/>
      <w:szCs w:val="26"/>
      <w:u w:val="none"/>
    </w:rPr>
  </w:style>
  <w:style w:type="character" w:customStyle="1" w:styleId="CharacterStyle3">
    <w:name w:val="CharacterStyle3"/>
    <w:hidden/>
    <w:rPr>
      <w:rFonts w:ascii="Times New Roman" w:eastAsia="Times New Roman" w:hAnsi="Times New Roman" w:cs="Times New Roman"/>
      <w:b w:val="0"/>
      <w:i/>
      <w:strike w:val="0"/>
      <w:noProof/>
      <w:color w:val="000000"/>
      <w:sz w:val="26"/>
      <w:szCs w:val="26"/>
      <w:u w:val="none"/>
    </w:rPr>
  </w:style>
  <w:style w:type="character" w:customStyle="1" w:styleId="CharacterStyle4">
    <w:name w:val="CharacterStyle4"/>
    <w:hidden/>
    <w:rPr>
      <w:rFonts w:ascii="Times New Roman" w:eastAsia="Times New Roman" w:hAnsi="Times New Roman" w:cs="Times New Roman"/>
      <w:b w:val="0"/>
      <w:i/>
      <w:strike w:val="0"/>
      <w:noProof/>
      <w:color w:val="000000"/>
      <w:sz w:val="28"/>
      <w:szCs w:val="28"/>
      <w:u w:val="none"/>
    </w:rPr>
  </w:style>
  <w:style w:type="character" w:customStyle="1" w:styleId="CharacterStyle5">
    <w:name w:val="CharacterStyle5"/>
    <w:hidden/>
    <w:rPr>
      <w:rFonts w:ascii="Times New Roman" w:eastAsia="Times New Roman" w:hAnsi="Times New Roman" w:cs="Times New Roman"/>
      <w:b/>
      <w:i w:val="0"/>
      <w:strike w:val="0"/>
      <w:noProof/>
      <w:color w:val="000000"/>
      <w:sz w:val="28"/>
      <w:szCs w:val="28"/>
      <w:u w:val="none"/>
    </w:rPr>
  </w:style>
  <w:style w:type="character" w:customStyle="1" w:styleId="CharacterStyle6">
    <w:name w:val="CharacterStyle6"/>
    <w:hidden/>
    <w:rPr>
      <w:rFonts w:ascii="Times New Roman" w:eastAsia="Times New Roman" w:hAnsi="Times New Roman" w:cs="Times New Roman"/>
      <w:b w:val="0"/>
      <w:i w:val="0"/>
      <w:strike w:val="0"/>
      <w:noProof/>
      <w:color w:val="000000"/>
      <w:sz w:val="28"/>
      <w:szCs w:val="28"/>
      <w:u w:val="none"/>
    </w:rPr>
  </w:style>
  <w:style w:type="character" w:customStyle="1" w:styleId="CharacterStyle7">
    <w:name w:val="CharacterStyle7"/>
    <w:hidden/>
    <w:rPr>
      <w:rFonts w:ascii="Times New Roman" w:eastAsia="Times New Roman" w:hAnsi="Times New Roman" w:cs="Times New Roman"/>
      <w:b w:val="0"/>
      <w:i w:val="0"/>
      <w:strike w:val="0"/>
      <w:noProof/>
      <w:color w:val="000000"/>
      <w:sz w:val="28"/>
      <w:szCs w:val="28"/>
      <w:u w:val="none"/>
    </w:rPr>
  </w:style>
  <w:style w:type="character" w:customStyle="1" w:styleId="CharacterStyle8">
    <w:name w:val="CharacterStyle8"/>
    <w:hidden/>
    <w:rPr>
      <w:rFonts w:ascii="Times New Roman" w:eastAsia="Times New Roman" w:hAnsi="Times New Roman" w:cs="Times New Roman"/>
      <w:b w:val="0"/>
      <w:i w:val="0"/>
      <w:strike w:val="0"/>
      <w:noProof/>
      <w:color w:val="000000"/>
      <w:sz w:val="28"/>
      <w:szCs w:val="28"/>
      <w:u w:val="none"/>
    </w:rPr>
  </w:style>
  <w:style w:type="character" w:customStyle="1" w:styleId="CharacterStyle9">
    <w:name w:val="CharacterStyle9"/>
    <w:hidden/>
    <w:rPr>
      <w:rFonts w:ascii="Times New Roman" w:eastAsia="Times New Roman" w:hAnsi="Times New Roman" w:cs="Times New Roman"/>
      <w:b w:val="0"/>
      <w:i/>
      <w:strike w:val="0"/>
      <w:noProof/>
      <w:color w:val="000000"/>
      <w:sz w:val="28"/>
      <w:szCs w:val="28"/>
      <w:u w:val="none"/>
    </w:rPr>
  </w:style>
  <w:style w:type="character" w:customStyle="1" w:styleId="CharacterStyle10">
    <w:name w:val="CharacterStyle10"/>
    <w:hidden/>
    <w:rPr>
      <w:rFonts w:ascii="Times New Roman" w:eastAsia="Times New Roman" w:hAnsi="Times New Roman" w:cs="Times New Roman"/>
      <w:b/>
      <w:i/>
      <w:strike w:val="0"/>
      <w:noProof/>
      <w:color w:val="000000"/>
      <w:sz w:val="24"/>
      <w:szCs w:val="24"/>
      <w:u w:val="none"/>
    </w:rPr>
  </w:style>
  <w:style w:type="character" w:customStyle="1" w:styleId="CharacterStyle11">
    <w:name w:val="CharacterStyle11"/>
    <w:hidden/>
    <w:rPr>
      <w:rFonts w:ascii="Times New Roman" w:eastAsia="Times New Roman" w:hAnsi="Times New Roman" w:cs="Times New Roman"/>
      <w:b w:val="0"/>
      <w:i/>
      <w:strike w:val="0"/>
      <w:noProof/>
      <w:color w:val="000000"/>
      <w:sz w:val="22"/>
      <w:szCs w:val="22"/>
      <w:u w:val="none"/>
    </w:rPr>
  </w:style>
  <w:style w:type="character" w:customStyle="1" w:styleId="CharacterStyle12">
    <w:name w:val="CharacterStyle12"/>
    <w:hidden/>
    <w:rPr>
      <w:rFonts w:ascii="Times New Roman" w:eastAsia="Times New Roman" w:hAnsi="Times New Roman" w:cs="Times New Roman"/>
      <w:b/>
      <w:i w:val="0"/>
      <w:strike w:val="0"/>
      <w:noProof/>
      <w:color w:val="000000"/>
      <w:sz w:val="28"/>
      <w:szCs w:val="28"/>
      <w:u w:val="none"/>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C03A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03A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157</Words>
  <Characters>901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Computer</dc:creator>
  <cp:lastModifiedBy>Computer</cp:lastModifiedBy>
  <cp:revision>16</cp:revision>
  <cp:lastPrinted>2026-02-07T09:27:00Z</cp:lastPrinted>
  <dcterms:created xsi:type="dcterms:W3CDTF">2026-04-17T07:18:00Z</dcterms:created>
  <dcterms:modified xsi:type="dcterms:W3CDTF">2026-04-20T05:03:00Z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XVersion">
    <vt:lpwstr>22.2.3.0</vt:lpwstr>
  </property>
</Properties>
</file>