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2"/>
        </w:rPr>
        <w:t>GHN EXPRESS — VÙNG NAM TRUNG BỘ</w:t>
      </w:r>
    </w:p>
    <w:p>
      <w:pPr>
        <w:jc w:val="center"/>
      </w:pPr>
      <w:r>
        <w:rPr>
          <w:rFonts w:ascii="Segoe UI" w:hAnsi="Segoe UI"/>
          <w:b/>
          <w:color w:val="0F172A"/>
          <w:sz w:val="32"/>
        </w:rPr>
        <w:t>BÁO CÁO VẬN HÀNH &amp; KINH DOANH TUẦN W35</w:t>
        <w:br/>
        <w:t>(24/08/2026 – 30/08/2026)</w:t>
      </w:r>
    </w:p>
    <w:p>
      <w:pPr>
        <w:jc w:val="center"/>
      </w:pPr>
      <w:r>
        <w:rPr>
          <w:rFonts w:ascii="Segoe UI" w:hAnsi="Segoe UI"/>
          <w:i/>
          <w:color w:val="64748B"/>
          <w:sz w:val="20"/>
        </w:rPr>
        <w:t>Kịch bản thuyết trình chi tiết từng AM &amp; Phân tích tương quan thuần số liệu thực tế</w:t>
      </w:r>
    </w:p>
    <w:p/>
    <w:p>
      <w:pPr>
        <w:spacing w:before="280" w:after="80"/>
      </w:pPr>
      <w:r>
        <w:rPr>
          <w:rFonts w:ascii="Segoe UI" w:hAnsi="Segoe UI"/>
          <w:b/>
          <w:color w:val="0F172A"/>
          <w:sz w:val="24"/>
        </w:rPr>
        <w:t>📊 [I. TỔNG QUAN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"Báo cáo vùng NTB tuần 35, từ 24/08 đến 30/08/2026:</w:t>
              <w:br/>
              <w:t>• Sản lượng full hàng: Đạt 318.989 đơn, giảm thêm -15.489 đơn (-4,6%) so tuần trước — tuần thứ tư liên tiếp sản lượng giảm, từ đỉnh 374.433 đơn ở W33 xuống còn 318.989 đơn.</w:t>
              <w:br/>
              <w:t>• Sản lượng TTS: Gần như đi ngang, chỉ giảm nhẹ -91 đơn (-0,1%), đạt 72.881 đơn — đây là điểm tích cực, TTS đang duy trì ổn định dù full hàng tiếp tục giảm, nâng tỷ trọng TTS lên 22,8% toàn vùng.</w:t>
              <w:br/>
              <w:t>• Chất lượng vận hành có sự phân hóa rõ rệt:</w:t>
              <w:br/>
              <w:t xml:space="preserve">  - LTC cải thiện tốt +0,6% lên 91,1%.</w:t>
              <w:br/>
              <w:t xml:space="preserve">  - Rớt LC giảm mạnh -1,0% về 1,6% — mức thấp nhất từ trước đến nay.</w:t>
              <w:br/>
              <w:t xml:space="preserve">  - ODR SLA giảm đáng lo ngại -1,5% xuống 92,2%.</w:t>
              <w:br/>
              <w:t xml:space="preserve">  - GTC Tổng gần như đi ngang, giảm nhẹ -0,1% về 58,2%.</w:t>
              <w:br/>
              <w:t>• Về AM: AM cải thiện GTC mạnh nhất là anh Lê Minh Lợi (+12,1%); AM giảm GTC mạnh nhất là anh Trầm Hữu Tiến (-5,6%) — cần rà soát ngay."</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TƯƠNG QUAN SỐ LIỆU TỔNG QUAN:</w:t>
              <w:br/>
            </w:r>
          </w:p>
          <w:p>
            <w:pPr>
              <w:spacing w:after="40"/>
            </w:pPr>
            <w:r>
              <w:rPr>
                <w:b/>
                <w:color w:val="0284C7"/>
              </w:rPr>
              <w:t xml:space="preserve">• </w:t>
            </w:r>
            <w:r>
              <w:rPr>
                <w:rFonts w:ascii="Segoe UI" w:hAnsi="Segoe UI"/>
                <w:color w:val="0F172A"/>
                <w:sz w:val="19"/>
              </w:rPr>
              <w:t>Tương quan Volume: Sản lượng Full giảm 4,6% nhưng TTS chỉ giảm 0,1%, chứng minh kênh TMĐT TikTok Shop đang giữ nhịp volume ổn định hơn các kênh ngoài sàn.</w:t>
            </w:r>
          </w:p>
          <w:p>
            <w:pPr>
              <w:spacing w:after="40"/>
            </w:pPr>
            <w:r>
              <w:rPr>
                <w:b/>
                <w:color w:val="0284C7"/>
              </w:rPr>
              <w:t xml:space="preserve">• </w:t>
            </w:r>
            <w:r>
              <w:rPr>
                <w:rFonts w:ascii="Segoe UI" w:hAnsi="Segoe UI"/>
                <w:color w:val="0F172A"/>
                <w:sz w:val="19"/>
              </w:rPr>
              <w:t>Tương quan Vận hành: LTC tăng (+0,6%) và Rớt LC giảm (-1,0%) cho thấy khâu luân chuyển tải hoàn thành tốt, tuy nhiên ODR giảm (-1,5%) phản ánh nút thắt phát sinh tại khâu giao hàng chặng cuối.</w:t>
            </w:r>
          </w:p>
        </w:tc>
      </w:tr>
    </w:tbl>
    <w:p/>
    <w:p>
      <w:pPr>
        <w:spacing w:before="280" w:after="80"/>
      </w:pPr>
      <w:r>
        <w:rPr>
          <w:rFonts w:ascii="Segoe UI" w:hAnsi="Segoe UI"/>
          <w:b/>
          <w:color w:val="0284C7"/>
          <w:sz w:val="24"/>
        </w:rPr>
        <w:t>📍 [SẢN LƯỢNG THEO TỈNH]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"Tất cả 5 tỉnh đều giảm full hàng:</w:t>
              <w:br/>
              <w:t>• Lâm Đồng giảm nhiều nhất: -8.002 đơn (từ 133.003 xuống 125.001 đơn).</w:t>
              <w:br/>
              <w:t>• Khánh Hòa: -3.066 đơn (từ 84.148 xuống 81.082 đơn).</w:t>
              <w:br/>
              <w:t>• Bình Thuận: -1.892 đơn (từ 49.691 xuống 47.799 đơn).</w:t>
              <w:br/>
              <w:t>• Đắk Nông: -1.412 đơn (từ 40.540 xuống 39.128 đơn).</w:t>
              <w:br/>
              <w:t>• Ninh Thuận: -1.117 đơn (từ 27.096 xuống 25.979 đơn).</w:t>
              <w:br/>
              <w:t>• Về TTS, có 2 tỉnh cải thiện sản lượng: Bình Thuận tăng +273 đơn (đạt 11.233 đơn), Ninh Thuận tăng +108 đơn (đạt 5.569 đơn) — trong khi Khánh Hòa (-177 đơn), Lâm Đồng (-235 đơn) và Đắk Nông (-60 đơn) tiếp tục giảm nhẹ."</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PHÂN TÍCH SỐ LIỆU TỈNH:</w:t>
              <w:br/>
            </w:r>
          </w:p>
          <w:p>
            <w:pPr>
              <w:spacing w:after="40"/>
            </w:pPr>
            <w:r>
              <w:rPr>
                <w:b/>
                <w:color w:val="0284C7"/>
              </w:rPr>
              <w:t xml:space="preserve">• </w:t>
            </w:r>
            <w:r>
              <w:rPr>
                <w:rFonts w:ascii="Segoe UI" w:hAnsi="Segoe UI"/>
                <w:color w:val="0F172A"/>
                <w:sz w:val="19"/>
              </w:rPr>
              <w:t>Lâm Đồng chiếm tới 51,7% tổng mức giảm volume toàn vùng (-8.002 / -15.489 đơn).</w:t>
            </w:r>
          </w:p>
          <w:p>
            <w:pPr>
              <w:spacing w:after="40"/>
            </w:pPr>
            <w:r>
              <w:rPr>
                <w:b/>
                <w:color w:val="0284C7"/>
              </w:rPr>
              <w:t xml:space="preserve">• </w:t>
            </w:r>
            <w:r>
              <w:rPr>
                <w:rFonts w:ascii="Segoe UI" w:hAnsi="Segoe UI"/>
                <w:color w:val="0F172A"/>
                <w:sz w:val="19"/>
              </w:rPr>
              <w:t>Bình Thuận và Ninh Thuận là 2 tỉnh duy nhất có sản lượng TTS tăng trưởng dương (+273 và +108 đơn).</w:t>
            </w:r>
          </w:p>
        </w:tc>
      </w:tr>
    </w:tbl>
    <w:p/>
    <w:p>
      <w:pPr>
        <w:spacing w:before="280" w:after="80"/>
      </w:pPr>
      <w:r>
        <w:rPr>
          <w:rFonts w:ascii="Segoe UI" w:hAnsi="Segoe UI"/>
          <w:b/>
          <w:color w:val="7C3AED"/>
          <w:sz w:val="24"/>
        </w:rPr>
        <w:t>👤 [SẢN LƯỢNG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"Chỉ có hai AM tăng full hàng tuần này: Chị Cao Thị Thanh Thủy (+67 đơn, đạt 13.914 đơn) và anh Trầm Hữu Tiến (+168 đơn, đạt 11.218 đơn).</w:t>
              <w:br/>
              <w:t>Toàn bộ các AM còn lại đều giảm — anh Lê Văn Trường giảm nhiều nhất: -3.812 đơn (từ 38.330 xuống 34.518 đơn); tiếp theo là chị Thái Thị Thanh Thư (-2.540 đơn), anh Huỳnh Thúc Duân (-1.748 đơn), anh Phan Đình Duy (-1.650 đơn).</w:t>
              <w:br/>
              <w:t>Về TTS: Chị Cao Thị Thanh Thủy (+189 đơn) và anh Trầm Hữu Tiến (+173 đơn) cũng là 2 AM tăng TTS nhiều nhất. Anh Lê Văn Trường giảm TTS nhiều nhất (-412 đơn)."</w:t>
            </w:r>
          </w:p>
        </w:tc>
      </w:tr>
    </w:tbl>
    <w:p/>
    <w:p>
      <w:pPr>
        <w:spacing w:before="280" w:after="80"/>
      </w:pPr>
      <w:r>
        <w:rPr>
          <w:rFonts w:ascii="Segoe UI" w:hAnsi="Segoe UI"/>
          <w:b/>
          <w:color w:val="059669"/>
          <w:sz w:val="24"/>
        </w:rPr>
        <w:t>📋 [TỶ LỆ GÁN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"Gán full hàng đạt 82,1%, tăng nhẹ +0,8% so tuần trước — tín hiệu phục hồi sau 3 tuần liên tiếp giảm.</w:t>
              <w:br/>
              <w:t>• Ca 2 cải thiện tốt nhất, tăng +1,5% lên 62,4%.</w:t>
              <w:br/>
              <w:t>• Ca 1 cộng hàng tồn tăng nhẹ +0,5% lên 86,5%.</w:t>
              <w:br/>
              <w:t>• TTS cũng cải thiện tương tự — Gán TTS tăng +1,6% lên 82,3%.</w:t>
              <w:br/>
              <w:t>• Đây là tuần Gán đầu tiên đi lên sau chuỗi giảm, cần theo dõi để xác nhận đây là đảo chiều thật."</w:t>
            </w:r>
          </w:p>
        </w:tc>
      </w:tr>
    </w:tbl>
    <w:p/>
    <w:p>
      <w:pPr>
        <w:spacing w:before="280" w:after="80"/>
      </w:pPr>
      <w:r>
        <w:rPr>
          <w:rFonts w:ascii="Segoe UI" w:hAnsi="Segoe UI"/>
          <w:b/>
          <w:color w:val="F97316"/>
          <w:sz w:val="24"/>
        </w:rPr>
        <w:t>🎯 [GTC TỔNG &amp; PHÂN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full hàng đạt 58,2%, giảm nhẹ -0,1% — gần như đi ngang. Tuy nhiên GTC TTS cải thiện tốt, tăng +1,0% lên 57,7% — lần đầu tiên TTS cải thiện sau nhiều tuần liên tiếp giảm, đây là tín hiệu tốt.</w:t>
              <w:br/>
              <w:t>• Theo tỉnh: Đắk Nông cải thiện mạnh nhất, +2,6% lên 41,7% — dù vẫn thấp nhất vùng nhưng đang đi đúng hướng. Lâm Đồng (-0,8%) và Ninh Thuận (-0,5%) giảm nhẹ.</w:t>
              <w:br/>
              <w:t>• Theo AM: Anh Lê Minh Lợi cải thiện ấn tượng nhất, +12,1% lên 35,6% — AM mới đang có xu hướng rất tốt. Anh Trương Quang Linh cũng tăng mạnh, +10,7% lên 17,4%. Anh Trầm Hữu Tiến giảm mạnh nhất, -5,6% xuống 34,1% — thấp nhất vùng và cần rà soát ngay."</w:t>
            </w:r>
          </w:p>
        </w:tc>
      </w:tr>
    </w:tbl>
    <w:p/>
    <w:p>
      <w:pPr>
        <w:spacing w:before="280" w:after="80"/>
      </w:pPr>
      <w:r>
        <w:rPr>
          <w:rFonts w:ascii="Segoe UI" w:hAnsi="Segoe UI"/>
          <w:b/>
          <w:color w:val="0284C7"/>
          <w:sz w:val="24"/>
        </w:rPr>
        <w:t>🌅 [GTC CA 1 CỘNG HÀNG TỒN]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1 cộng hàng tồn full hàng đạt 59,7%, giảm nhẹ -0,4%. TTS Ca 1 cải thiện tốt, tăng +1,1% lên 59,4% — đồng chiều với GTC TTS tổng.</w:t>
              <w:br/>
              <w:t>• Theo AM: Chị Trần Thị Nhung cải thiện Ca 1 mạnh nhất, +3,2% lên 64,6%; chị Nguyễn Ngọc Khánh cũng tăng tốt +1,6% lên 61,2%.</w:t>
              <w:br/>
              <w:t>• Giảm mạnh: Anh Lê Văn Trường (-5,5% xuống 48,3%); anh Trầm Hữu Tiến (-5,3% xuống 38,9%)."</w:t>
            </w:r>
          </w:p>
        </w:tc>
      </w:tr>
    </w:tbl>
    <w:p/>
    <w:p>
      <w:pPr>
        <w:spacing w:before="280" w:after="80"/>
      </w:pPr>
      <w:r>
        <w:rPr>
          <w:rFonts w:ascii="Segoe UI" w:hAnsi="Segoe UI"/>
          <w:b/>
          <w:color w:val="7C3AED"/>
          <w:sz w:val="24"/>
        </w:rPr>
        <w:t>⭐ [GTC CA 1 TTS — CHỈ SỐ CÔNG TY QUAN TÂM]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"GTC Ca 1 TTS toàn vùng đạt 75,8%, giảm nhẹ -0,2% — tiếp tục xu hướng giảm chậm.</w:t>
              <w:br/>
              <w:t>• Anh Nguyễn Thanh Long cải thiện tốt nhất, +3,2% lên 60,8%.</w:t>
              <w:br/>
              <w:t>• Anh Lê Minh Lợi cũng tăng +27,3% lên 43,7% — mức tăng đột biến của AM mới, rất đáng khuyến khích.</w:t>
              <w:br/>
              <w:t>• Ngược lại: Anh Lê Văn Trường giảm mạnh nhất, -6,8% xuống 60,2%. Anh Trầm Hữu Tiến giảm -4,3% xuống 47,2% — cùng với GTC tổng cũng thấp nhất vùng, đây là AM cần được ưu tiên rà soát nhất tuần này."</w:t>
            </w:r>
          </w:p>
        </w:tc>
      </w:tr>
    </w:tbl>
    <w:p/>
    <w:p>
      <w:pPr>
        <w:spacing w:before="280" w:after="80"/>
      </w:pPr>
      <w:r>
        <w:rPr>
          <w:rFonts w:ascii="Segoe UI" w:hAnsi="Segoe UI"/>
          <w:b/>
          <w:color w:val="0F172A"/>
          <w:sz w:val="24"/>
        </w:rPr>
        <w:t>🌇 [GTC CA 2 CHIỀU]</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"Ca 2 full hàng đạt 51,2%, tăng +0,8% — cải thiện tiếp theo sau tuần trước. TTS Ca 2 cũng tăng +0,8% lên 49,8%.</w:t>
              <w:br/>
              <w:t>• Khánh Hòa cải thiện mạnh nhất theo tỉnh, +2,6% lên 66,8%. Lâm Đồng và Đắk Nông cũng tăng nhẹ.</w:t>
              <w:br/>
              <w:t>• Ngược lại: Chị Nguyễn Thị Tuyết Thơ giảm Ca 2 mạnh nhất, -8,2% xuống 57,9%.</w:t>
              <w:br/>
              <w:t>• Anh Trầm Hữu Tiến Ca 2 gần như bằng 0, chỉ đạt 0,5% — vấn đề phát sinh tại giao hàng ca chiều khu vực này."</w:t>
            </w:r>
          </w:p>
        </w:tc>
      </w:tr>
    </w:tbl>
    <w:p/>
    <w:p>
      <w:pPr>
        <w:spacing w:before="280" w:after="80"/>
      </w:pPr>
      <w:r>
        <w:rPr>
          <w:rFonts w:ascii="Segoe UI" w:hAnsi="Segoe UI"/>
          <w:b/>
          <w:color w:val="059669"/>
          <w:sz w:val="24"/>
        </w:rPr>
        <w:t>📦 [CHỈ SỐ %LTC — LẤY THÀNH CÔNG]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"LTC full hàng đạt 91,1%, tăng +0,6% — cải thiện sau nhiều tuần giảm liên tiếp. Đây là tuần đầu tiên LTC đảo chiều từ W31, tín hiệu tích cực.</w:t>
              <w:br/>
              <w:t>• Đắk Nông cải thiện mạnh nhất theo tỉnh, +2,6% lên 90,1%. Bình Thuận cũng tăng +1,4% lên 91,5%.</w:t>
              <w:br/>
              <w:t>• Theo AM: Chị Nguyễn Thị Tuyết Thơ cải thiện LTC ấn tượng nhất, +13,4% lên 92,2% — đảo chiều hoàn toàn sau tuần trước giảm sốc. Chị Trần Thị Nhung cũng tăng mạnh, +3,4% lên 85,6%.</w:t>
              <w:br/>
              <w:t>• Ngược lại: Anh Lê Văn Trường giảm sốc nhất, -1,7% xuống 87,9% full hàng nhưng TTS giảm tới -12,7% xuống 75,3% — mức giảm bất thường cần kiểm tra ngay. Anh Trầm Hữu Tiến cũng giảm LTC, -1,0% xuống 82,5%."</w:t>
            </w:r>
          </w:p>
        </w:tc>
      </w:tr>
    </w:tbl>
    <w:p/>
    <w:p>
      <w:pPr>
        <w:spacing w:before="280" w:after="80"/>
      </w:pPr>
      <w:r>
        <w:rPr>
          <w:rFonts w:ascii="Segoe UI" w:hAnsi="Segoe UI"/>
          <w:b/>
          <w:color w:val="7C3AED"/>
          <w:sz w:val="24"/>
        </w:rPr>
        <w:t>⏰ [OPR TTS THEO KHUNG GIỜ]</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"Nhắc lại lưu ý: OPR TTS chỉ tính đơn forward từ seller đến buyer, không tính đơn thu hồi hoàn trả — AM không giải trình rớt OPR do những trường hợp này.</w:t>
              <w:br/>
              <w:t>• Theo tỉnh: Khánh Hòa biến động lớn — khung ngày giảm mạnh -10,5% nhưng khung đêm tăng +23,0%, tổng OPR đạt 76,4%. Lâm Đồng khung đêm cải thiện +5,6% lên 38,7%. Bình Thuận giảm nhẹ -1,6%. Đắk Nông khung đêm gần như 0% — vấn đề kéo dài nhiều tuần chưa được giải quyết.</w:t>
              <w:br/>
              <w:t>• Theo AM: Anh Phan Đình Duy cải thiện đột biến nhất — khung đêm tăng vọt +66,2% lên 84,1%, tổng OPR tăng +26,9% lên 93,0%. Chị Huỳnh Thị Kim Chi cải thiện mạnh, tổng OPR tăng +19,7% lên 82,2%, khung đêm tăng +28,2%. Anh Nguyễn Thanh Long cải thiện tốt, +10,9% lên 92,7%.</w:t>
              <w:br/>
              <w:t>• Ngược lại: Chị Thái Thị Thanh Thư giảm sốc nhất, tổng OPR -15,0%, khung đêm giảm -10,4% xuống chỉ 47,3% — cần rà soát ngay. Anh Lê Văn Trường giảm -18,0%, khung đêm chỉ còn 10,6% — mức rất thấp và giảm liên tiếp nhiều tuần. Anh Nguyễn Lê Nguyên Vũ cũng giảm -12,0%, khung đêm sụt mạnh -22,2%."</w:t>
            </w:r>
          </w:p>
        </w:tc>
      </w:tr>
    </w:tbl>
    <w:p/>
    <w:p>
      <w:pPr>
        <w:spacing w:before="280" w:after="80"/>
      </w:pPr>
      <w:r>
        <w:rPr>
          <w:rFonts w:ascii="Segoe UI" w:hAnsi="Segoe UI"/>
          <w:b/>
          <w:color w:val="E11D48"/>
          <w:sz w:val="24"/>
        </w:rPr>
        <w:t>⏱️ [ODR — TỶ LỆ GIAO ĐÚNG HẸN SLA]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"ODR full hàng đạt 92,2%, giảm mạnh -1,5% — đây là mức giảm đáng lo nhất tuần này và là mức thấp nhất trong nhiều tuần.</w:t>
              <w:br/>
              <w:t>• Tất cả các tỉnh đều giảm ngoại trừ Khánh Hòa tăng nhẹ +0,4% (đạt 94,8%). Đắk Nông thấp nhất vùng, 86,2%, giảm mạnh -4,4% — cần được ưu tiên can thiệp. Lâm Đồng giảm -2,6%.</w:t>
              <w:br/>
              <w:t>• Theo AM: Anh Trương Quang Linh giảm sốc nhất, -21,9% xuống 40,1% — mức thấp bất thường của AM mới, cần xem ngay. Anh Lê Văn Trường giảm -7,0% xuống 83,5%. Anh Trầm Hữu Tiến giảm -3,2% xuống 79,5% — thấp nhất vùng sau anh Linh.</w:t>
              <w:br/>
              <w:t>• Điểm tích cực: Anh Lê Minh Lợi cải thiện +6,5% lên 58,5%."</w:t>
            </w:r>
          </w:p>
        </w:tc>
      </w:tr>
    </w:tbl>
    <w:p/>
    <w:p>
      <w:pPr>
        <w:spacing w:before="280" w:after="80"/>
      </w:pPr>
      <w:r>
        <w:rPr>
          <w:rFonts w:ascii="Segoe UI" w:hAnsi="Segoe UI"/>
          <w:b/>
          <w:color w:val="059669"/>
          <w:sz w:val="24"/>
        </w:rPr>
        <w:t>🚛 [RỚT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"Lưu ý: Đơn LTC ngoài giờ cut-off 7h30 không tính vào chỉ số này; đơn LTC trước 7h30 phải được luân chuyển tải trước 9h30.</w:t>
              <w:br/>
              <w:t>• Rớt LC giảm mạnh -1,0% xuống còn 1,6% — đây là mức thấp nhất từ trước đến nay và là tín hiệu tích cực rõ rệt nhất tuần này.</w:t>
              <w:br/>
              <w:t>• Phần lớn AM đều cải thiện: Anh Lê Văn Trường cải thiện mạnh nhất, giảm -13,7% xuống 1,5%. Chị Hồng Bích Nga cũng giảm mạnh -10,0% về 4,1%.</w:t>
              <w:br/>
              <w:t>• Ngược lại: Anh Nguyễn Ngọc Khánh tăng đột biến từ 0% lên 3,1% — cần xem lại nguyên nhân. Anh Trầm Hữu Tiến vẫn cao nhất vùng, 28,6%, dù đã giảm -4,8% so tuần trước.</w:t>
              <w:br/>
              <w:t>• BC có volume lớn nhất trong top là Phan Rang Ninh Thuận, 582 đơn, rớt 4,8%; B'Lao 639 đơn, rớt 3,1%; Mũi Né 790 đơn, rớt 2,3% — ba BC này có volume lớn nhất và kéo chỉ số vùng xuống nhiều nhất."</w:t>
            </w:r>
          </w:p>
        </w:tc>
      </w:tr>
    </w:tbl>
    <w:p/>
    <w:p>
      <w:pPr>
        <w:spacing w:before="280" w:after="80"/>
      </w:pPr>
      <w:r>
        <w:rPr>
          <w:rFonts w:ascii="Segoe UI" w:hAnsi="Segoe UI"/>
          <w:b/>
          <w:color w:val="E11D48"/>
          <w:sz w:val="24"/>
        </w:rPr>
        <w:t>⚠️ [AGING TỒN KHO &amp; HÀNG TREO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dữ liệu hàng tồn Aging và Treo Luân Chuyển:</w:t>
              <w:br/>
              <w:t>• Aging Tồn Kho (&gt;3 ngày): Toàn vùng ghi nhận 4.373 đơn. Trong đó:</w:t>
              <w:br/>
              <w:t xml:space="preserve">  - 5–8 ngày: 1.535 đơn (chiếm 35,1%).</w:t>
              <w:br/>
              <w:t xml:space="preserve">  - 8–15 ngày: 1.280 đơn (chiếm 29,3%).</w:t>
              <w:br/>
              <w:t xml:space="preserve">  - &gt;15 ngày: 1.558 đơn (chiếm 35,6%).</w:t>
              <w:br/>
              <w:t>• Theo Tỉnh: Đắk Nông chiếm 1.207 đơn (27,6%), Lâm Đồng 1.181 đơn (27,0%), Khánh Hòa 1.038 đơn (23,7%), Bình Thuận 628 đơn và Ninh Thuận 319 đơn.</w:t>
              <w:br/>
              <w:t>• Top 4 AM tồn Aging nhiều nhất:</w:t>
              <w:br/>
              <w:t xml:space="preserve">  1. Anh Lê Văn Trường: 610 đơn (chiếm 26,1%) — gồm 385 đơn 5-8 ngày, 191 đơn 8-15 ngày, 34 đơn &gt;15 ngày.</w:t>
              <w:br/>
              <w:t xml:space="preserve">  2. Anh Trương Quang Linh: 562 đơn (chiếm 24,0%) — gồm 201 đơn 5-8 ngày, 203 đơn 8-15 ngày, 158 đơn &gt;15 ngày.</w:t>
              <w:br/>
              <w:t xml:space="preserve">  3. Chị Hồng Bích Nga: 529 đơn (chiếm 22,6%) — gồm 249 đơn 5-8 ngày, 156 đơn 8-15 ngày, 124 đơn &gt;15 ngày.</w:t>
              <w:br/>
              <w:t xml:space="preserve">  4. Anh Trầm Hữu Tiến: 259 đơn (chiếm 11,1%) — gồm 168 đơn 5-8 ngày, 83 đơn 8-15 ngày, 8 đơn &gt;15 ngày.</w:t>
              <w:br/>
              <w:t>• Hàng Treo Luân Chuyển (&gt;3 ngày): Toàn vùng có 1.417 đơn treo LC tại 25 bưu cục.</w:t>
              <w:br/>
              <w:t xml:space="preserve">  - Top 3 điểm nghẽn lớn nhất: BC Kiến Đức (168 đơn), BC Tân Hà Lâm Hà (124 đơn), BC Quảng Tín (98 đơn)."</w:t>
            </w:r>
          </w:p>
        </w:tc>
      </w:tr>
    </w:tbl>
    <w:p/>
    <w:p>
      <w:pPr>
        <w:spacing w:before="280" w:after="80"/>
      </w:pPr>
      <w:r>
        <w:rPr>
          <w:rFonts w:ascii="Segoe UI" w:hAnsi="Segoe UI"/>
          <w:b/>
          <w:color w:val="F97316"/>
          <w:sz w:val="24"/>
        </w:rPr>
        <w:t>💳 [III. KIỂM SOÁT — TỶ LỆ TIỀN MẶT QR]</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dòng tiền COD thu hộ 2 tuần gần nhất:</w:t>
              <w:br/>
              <w:t>• Tổng số tiền COD thu hộ: Đạt 180.823,9 triệu đồng (Chuyển khoản QR: 109.188,8 triệu, Tiền mặt: 71.635,1 triệu).</w:t>
              <w:br/>
              <w:t>• Tỷ lệ Tiền mặt toàn vùng: Ghi nhận 38,8% (tăng +1,1% so với 37,7% tuần trước), đồng nghĩa tỷ lệ chuyển khoản QR giảm về 61,2%.</w:t>
              <w:br/>
              <w:t>• Top AM có tỷ lệ tiền mặt cao nhất:</w:t>
              <w:br/>
              <w:t xml:space="preserve">  - Anh Huỳnh Thúc Duân: 89,6% (tiền mặt 1.258,4 Tr / QR 145,5 Tr).</w:t>
              <w:br/>
              <w:t xml:space="preserve">  - Chị Huỳnh Thị Kim Chi: 73,8% (tiền mặt 3.447,6 Tr / QR 1.224,9 Tr).</w:t>
              <w:br/>
              <w:t xml:space="preserve">  - Chị Trần Thị Nhung: 71,0% (tiền mặt 3.518,4 Tr / QR 1.436,5 Tr).</w:t>
              <w:br/>
              <w:t xml:space="preserve">  - Anh Lê Thanh Nhựt: 69,3% (tiền mặt 2.399,5 Tr / QR 1.061,7 Tr)."</w:t>
            </w:r>
          </w:p>
        </w:tc>
      </w:tr>
    </w:tbl>
    <w:p/>
    <w:p>
      <w:pPr>
        <w:spacing w:before="280" w:after="80"/>
      </w:pPr>
      <w:r>
        <w:rPr>
          <w:rFonts w:ascii="Segoe UI" w:hAnsi="Segoe UI"/>
          <w:b/>
          <w:color w:val="E11D48"/>
          <w:sz w:val="24"/>
        </w:rPr>
        <w:t>🛡️ [TRUY THU VÀ PHẠT TICKET OE-IA]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Báo Cáo Truy Thu (OE-IA):</w:t>
              <w:br/>
              <w:t>• Toàn vùng ghi nhận 8.892 bản ghi truy thu với số tiền ban đầu 692,7 triệu VNĐ (sau điều chỉnh -19,5 triệu ➔ Tổng tiền cần thu thêm là 673,2 triệu VNĐ).</w:t>
              <w:br/>
              <w:t>• Phân loại vi phạm:</w:t>
              <w:br/>
              <w:t xml:space="preserve">  - Chênh lệch khối lượng/kích thước: Chiếm 62% tổng tiền truy thu.</w:t>
              <w:br/>
              <w:t xml:space="preserve">  - Sai tuyến/vùng cước: Chiếm 21%.</w:t>
              <w:br/>
              <w:t xml:space="preserve">  - Ticket bồi hoàn/thất lạc: Chiếm 17%.</w:t>
              <w:br/>
              <w:t>• Top AM có số tiền &amp; ticket vi phạm lớn nhất:</w:t>
              <w:br/>
              <w:t xml:space="preserve">  - Anh Trần Văn Phước: 1.706 ticket | 200,4 triệu VNĐ (chiếm 29,8% tiền truy thu toàn vùng).</w:t>
              <w:br/>
              <w:t xml:space="preserve">  - Anh Huỳnh Thúc Duân: 289 ticket | 32,5 triệu VNĐ.</w:t>
              <w:br/>
              <w:t xml:space="preserve">  - Anh Lê Văn Trường: 343 ticket | 27,0 triệu VNĐ.</w:t>
              <w:br/>
              <w:t xml:space="preserve">  - Anh Lê Minh Đại: 644 ticket | 20,9 triệu VNĐ.</w:t>
              <w:br/>
              <w:t>• Top 3 Bưu Cục giao phát sinh truy thu lớn nhất:</w:t>
              <w:br/>
              <w:t xml:space="preserve">  1. BC (DNO) Kiến Đức: 134,2 triệu VNĐ (chiếm 19,9% toàn vùng).</w:t>
              <w:br/>
              <w:t xml:space="preserve">  2. BC (LDO) Tân Hà Lâm Hà: 81,1 triệu VNĐ (chiếm 11,7%).</w:t>
              <w:br/>
              <w:t xml:space="preserve">  3. BC (DNO) Quảng Tín: 60,5 triệu VNĐ (chiếm 9,4%)."</w:t>
            </w:r>
          </w:p>
        </w:tc>
      </w:tr>
    </w:tbl>
    <w:p/>
    <w:p>
      <w:pPr>
        <w:spacing w:before="280" w:after="80"/>
      </w:pPr>
      <w:r>
        <w:rPr>
          <w:rFonts w:ascii="Segoe UI" w:hAnsi="Segoe UI"/>
          <w:b/>
          <w:color w:val="0F172A"/>
          <w:sz w:val="24"/>
        </w:rPr>
        <w:t>📈 [V. KINH DOANH &amp; KHÁCH HÀNG MỚI F30]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kết quả kinh doanh và phát triển khách hàng mới:</w:t>
              <w:br/>
              <w:t>• Doanh thu vùng tuần 35 (23–29/08): Đạt 1,073 tỷ đồng trên 32.739 đơn, tăng nhẹ +0,7% so với tuần 34 — tín hiệu tích cực nhỏ sau chuỗi tuần giảm liên tiếp.</w:t>
              <w:br/>
              <w:t>• Theo AM:</w:t>
              <w:br/>
              <w:t xml:space="preserve">  - Anh Phan Đình Duy tiếp tục là trụ cột doanh thu lớn nhất: 495 triệu VNĐ (chiếm 46,1% toàn vùng), tăng +3,5%.</w:t>
              <w:br/>
              <w:t xml:space="preserve">  - Chị Thái Thị Thanh Thư đứng thứ hai: 92 triệu VNĐ, giảm nhẹ -4,0%.</w:t>
              <w:br/>
              <w:t xml:space="preserve">  - Anh Huỳnh Thúc Duân tăng đột biến +15,7% lên 29,5 triệu VNĐ — mức tăng tốt nhất vùng tuần này.</w:t>
              <w:br/>
              <w:t xml:space="preserve">  - Giảm nhiều nhất: Anh Nguyễn Duy Long (-4,8 Tr), chị Thái Thị Thanh Thư (-3,9 Tr), anh Lê Văn Trường (-3,8 Tr).</w:t>
              <w:br/>
              <w:t>• Khách hàng mới F30: Toàn vùng đạt 95 KH mới (giảm 3 KH), nhưng tổng doanh thu F30 tăng +3,7% lên 12,2 triệu VNĐ — chất lượng KH mới đang tốt hơn. Anh Nguyễn Duy Long phát triển nhiều KH mới nhất: 26 KH (tăng +9 KH). Chị Thái Thị Thanh Thư (+7 KH). Chị Trần Thị Nhung giảm nhiều nhất: -7 KH xuống còn 4 KH — cần làm rõ nguyên nhân."</w:t>
            </w:r>
          </w:p>
        </w:tc>
      </w:tr>
    </w:tbl>
    <w:p/>
    <w:p>
      <w:pPr>
        <w:spacing w:before="280" w:after="80"/>
      </w:pPr>
      <w:r>
        <w:rPr>
          <w:rFonts w:ascii="Segoe UI" w:hAnsi="Segoe UI"/>
          <w:b/>
          <w:color w:val="F97316"/>
          <w:sz w:val="24"/>
        </w:rPr>
        <w:t>🎯 [VI. TỔNG HỢP GÓP Ý &amp; ACTION PLAN TUẦN W36]</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rFonts w:ascii="Segoe UI" w:hAnsi="Segoe UI"/>
                <w:b/>
                <w:color w:val="FFFFFF"/>
                <w:sz w:val="19"/>
              </w:rPr>
              <w:t>AM Phụ Trách</w:t>
            </w:r>
          </w:p>
        </w:tc>
        <w:tc>
          <w:tcPr>
            <w:tcW w:type="dxa" w:w="3312"/>
            <w:shd w:fill="1E3A8A"/>
            <w:tcMar>
              <w:top w:w="80" w:type="dxa"/>
              <w:bottom w:w="80" w:type="dxa"/>
              <w:left w:w="100" w:type="dxa"/>
              <w:right w:w="100" w:type="dxa"/>
            </w:tcMar>
          </w:tcPr>
          <w:p>
            <w:r>
              <w:rPr>
                <w:rFonts w:ascii="Segoe UI" w:hAnsi="Segoe UI"/>
                <w:b/>
                <w:color w:val="FFFFFF"/>
                <w:sz w:val="19"/>
              </w:rPr>
              <w:t>Vấn Đề Số Liệu Cần Xử Lý</w:t>
            </w:r>
          </w:p>
        </w:tc>
        <w:tc>
          <w:tcPr>
            <w:tcW w:type="dxa" w:w="3312"/>
            <w:shd w:fill="1E3A8A"/>
            <w:tcMar>
              <w:top w:w="80" w:type="dxa"/>
              <w:bottom w:w="80" w:type="dxa"/>
              <w:left w:w="100" w:type="dxa"/>
              <w:right w:w="100" w:type="dxa"/>
            </w:tcMar>
          </w:tcPr>
          <w:p>
            <w:r>
              <w:rPr>
                <w:rFonts w:ascii="Segoe UI" w:hAnsi="Segoe UI"/>
                <w:b/>
                <w:color w:val="FFFFFF"/>
                <w:sz w:val="19"/>
              </w:rPr>
              <w:t>Mục Tiêu &amp; Deadline W36</w:t>
            </w:r>
          </w:p>
        </w:tc>
      </w:tr>
      <w:tr>
        <w:tc>
          <w:tcPr>
            <w:tcW w:type="dxa" w:w="3312"/>
            <w:shd w:fill="F8FAFC"/>
            <w:tcMar>
              <w:top w:w="80" w:type="dxa"/>
              <w:bottom w:w="80" w:type="dxa"/>
              <w:left w:w="100" w:type="dxa"/>
              <w:right w:w="100" w:type="dxa"/>
            </w:tcMar>
          </w:tcPr>
          <w:p>
            <w:r>
              <w:rPr>
                <w:rFonts w:ascii="Segoe UI" w:hAnsi="Segoe UI"/>
                <w:b/>
                <w:sz w:val="19"/>
              </w:rPr>
              <w:t>Trầm Hữu Tiến</w:t>
            </w:r>
          </w:p>
        </w:tc>
        <w:tc>
          <w:tcPr>
            <w:tcW w:type="dxa" w:w="3312"/>
            <w:shd w:fill="F8FAFC"/>
            <w:tcMar>
              <w:top w:w="80" w:type="dxa"/>
              <w:bottom w:w="80" w:type="dxa"/>
              <w:left w:w="100" w:type="dxa"/>
              <w:right w:w="100" w:type="dxa"/>
            </w:tcMar>
          </w:tcPr>
          <w:p>
            <w:r>
              <w:rPr>
                <w:rFonts w:ascii="Segoe UI" w:hAnsi="Segoe UI"/>
                <w:sz w:val="19"/>
              </w:rPr>
              <w:t>GTC Ca 2 = 0.5%, GTC tổng 34.1% thấp nhất vùng, Rớt LC 28.6%</w:t>
            </w:r>
          </w:p>
        </w:tc>
        <w:tc>
          <w:tcPr>
            <w:tcW w:type="dxa" w:w="3312"/>
            <w:shd w:fill="F8FAFC"/>
            <w:tcMar>
              <w:top w:w="80" w:type="dxa"/>
              <w:bottom w:w="80" w:type="dxa"/>
              <w:left w:w="100" w:type="dxa"/>
              <w:right w:w="100" w:type="dxa"/>
            </w:tcMar>
          </w:tcPr>
          <w:p>
            <w:r>
              <w:rPr>
                <w:rFonts w:ascii="Segoe UI" w:hAnsi="Segoe UI"/>
                <w:sz w:val="19"/>
              </w:rPr>
              <w:t>Kéo GTC Ca 2 lên ≥30%, giảm Rớt LC &lt;10%. Hạn: Thứ 5</w:t>
            </w:r>
          </w:p>
        </w:tc>
      </w:tr>
      <w:tr>
        <w:tc>
          <w:tcPr>
            <w:tcW w:type="dxa" w:w="3312"/>
            <w:tcMar>
              <w:top w:w="80" w:type="dxa"/>
              <w:bottom w:w="80" w:type="dxa"/>
              <w:left w:w="100" w:type="dxa"/>
              <w:right w:w="100" w:type="dxa"/>
            </w:tcMar>
          </w:tcPr>
          <w:p>
            <w:r>
              <w:rPr>
                <w:rFonts w:ascii="Segoe UI" w:hAnsi="Segoe UI"/>
                <w:b/>
                <w:sz w:val="19"/>
              </w:rPr>
              <w:t>Lê Văn Trường</w:t>
            </w:r>
          </w:p>
        </w:tc>
        <w:tc>
          <w:tcPr>
            <w:tcW w:type="dxa" w:w="3312"/>
            <w:tcMar>
              <w:top w:w="80" w:type="dxa"/>
              <w:bottom w:w="80" w:type="dxa"/>
              <w:left w:w="100" w:type="dxa"/>
              <w:right w:w="100" w:type="dxa"/>
            </w:tcMar>
          </w:tcPr>
          <w:p>
            <w:r>
              <w:rPr>
                <w:rFonts w:ascii="Segoe UI" w:hAnsi="Segoe UI"/>
                <w:sz w:val="19"/>
              </w:rPr>
              <w:t>Sản lượng giảm -3.8k đơn, LTC TTS giảm -12.7%, OPR đêm 10.6%</w:t>
            </w:r>
          </w:p>
        </w:tc>
        <w:tc>
          <w:tcPr>
            <w:tcW w:type="dxa" w:w="3312"/>
            <w:tcMar>
              <w:top w:w="80" w:type="dxa"/>
              <w:bottom w:w="80" w:type="dxa"/>
              <w:left w:w="100" w:type="dxa"/>
              <w:right w:w="100" w:type="dxa"/>
            </w:tcMar>
          </w:tcPr>
          <w:p>
            <w:r>
              <w:rPr>
                <w:rFonts w:ascii="Segoe UI" w:hAnsi="Segoe UI"/>
                <w:sz w:val="19"/>
              </w:rPr>
              <w:t>Rà soát top shop giảm đơn, siết giờ lấy hàng trước 17h. Hạn: Thứ 4</w:t>
            </w:r>
          </w:p>
        </w:tc>
      </w:tr>
      <w:tr>
        <w:tc>
          <w:tcPr>
            <w:tcW w:type="dxa" w:w="3312"/>
            <w:shd w:fill="F8FAFC"/>
            <w:tcMar>
              <w:top w:w="80" w:type="dxa"/>
              <w:bottom w:w="80" w:type="dxa"/>
              <w:left w:w="100" w:type="dxa"/>
              <w:right w:w="100" w:type="dxa"/>
            </w:tcMar>
          </w:tcPr>
          <w:p>
            <w:r>
              <w:rPr>
                <w:rFonts w:ascii="Segoe UI" w:hAnsi="Segoe UI"/>
                <w:b/>
                <w:sz w:val="19"/>
              </w:rPr>
              <w:t>Trương Quang Linh</w:t>
            </w:r>
          </w:p>
        </w:tc>
        <w:tc>
          <w:tcPr>
            <w:tcW w:type="dxa" w:w="3312"/>
            <w:shd w:fill="F8FAFC"/>
            <w:tcMar>
              <w:top w:w="80" w:type="dxa"/>
              <w:bottom w:w="80" w:type="dxa"/>
              <w:left w:w="100" w:type="dxa"/>
              <w:right w:w="100" w:type="dxa"/>
            </w:tcMar>
          </w:tcPr>
          <w:p>
            <w:r>
              <w:rPr>
                <w:rFonts w:ascii="Segoe UI" w:hAnsi="Segoe UI"/>
                <w:sz w:val="19"/>
              </w:rPr>
              <w:t>ODR giảm sốc -21.9% (còn 40.1%)</w:t>
            </w:r>
          </w:p>
        </w:tc>
        <w:tc>
          <w:tcPr>
            <w:tcW w:type="dxa" w:w="3312"/>
            <w:shd w:fill="F8FAFC"/>
            <w:tcMar>
              <w:top w:w="80" w:type="dxa"/>
              <w:bottom w:w="80" w:type="dxa"/>
              <w:left w:w="100" w:type="dxa"/>
              <w:right w:w="100" w:type="dxa"/>
            </w:tcMar>
          </w:tcPr>
          <w:p>
            <w:r>
              <w:rPr>
                <w:rFonts w:ascii="Segoe UI" w:hAnsi="Segoe UI"/>
                <w:sz w:val="19"/>
              </w:rPr>
              <w:t>Kiểm tra thao tác cập nhật app shipper hàng ngày. Hạn: Thứ 3</w:t>
            </w:r>
          </w:p>
        </w:tc>
      </w:tr>
      <w:tr>
        <w:tc>
          <w:tcPr>
            <w:tcW w:type="dxa" w:w="3312"/>
            <w:tcMar>
              <w:top w:w="80" w:type="dxa"/>
              <w:bottom w:w="80" w:type="dxa"/>
              <w:left w:w="100" w:type="dxa"/>
              <w:right w:w="100" w:type="dxa"/>
            </w:tcMar>
          </w:tcPr>
          <w:p>
            <w:r>
              <w:rPr>
                <w:rFonts w:ascii="Segoe UI" w:hAnsi="Segoe UI"/>
                <w:b/>
                <w:sz w:val="19"/>
              </w:rPr>
              <w:t>Thái Thị Thanh Thư</w:t>
            </w:r>
          </w:p>
        </w:tc>
        <w:tc>
          <w:tcPr>
            <w:tcW w:type="dxa" w:w="3312"/>
            <w:tcMar>
              <w:top w:w="80" w:type="dxa"/>
              <w:bottom w:w="80" w:type="dxa"/>
              <w:left w:w="100" w:type="dxa"/>
              <w:right w:w="100" w:type="dxa"/>
            </w:tcMar>
          </w:tcPr>
          <w:p>
            <w:r>
              <w:rPr>
                <w:rFonts w:ascii="Segoe UI" w:hAnsi="Segoe UI"/>
                <w:sz w:val="19"/>
              </w:rPr>
              <w:t>OPR đêm sụt -10.4% (còn 47.3%), doanh thu giảm -3.9 Tr</w:t>
            </w:r>
          </w:p>
        </w:tc>
        <w:tc>
          <w:tcPr>
            <w:tcW w:type="dxa" w:w="3312"/>
            <w:tcMar>
              <w:top w:w="80" w:type="dxa"/>
              <w:bottom w:w="80" w:type="dxa"/>
              <w:left w:w="100" w:type="dxa"/>
              <w:right w:w="100" w:type="dxa"/>
            </w:tcMar>
          </w:tcPr>
          <w:p>
            <w:r>
              <w:rPr>
                <w:rFonts w:ascii="Segoe UI" w:hAnsi="Segoe UI"/>
                <w:sz w:val="19"/>
              </w:rPr>
              <w:t>Tối ưu hóa ca xe gom hàng đêm kết nối SOC. Hạn: Thứ 5</w:t>
            </w:r>
          </w:p>
        </w:tc>
      </w:tr>
      <w:tr>
        <w:tc>
          <w:tcPr>
            <w:tcW w:type="dxa" w:w="3312"/>
            <w:shd w:fill="F8FAFC"/>
            <w:tcMar>
              <w:top w:w="80" w:type="dxa"/>
              <w:bottom w:w="80" w:type="dxa"/>
              <w:left w:w="100" w:type="dxa"/>
              <w:right w:w="100" w:type="dxa"/>
            </w:tcMar>
          </w:tcPr>
          <w:p>
            <w:r>
              <w:rPr>
                <w:rFonts w:ascii="Segoe UI" w:hAnsi="Segoe UI"/>
                <w:b/>
                <w:sz w:val="19"/>
              </w:rPr>
              <w:t>Huỳnh Thúc Duân</w:t>
            </w:r>
          </w:p>
        </w:tc>
        <w:tc>
          <w:tcPr>
            <w:tcW w:type="dxa" w:w="3312"/>
            <w:shd w:fill="F8FAFC"/>
            <w:tcMar>
              <w:top w:w="80" w:type="dxa"/>
              <w:bottom w:w="80" w:type="dxa"/>
              <w:left w:w="100" w:type="dxa"/>
              <w:right w:w="100" w:type="dxa"/>
            </w:tcMar>
          </w:tcPr>
          <w:p>
            <w:r>
              <w:rPr>
                <w:rFonts w:ascii="Segoe UI" w:hAnsi="Segoe UI"/>
                <w:sz w:val="19"/>
              </w:rPr>
              <w:t>COD tiền mặt 89.6%, Aging tồn 676 đơn</w:t>
            </w:r>
          </w:p>
        </w:tc>
        <w:tc>
          <w:tcPr>
            <w:tcW w:type="dxa" w:w="3312"/>
            <w:shd w:fill="F8FAFC"/>
            <w:tcMar>
              <w:top w:w="80" w:type="dxa"/>
              <w:bottom w:w="80" w:type="dxa"/>
              <w:left w:w="100" w:type="dxa"/>
              <w:right w:w="100" w:type="dxa"/>
            </w:tcMar>
          </w:tcPr>
          <w:p>
            <w:r>
              <w:rPr>
                <w:rFonts w:ascii="Segoe UI" w:hAnsi="Segoe UI"/>
                <w:sz w:val="19"/>
              </w:rPr>
              <w:t>Đẩy mạnh thu QR, giải tỏa dứt điểm đơn tồn Aging. Hạn: Thứ 6</w:t>
            </w:r>
          </w:p>
        </w:tc>
      </w:tr>
      <w:tr>
        <w:tc>
          <w:tcPr>
            <w:tcW w:type="dxa" w:w="3312"/>
            <w:tcMar>
              <w:top w:w="80" w:type="dxa"/>
              <w:bottom w:w="80" w:type="dxa"/>
              <w:left w:w="100" w:type="dxa"/>
              <w:right w:w="100" w:type="dxa"/>
            </w:tcMar>
          </w:tcPr>
          <w:p>
            <w:r>
              <w:rPr>
                <w:rFonts w:ascii="Segoe UI" w:hAnsi="Segoe UI"/>
                <w:b/>
                <w:sz w:val="19"/>
              </w:rPr>
              <w:t>Trần Thị Nhung</w:t>
            </w:r>
          </w:p>
        </w:tc>
        <w:tc>
          <w:tcPr>
            <w:tcW w:type="dxa" w:w="3312"/>
            <w:tcMar>
              <w:top w:w="80" w:type="dxa"/>
              <w:bottom w:w="80" w:type="dxa"/>
              <w:left w:w="100" w:type="dxa"/>
              <w:right w:w="100" w:type="dxa"/>
            </w:tcMar>
          </w:tcPr>
          <w:p>
            <w:r>
              <w:rPr>
                <w:rFonts w:ascii="Segoe UI" w:hAnsi="Segoe UI"/>
                <w:sz w:val="19"/>
              </w:rPr>
              <w:t>F30 giảm -7 shop, COD tiền mặt 71.0%</w:t>
            </w:r>
          </w:p>
        </w:tc>
        <w:tc>
          <w:tcPr>
            <w:tcW w:type="dxa" w:w="3312"/>
            <w:tcMar>
              <w:top w:w="80" w:type="dxa"/>
              <w:bottom w:w="80" w:type="dxa"/>
              <w:left w:w="100" w:type="dxa"/>
              <w:right w:w="100" w:type="dxa"/>
            </w:tcMar>
          </w:tcPr>
          <w:p>
            <w:r>
              <w:rPr>
                <w:rFonts w:ascii="Segoe UI" w:hAnsi="Segoe UI"/>
                <w:sz w:val="19"/>
              </w:rPr>
              <w:t>Khôi phục số lượng KH mới F30, tăng tỷ lệ QR. Hạn: Hết tuần</w:t>
            </w:r>
          </w:p>
        </w:tc>
      </w:tr>
      <w:tr>
        <w:tc>
          <w:tcPr>
            <w:tcW w:type="dxa" w:w="3312"/>
            <w:shd w:fill="F8FAFC"/>
            <w:tcMar>
              <w:top w:w="80" w:type="dxa"/>
              <w:bottom w:w="80" w:type="dxa"/>
              <w:left w:w="100" w:type="dxa"/>
              <w:right w:w="100" w:type="dxa"/>
            </w:tcMar>
          </w:tcPr>
          <w:p>
            <w:r>
              <w:rPr>
                <w:rFonts w:ascii="Segoe UI" w:hAnsi="Segoe UI"/>
                <w:b/>
                <w:sz w:val="19"/>
              </w:rPr>
              <w:t>Trần Văn Phước</w:t>
            </w:r>
          </w:p>
        </w:tc>
        <w:tc>
          <w:tcPr>
            <w:tcW w:type="dxa" w:w="3312"/>
            <w:shd w:fill="F8FAFC"/>
            <w:tcMar>
              <w:top w:w="80" w:type="dxa"/>
              <w:bottom w:w="80" w:type="dxa"/>
              <w:left w:w="100" w:type="dxa"/>
              <w:right w:w="100" w:type="dxa"/>
            </w:tcMar>
          </w:tcPr>
          <w:p>
            <w:r>
              <w:rPr>
                <w:rFonts w:ascii="Segoe UI" w:hAnsi="Segoe UI"/>
                <w:sz w:val="19"/>
              </w:rPr>
              <w:t>1.706 ticket truy thu | 200.4 Tr (chiếm 29.8% vùng)</w:t>
            </w:r>
          </w:p>
        </w:tc>
        <w:tc>
          <w:tcPr>
            <w:tcW w:type="dxa" w:w="3312"/>
            <w:shd w:fill="F8FAFC"/>
            <w:tcMar>
              <w:top w:w="80" w:type="dxa"/>
              <w:bottom w:w="80" w:type="dxa"/>
              <w:left w:w="100" w:type="dxa"/>
              <w:right w:w="100" w:type="dxa"/>
            </w:tcMar>
          </w:tcPr>
          <w:p>
            <w:r>
              <w:rPr>
                <w:rFonts w:ascii="Segoe UI" w:hAnsi="Segoe UI"/>
                <w:sz w:val="19"/>
              </w:rPr>
              <w:t>Rà soát biên bản cân đo tại BC Kiến Đức &amp; Quảng Tín. Hạn: Thứ 7</w:t>
            </w:r>
          </w:p>
        </w:tc>
      </w:tr>
      <w:tr>
        <w:tc>
          <w:tcPr>
            <w:tcW w:type="dxa" w:w="3312"/>
            <w:tcMar>
              <w:top w:w="80" w:type="dxa"/>
              <w:bottom w:w="80" w:type="dxa"/>
              <w:left w:w="100" w:type="dxa"/>
              <w:right w:w="100" w:type="dxa"/>
            </w:tcMar>
          </w:tcPr>
          <w:p>
            <w:r>
              <w:rPr>
                <w:rFonts w:ascii="Segoe UI" w:hAnsi="Segoe UI"/>
                <w:b/>
                <w:sz w:val="19"/>
              </w:rPr>
              <w:t>Lê Minh Lợi</w:t>
            </w:r>
          </w:p>
        </w:tc>
        <w:tc>
          <w:tcPr>
            <w:tcW w:type="dxa" w:w="3312"/>
            <w:tcMar>
              <w:top w:w="80" w:type="dxa"/>
              <w:bottom w:w="80" w:type="dxa"/>
              <w:left w:w="100" w:type="dxa"/>
              <w:right w:w="100" w:type="dxa"/>
            </w:tcMar>
          </w:tcPr>
          <w:p>
            <w:r>
              <w:rPr>
                <w:rFonts w:ascii="Segoe UI" w:hAnsi="Segoe UI"/>
                <w:sz w:val="19"/>
              </w:rPr>
              <w:t>Duy trì đà bứt phá GTC (+12.1%), nâng ODR từ 58.5%</w:t>
            </w:r>
          </w:p>
        </w:tc>
        <w:tc>
          <w:tcPr>
            <w:tcW w:type="dxa" w:w="3312"/>
            <w:tcMar>
              <w:top w:w="80" w:type="dxa"/>
              <w:bottom w:w="80" w:type="dxa"/>
              <w:left w:w="100" w:type="dxa"/>
              <w:right w:w="100" w:type="dxa"/>
            </w:tcMar>
          </w:tcPr>
          <w:p>
            <w:r>
              <w:rPr>
                <w:rFonts w:ascii="Segoe UI" w:hAnsi="Segoe UI"/>
                <w:sz w:val="19"/>
              </w:rPr>
              <w:t>Nâng ODR lên ≥75% trong tuần W36. Hạn: Thứ 7</w:t>
            </w:r>
          </w:p>
        </w:tc>
      </w:tr>
    </w:tbl>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"Trên đây là toàn bộ báo cáo phân tích chi tiết của vùng Nam Trung Bộ tuần 35. Em xin cảm ơn Ban Giám đốc và các anh chị em đã lắng nghe. Xin kính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