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KẾ HOẠCH VẬN HÀNH CHI TIẾT EVENT 8.8</w:t>
        <w:br/>
        <w:t>KHO TRUNG CHUYỂN (KTC) - VÙNG NAM TRUNG BỘ (NTB)</w:t>
      </w:r>
    </w:p>
    <w:p>
      <w:r>
        <w:rPr>
          <w:i/>
        </w:rPr>
        <w:t>Hồ sơ Vận hành Tổng thể Chuẩn hóa 100% theo Mô hình TNB Event 7.7.docx (Bao gồm đầy đủ 3 mục Nhận xét: XU HƯỚNG, CƠ CẤU, DỰ KIẾN &amp; CHUẨN BỊ cho cả 5 Kho KTC).</w:t>
      </w:r>
    </w:p>
    <w:p>
      <w:pPr>
        <w:pStyle w:val="Heading1"/>
      </w:pPr>
      <w:r>
        <w:t>1. THÔNG TIN CHUNG &amp; MỤC TIÊU CHIẾN LƯỢC</w:t>
      </w:r>
    </w:p>
    <w:p>
      <w:r>
        <w:rPr>
          <w:b/>
        </w:rPr>
        <w:t xml:space="preserve">• Thời gian đợt Event: </w:t>
      </w:r>
      <w:r>
        <w:t>06/08/2026 đến 15/08/2026 (10 ngày cao điểm).</w:t>
        <w:br/>
      </w:r>
      <w:r>
        <w:rPr>
          <w:b/>
        </w:rPr>
        <w:t xml:space="preserve">• Cụm 5 Kho KTC/Hub: </w:t>
      </w:r>
      <w:r>
        <w:t>Khánh Hòa (Super-Hub duyên hải - 38.1%), Bình Thuận (Cửa ngõ phía Nam - 22.6%), Đức Trọng (Trung chuyển Tây Nguyên - 19.0%), Bảo Lộc (12.4%), Đắc Nông (7.9%).</w:t>
        <w:br/>
      </w:r>
      <w:r>
        <w:rPr>
          <w:b/>
        </w:rPr>
        <w:t xml:space="preserve">• Mục tiêu KPI: </w:t>
      </w:r>
      <w:r>
        <w:t>Tổng 771,977 đơn sorting (TB 77,198 đơn/ngày). Peak 08/08 (97,649 đơn) &amp; 10/08 (89,608 đơn). COT Fulfillment 100%, Backlog &gt;24h = 0%.</w:t>
      </w:r>
    </w:p>
    <w:p>
      <w:pPr>
        <w:pStyle w:val="Heading1"/>
      </w:pPr>
      <w:r>
        <w:t>2. CHỈ TIÊU &amp; DỰ BÁO SẢN LƯỢNG CHI TIẾT</w:t>
      </w:r>
    </w:p>
    <w:p>
      <w:r>
        <w:t>Biểu đồ 1: Diễn biến Sản lượng Sorting theo Kho KTC Event 8.8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daily_sorting_volu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Bảng 2.1: Sản Lượng Sorting Theo Kho &amp; Nhóm Hàng (06/08 – 15/08/2026)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Kho KTC / Hub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Nhóm hàng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 1)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 (Peak 2)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  <w:tc>
          <w:tcPr>
            <w:tcW w:type="dxa" w:w="68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Tỷ trọng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KTC Khánh Hòa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21.652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22.586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30.057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18.795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26.792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22.516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22.667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22.425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23.306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23.281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234.077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23.408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79.7%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2.755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3.940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3.975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3.524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4.971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4.882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3.431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2.738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3.940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37.008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3.701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2.901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2.438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2.725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2.819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2.274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1.779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1.601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2.732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22.646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2.265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7.7%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KH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26.067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27.156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36.898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25.208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33.041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30.306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29.823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27.635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27.645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29.953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293.732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29.373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38.1%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Bình Thuận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12.437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17.265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10.796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15.389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12.933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13.021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12.881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13.387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13.372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134.454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13.445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76.9%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1.848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2.347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2.080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2.515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2.599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3.508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2.804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1.940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2.347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23.773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2.377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1.260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2.334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2.398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1.849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1.429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1.175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2.005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16.618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1.662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9.5%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BTH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15.440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16.082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21.946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14.541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20.302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17.381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17.958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16.970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16.502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17.724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174.846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17.485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22.6%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Đức Trọng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10.447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10.897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14.502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9.069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12.927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10.864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10.937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10.820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11.233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112.941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11.294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76.8%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1.436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3.483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2.898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1.888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1.543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1.386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2.365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19.603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1.960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13.3%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1.096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2.032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1.439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1.918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1.161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1.022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1.744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14.454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1.445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9.8%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DTR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13.481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20.017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12.172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17.743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14.411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13.804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13.434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13.653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15.341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146.999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14.700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19.0%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Bảo Lộc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6.858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7.154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8.774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6.250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8.805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7.255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7.180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7.103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7.382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7.374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74.135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7.414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77.5%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1.368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1.285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1.612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1.531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1.489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1.331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1.008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1.405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12.993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1.299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13.6%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1.112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1.007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1.028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8.524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8.9%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BLO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8.448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8.799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11.254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8.423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11.541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9.793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9.442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9.152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8.993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9.807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95.652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9.565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12.4%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CT Đắc Nông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Normal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4.407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4.597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6.118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3.826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5.453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4.583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4.614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4.744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4.738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47.644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4.764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78.4%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Bulky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1.128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8.592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14.1%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Freight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4.513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7.4%</w:t>
            </w:r>
          </w:p>
        </w:tc>
      </w:tr>
      <w:tr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Cộng DNO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5.381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5.605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7.534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5.216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6.981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5.979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6.196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5.933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5.769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6.154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60.748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6.075</w:t>
            </w:r>
          </w:p>
        </w:tc>
        <w:tc>
          <w:tcPr>
            <w:tcW w:type="dxa" w:w="682"/>
          </w:tcPr>
          <w:p>
            <w:pPr>
              <w:jc w:val="center"/>
            </w:pPr>
            <w:r>
              <w:rPr>
                <w:sz w:val="14"/>
              </w:rPr>
              <w:t>7.9%</w:t>
            </w:r>
          </w:p>
        </w:tc>
      </w:tr>
      <w:tr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TỔNG KTC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TỔNG NTB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68.279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71.123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97.649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65.560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89.608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77.870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77.223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73.124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72.562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78.979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771.977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77.198</w:t>
            </w:r>
          </w:p>
        </w:tc>
        <w:tc>
          <w:tcPr>
            <w:tcW w:type="dxa" w:w="68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100.0%</w:t>
            </w:r>
          </w:p>
        </w:tc>
      </w:tr>
    </w:tbl>
    <w:p>
      <w:r>
        <w:br/>
        <w:t>Biểu đồ 2: Cơ cấu Nhóm hàng tại KTC NTB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roduct_group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- Nhận xét:</w:t>
      </w:r>
    </w:p>
    <w:p>
      <w:pPr>
        <w:pStyle w:val="Heading3"/>
      </w:pPr>
      <w:r>
        <w:t>KTC Khánh Hòa:</w:t>
      </w:r>
    </w:p>
    <w:p>
      <w:r>
        <w:t>• XU HƯỚNG: Biến động sóng kép qua kỳ theo dõi: TB 29,373 đơn/ngày. Đỉnh campaign 08/08 đạt 36,898 đơn (+25.6% so với TB kỳ) do Bulky vọt lên 3,940 đơn và Freight 2,901 đơn (tổng Bulky+Freight đạt 6,841 đơn, gấp 1.2 lần nền ngày thường ~5.9K); Đỉnh 2 (10/08) đạt 33,041 đơn (+12.5%); Đáy Chủ Nhật 09/08 đạt 25,208 đơn (−14.2%). Biên độ đỉnh/đáy 1.46 lần.</w:t>
      </w:r>
    </w:p>
    <w:p>
      <w:r>
        <w:t>• CƠ CẤU: Normal 79.7% (234,077 đơn) – Bulky 12.6% (37,008 đơn) – Freight 7.7% (22,646 đơn); Bulky của Khánh Hòa chiếm khối lượng tuyệt đối CAO NHẤT VÙNG (37,008 đơn/10 ngày) — gấp 1.9 lần tổng Bulky của Đức Trọng và gấp 2.8 lần Bảo Lộc.</w:t>
      </w:r>
    </w:p>
    <w:p>
      <w:r>
        <w:t>• DỰ KIẾN &amp; CHUẨN BỊ: Ngày thường 26–30K, đầu tuần (T2–T3) 29–33K, Chủ Nhật ~25K; nếu lặp kịch bản campaign, đỉnh có thể chạm 38–40K/ngày với &gt;7K đơn Bulky+Freight — cần dự phòng +30% nhân lực phân loại, quy hoạch diện tích sàn hàng cồng kềnh/hàng nặng và bố trí đầu xe tải trọng lớn (15–20 tấn) bọc lót theo NGÀY ĐỈNH (~36.9K đơn/ngày), không theo trung bình (~29.4K/ngày).</w:t>
      </w:r>
    </w:p>
    <w:p>
      <w:pPr>
        <w:pStyle w:val="Heading3"/>
      </w:pPr>
      <w:r>
        <w:t>CT Bình Thuận:</w:t>
      </w:r>
    </w:p>
    <w:p>
      <w:r>
        <w:t>• XU HƯỚNG: TB 17,485 đơn/ngày. Đỉnh campaign 08/08 đạt 21,946 đơn (+25.5% so với TB kỳ) do Bulky vọt lên 2,347 đơn và Freight 2,334 đơn (tổng Bulky+Freight 4,681 đơn, chiếm 21.3% sản lượng ngày); Đỉnh 2 (10/08) đạt 20,302 đơn (+16.1%); Đáy Chủ Nhật 09/08 đạt 14,541 đơn (−16.8%). Biên độ đỉnh/đáy 1.51 lần.</w:t>
      </w:r>
    </w:p>
    <w:p>
      <w:r>
        <w:t>• CƠ CẤU: Normal 76.9% – Bulky 13.6% – Freight 9.5%; tỷ trọng Freight (nông sản/hải sản) CAO NHẤT VÙNG (16,618 đơn/10 ngày) — phản ánh đặc thù cửa ngõ phía Nam kết nối trực tiếp các tuyến xe liên vùng từ TP.HCM/Đồng Nai.</w:t>
      </w:r>
    </w:p>
    <w:p>
      <w:r>
        <w:t>• DỰ KIẾN &amp; CHUẨN BỊ: Ngày thường 16–18K, Chủ Nhật ~14.5K; đợt campaign có thể chạm 22–24K/ngày với ~5K đơn Bulky+Freight dồn trong ngày đỉnh — đặc biệt lưu ý định mức năng suất nhân sự rất cao (11 NVCT), cần chuẩn bị trước 3-4 Freelance ca đêm và quy hoạch luồng xả bãi pallet nhanh cho xe liên vùng về trễ.</w:t>
      </w:r>
    </w:p>
    <w:p>
      <w:pPr>
        <w:pStyle w:val="Heading3"/>
      </w:pPr>
      <w:r>
        <w:t>CT Đức Trọng (Lâm Đồng):</w:t>
      </w:r>
    </w:p>
    <w:p>
      <w:r>
        <w:t>• XU HƯỚNG: TB 14,700 đơn/ngày. Đỉnh campaign 08/08 đạt 20,017 đơn (+36.2% so với TB kỳ - biên độ tăng cao nhất vùng) do Bulky tăng vọt lên 3,483 đơn (gấp 2.4 lần nền ngày thường ~1.4K) và Freight 2,032 đơn; Đỉnh 2 (10/08) đạt 17,743 đơn (+20.7%); Đáy Chủ Nhật 09/08 đạt 12,172 đơn (−17.2%). Biên độ đỉnh/đáy 1.64 lần (cao nhất NTB).</w:t>
      </w:r>
    </w:p>
    <w:p>
      <w:r>
        <w:t>• CƠ CẤU: Normal 76.8% – Bulky 13.3% – Freight 9.8%; tổng hàng cồng kềnh &amp; nặng đạt 34,057 đơn/10 ngày — đóng vai trò Hub trung chuyển chính cho toàn tỉnh Lâm Đồng (Đà Lạt &amp; Bảo Lộc).</w:t>
      </w:r>
    </w:p>
    <w:p>
      <w:r>
        <w:t>• DỰ KIẾN &amp; CHUẨN BỊ: Ngày thường 13–15K, Chủ Nhật ~12K; đợt campaign có thể chạm 21–22K/ngày với &gt;5.5K đơn Bulky+Freight — cần bố trí sẵn bãi hạ pallet cồng kềnh riêng biệt tại cửa xả hàng, bổ sung 2 xe nâng điện 2 tầng và điều phối tuyến xe tải lớn kết nối Đức Trọng - Đà Lạt.</w:t>
      </w:r>
    </w:p>
    <w:p>
      <w:pPr>
        <w:pStyle w:val="Heading3"/>
      </w:pPr>
      <w:r>
        <w:t>CT Bảo Lộc (Lâm Đồng):</w:t>
      </w:r>
    </w:p>
    <w:p>
      <w:r>
        <w:t>• XU HƯỚNG: TB 9,565 đơn/ngày. Đỉnh campaign 08/08 đạt 11,254 đơn (+17.7% so với TB kỳ) với Bulky 1,368 đơn và Freight 1,112 đơn; Đỉnh 2 (10/08) đạt 11,541 đơn (+20.7%); Đáy Chủ Nhật 09/08 đạt 8,423 đơn (−11.9%). Biên độ đỉnh/đáy 1.37 lần.</w:t>
      </w:r>
    </w:p>
    <w:p>
      <w:r>
        <w:t>• CƠ CẤU: Normal 77.5% – Bulky 13.6% (12,993 đơn) – Freight 8.9% (8,524 đơn); cơ cấu khá ổn định qua các ngày trong đợt.</w:t>
      </w:r>
    </w:p>
    <w:p>
      <w:r>
        <w:t>• DỰ KIẾN &amp; CHUẨN BỊ: Ngày thường 9–10K, Chủ Nhật ~8.4K; đợt campaign chạm 11.5–12K/ngày — ưu tiên cơ chế ca kíp linh hoạt (dùng 7 Freelance/ngày) và gom chuyến điều phối xe chung tuyến với Đức Trọng thay vì tăng nguồn lực cố định.</w:t>
      </w:r>
    </w:p>
    <w:p>
      <w:pPr>
        <w:pStyle w:val="Heading3"/>
      </w:pPr>
      <w:r>
        <w:t>CT Đắc Nông:</w:t>
      </w:r>
    </w:p>
    <w:p>
      <w:r>
        <w:t>• XU HƯỚNG: TB 6,075 đơn/ngày. Đỉnh campaign 08/08 đạt 7,534 đơn (+24.0% so với TB kỳ) với Bulky 887 đơn và Freight 529 đơn; Đỉnh 2 (10/08) đạt 6,981 đơn (+14.9%); Đáy Chủ Nhật 09/08 đạt 5,216 đơn (−14.1%). Biên độ đỉnh/đáy 1.44 lần.</w:t>
      </w:r>
    </w:p>
    <w:p>
      <w:r>
        <w:t>• CƠ CẤU: Normal 78.4% – Bulky 14.1% (8,592 đơn - tỷ trọng Bulky cao nhất vùng) – Freight 7.4% (4,513 đơn).</w:t>
      </w:r>
    </w:p>
    <w:p>
      <w:r>
        <w:t>• DỰ KIẾN &amp; CHUẨN BỊ: Ngày thường 5.5–6.2K, Chủ Nhật ~5.2K; đợt campaign chạm 7.5–8K/ngày — quy mô nhỏ nhưng hàng Bulky chiếm tỷ trọng cao; duy trì lực lượng 6 Freelance bọc lót và kiểm tra 100% PDA + SIM 4G dự phòng trước ca cao điểm.</w:t>
      </w:r>
    </w:p>
    <w:p>
      <w:r>
        <w:br/>
        <w:t>Biểu đồ 3: Biến động Sản lượng Lấy &amp; Giao theo Kênh Sàn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ick_delivery_chan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Bảng 2.2: Volume LẤY Theo Sàn / Kênh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Sàn / Kênh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2.263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1.830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1.969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3.282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2.484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2.625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2.357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25.402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2.540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533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(Shopee-Bulky 10-15kg)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(103)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(479)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(289)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(272)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(176)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(97)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(99)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(91)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(223)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(1.923)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(192)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 (Truyền thống)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10.139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10.495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10.911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8.353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11.321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10.417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10.166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10.139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10.495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10.215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102.653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10.265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486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4.074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TikTok Shop (TTS)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4.337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4.546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3.110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4.045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3.403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3.876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4.133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38.983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3.898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TTS-Bulky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LẤY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17.344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17.541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21.270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14.631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20.101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17.362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16.992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17.063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17.683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177.759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17.776</w:t>
            </w:r>
          </w:p>
        </w:tc>
      </w:tr>
    </w:tbl>
    <w:p>
      <w:pPr>
        <w:pStyle w:val="Heading2"/>
      </w:pPr>
      <w:r>
        <w:t>Bảng 2.3: Volume LẤY Theo Tỉnh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Tỉnh / Thành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Bình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3.361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2.810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3.183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3.089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3.220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3.373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3.431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32.955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3.295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Khánh Hòa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4.267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4.286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5.450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3.576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4.995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4.292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4.245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4.210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4.352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4.369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44.043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4.404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Lâm Đồng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4.705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6.645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5.521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4.709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4.604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4.608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4.780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4.851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49.170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4.917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Ninh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1.358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1.357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1.729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1.177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1.654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1.348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1.401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14.190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1.419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Đắc Nông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3.687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4.086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3.042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4.155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3.677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3.677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3.799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37.401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3.740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LẤY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17.344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17.541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21.270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14.631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20.101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17.362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16.992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17.063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17.683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177.759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17.776</w:t>
            </w:r>
          </w:p>
        </w:tc>
      </w:tr>
    </w:tbl>
    <w:p>
      <w:pPr>
        <w:pStyle w:val="Heading2"/>
      </w:pPr>
      <w:r>
        <w:t>Bảng 2.4: Volume GIAO Theo Sàn / Kênh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Sàn / Kênh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14.964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12.090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33.036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12.642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22.526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16.427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17.352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14.667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14.722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19.582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178.007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17.801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Shopee-Bulky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2.470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7.021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3.998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6.012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3.426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2.325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2.251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5.147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37.418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3.742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(Shopee-Bulky 10-15kg)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(1.304)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(1.355)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(5.254)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(2.163)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(3.136)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(1.877)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(1.305)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(1.276)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(1.230)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(2.903)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(21.804)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(2.180)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 (Truyền thống)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22.391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23.184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23.334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18.439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24.985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23.010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22.460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22.391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23.184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22.553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225.931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22.593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SME-Bulky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1.341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1.628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1.567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1.516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1.447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1.354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14.104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1.410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TikTok Shop (TTS)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12.085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12.738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13.492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9.200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11.904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9.998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9.888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11.317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12.157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11.980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114.758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11.476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TTS-Bulky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3.129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GIAO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54.888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53.627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83.879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47.577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70.552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56.586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55.187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53.715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55.312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63.830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595.152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59.515</w:t>
            </w:r>
          </w:p>
        </w:tc>
      </w:tr>
    </w:tbl>
    <w:p>
      <w:pPr>
        <w:pStyle w:val="Heading2"/>
      </w:pPr>
      <w:r>
        <w:t>Bảng 2.5: Volume GIAO Theo Tỉnh (06/08 – 15/08)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Tỉnh / Thành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(Peak)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10d</w:t>
            </w:r>
          </w:p>
        </w:tc>
        <w:tc>
          <w:tcPr>
            <w:tcW w:type="dxa" w:w="78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TB/ngày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Bình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12.846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12.451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20.394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11.203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16.722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13.287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12.979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12.569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12.926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15.090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140.466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14.047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Khánh Hòa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14.760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14.451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23.538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12.784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18.951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15.220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14.834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14.442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14.894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17.152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161.028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16.103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Lâm Đồng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15.907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15.529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23.879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13.927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20.685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16.544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16.088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15.580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16.038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18.661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172.836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17.284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Ninh Thuận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5.222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5.079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7.994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4.478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6.699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5.384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5.272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5.114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5.254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6.073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56.568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5.657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Đắc Nông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6.152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6.118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8.074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5.185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7.494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6.152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6.013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6.010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6.201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6.853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64.253</w:t>
            </w:r>
          </w:p>
        </w:tc>
        <w:tc>
          <w:tcPr>
            <w:tcW w:type="dxa" w:w="786"/>
          </w:tcPr>
          <w:p>
            <w:pPr>
              <w:jc w:val="center"/>
            </w:pPr>
            <w:r>
              <w:rPr>
                <w:sz w:val="14"/>
              </w:rPr>
              <w:t>6.425</w:t>
            </w:r>
          </w:p>
        </w:tc>
      </w:tr>
      <w:tr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GRAND TOTAL GIAO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54.888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53.627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83.879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47.577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70.552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56.586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55.187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53.715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55.312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63.830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595.152</w:t>
            </w:r>
          </w:p>
        </w:tc>
        <w:tc>
          <w:tcPr>
            <w:tcW w:type="dxa" w:w="786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59.515</w:t>
            </w:r>
          </w:p>
        </w:tc>
      </w:tr>
    </w:tbl>
    <w:p>
      <w:pPr>
        <w:pStyle w:val="Heading2"/>
      </w:pPr>
      <w:r>
        <w:t>Bảng 2.6: Bảng Tính Combo Chart FC Volume Lấy &amp; Giao vs Base vs % Tăng/Giảm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Chỉ tiêu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06/08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07/08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08/08 (Peak 1)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09/08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10/08 (Peak 2)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11/08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12/08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13/08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14/08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15/08</w:t>
            </w:r>
          </w:p>
        </w:tc>
        <w:tc>
          <w:tcPr>
            <w:tcW w:type="dxa" w:w="8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TB Toàn đợt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FC Volume LẤY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17.344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17.541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21.270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14.631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20.101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17.362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16.992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17.063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17.683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Trung bình Lấy Base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17.776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% Tăng/Giảm FC LẤY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-2.4%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-1.3%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+19.7%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-17.7%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+13.1%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-2.3%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-4.4%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-4.0%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-0.5%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-0.0%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0.0%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FC Volume GIAO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54.888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53.627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83.879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47.577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70.552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56.586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55.187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53.715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55.312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63.830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</w:tr>
      <w:tr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Trung bình Giao Base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  <w:tc>
          <w:tcPr>
            <w:tcW w:type="dxa" w:w="852"/>
          </w:tcPr>
          <w:p>
            <w:pPr>
              <w:jc w:val="center"/>
            </w:pPr>
            <w:r>
              <w:rPr>
                <w:sz w:val="14"/>
              </w:rPr>
              <w:t>59.515</w:t>
            </w:r>
          </w:p>
        </w:tc>
      </w:tr>
      <w:tr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% Tăng/Giảm FC GIAO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-7.8%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-9.9%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+40.9%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-20.1%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+18.5%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-4.9%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-7.3%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-9.7%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-7.1%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+7.2%</w:t>
            </w:r>
          </w:p>
        </w:tc>
        <w:tc>
          <w:tcPr>
            <w:tcW w:type="dxa" w:w="852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0.0%</w:t>
            </w:r>
          </w:p>
        </w:tc>
      </w:tr>
    </w:tbl>
    <w:p>
      <w:pPr>
        <w:pStyle w:val="Heading1"/>
      </w:pPr>
      <w:r>
        <w:t>3. KẾ HOẠCH PHÂN CÔNG NHÂN SỰ &amp; CA LÀM VIỆC TẤT CẢ 5 KHO</w:t>
      </w:r>
    </w:p>
    <w:p>
      <w:r>
        <w:t>Biểu đồ 4: Phân bổ Nhân sự theo Kho KTC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staffing_pl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Bảng 3.1: Tổng Hợp Phân Bổ Nhân Sự Chi Tiết Tất Cả 5 Kho KTC (NTB)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Kho KTC / Hub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 làm việc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NVCT/ngày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Freelance/ngày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Tổng NV ca/ngày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Sản lượng TB/ngày</w:t>
            </w:r>
          </w:p>
        </w:tc>
        <w:tc>
          <w:tcPr>
            <w:tcW w:type="dxa" w:w="146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Năng suất TB (Đơn/người/ngày)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KTC Khánh Hòa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12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29.373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839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Khánh Hòa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29.373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839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Đức Trọng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11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14.700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565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9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Đức Trọng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14.700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565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Bảo Lộc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9.565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638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Bảo Lộc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9.565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638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Đắc Nông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2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6.075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357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(20h00 - 5h30)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8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Cộng Đắc Nông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7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13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6.075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467 đơn/người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CT Bình Thuận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Day (7h00 - 18h00)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6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17.485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1.589 đơn/người (🔴 NỔ KHO)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Ca Night (18h00 - 7h00)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0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  <w:t>5 NV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Cộng Bình Thuận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11 NV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0 NV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11 NV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17.485</w:t>
            </w:r>
          </w:p>
        </w:tc>
        <w:tc>
          <w:tcPr>
            <w:tcW w:type="dxa" w:w="1461"/>
            <w:shd w:fill="D9E1F2"/>
          </w:tcPr>
          <w:p>
            <w:pPr>
              <w:jc w:val="center"/>
            </w:pPr>
            <w:r>
              <w:rPr>
                <w:b/>
                <w:sz w:val="14"/>
              </w:rPr>
              <w:t>1.589 đơn/người</w:t>
            </w:r>
          </w:p>
        </w:tc>
      </w:tr>
    </w:tbl>
    <w:p>
      <w:pPr>
        <w:pStyle w:val="Heading1"/>
      </w:pPr>
      <w:r>
        <w:t>4. QUY TRÌNH &amp; CHECKLIST VẬN HÀNH CHI TIẾT</w:t>
      </w:r>
    </w:p>
    <w:p>
      <w:r>
        <w:t>• KTC Khánh Hòa: 2 máng nhập, 4 băng nâng hạ, 4 băng phân chọn, 4 xe nâng điện, 14 xe nâng tay. Từ 9:30 dùng 2 băng nâng hạ xuất xe GXT.</w:t>
      </w:r>
    </w:p>
    <w:p>
      <w:r>
        <w:t>• CT Bình Thuận: Khẩn cấp bổ sung 3-4 Freelance ca đêm ngày 08/08 &amp; 10/08 giải tỏa áp lực năng suất 1,995 đơn/người.</w:t>
      </w:r>
    </w:p>
    <w:p>
      <w:r>
        <w:t>• CT Đức Trọng: Bố trí bãi hạ pallet Bulky riêng, xe nâng 2 tầng hạ tải nhanh.</w:t>
      </w:r>
    </w:p>
    <w:p>
      <w:r>
        <w:t>• CNTT: 100% PDA sạc đủ + SIM 4G dung lượng cao dự phòng cúp điện/wifi chập chờn.</w:t>
      </w:r>
    </w:p>
    <w:p>
      <w:pPr>
        <w:pStyle w:val="Heading1"/>
      </w:pPr>
      <w:r>
        <w:t>5. PHƯƠNG ÁN NGHỆ THUẬT ỨNG PHÓ HÀNG TĂNG 30%</w:t>
      </w:r>
    </w:p>
    <w:p>
      <w:r>
        <w:t>• Huy động 100% quân số NVCT không off ngày Peak. Cho đi làm ngày off (nghỉ bù sau).</w:t>
      </w:r>
    </w:p>
    <w:p>
      <w:r>
        <w:t>• Setup mở thêm cổng nhập &amp; băng tải nâng hạ giảm xe tồn chờ xả.</w:t>
      </w:r>
    </w:p>
    <w:p>
      <w:r>
        <w:t>• Book xe xuất tăng cường giải phóng layout. Mở rộng khu bạt che ngoài sân kho cho hàng cồng kềnh.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