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KẾ HOẠCH VẬN HÀNH CHI TIẾT EVENT 8.8</w:t>
        <w:br/>
        <w:t>KHO TRUNG CHUYỂN (KTC) - VÙNG NAM TRUNG BỘ (NTB)</w:t>
      </w:r>
    </w:p>
    <w:p>
      <w:r>
        <w:rPr>
          <w:i/>
        </w:rPr>
        <w:t>Hồ sơ Vận hành Tổng thể Chuẩn hóa 100% theo Mô hình TNB Event 7.7.docx, tích hợp đầy đủ 7 Bảng Số liệu Chi tiết, Biểu đồ Trực quan và Phân tích Vận hành Chuyên sâu từ config_psbba_NTB.xlsx.</w:t>
      </w:r>
    </w:p>
    <w:p>
      <w:pPr>
        <w:pStyle w:val="Heading1"/>
      </w:pPr>
      <w:r>
        <w:t>1. THÔNG TIN CHUNG &amp; MỤC TIÊU CHIẾN LƯỢC</w:t>
      </w:r>
    </w:p>
    <w:p>
      <w:r>
        <w:rPr>
          <w:b/>
        </w:rPr>
        <w:t xml:space="preserve">• Thời gian đợt Event: </w:t>
      </w:r>
      <w:r>
        <w:t>06/08/2026 đến 15/08/2026 (10 ngày cao điểm).</w:t>
        <w:br/>
      </w:r>
      <w:r>
        <w:rPr>
          <w:b/>
        </w:rPr>
        <w:t xml:space="preserve">• Cụm 5 Kho KTC/Hub: </w:t>
      </w:r>
      <w:r>
        <w:t>Khánh Hòa (Super-Hub duyên hải - 38.1%), Bình Thuận (Cửa ngõ phía Nam - 22.6%), Đức Trọng (Trung chuyển Tây Nguyên - 19.0%), Bảo Lộc (12.4%), Đắc Nông (7.9%).</w:t>
        <w:br/>
      </w:r>
      <w:r>
        <w:rPr>
          <w:b/>
        </w:rPr>
        <w:t xml:space="preserve">• Mục tiêu KPI: </w:t>
      </w:r>
      <w:r>
        <w:t>Tổng 771,977 đơn sorting (TB 77,198 đơn/ngày). Peak 08/08 (97,649 đơn) &amp; 10/08 (89,608 đơn). COT Fulfillment 100%, Backlog &gt;24h = 0%.</w:t>
      </w:r>
    </w:p>
    <w:p>
      <w:pPr>
        <w:pStyle w:val="Heading1"/>
      </w:pPr>
      <w:r>
        <w:t>2. CHỈ TIÊU &amp; DỰ BÁO SẢN LƯỢNG CHI TIẾT</w:t>
      </w:r>
    </w:p>
    <w:p>
      <w:r>
        <w:t>Biểu đồ 1: Diễn biến Sản lượng Sorting theo Kho KTC Event 8.8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aily_sorting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2.1: Sản Lượng Sorting Theo Kho &amp; Nhóm Hàng (06/08 – 15/08/2026)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Kho KTC / Hub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Nhóm hàng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 1)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 (Peak 2)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Tỷ trọng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KTC Khánh Hòa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21.652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22.586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30.057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18.795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26.792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22.516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22.667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22.425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23.306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23.281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234.077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23.408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79.7%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2.755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3.524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4.971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4.882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3.431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37.008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3.701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2.901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2.438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2.819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2.274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2.265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7.7%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KH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26.067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27.156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36.898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25.208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33.041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30.306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29.823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27.635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27.645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29.953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293.732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38.1%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Bình Thuận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12.437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17.265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10.796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15.389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13.021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12.881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13.372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134.454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76.9%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2.080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2.515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2.599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3.508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2.804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23.773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2.377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1.260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1.849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16.618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9.5%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BTH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15.440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16.082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21.946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14.541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20.302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17.381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17.958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16.970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16.502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17.724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174.846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17.485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Đức Trọng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10.447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10.897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14.502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9.069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12.927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10.937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10.820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112.941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11.294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76.8%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1.436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3.483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1.543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1.386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19.603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1.960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1.439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1.161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1.022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9.8%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DTR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20.017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12.172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17.743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14.411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13.804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15.341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146.999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Bảo Lộc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6.858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8.774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6.250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8.805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7.255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7.180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7.382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7.374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74.135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7.414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77.5%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1.368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1.612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1.531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1.489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1.112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1.028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8.524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8.9%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BLO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8.448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8.799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8.423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11.541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9.793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9.442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9.152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8.993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9.807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95.652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Đắc Nông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4.407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4.597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3.826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5.453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4.583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4.614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47.644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78.4%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1.128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8.592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14.1%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4.513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DNO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5.381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5.605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7.534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5.216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6.981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5.979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5.933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5.769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60.748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7.9%</w:t>
            </w:r>
          </w:p>
        </w:tc>
      </w:tr>
      <w:tr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KTC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NTB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68.279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71.123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97.649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65.560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89.608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77.870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77.223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73.124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72.562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78.979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771.977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77.198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100.0%</w:t>
            </w:r>
          </w:p>
        </w:tc>
      </w:tr>
    </w:tbl>
    <w:p>
      <w:r>
        <w:br/>
        <w:t>Biểu đồ 2: Cơ cấu Nhóm hàng tại KTC NTB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roduct_group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Nhận Xét Chi Tiết Từng Kho (Chuẩn hóa từ Mô hình TNB):</w:t>
      </w:r>
    </w:p>
    <w:p>
      <w:r>
        <w:t>• KTC Khánh Hòa: Normal 79.7%, Bulky 12.6% (37k đơn), Freight 7.7% (22.6k đơn). Tổng Bulky+Freight ngày Peak vọt 6,841 đơn/ngày. Sàn cồng kềnh &amp; xe 15-20T quy hoạch theo NGÀY ĐỈNH (~36.9K đơn/ngày).</w:t>
        <w:br/>
        <w:t>• CT Bình Thuận: Freight 9.5% CAO NHẤT VÙNG (16.6k đơn). Rủi ro dock nhập hàng liên vùng từ HCM. Vận hành luồng xả bãi nhanh ca đêm.</w:t>
        <w:br/>
        <w:t>• CT Đức Trọng: Bulky+Freight ngày 08/08 tăng vọt 5,515 đơn (+130%). Bố trí bãi hạ pallet riêng &amp; xe nâng 2 tầng.</w:t>
        <w:br/>
        <w:t>• CT Bảo Lộc &amp; Đắc Nông: Quy mô nhỏ nhưng ngày peak vẫn tăng 1.4 - 1.6 lần. Dùng cơ chế ca kíp linh hoạt &amp; đi chung xe tuyến.</w:t>
      </w:r>
    </w:p>
    <w:p>
      <w:r>
        <w:br/>
        <w:t>Biểu đồ 3: Biến động Sản lượng Lấy &amp; Giao theo Kênh Sàn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ick_delivery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2.2: Volume LẤY Theo Sàn / Kênh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Sàn / Kênh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2.263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1.830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1.969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3.282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2.484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2.625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25.402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2.540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(Shopee-Bulky 10-15kg)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(103)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(479)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(289)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(272)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(176)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(97)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(91)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(223)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(1.923)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(192)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 (Truyền thống)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10.911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8.353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11.321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10.417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10.215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102.653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10.265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4.074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TikTok Shop (TTS)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4.337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4.546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3.403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3.876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38.983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3.898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TTS-Bulky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LẤY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17.344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17.541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21.270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14.631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20.101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17.362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16.992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17.063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17.683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177.759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17.776</w:t>
            </w:r>
          </w:p>
        </w:tc>
      </w:tr>
    </w:tbl>
    <w:p>
      <w:pPr>
        <w:pStyle w:val="Heading2"/>
      </w:pPr>
      <w:r>
        <w:t>Bảng 2.3: Volume LẤY Theo Tỉnh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Tỉnh / Thành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Bình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2.810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3.089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3.373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3.431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32.955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3.295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Khánh Hòa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5.450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3.576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4.995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4.292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44.043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4.404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Lâm Đồng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4.705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6.645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5.521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4.709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4.604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4.608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4.851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49.170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4.917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Ninh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1.729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1.177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1.654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1.348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14.190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1.419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Đắc Nông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3.687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3.042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3.799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37.401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3.740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LẤY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17.344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17.541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21.270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14.631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20.101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17.362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16.992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17.063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17.683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177.759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17.776</w:t>
            </w:r>
          </w:p>
        </w:tc>
      </w:tr>
    </w:tbl>
    <w:p>
      <w:pPr>
        <w:pStyle w:val="Heading2"/>
      </w:pPr>
      <w:r>
        <w:t>Bảng 2.4: Volume GIAO Theo Sàn / Kênh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Sàn / Kênh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14.964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12.090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33.036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12.642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16.427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17.352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14.667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14.722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19.582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178.007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17.801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2.470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7.021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3.998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37.418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3.742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(Shopee-Bulky 10-15kg)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(1.304)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(1.355)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(5.254)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(2.163)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(3.136)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(1.877)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(1.305)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(1.276)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(1.230)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(2.903)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(21.804)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(2.180)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 (Truyền thống)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22.391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23.334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18.439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24.985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23.010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22.460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22.391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225.931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22.593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1.341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1.628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1.567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1.516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14.104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1.410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TikTok Shop (TTS)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12.085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12.738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13.492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9.200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11.904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9.998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9.888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11.317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12.157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11.980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114.758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11.476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TTS-Bulky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GIAO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54.888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53.627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83.879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47.577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70.552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56.586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55.187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53.715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55.312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63.830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595.152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59.515</w:t>
            </w:r>
          </w:p>
        </w:tc>
      </w:tr>
    </w:tbl>
    <w:p>
      <w:pPr>
        <w:pStyle w:val="Heading2"/>
      </w:pPr>
      <w:r>
        <w:t>Bảng 2.5: Volume GIAO Theo Tỉnh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Tỉnh / Thành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Bình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12.846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12.451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20.394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11.203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16.722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13.287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12.979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12.569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12.926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15.090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140.466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14.047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Khánh Hòa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14.760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14.451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23.538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12.784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18.951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15.220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14.834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14.442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14.894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161.028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16.103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Lâm Đồng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15.907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15.529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23.879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13.927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20.685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16.544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16.088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15.580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16.038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18.661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172.836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17.284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Ninh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5.079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7.994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4.478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6.699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5.384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5.272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5.114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6.073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56.568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5.657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Đắc Nông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8.074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7.494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6.201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6.853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64.253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6.425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GIAO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54.888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53.627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83.879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47.577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70.552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56.586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55.187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53.715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55.312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63.830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595.152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59.515</w:t>
            </w:r>
          </w:p>
        </w:tc>
      </w:tr>
    </w:tbl>
    <w:p>
      <w:pPr>
        <w:pStyle w:val="Heading2"/>
      </w:pPr>
      <w:r>
        <w:t>Bảng 2.6: Bảng Tính Combo Chart FC Volume Lấy &amp; Giao vs Base vs % Tăng/Giảm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Chỉ tiêu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 1)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 (Peak 2)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 Toàn đợt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FC Volume LẤY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17.344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17.541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21.270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14.631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20.101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17.362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16.992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17.063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17.683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Trung bình Lấy Base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% Tăng/Giảm FC LẤY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-2.4%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-1.3%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+19.7%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-17.7%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+13.1%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-2.3%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-4.4%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-4.0%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-0.5%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-0.0%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FC Volume GIAO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54.888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53.627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83.879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47.577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70.552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56.586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55.187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53.715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55.312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63.830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Trung bình Giao Base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</w:tr>
      <w:tr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% Tăng/Giảm FC GIAO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-7.8%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-9.9%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+40.9%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-20.1%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+18.5%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-4.9%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-7.3%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-9.7%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-7.1%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+7.2%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0.0%</w:t>
            </w:r>
          </w:p>
        </w:tc>
      </w:tr>
    </w:tbl>
    <w:p>
      <w:pPr>
        <w:pStyle w:val="Heading1"/>
      </w:pPr>
      <w:r>
        <w:t>3. KẾ HOẠCH PHÂN CÔNG NHÂN SỰ &amp; CA LÀM VIỆC TẤT CẢ 5 KHO</w:t>
      </w:r>
    </w:p>
    <w:p>
      <w:r>
        <w:t>Biểu đồ 4: Phân bổ Nhân sự theo Kho KTC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taffing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3.1: Tổng Hợp Phân Bổ Nhân Sự Chi Tiết Tất Cả 5 Kho KTC (NTB)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Kho KTC / Hub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 làm việc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NVCT/ngày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Freelance/ngày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NV ca/ngày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Sản lượng TB/ngày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Năng suất TB (Đơn/người/ngày)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KTC Khánh Hòa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12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839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Khánh Hòa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839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Đức Trọng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11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565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Đức Trọng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565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Bảo Lộc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638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Bảo Lộc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638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Đắc Nông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357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Đắc Nông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467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Bình Thuận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17.485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1.589 đơn/người (🔴 NỔ KHO)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(18h00 - 7h00)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Cộng Bình Thuận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11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0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11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17.485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1.589 đơn/người</w:t>
            </w:r>
          </w:p>
        </w:tc>
      </w:tr>
    </w:tbl>
    <w:p>
      <w:pPr>
        <w:pStyle w:val="Heading1"/>
      </w:pPr>
      <w:r>
        <w:t>4. QUY TRÌNH &amp; CHECKLIST VẬN HÀNH CHI TIẾT</w:t>
      </w:r>
    </w:p>
    <w:p>
      <w:r>
        <w:t>• KTC Khánh Hòa: 2 máng nhập, 4 băng nâng hạ, 4 băng phân chọn, 4 xe nâng điện, 14 xe nâng tay. Từ 9:30 dùng 2 băng nâng hạ xuất xe GXT.</w:t>
      </w:r>
    </w:p>
    <w:p>
      <w:r>
        <w:t>• CT Bình Thuận: Khẩn cấp bổ sung 3-4 Freelance ca đêm ngày 08/08 &amp; 10/08 giải tỏa áp lực năng suất 1,995 đơn/người.</w:t>
      </w:r>
    </w:p>
    <w:p>
      <w:r>
        <w:t>• CT Đức Trọng: Bố trí bãi hạ pallet Bulky riêng, xe nâng 2 tầng hạ tải nhanh.</w:t>
      </w:r>
    </w:p>
    <w:p>
      <w:r>
        <w:t>• CNTT: 100% PDA sạc đủ + SIM 4G dung lượng cao dự phòng cúp điện/wifi chập chờn.</w:t>
      </w:r>
    </w:p>
    <w:p>
      <w:pPr>
        <w:pStyle w:val="Heading1"/>
      </w:pPr>
      <w:r>
        <w:t>5. PHƯƠNG ÁN NGHỆ THUẬT ỨNG PHÓ HÀNG TĂNG 30%</w:t>
      </w:r>
    </w:p>
    <w:p>
      <w:r>
        <w:t>• Huy động 100% quân số NVCT không off ngày Peak. Cho đi làm ngày off (nghỉ bù sau).</w:t>
      </w:r>
    </w:p>
    <w:p>
      <w:r>
        <w:t>• Setup mở thêm cổng nhập &amp; băng tải nâng hạ giảm xe tồn chờ xả.</w:t>
      </w:r>
    </w:p>
    <w:p>
      <w:r>
        <w:t>• Book xe xuất tăng cường giải phóng layout. Mở rộng khu bạt che ngoài sân kho cho hàng cồng kềnh.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