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34E19" w14:textId="54EF2054" w:rsidR="001E64E6" w:rsidRPr="00292DCA" w:rsidRDefault="009872B1" w:rsidP="00A7435E">
      <w:pPr>
        <w:spacing w:line="240" w:lineRule="auto"/>
        <w:jc w:val="center"/>
        <w:rPr>
          <w:rFonts w:ascii="Times New Roman" w:hAnsi="Times New Roman" w:cs="Times New Roman"/>
          <w:b/>
          <w:bCs/>
          <w:sz w:val="24"/>
          <w:szCs w:val="24"/>
        </w:rPr>
      </w:pPr>
      <w:r w:rsidRPr="00292DCA">
        <w:rPr>
          <w:rFonts w:ascii="Times New Roman" w:hAnsi="Times New Roman" w:cs="Times New Roman"/>
          <w:b/>
          <w:bCs/>
          <w:sz w:val="24"/>
          <w:szCs w:val="24"/>
        </w:rPr>
        <w:t>Bank Customer Churn Prediction Model</w:t>
      </w:r>
    </w:p>
    <w:p w14:paraId="277AF78D" w14:textId="24B13873" w:rsidR="001E64E6" w:rsidRPr="00923549" w:rsidRDefault="001E64E6" w:rsidP="001E64E6">
      <w:pPr>
        <w:pStyle w:val="ListParagraph"/>
        <w:numPr>
          <w:ilvl w:val="0"/>
          <w:numId w:val="1"/>
        </w:numPr>
        <w:spacing w:line="240" w:lineRule="auto"/>
        <w:rPr>
          <w:rFonts w:ascii="Times New Roman" w:hAnsi="Times New Roman" w:cs="Times New Roman"/>
          <w:b/>
          <w:bCs/>
          <w:sz w:val="24"/>
          <w:szCs w:val="24"/>
        </w:rPr>
      </w:pPr>
      <w:r w:rsidRPr="00923549">
        <w:rPr>
          <w:rFonts w:ascii="Times New Roman" w:hAnsi="Times New Roman" w:cs="Times New Roman"/>
          <w:b/>
          <w:bCs/>
          <w:sz w:val="24"/>
          <w:szCs w:val="24"/>
        </w:rPr>
        <w:t xml:space="preserve">Data </w:t>
      </w:r>
      <w:r w:rsidR="00113BA3" w:rsidRPr="00923549">
        <w:rPr>
          <w:rFonts w:ascii="Times New Roman" w:hAnsi="Times New Roman" w:cs="Times New Roman"/>
          <w:b/>
          <w:bCs/>
          <w:sz w:val="24"/>
          <w:szCs w:val="24"/>
        </w:rPr>
        <w:t>set description and preparation</w:t>
      </w:r>
    </w:p>
    <w:p w14:paraId="0399A149" w14:textId="62167602" w:rsidR="005F3213" w:rsidRDefault="00323BD6" w:rsidP="00A7435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data set </w:t>
      </w:r>
      <w:r w:rsidR="00627178">
        <w:rPr>
          <w:rFonts w:ascii="Times New Roman" w:hAnsi="Times New Roman" w:cs="Times New Roman"/>
          <w:sz w:val="24"/>
          <w:szCs w:val="24"/>
        </w:rPr>
        <w:t>for prediction model contains</w:t>
      </w:r>
      <w:r w:rsidR="00D90635">
        <w:rPr>
          <w:rFonts w:ascii="Times New Roman" w:hAnsi="Times New Roman" w:cs="Times New Roman"/>
          <w:sz w:val="24"/>
          <w:szCs w:val="24"/>
        </w:rPr>
        <w:t xml:space="preserve"> 10000 rows and</w:t>
      </w:r>
      <w:r w:rsidR="00DD4FBD">
        <w:rPr>
          <w:rFonts w:ascii="Times New Roman" w:hAnsi="Times New Roman" w:cs="Times New Roman"/>
          <w:sz w:val="24"/>
          <w:szCs w:val="24"/>
        </w:rPr>
        <w:t xml:space="preserve"> 12 following </w:t>
      </w:r>
      <w:r w:rsidR="00D90635">
        <w:rPr>
          <w:rFonts w:ascii="Times New Roman" w:hAnsi="Times New Roman" w:cs="Times New Roman"/>
          <w:sz w:val="24"/>
          <w:szCs w:val="24"/>
        </w:rPr>
        <w:t>columns</w:t>
      </w:r>
      <w:r w:rsidR="00DD4FBD">
        <w:rPr>
          <w:rFonts w:ascii="Times New Roman" w:hAnsi="Times New Roman" w:cs="Times New Roman"/>
          <w:sz w:val="24"/>
          <w:szCs w:val="24"/>
        </w:rPr>
        <w:t xml:space="preserve"> </w:t>
      </w:r>
      <w:r w:rsidR="00F86825">
        <w:rPr>
          <w:rFonts w:ascii="Times New Roman" w:hAnsi="Times New Roman" w:cs="Times New Roman"/>
          <w:sz w:val="24"/>
          <w:szCs w:val="24"/>
        </w:rPr>
        <w:t>in which</w:t>
      </w:r>
      <w:r w:rsidR="00DD4FBD">
        <w:rPr>
          <w:rFonts w:ascii="Times New Roman" w:hAnsi="Times New Roman" w:cs="Times New Roman"/>
          <w:sz w:val="24"/>
          <w:szCs w:val="24"/>
        </w:rPr>
        <w:t xml:space="preserve"> the “churn” column is the target label for prediction.</w:t>
      </w:r>
    </w:p>
    <w:tbl>
      <w:tblPr>
        <w:tblStyle w:val="TableGrid"/>
        <w:tblW w:w="0" w:type="auto"/>
        <w:tblLook w:val="04A0" w:firstRow="1" w:lastRow="0" w:firstColumn="1" w:lastColumn="0" w:noHBand="0" w:noVBand="1"/>
      </w:tblPr>
      <w:tblGrid>
        <w:gridCol w:w="1458"/>
        <w:gridCol w:w="1896"/>
        <w:gridCol w:w="1390"/>
        <w:gridCol w:w="1696"/>
        <w:gridCol w:w="1829"/>
        <w:gridCol w:w="1081"/>
      </w:tblGrid>
      <w:tr w:rsidR="00AE40B6" w14:paraId="5A47AC31" w14:textId="77777777" w:rsidTr="00AE40B6">
        <w:tc>
          <w:tcPr>
            <w:tcW w:w="1558" w:type="dxa"/>
          </w:tcPr>
          <w:p w14:paraId="303919B3" w14:textId="7C25C624"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customer_id</w:t>
            </w:r>
          </w:p>
        </w:tc>
        <w:tc>
          <w:tcPr>
            <w:tcW w:w="1558" w:type="dxa"/>
          </w:tcPr>
          <w:p w14:paraId="199BB954" w14:textId="338EB0ED"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credit_score</w:t>
            </w:r>
          </w:p>
        </w:tc>
        <w:tc>
          <w:tcPr>
            <w:tcW w:w="1558" w:type="dxa"/>
          </w:tcPr>
          <w:p w14:paraId="06218211" w14:textId="478B43F7"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country</w:t>
            </w:r>
          </w:p>
        </w:tc>
        <w:tc>
          <w:tcPr>
            <w:tcW w:w="1558" w:type="dxa"/>
          </w:tcPr>
          <w:p w14:paraId="4E8782A4" w14:textId="6B5A400B"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gender</w:t>
            </w:r>
          </w:p>
        </w:tc>
        <w:tc>
          <w:tcPr>
            <w:tcW w:w="1559" w:type="dxa"/>
          </w:tcPr>
          <w:p w14:paraId="3FABBDD2" w14:textId="7F9F131F"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age</w:t>
            </w:r>
          </w:p>
        </w:tc>
        <w:tc>
          <w:tcPr>
            <w:tcW w:w="1559" w:type="dxa"/>
          </w:tcPr>
          <w:p w14:paraId="3A9DFEE0" w14:textId="50617DC2"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tenure</w:t>
            </w:r>
          </w:p>
        </w:tc>
      </w:tr>
      <w:tr w:rsidR="00AE40B6" w14:paraId="26E76E12" w14:textId="77777777" w:rsidTr="00AE40B6">
        <w:tc>
          <w:tcPr>
            <w:tcW w:w="1558" w:type="dxa"/>
          </w:tcPr>
          <w:p w14:paraId="0AA5C552" w14:textId="0F7604AC"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balance</w:t>
            </w:r>
          </w:p>
        </w:tc>
        <w:tc>
          <w:tcPr>
            <w:tcW w:w="1558" w:type="dxa"/>
          </w:tcPr>
          <w:p w14:paraId="148F9563" w14:textId="38F42890" w:rsidR="00AE40B6" w:rsidRDefault="00041A6F" w:rsidP="00D90635">
            <w:pPr>
              <w:rPr>
                <w:rFonts w:ascii="Times New Roman" w:hAnsi="Times New Roman" w:cs="Times New Roman"/>
                <w:sz w:val="24"/>
                <w:szCs w:val="24"/>
              </w:rPr>
            </w:pPr>
            <w:r w:rsidRPr="00041A6F">
              <w:rPr>
                <w:rFonts w:ascii="Times New Roman" w:hAnsi="Times New Roman" w:cs="Times New Roman"/>
                <w:sz w:val="24"/>
                <w:szCs w:val="24"/>
              </w:rPr>
              <w:t>products_number</w:t>
            </w:r>
          </w:p>
        </w:tc>
        <w:tc>
          <w:tcPr>
            <w:tcW w:w="1558" w:type="dxa"/>
          </w:tcPr>
          <w:p w14:paraId="6362AC16" w14:textId="148BFD17" w:rsidR="00AE40B6" w:rsidRDefault="00041A6F" w:rsidP="00D90635">
            <w:pPr>
              <w:rPr>
                <w:rFonts w:ascii="Times New Roman" w:hAnsi="Times New Roman" w:cs="Times New Roman"/>
                <w:sz w:val="24"/>
                <w:szCs w:val="24"/>
              </w:rPr>
            </w:pPr>
            <w:r w:rsidRPr="00041A6F">
              <w:rPr>
                <w:rFonts w:ascii="Times New Roman" w:hAnsi="Times New Roman" w:cs="Times New Roman"/>
                <w:sz w:val="24"/>
                <w:szCs w:val="24"/>
              </w:rPr>
              <w:t>credit_card</w:t>
            </w:r>
          </w:p>
        </w:tc>
        <w:tc>
          <w:tcPr>
            <w:tcW w:w="1558" w:type="dxa"/>
          </w:tcPr>
          <w:p w14:paraId="5B70BFE0" w14:textId="41F8BBD9" w:rsidR="00AE40B6" w:rsidRDefault="00041A6F" w:rsidP="00D90635">
            <w:pPr>
              <w:rPr>
                <w:rFonts w:ascii="Times New Roman" w:hAnsi="Times New Roman" w:cs="Times New Roman"/>
                <w:sz w:val="24"/>
                <w:szCs w:val="24"/>
              </w:rPr>
            </w:pPr>
            <w:r w:rsidRPr="00041A6F">
              <w:rPr>
                <w:rFonts w:ascii="Times New Roman" w:hAnsi="Times New Roman" w:cs="Times New Roman"/>
                <w:sz w:val="24"/>
                <w:szCs w:val="24"/>
              </w:rPr>
              <w:t>active_member</w:t>
            </w:r>
          </w:p>
        </w:tc>
        <w:tc>
          <w:tcPr>
            <w:tcW w:w="1559" w:type="dxa"/>
          </w:tcPr>
          <w:p w14:paraId="0F7DE632" w14:textId="5D719A44" w:rsidR="00AE40B6" w:rsidRDefault="00041A6F" w:rsidP="00D90635">
            <w:pPr>
              <w:rPr>
                <w:rFonts w:ascii="Times New Roman" w:hAnsi="Times New Roman" w:cs="Times New Roman"/>
                <w:sz w:val="24"/>
                <w:szCs w:val="24"/>
              </w:rPr>
            </w:pPr>
            <w:r w:rsidRPr="00041A6F">
              <w:rPr>
                <w:rFonts w:ascii="Times New Roman" w:hAnsi="Times New Roman" w:cs="Times New Roman"/>
                <w:sz w:val="24"/>
                <w:szCs w:val="24"/>
              </w:rPr>
              <w:t>estimated_salary</w:t>
            </w:r>
          </w:p>
        </w:tc>
        <w:tc>
          <w:tcPr>
            <w:tcW w:w="1559" w:type="dxa"/>
          </w:tcPr>
          <w:p w14:paraId="6BF4BC44" w14:textId="37847582" w:rsidR="00AE40B6" w:rsidRDefault="00041A6F" w:rsidP="00D90635">
            <w:pPr>
              <w:rPr>
                <w:rFonts w:ascii="Times New Roman" w:hAnsi="Times New Roman" w:cs="Times New Roman"/>
                <w:sz w:val="24"/>
                <w:szCs w:val="24"/>
              </w:rPr>
            </w:pPr>
            <w:r w:rsidRPr="00041A6F">
              <w:rPr>
                <w:rFonts w:ascii="Times New Roman" w:hAnsi="Times New Roman" w:cs="Times New Roman"/>
                <w:sz w:val="24"/>
                <w:szCs w:val="24"/>
              </w:rPr>
              <w:t>churn</w:t>
            </w:r>
          </w:p>
        </w:tc>
      </w:tr>
    </w:tbl>
    <w:p w14:paraId="5C63F7B0" w14:textId="03D7DB2A" w:rsidR="00B16EFC" w:rsidRDefault="00113BA3" w:rsidP="00687BEF">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Before starting data preprocessing, it is necessary to understand the general information of the data set. </w:t>
      </w:r>
      <w:r w:rsidR="006F75D2">
        <w:rPr>
          <w:rFonts w:ascii="Times New Roman" w:hAnsi="Times New Roman" w:cs="Times New Roman"/>
          <w:sz w:val="24"/>
          <w:szCs w:val="24"/>
        </w:rPr>
        <w:t xml:space="preserve">The Pandas libray would be imported to read the data file. </w:t>
      </w:r>
      <w:r w:rsidR="00AF33BE">
        <w:rPr>
          <w:rFonts w:ascii="Times New Roman" w:hAnsi="Times New Roman" w:cs="Times New Roman"/>
          <w:sz w:val="24"/>
          <w:szCs w:val="24"/>
        </w:rPr>
        <w:t>The data set includes</w:t>
      </w:r>
      <w:r w:rsidR="000F33F4">
        <w:rPr>
          <w:rFonts w:ascii="Times New Roman" w:hAnsi="Times New Roman" w:cs="Times New Roman"/>
          <w:sz w:val="24"/>
          <w:szCs w:val="24"/>
        </w:rPr>
        <w:t xml:space="preserve"> 2 nominal attributes which are “gender” and “geography”</w:t>
      </w:r>
      <w:r w:rsidR="00D9189F">
        <w:rPr>
          <w:rFonts w:ascii="Times New Roman" w:hAnsi="Times New Roman" w:cs="Times New Roman"/>
          <w:sz w:val="24"/>
          <w:szCs w:val="24"/>
        </w:rPr>
        <w:t>, 3 binary attributes which are “credit_card”, “active_member” and “churn”. The other features are numeric attribute types.</w:t>
      </w:r>
      <w:r w:rsidR="00B16EFC">
        <w:rPr>
          <w:rFonts w:ascii="Times New Roman" w:hAnsi="Times New Roman" w:cs="Times New Roman"/>
          <w:sz w:val="24"/>
          <w:szCs w:val="24"/>
        </w:rPr>
        <w:t xml:space="preserve"> The general information of all the features and data types could be seen as in following picture.</w:t>
      </w:r>
    </w:p>
    <w:p w14:paraId="66283797" w14:textId="77777777" w:rsidR="007324F2" w:rsidRDefault="007324F2" w:rsidP="000F33F4">
      <w:pPr>
        <w:spacing w:before="240" w:line="240" w:lineRule="auto"/>
        <w:rPr>
          <w:rFonts w:ascii="Times New Roman" w:hAnsi="Times New Roman" w:cs="Times New Roman"/>
          <w:sz w:val="24"/>
          <w:szCs w:val="24"/>
        </w:rPr>
      </w:pPr>
      <w:r w:rsidRPr="007324F2">
        <w:rPr>
          <w:rFonts w:ascii="Times New Roman" w:hAnsi="Times New Roman" w:cs="Times New Roman"/>
          <w:noProof/>
          <w:sz w:val="24"/>
          <w:szCs w:val="24"/>
        </w:rPr>
        <w:drawing>
          <wp:inline distT="0" distB="0" distL="0" distR="0" wp14:anchorId="5A75C2CA" wp14:editId="4F195179">
            <wp:extent cx="3749040" cy="37930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002"/>
                    <a:stretch/>
                  </pic:blipFill>
                  <pic:spPr bwMode="auto">
                    <a:xfrm>
                      <a:off x="0" y="0"/>
                      <a:ext cx="3783896" cy="3828362"/>
                    </a:xfrm>
                    <a:prstGeom prst="rect">
                      <a:avLst/>
                    </a:prstGeom>
                    <a:ln>
                      <a:noFill/>
                    </a:ln>
                    <a:extLst>
                      <a:ext uri="{53640926-AAD7-44D8-BBD7-CCE9431645EC}">
                        <a14:shadowObscured xmlns:a14="http://schemas.microsoft.com/office/drawing/2010/main"/>
                      </a:ext>
                    </a:extLst>
                  </pic:spPr>
                </pic:pic>
              </a:graphicData>
            </a:graphic>
          </wp:inline>
        </w:drawing>
      </w:r>
      <w:r w:rsidR="00B16EFC" w:rsidRPr="00B16EFC">
        <w:rPr>
          <w:rFonts w:ascii="Times New Roman" w:hAnsi="Times New Roman" w:cs="Times New Roman"/>
          <w:sz w:val="24"/>
          <w:szCs w:val="24"/>
        </w:rPr>
        <w:t xml:space="preserve"> </w:t>
      </w:r>
    </w:p>
    <w:p w14:paraId="6BF5556C" w14:textId="32EE12B2" w:rsidR="00434D7A" w:rsidRDefault="000440C1" w:rsidP="00B123C4">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After considering carefully</w:t>
      </w:r>
      <w:r w:rsidR="003E779D">
        <w:rPr>
          <w:rFonts w:ascii="Times New Roman" w:hAnsi="Times New Roman" w:cs="Times New Roman"/>
          <w:sz w:val="24"/>
          <w:szCs w:val="24"/>
        </w:rPr>
        <w:t xml:space="preserve">, the “customer_id” columns would be drop from the dataset, because it </w:t>
      </w:r>
      <w:r w:rsidR="00B16EFC">
        <w:rPr>
          <w:rFonts w:ascii="Times New Roman" w:hAnsi="Times New Roman" w:cs="Times New Roman"/>
          <w:sz w:val="24"/>
          <w:szCs w:val="24"/>
        </w:rPr>
        <w:t xml:space="preserve">has 10000 unique values, which indicate that it is specific for each customer and do not contribute to the classification process. Examining the “churn” features alone, </w:t>
      </w:r>
      <w:r w:rsidR="006F75D2">
        <w:rPr>
          <w:rFonts w:ascii="Times New Roman" w:hAnsi="Times New Roman" w:cs="Times New Roman"/>
          <w:sz w:val="24"/>
          <w:szCs w:val="24"/>
        </w:rPr>
        <w:t xml:space="preserve">it is binary attribute, with the value “1” means that the client has left the bank and the value “0” imply that the client has not. It contains 10,000 records of which 7,963 (79.63%) are non-churners and </w:t>
      </w:r>
      <w:r w:rsidR="00687BEF">
        <w:rPr>
          <w:rFonts w:ascii="Times New Roman" w:hAnsi="Times New Roman" w:cs="Times New Roman"/>
          <w:sz w:val="24"/>
          <w:szCs w:val="24"/>
        </w:rPr>
        <w:t>2,037 (20.37%)</w:t>
      </w:r>
      <w:r w:rsidR="00B123C4">
        <w:rPr>
          <w:rFonts w:ascii="Times New Roman" w:hAnsi="Times New Roman" w:cs="Times New Roman"/>
          <w:sz w:val="24"/>
          <w:szCs w:val="24"/>
        </w:rPr>
        <w:t xml:space="preserve"> are churners</w:t>
      </w:r>
      <w:r w:rsidR="00687BEF">
        <w:rPr>
          <w:rFonts w:ascii="Times New Roman" w:hAnsi="Times New Roman" w:cs="Times New Roman"/>
          <w:sz w:val="24"/>
          <w:szCs w:val="24"/>
        </w:rPr>
        <w:t xml:space="preserve">. </w:t>
      </w:r>
      <w:r w:rsidR="00C45222">
        <w:rPr>
          <w:rFonts w:ascii="Times New Roman" w:hAnsi="Times New Roman" w:cs="Times New Roman"/>
          <w:sz w:val="24"/>
          <w:szCs w:val="24"/>
        </w:rPr>
        <w:t xml:space="preserve">A balanced dataset usually contains an equal or or almost equal number of samples of predicted class. </w:t>
      </w:r>
      <w:r w:rsidR="00687BEF">
        <w:rPr>
          <w:rFonts w:ascii="Times New Roman" w:hAnsi="Times New Roman" w:cs="Times New Roman"/>
          <w:sz w:val="24"/>
          <w:szCs w:val="24"/>
        </w:rPr>
        <w:t xml:space="preserve">Therefore, the dataset </w:t>
      </w:r>
      <w:r w:rsidR="00434D7A">
        <w:rPr>
          <w:rFonts w:ascii="Times New Roman" w:hAnsi="Times New Roman" w:cs="Times New Roman"/>
          <w:sz w:val="24"/>
          <w:szCs w:val="24"/>
        </w:rPr>
        <w:t xml:space="preserve">is highly unbalanced in terms of the proportion of churners and non-churners. A further data analysis of each feature would be conducted to determine the </w:t>
      </w:r>
      <w:r w:rsidR="00434D7A">
        <w:rPr>
          <w:rFonts w:ascii="Times New Roman" w:hAnsi="Times New Roman" w:cs="Times New Roman"/>
          <w:sz w:val="24"/>
          <w:szCs w:val="24"/>
        </w:rPr>
        <w:lastRenderedPageBreak/>
        <w:t>percentages between each feature and churn feature. The matplotlib.pyplot library and seaborn library would be imported to implement visualize content as follow.</w:t>
      </w:r>
    </w:p>
    <w:p w14:paraId="2F63023C" w14:textId="04597445" w:rsidR="00442746" w:rsidRDefault="00150745" w:rsidP="000F33F4">
      <w:pPr>
        <w:spacing w:before="240" w:line="240" w:lineRule="auto"/>
      </w:pPr>
      <w:r>
        <w:rPr>
          <w:rFonts w:ascii="Times New Roman" w:hAnsi="Times New Roman" w:cs="Times New Roman"/>
          <w:noProof/>
          <w:sz w:val="24"/>
          <w:szCs w:val="24"/>
        </w:rPr>
        <w:drawing>
          <wp:inline distT="0" distB="0" distL="0" distR="0" wp14:anchorId="05E6D1E5" wp14:editId="3652AB49">
            <wp:extent cx="2853189" cy="2125134"/>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2671" cy="2132196"/>
                    </a:xfrm>
                    <a:prstGeom prst="rect">
                      <a:avLst/>
                    </a:prstGeom>
                    <a:noFill/>
                  </pic:spPr>
                </pic:pic>
              </a:graphicData>
            </a:graphic>
          </wp:inline>
        </w:drawing>
      </w:r>
      <w:r w:rsidRPr="00150745">
        <w:t xml:space="preserve"> </w:t>
      </w:r>
      <w:r>
        <w:rPr>
          <w:noProof/>
        </w:rPr>
        <w:drawing>
          <wp:inline distT="0" distB="0" distL="0" distR="0" wp14:anchorId="2C1D6534" wp14:editId="541930C7">
            <wp:extent cx="2870200" cy="2136085"/>
            <wp:effectExtent l="0" t="0" r="6350" b="0"/>
            <wp:docPr id="4" name="Picture 4"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 in sidebar 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4898" cy="2154466"/>
                    </a:xfrm>
                    <a:prstGeom prst="rect">
                      <a:avLst/>
                    </a:prstGeom>
                    <a:noFill/>
                    <a:ln>
                      <a:noFill/>
                    </a:ln>
                  </pic:spPr>
                </pic:pic>
              </a:graphicData>
            </a:graphic>
          </wp:inline>
        </w:drawing>
      </w:r>
      <w:r w:rsidRPr="00150745">
        <w:t xml:space="preserve"> </w:t>
      </w:r>
    </w:p>
    <w:p w14:paraId="5C7817B7" w14:textId="7B49E310" w:rsidR="00442746" w:rsidRDefault="000D229F" w:rsidP="000F33F4">
      <w:pPr>
        <w:spacing w:before="240" w:line="240" w:lineRule="auto"/>
      </w:pPr>
      <w:r>
        <w:rPr>
          <w:noProof/>
        </w:rPr>
        <w:drawing>
          <wp:inline distT="0" distB="0" distL="0" distR="0" wp14:anchorId="399E7F67" wp14:editId="14BA12BB">
            <wp:extent cx="2954867" cy="2199097"/>
            <wp:effectExtent l="0" t="0" r="0" b="0"/>
            <wp:docPr id="15" name="Picture 15"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arch in sidebar qu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711" cy="2214610"/>
                    </a:xfrm>
                    <a:prstGeom prst="rect">
                      <a:avLst/>
                    </a:prstGeom>
                    <a:noFill/>
                    <a:ln>
                      <a:noFill/>
                    </a:ln>
                  </pic:spPr>
                </pic:pic>
              </a:graphicData>
            </a:graphic>
          </wp:inline>
        </w:drawing>
      </w:r>
      <w:r w:rsidR="00150745">
        <w:rPr>
          <w:noProof/>
        </w:rPr>
        <w:drawing>
          <wp:inline distT="0" distB="0" distL="0" distR="0" wp14:anchorId="191B2A55" wp14:editId="03D7A226">
            <wp:extent cx="2929526" cy="2184612"/>
            <wp:effectExtent l="0" t="0" r="4445" b="6350"/>
            <wp:docPr id="7" name="Picture 7"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arch in sidebar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7604" cy="2205550"/>
                    </a:xfrm>
                    <a:prstGeom prst="rect">
                      <a:avLst/>
                    </a:prstGeom>
                    <a:noFill/>
                    <a:ln>
                      <a:noFill/>
                    </a:ln>
                  </pic:spPr>
                </pic:pic>
              </a:graphicData>
            </a:graphic>
          </wp:inline>
        </w:drawing>
      </w:r>
    </w:p>
    <w:p w14:paraId="65A0E127" w14:textId="76CE1E94" w:rsidR="000F33F4" w:rsidRDefault="00150745" w:rsidP="000F33F4">
      <w:pPr>
        <w:spacing w:before="240" w:line="240" w:lineRule="auto"/>
      </w:pPr>
      <w:r>
        <w:rPr>
          <w:noProof/>
        </w:rPr>
        <w:drawing>
          <wp:inline distT="0" distB="0" distL="0" distR="0" wp14:anchorId="40B94500" wp14:editId="3C651AB0">
            <wp:extent cx="2954396" cy="223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951" cy="2246968"/>
                    </a:xfrm>
                    <a:prstGeom prst="rect">
                      <a:avLst/>
                    </a:prstGeom>
                    <a:noFill/>
                  </pic:spPr>
                </pic:pic>
              </a:graphicData>
            </a:graphic>
          </wp:inline>
        </w:drawing>
      </w:r>
      <w:r w:rsidRPr="00150745">
        <w:t xml:space="preserve"> </w:t>
      </w:r>
      <w:r>
        <w:rPr>
          <w:noProof/>
        </w:rPr>
        <w:drawing>
          <wp:inline distT="0" distB="0" distL="0" distR="0" wp14:anchorId="03AC27A4" wp14:editId="031F6593">
            <wp:extent cx="2928797" cy="2184068"/>
            <wp:effectExtent l="0" t="0" r="5080" b="6985"/>
            <wp:docPr id="9" name="Picture 9"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arch in sidebar qu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966" cy="2189414"/>
                    </a:xfrm>
                    <a:prstGeom prst="rect">
                      <a:avLst/>
                    </a:prstGeom>
                    <a:noFill/>
                    <a:ln>
                      <a:noFill/>
                    </a:ln>
                  </pic:spPr>
                </pic:pic>
              </a:graphicData>
            </a:graphic>
          </wp:inline>
        </w:drawing>
      </w:r>
    </w:p>
    <w:p w14:paraId="711AA569" w14:textId="5B97F86A" w:rsidR="00442746" w:rsidRDefault="00150745" w:rsidP="000F33F4">
      <w:pPr>
        <w:spacing w:before="240" w:line="240" w:lineRule="auto"/>
      </w:pPr>
      <w:r>
        <w:rPr>
          <w:noProof/>
        </w:rPr>
        <w:lastRenderedPageBreak/>
        <w:drawing>
          <wp:inline distT="0" distB="0" distL="0" distR="0" wp14:anchorId="178F30BB" wp14:editId="30573941">
            <wp:extent cx="3042779" cy="2269067"/>
            <wp:effectExtent l="0" t="0" r="5715" b="0"/>
            <wp:docPr id="10" name="Picture 10"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arch in sidebar qu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231" cy="2277607"/>
                    </a:xfrm>
                    <a:prstGeom prst="rect">
                      <a:avLst/>
                    </a:prstGeom>
                    <a:noFill/>
                    <a:ln>
                      <a:noFill/>
                    </a:ln>
                  </pic:spPr>
                </pic:pic>
              </a:graphicData>
            </a:graphic>
          </wp:inline>
        </w:drawing>
      </w:r>
      <w:r w:rsidRPr="00150745">
        <w:t xml:space="preserve"> </w:t>
      </w:r>
      <w:r>
        <w:rPr>
          <w:noProof/>
        </w:rPr>
        <w:drawing>
          <wp:inline distT="0" distB="0" distL="0" distR="0" wp14:anchorId="24BE23D9" wp14:editId="543C18A0">
            <wp:extent cx="2788143" cy="2268643"/>
            <wp:effectExtent l="0" t="0" r="0" b="0"/>
            <wp:docPr id="11" name="Picture 1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arch in sidebar quer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2204" cy="2304495"/>
                    </a:xfrm>
                    <a:prstGeom prst="rect">
                      <a:avLst/>
                    </a:prstGeom>
                    <a:noFill/>
                    <a:ln>
                      <a:noFill/>
                    </a:ln>
                  </pic:spPr>
                </pic:pic>
              </a:graphicData>
            </a:graphic>
          </wp:inline>
        </w:drawing>
      </w:r>
      <w:r w:rsidR="00442746" w:rsidRPr="00442746">
        <w:t xml:space="preserve"> </w:t>
      </w:r>
    </w:p>
    <w:p w14:paraId="499D5C05" w14:textId="23164634" w:rsidR="00442746" w:rsidRDefault="00442746" w:rsidP="000F33F4">
      <w:pPr>
        <w:spacing w:before="240" w:line="240" w:lineRule="auto"/>
      </w:pPr>
      <w:r>
        <w:rPr>
          <w:noProof/>
        </w:rPr>
        <w:drawing>
          <wp:inline distT="0" distB="0" distL="0" distR="0" wp14:anchorId="540D9901" wp14:editId="1AD0B853">
            <wp:extent cx="3098800" cy="2521417"/>
            <wp:effectExtent l="0" t="0" r="6350" b="0"/>
            <wp:docPr id="12" name="Picture 12"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arch in sidebar quer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0820" cy="2539334"/>
                    </a:xfrm>
                    <a:prstGeom prst="rect">
                      <a:avLst/>
                    </a:prstGeom>
                    <a:noFill/>
                    <a:ln>
                      <a:noFill/>
                    </a:ln>
                  </pic:spPr>
                </pic:pic>
              </a:graphicData>
            </a:graphic>
          </wp:inline>
        </w:drawing>
      </w:r>
      <w:r>
        <w:rPr>
          <w:noProof/>
        </w:rPr>
        <w:drawing>
          <wp:inline distT="0" distB="0" distL="0" distR="0" wp14:anchorId="054A0269" wp14:editId="69E1E9BC">
            <wp:extent cx="2827866" cy="2236612"/>
            <wp:effectExtent l="0" t="0" r="0" b="0"/>
            <wp:docPr id="14" name="Picture 14"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arch in sidebar quer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0039" cy="2269968"/>
                    </a:xfrm>
                    <a:prstGeom prst="rect">
                      <a:avLst/>
                    </a:prstGeom>
                    <a:noFill/>
                    <a:ln>
                      <a:noFill/>
                    </a:ln>
                  </pic:spPr>
                </pic:pic>
              </a:graphicData>
            </a:graphic>
          </wp:inline>
        </w:drawing>
      </w:r>
      <w:r w:rsidRPr="00442746">
        <w:rPr>
          <w:noProof/>
        </w:rPr>
        <w:t xml:space="preserve"> </w:t>
      </w:r>
    </w:p>
    <w:p w14:paraId="7145BA22" w14:textId="0402459F" w:rsidR="00442746" w:rsidRDefault="00442746" w:rsidP="000F33F4">
      <w:pPr>
        <w:spacing w:before="240" w:line="240" w:lineRule="auto"/>
        <w:rPr>
          <w:noProof/>
        </w:rPr>
      </w:pPr>
      <w:r>
        <w:rPr>
          <w:noProof/>
        </w:rPr>
        <w:drawing>
          <wp:inline distT="0" distB="0" distL="0" distR="0" wp14:anchorId="3BE1C05A" wp14:editId="77433F57">
            <wp:extent cx="3285067" cy="2625247"/>
            <wp:effectExtent l="0" t="0" r="0" b="3810"/>
            <wp:docPr id="13" name="Picture 13"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arch in sidebar quer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5067" cy="2625247"/>
                    </a:xfrm>
                    <a:prstGeom prst="rect">
                      <a:avLst/>
                    </a:prstGeom>
                    <a:noFill/>
                    <a:ln>
                      <a:noFill/>
                    </a:ln>
                  </pic:spPr>
                </pic:pic>
              </a:graphicData>
            </a:graphic>
          </wp:inline>
        </w:drawing>
      </w:r>
    </w:p>
    <w:p w14:paraId="46DE95F1" w14:textId="77777777" w:rsidR="00EF656D" w:rsidRDefault="00EF656D">
      <w:pPr>
        <w:rPr>
          <w:noProof/>
        </w:rPr>
      </w:pPr>
      <w:r>
        <w:rPr>
          <w:noProof/>
        </w:rPr>
        <w:br w:type="page"/>
      </w:r>
    </w:p>
    <w:p w14:paraId="43EACDC0" w14:textId="210ADE80" w:rsidR="008B5233" w:rsidRPr="00E73EDB" w:rsidRDefault="002843CB" w:rsidP="00B123C4">
      <w:p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lastRenderedPageBreak/>
        <w:t>According to the visualized data</w:t>
      </w:r>
      <w:r w:rsidR="00B123C4" w:rsidRPr="00E73EDB">
        <w:rPr>
          <w:rFonts w:ascii="Times New Roman" w:hAnsi="Times New Roman" w:cs="Times New Roman"/>
          <w:noProof/>
          <w:sz w:val="24"/>
          <w:szCs w:val="24"/>
        </w:rPr>
        <w:t>, there are obvious gaps between the number of non-churners and churners because the churn value count is already unbalanced at first.</w:t>
      </w:r>
      <w:r w:rsidR="008B5233" w:rsidRPr="00E73EDB">
        <w:rPr>
          <w:rFonts w:ascii="Times New Roman" w:hAnsi="Times New Roman" w:cs="Times New Roman"/>
          <w:noProof/>
          <w:sz w:val="24"/>
          <w:szCs w:val="24"/>
        </w:rPr>
        <w:t xml:space="preserve"> The</w:t>
      </w:r>
      <w:r w:rsidR="00A93556" w:rsidRPr="00E73EDB">
        <w:rPr>
          <w:rFonts w:ascii="Times New Roman" w:hAnsi="Times New Roman" w:cs="Times New Roman"/>
          <w:noProof/>
          <w:sz w:val="24"/>
          <w:szCs w:val="24"/>
        </w:rPr>
        <w:t xml:space="preserve"> feature</w:t>
      </w:r>
      <w:r w:rsidR="008B5233" w:rsidRPr="00E73EDB">
        <w:rPr>
          <w:rFonts w:ascii="Times New Roman" w:hAnsi="Times New Roman" w:cs="Times New Roman"/>
          <w:noProof/>
          <w:sz w:val="24"/>
          <w:szCs w:val="24"/>
        </w:rPr>
        <w:t xml:space="preserve"> trends can also be witnessed from the data as followed:</w:t>
      </w:r>
    </w:p>
    <w:p w14:paraId="47DC6349" w14:textId="448EBAA5" w:rsidR="008B5233" w:rsidRPr="00E73EDB" w:rsidRDefault="008B5233" w:rsidP="008B5233">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 xml:space="preserve">The majority of the data points </w:t>
      </w:r>
      <w:r w:rsidR="001B4BC1" w:rsidRPr="00E73EDB">
        <w:rPr>
          <w:rFonts w:ascii="Times New Roman" w:hAnsi="Times New Roman" w:cs="Times New Roman"/>
          <w:noProof/>
          <w:sz w:val="24"/>
          <w:szCs w:val="24"/>
        </w:rPr>
        <w:t xml:space="preserve">are collected from French people, and the Spain, Germany, respectively. Nevertheless, the ratio of customers churned is inversely related to the number of customers from countries, considering Germany has the highest number of churners. </w:t>
      </w:r>
    </w:p>
    <w:p w14:paraId="329B227C" w14:textId="1AB37C58" w:rsidR="001B4BC1" w:rsidRPr="00E73EDB" w:rsidRDefault="00E7575A" w:rsidP="008B5233">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The percentage of churners are female is also greater than male customers.</w:t>
      </w:r>
    </w:p>
    <w:p w14:paraId="6A2DB1DE" w14:textId="500BBEFE" w:rsidR="00F25ED5" w:rsidRPr="00E73EDB" w:rsidRDefault="00E7575A" w:rsidP="00F25ED5">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 xml:space="preserve">Suprisingly, </w:t>
      </w:r>
      <w:r w:rsidR="00A93556" w:rsidRPr="00E73EDB">
        <w:rPr>
          <w:rFonts w:ascii="Times New Roman" w:hAnsi="Times New Roman" w:cs="Times New Roman"/>
          <w:noProof/>
          <w:sz w:val="24"/>
          <w:szCs w:val="24"/>
        </w:rPr>
        <w:t>the factor of having a credit card does not seem to have much impact on customers’ decision to churn.</w:t>
      </w:r>
    </w:p>
    <w:p w14:paraId="70EE4E0C" w14:textId="25FA5F8B" w:rsidR="00A93556" w:rsidRPr="00E73EDB" w:rsidRDefault="00A93556" w:rsidP="008B5233">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Unsurprisingly, the inactive members are more likely to churn.</w:t>
      </w:r>
    </w:p>
    <w:p w14:paraId="5C494A01" w14:textId="49728AF5" w:rsidR="00A93556" w:rsidRPr="00E73EDB" w:rsidRDefault="00A93556" w:rsidP="008B5233">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 xml:space="preserve">Regarding age, </w:t>
      </w:r>
      <w:r w:rsidR="00F25ED5" w:rsidRPr="00E73EDB">
        <w:rPr>
          <w:rFonts w:ascii="Times New Roman" w:hAnsi="Times New Roman" w:cs="Times New Roman"/>
          <w:noProof/>
          <w:sz w:val="24"/>
          <w:szCs w:val="24"/>
        </w:rPr>
        <w:t>the younger customers are less likely to change to other banks the older ones.</w:t>
      </w:r>
    </w:p>
    <w:p w14:paraId="4A49C49A" w14:textId="14512B7F" w:rsidR="00F25ED5" w:rsidRPr="00E73EDB" w:rsidRDefault="00F25ED5" w:rsidP="008B5233">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There is no significant difference in the credit score distribution, estimated salary range, balance and number of products used in the likelihood to churn of customer.</w:t>
      </w:r>
    </w:p>
    <w:p w14:paraId="66359517" w14:textId="127F34C1" w:rsidR="002843CB" w:rsidRPr="00E73EDB" w:rsidRDefault="00C540AF" w:rsidP="00B123C4">
      <w:p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Therefore, undersampling and oversampling techniques would be used to achieve balancing. In order for comparing results, two classifiers which are decision tree and support vector machine (SVM) would be conducted with the original data first, and then with the undersampling and oversampling data, finally 10-fold cross-validation would be applied to evaluate the models.</w:t>
      </w:r>
      <w:r w:rsidR="00EF656D" w:rsidRPr="00E73EDB">
        <w:rPr>
          <w:rFonts w:ascii="Times New Roman" w:hAnsi="Times New Roman" w:cs="Times New Roman"/>
          <w:noProof/>
          <w:sz w:val="24"/>
          <w:szCs w:val="24"/>
        </w:rPr>
        <w:t xml:space="preserve"> </w:t>
      </w:r>
    </w:p>
    <w:p w14:paraId="4517638D" w14:textId="499BC352" w:rsidR="00EF656D" w:rsidRPr="00E73EDB" w:rsidRDefault="00A407CC" w:rsidP="001263FB">
      <w:p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 xml:space="preserve">The data would be preprocessed before introducing it to the proposed classifiers. </w:t>
      </w:r>
      <w:r w:rsidR="008B5233" w:rsidRPr="00E73EDB">
        <w:rPr>
          <w:rFonts w:ascii="Times New Roman" w:hAnsi="Times New Roman" w:cs="Times New Roman"/>
          <w:noProof/>
          <w:sz w:val="24"/>
          <w:szCs w:val="24"/>
        </w:rPr>
        <w:t xml:space="preserve">The nominal attributes which are “gender” and </w:t>
      </w:r>
      <w:r w:rsidR="00F25ED5" w:rsidRPr="00E73EDB">
        <w:rPr>
          <w:rFonts w:ascii="Times New Roman" w:hAnsi="Times New Roman" w:cs="Times New Roman"/>
          <w:noProof/>
          <w:sz w:val="24"/>
          <w:szCs w:val="24"/>
        </w:rPr>
        <w:t xml:space="preserve">“country” need to be </w:t>
      </w:r>
      <w:r w:rsidR="001263FB" w:rsidRPr="00E73EDB">
        <w:rPr>
          <w:rFonts w:ascii="Times New Roman" w:hAnsi="Times New Roman" w:cs="Times New Roman"/>
          <w:noProof/>
          <w:sz w:val="24"/>
          <w:szCs w:val="24"/>
        </w:rPr>
        <w:t xml:space="preserve">converted. The “gender” feature has only two unique data point therefore it would be converted into 0 and 1, with “Female” equal to “0” and “Male” equal to “1”. With the “country” columns, it has 3 three unique data points, </w:t>
      </w:r>
      <w:r w:rsidR="000D22E1" w:rsidRPr="00E73EDB">
        <w:rPr>
          <w:rFonts w:ascii="Times New Roman" w:hAnsi="Times New Roman" w:cs="Times New Roman"/>
          <w:noProof/>
          <w:sz w:val="24"/>
          <w:szCs w:val="24"/>
        </w:rPr>
        <w:t>therefore it will be split into three different columns which are “country_France”, “country_Germany”, and “country_Spain”. The value would be change to “1” if the customer from that country and “0” in other columns.</w:t>
      </w:r>
    </w:p>
    <w:p w14:paraId="242549B0" w14:textId="7B9889C8" w:rsidR="000D22E1" w:rsidRPr="00E73EDB" w:rsidRDefault="000D22E1" w:rsidP="001263FB">
      <w:p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drawing>
          <wp:inline distT="0" distB="0" distL="0" distR="0" wp14:anchorId="31479AE3" wp14:editId="508882FD">
            <wp:extent cx="2901142" cy="2986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770" b="4315"/>
                    <a:stretch/>
                  </pic:blipFill>
                  <pic:spPr bwMode="auto">
                    <a:xfrm>
                      <a:off x="0" y="0"/>
                      <a:ext cx="2926126" cy="3012123"/>
                    </a:xfrm>
                    <a:prstGeom prst="rect">
                      <a:avLst/>
                    </a:prstGeom>
                    <a:ln>
                      <a:noFill/>
                    </a:ln>
                    <a:extLst>
                      <a:ext uri="{53640926-AAD7-44D8-BBD7-CCE9431645EC}">
                        <a14:shadowObscured xmlns:a14="http://schemas.microsoft.com/office/drawing/2010/main"/>
                      </a:ext>
                    </a:extLst>
                  </pic:spPr>
                </pic:pic>
              </a:graphicData>
            </a:graphic>
          </wp:inline>
        </w:drawing>
      </w:r>
    </w:p>
    <w:p w14:paraId="2E6DBB59" w14:textId="6117D7B0" w:rsidR="000D22E1" w:rsidRPr="007E012B" w:rsidRDefault="00407088" w:rsidP="00E73EDB">
      <w:pPr>
        <w:pStyle w:val="ListParagraph"/>
        <w:numPr>
          <w:ilvl w:val="0"/>
          <w:numId w:val="1"/>
        </w:numPr>
        <w:spacing w:before="240" w:line="240" w:lineRule="auto"/>
        <w:jc w:val="both"/>
        <w:rPr>
          <w:rFonts w:ascii="Times New Roman" w:hAnsi="Times New Roman" w:cs="Times New Roman"/>
          <w:b/>
          <w:bCs/>
          <w:noProof/>
          <w:sz w:val="24"/>
          <w:szCs w:val="24"/>
        </w:rPr>
      </w:pPr>
      <w:r w:rsidRPr="007E012B">
        <w:rPr>
          <w:rFonts w:ascii="Times New Roman" w:hAnsi="Times New Roman" w:cs="Times New Roman"/>
          <w:b/>
          <w:bCs/>
          <w:noProof/>
          <w:sz w:val="24"/>
          <w:szCs w:val="24"/>
        </w:rPr>
        <w:lastRenderedPageBreak/>
        <w:t>Decision tree classifier</w:t>
      </w:r>
    </w:p>
    <w:p w14:paraId="2A2A2085" w14:textId="12F436AC" w:rsidR="00FF4AF4" w:rsidRPr="00E73EDB" w:rsidRDefault="00E73EDB" w:rsidP="00E73EDB">
      <w:pPr>
        <w:jc w:val="both"/>
        <w:rPr>
          <w:rFonts w:ascii="Times New Roman" w:hAnsi="Times New Roman" w:cs="Times New Roman"/>
          <w:noProof/>
          <w:sz w:val="24"/>
          <w:szCs w:val="24"/>
        </w:rPr>
      </w:pPr>
      <w:r>
        <w:rPr>
          <w:rFonts w:ascii="Times New Roman" w:hAnsi="Times New Roman" w:cs="Times New Roman"/>
          <w:noProof/>
          <w:sz w:val="24"/>
          <w:szCs w:val="24"/>
        </w:rPr>
        <w:t>T</w:t>
      </w:r>
      <w:r w:rsidR="00FF4AF4" w:rsidRPr="00E73EDB">
        <w:rPr>
          <w:rFonts w:ascii="Times New Roman" w:hAnsi="Times New Roman" w:cs="Times New Roman"/>
          <w:noProof/>
          <w:sz w:val="24"/>
          <w:szCs w:val="24"/>
        </w:rPr>
        <w:t>he decision tree classifier is defined as a non-parametric supervised learning algorithm, which is utilized for both classification and regression tasks. It has a hierarchical, tree structure, which consists of a root node, branches, internal nodes and leaf nodes. A decision tree starts with a root node, which does not have any incoming branches. The outgoing branches from the root node then feed into the internal nodes, also known as decision nodes. Based on the available features, both node types conduct evaluations to form homogenous subsets, which are denoted by leaf nodes, or terminal nodes. The leaf nodes represent all the possible outcomes within the dataset. [1]</w:t>
      </w:r>
    </w:p>
    <w:p w14:paraId="4D3665DA" w14:textId="2A035227" w:rsidR="002F3103" w:rsidRPr="00E73EDB" w:rsidRDefault="002F3103" w:rsidP="00E73EDB">
      <w:pPr>
        <w:jc w:val="both"/>
        <w:rPr>
          <w:rFonts w:ascii="Times New Roman" w:hAnsi="Times New Roman" w:cs="Times New Roman"/>
          <w:noProof/>
          <w:sz w:val="24"/>
          <w:szCs w:val="24"/>
        </w:rPr>
      </w:pPr>
      <w:r w:rsidRPr="00E73EDB">
        <w:rPr>
          <w:rFonts w:ascii="Times New Roman" w:hAnsi="Times New Roman" w:cs="Times New Roman"/>
          <w:noProof/>
          <w:sz w:val="24"/>
          <w:szCs w:val="24"/>
        </w:rPr>
        <w:t>The conduct of decision tree for the bank customer dataset would be as follow:</w:t>
      </w:r>
    </w:p>
    <w:p w14:paraId="5BC27C28" w14:textId="3123C0BF" w:rsidR="004F3F1D" w:rsidRPr="00E73EDB" w:rsidRDefault="004F3F1D" w:rsidP="00E73EDB">
      <w:pPr>
        <w:pStyle w:val="ListParagraph"/>
        <w:numPr>
          <w:ilvl w:val="0"/>
          <w:numId w:val="3"/>
        </w:numPr>
        <w:jc w:val="both"/>
        <w:rPr>
          <w:rFonts w:ascii="Times New Roman" w:hAnsi="Times New Roman" w:cs="Times New Roman"/>
          <w:noProof/>
          <w:sz w:val="24"/>
          <w:szCs w:val="24"/>
        </w:rPr>
      </w:pPr>
      <w:r w:rsidRPr="00E73EDB">
        <w:rPr>
          <w:rFonts w:ascii="Times New Roman" w:hAnsi="Times New Roman" w:cs="Times New Roman"/>
          <w:noProof/>
          <w:sz w:val="24"/>
          <w:szCs w:val="24"/>
        </w:rPr>
        <w:t>All feature values would be separated as data set X, and “churn” as target label set y.</w:t>
      </w:r>
    </w:p>
    <w:p w14:paraId="4F21FC59" w14:textId="391C0F3B" w:rsidR="004F3F1D" w:rsidRPr="00E73EDB" w:rsidRDefault="004F3F1D" w:rsidP="00E73EDB">
      <w:pPr>
        <w:pStyle w:val="ListParagraph"/>
        <w:numPr>
          <w:ilvl w:val="0"/>
          <w:numId w:val="3"/>
        </w:numPr>
        <w:jc w:val="both"/>
        <w:rPr>
          <w:rFonts w:ascii="Times New Roman" w:hAnsi="Times New Roman" w:cs="Times New Roman"/>
          <w:noProof/>
          <w:sz w:val="24"/>
          <w:szCs w:val="24"/>
        </w:rPr>
      </w:pPr>
      <w:r w:rsidRPr="00E73EDB">
        <w:rPr>
          <w:rFonts w:ascii="Times New Roman" w:hAnsi="Times New Roman" w:cs="Times New Roman"/>
          <w:noProof/>
          <w:sz w:val="24"/>
          <w:szCs w:val="24"/>
        </w:rPr>
        <w:t xml:space="preserve">The train_test_split module would split the data set into a training set and a test set, in this case the </w:t>
      </w:r>
      <w:r w:rsidR="00E62AB3" w:rsidRPr="00E73EDB">
        <w:rPr>
          <w:rFonts w:ascii="Times New Roman" w:hAnsi="Times New Roman" w:cs="Times New Roman"/>
          <w:noProof/>
          <w:sz w:val="24"/>
          <w:szCs w:val="24"/>
        </w:rPr>
        <w:t>training set would be 80% of the dataset and the test set would be 20%.</w:t>
      </w:r>
    </w:p>
    <w:p w14:paraId="5C736261" w14:textId="7155EDAF" w:rsidR="002F3103" w:rsidRPr="00E73EDB" w:rsidRDefault="004F3F1D" w:rsidP="00E73EDB">
      <w:pPr>
        <w:pStyle w:val="ListParagraph"/>
        <w:numPr>
          <w:ilvl w:val="0"/>
          <w:numId w:val="3"/>
        </w:numPr>
        <w:jc w:val="both"/>
        <w:rPr>
          <w:rFonts w:ascii="Times New Roman" w:hAnsi="Times New Roman" w:cs="Times New Roman"/>
          <w:noProof/>
          <w:sz w:val="24"/>
          <w:szCs w:val="24"/>
        </w:rPr>
      </w:pPr>
      <w:r w:rsidRPr="00E73EDB">
        <w:rPr>
          <w:rFonts w:ascii="Times New Roman" w:hAnsi="Times New Roman" w:cs="Times New Roman"/>
          <w:noProof/>
          <w:sz w:val="24"/>
          <w:szCs w:val="24"/>
        </w:rPr>
        <w:t>Use Gini as the standard to build a decision tree model, and set the depth between 3 and 7, and observe when the depth is better for the model.</w:t>
      </w:r>
      <w:r w:rsidR="00E62AB3" w:rsidRPr="00E73EDB">
        <w:rPr>
          <w:rFonts w:ascii="Times New Roman" w:hAnsi="Times New Roman" w:cs="Times New Roman"/>
          <w:noProof/>
          <w:sz w:val="24"/>
          <w:szCs w:val="24"/>
        </w:rPr>
        <w:t xml:space="preserve"> The Gini measure is the default parameter of scikit-learn library.</w:t>
      </w:r>
    </w:p>
    <w:p w14:paraId="68FA875E" w14:textId="1BD29246" w:rsidR="00E62AB3" w:rsidRPr="00E73EDB" w:rsidRDefault="00E62AB3" w:rsidP="00E73EDB">
      <w:pPr>
        <w:jc w:val="both"/>
        <w:rPr>
          <w:rFonts w:ascii="Times New Roman" w:hAnsi="Times New Roman" w:cs="Times New Roman"/>
          <w:noProof/>
          <w:sz w:val="24"/>
          <w:szCs w:val="24"/>
        </w:rPr>
      </w:pPr>
      <w:r w:rsidRPr="00E73EDB">
        <w:rPr>
          <w:rFonts w:ascii="Times New Roman" w:hAnsi="Times New Roman" w:cs="Times New Roman"/>
          <w:noProof/>
          <w:sz w:val="24"/>
          <w:szCs w:val="24"/>
        </w:rPr>
        <w:t>The results from decision tree classifier with different depths from 3 to 7 is</w:t>
      </w:r>
      <w:r w:rsidR="00C87310" w:rsidRPr="00E73EDB">
        <w:rPr>
          <w:rFonts w:ascii="Times New Roman" w:hAnsi="Times New Roman" w:cs="Times New Roman"/>
          <w:noProof/>
          <w:sz w:val="24"/>
          <w:szCs w:val="24"/>
        </w:rPr>
        <w:t>:</w:t>
      </w:r>
    </w:p>
    <w:p w14:paraId="4C395031"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Depth:  3</w:t>
      </w:r>
    </w:p>
    <w:p w14:paraId="4DC64B2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precision    recall  f1-score   support</w:t>
      </w:r>
    </w:p>
    <w:p w14:paraId="4B3E11D3"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73EB2C1"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0       0.87      0.95      0.91      1607</w:t>
      </w:r>
    </w:p>
    <w:p w14:paraId="2B5C6D8E"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1       0.68      0.43      0.53       393</w:t>
      </w:r>
    </w:p>
    <w:p w14:paraId="13E3B974"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24E5AF4"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accuracy                           0.85      2000</w:t>
      </w:r>
    </w:p>
    <w:p w14:paraId="330404E1"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macro avg       0.78      0.69      0.72      2000</w:t>
      </w:r>
    </w:p>
    <w:p w14:paraId="3C3BF51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weighted avg       0.83      0.85      0.83      2000</w:t>
      </w:r>
    </w:p>
    <w:p w14:paraId="63366CE3"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9FC3222"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Accuracy score:  0.8485</w:t>
      </w:r>
    </w:p>
    <w:p w14:paraId="1B1C0AE2"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DDA5359"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Depth:  4</w:t>
      </w:r>
    </w:p>
    <w:p w14:paraId="5BBC4F9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precision    recall  f1-score   support</w:t>
      </w:r>
    </w:p>
    <w:p w14:paraId="6246B1B7"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D1CB377"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0       0.86      0.97      0.91      1607</w:t>
      </w:r>
    </w:p>
    <w:p w14:paraId="611DAAF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1       0.77      0.37      0.50       393</w:t>
      </w:r>
    </w:p>
    <w:p w14:paraId="4A35355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64C932F"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accuracy                           0.85      2000</w:t>
      </w:r>
    </w:p>
    <w:p w14:paraId="72B77BF1"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macro avg       0.81      0.67      0.70      2000</w:t>
      </w:r>
    </w:p>
    <w:p w14:paraId="041AAEC9"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weighted avg       0.84      0.85      0.83      2000</w:t>
      </w:r>
    </w:p>
    <w:p w14:paraId="0EB00D9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3063904"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Accuracy score:  0.8535</w:t>
      </w:r>
    </w:p>
    <w:p w14:paraId="70C61C27"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B32EBDE"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Depth:  5</w:t>
      </w:r>
    </w:p>
    <w:p w14:paraId="6B8F8C79"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precision    recall  f1-score   support</w:t>
      </w:r>
    </w:p>
    <w:p w14:paraId="7D0CDC4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16BF71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0       0.87      0.97      0.92      1607</w:t>
      </w:r>
    </w:p>
    <w:p w14:paraId="55F3496E"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1       0.77      0.40      0.52       393</w:t>
      </w:r>
    </w:p>
    <w:p w14:paraId="7154E896"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16BA459"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lastRenderedPageBreak/>
        <w:t xml:space="preserve">    accuracy                           0.86      2000</w:t>
      </w:r>
    </w:p>
    <w:p w14:paraId="798CCCDC"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macro avg       0.82      0.68      0.72      2000</w:t>
      </w:r>
    </w:p>
    <w:p w14:paraId="299C0EA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weighted avg       0.85      0.86      0.84      2000</w:t>
      </w:r>
    </w:p>
    <w:p w14:paraId="62EB0AE3"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E0D87B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Accuracy score:  0.858</w:t>
      </w:r>
    </w:p>
    <w:p w14:paraId="181C9535"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B94D35F"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Depth:  6</w:t>
      </w:r>
    </w:p>
    <w:p w14:paraId="377D9112"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precision    recall  f1-score   support</w:t>
      </w:r>
    </w:p>
    <w:p w14:paraId="673323CC"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FF1352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0       0.88      0.96      0.92      1607</w:t>
      </w:r>
    </w:p>
    <w:p w14:paraId="53911686"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1       0.73      0.45      0.56       393</w:t>
      </w:r>
    </w:p>
    <w:p w14:paraId="0019E81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CE9E39D"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accuracy                           0.86      2000</w:t>
      </w:r>
    </w:p>
    <w:p w14:paraId="33CE0AC1"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macro avg       0.80      0.71      0.74      2000</w:t>
      </w:r>
    </w:p>
    <w:p w14:paraId="027F5407"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weighted avg       0.85      0.86      0.85      2000</w:t>
      </w:r>
    </w:p>
    <w:p w14:paraId="69C72FB6"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97E488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Accuracy score:  0.8595</w:t>
      </w:r>
    </w:p>
    <w:p w14:paraId="78423CDA" w14:textId="30E025AD" w:rsidR="00C87310" w:rsidRPr="00E73EDB" w:rsidRDefault="00EA7196" w:rsidP="00E73EDB">
      <w:pPr>
        <w:spacing w:before="240"/>
        <w:jc w:val="both"/>
        <w:rPr>
          <w:rFonts w:ascii="Times New Roman" w:hAnsi="Times New Roman" w:cs="Times New Roman"/>
          <w:noProof/>
          <w:sz w:val="24"/>
          <w:szCs w:val="24"/>
        </w:rPr>
      </w:pPr>
      <w:r w:rsidRPr="00E73EDB">
        <w:rPr>
          <w:rFonts w:ascii="Times New Roman" w:hAnsi="Times New Roman" w:cs="Times New Roman"/>
          <w:noProof/>
          <w:sz w:val="24"/>
          <w:szCs w:val="24"/>
        </w:rPr>
        <w:t>The highest accuracy score is 0.8595 when the depth is 6. However, as mentioned before, because the dataset is highly unbalanced, the recall and precision rate is not highly ideal</w:t>
      </w:r>
      <w:r w:rsidR="00054155" w:rsidRPr="00E73EDB">
        <w:rPr>
          <w:rFonts w:ascii="Times New Roman" w:hAnsi="Times New Roman" w:cs="Times New Roman"/>
          <w:noProof/>
          <w:sz w:val="24"/>
          <w:szCs w:val="24"/>
        </w:rPr>
        <w:t xml:space="preserve">. The most important feature of the dataset is “age”, which is </w:t>
      </w:r>
      <w:r w:rsidR="00316120" w:rsidRPr="00E73EDB">
        <w:rPr>
          <w:rFonts w:ascii="Times New Roman" w:hAnsi="Times New Roman" w:cs="Times New Roman"/>
          <w:noProof/>
          <w:sz w:val="24"/>
          <w:szCs w:val="24"/>
        </w:rPr>
        <w:t>consistent with the previous analyse from visualization data.</w:t>
      </w:r>
    </w:p>
    <w:p w14:paraId="37AF6C36" w14:textId="467F6DEC" w:rsidR="00054155" w:rsidRDefault="00054155" w:rsidP="00C87310">
      <w:pPr>
        <w:spacing w:before="240"/>
        <w:rPr>
          <w:noProof/>
        </w:rPr>
      </w:pPr>
      <w:r>
        <w:rPr>
          <w:noProof/>
        </w:rPr>
        <w:drawing>
          <wp:inline distT="0" distB="0" distL="0" distR="0" wp14:anchorId="53E9AFFF" wp14:editId="24BE42C2">
            <wp:extent cx="5760720" cy="4575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3381" b="3301"/>
                    <a:stretch/>
                  </pic:blipFill>
                  <pic:spPr bwMode="auto">
                    <a:xfrm>
                      <a:off x="0" y="0"/>
                      <a:ext cx="5847974" cy="4645279"/>
                    </a:xfrm>
                    <a:prstGeom prst="rect">
                      <a:avLst/>
                    </a:prstGeom>
                    <a:noFill/>
                    <a:ln>
                      <a:noFill/>
                    </a:ln>
                    <a:extLst>
                      <a:ext uri="{53640926-AAD7-44D8-BBD7-CCE9431645EC}">
                        <a14:shadowObscured xmlns:a14="http://schemas.microsoft.com/office/drawing/2010/main"/>
                      </a:ext>
                    </a:extLst>
                  </pic:spPr>
                </pic:pic>
              </a:graphicData>
            </a:graphic>
          </wp:inline>
        </w:drawing>
      </w:r>
    </w:p>
    <w:p w14:paraId="50DA6DC0" w14:textId="2FAB8A99" w:rsidR="00054155" w:rsidRPr="00E73EDB" w:rsidRDefault="007F5A0E" w:rsidP="00E73EDB">
      <w:pPr>
        <w:spacing w:before="240"/>
        <w:jc w:val="both"/>
        <w:rPr>
          <w:rFonts w:ascii="Times New Roman" w:hAnsi="Times New Roman" w:cs="Times New Roman"/>
          <w:noProof/>
          <w:sz w:val="24"/>
          <w:szCs w:val="24"/>
        </w:rPr>
      </w:pPr>
      <w:r w:rsidRPr="00E73EDB">
        <w:rPr>
          <w:rFonts w:ascii="Times New Roman" w:hAnsi="Times New Roman" w:cs="Times New Roman"/>
          <w:noProof/>
          <w:sz w:val="24"/>
          <w:szCs w:val="24"/>
        </w:rPr>
        <w:lastRenderedPageBreak/>
        <w:t>Despite the high accuracy score, the result from the confusion matrix</w:t>
      </w:r>
      <w:r w:rsidR="00316120" w:rsidRPr="00E73EDB">
        <w:rPr>
          <w:rFonts w:ascii="Times New Roman" w:hAnsi="Times New Roman" w:cs="Times New Roman"/>
          <w:noProof/>
          <w:sz w:val="24"/>
          <w:szCs w:val="24"/>
        </w:rPr>
        <w:t xml:space="preserve"> below</w:t>
      </w:r>
      <w:r w:rsidRPr="00E73EDB">
        <w:rPr>
          <w:rFonts w:ascii="Times New Roman" w:hAnsi="Times New Roman" w:cs="Times New Roman"/>
          <w:noProof/>
          <w:sz w:val="24"/>
          <w:szCs w:val="24"/>
        </w:rPr>
        <w:t xml:space="preserve"> is not saticfactory.</w:t>
      </w:r>
      <w:r w:rsidR="00316120" w:rsidRPr="00E73EDB">
        <w:rPr>
          <w:rFonts w:ascii="Times New Roman" w:hAnsi="Times New Roman" w:cs="Times New Roman"/>
          <w:noProof/>
          <w:sz w:val="24"/>
          <w:szCs w:val="24"/>
        </w:rPr>
        <w:t xml:space="preserve"> There are 1,541 values of “0” is correctly classified and only 215 values is misclassified. Unfortunately, there are only 178 values of “1” is correctly classified, which account for a small amount of testing data.</w:t>
      </w:r>
    </w:p>
    <w:p w14:paraId="7402EF84" w14:textId="4D323D2F" w:rsidR="00E10F2F" w:rsidRDefault="00316120" w:rsidP="00C87310">
      <w:pPr>
        <w:spacing w:before="240"/>
        <w:rPr>
          <w:noProof/>
        </w:rPr>
      </w:pPr>
      <w:r>
        <w:rPr>
          <w:noProof/>
        </w:rPr>
        <w:drawing>
          <wp:inline distT="0" distB="0" distL="0" distR="0" wp14:anchorId="179E4B56" wp14:editId="1365AE2E">
            <wp:extent cx="3604260" cy="3017520"/>
            <wp:effectExtent l="0" t="0" r="0" b="0"/>
            <wp:docPr id="19" name="Picture 19"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arch in sidebar que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224" cy="3030048"/>
                    </a:xfrm>
                    <a:prstGeom prst="rect">
                      <a:avLst/>
                    </a:prstGeom>
                    <a:noFill/>
                    <a:ln>
                      <a:noFill/>
                    </a:ln>
                  </pic:spPr>
                </pic:pic>
              </a:graphicData>
            </a:graphic>
          </wp:inline>
        </w:drawing>
      </w:r>
    </w:p>
    <w:p w14:paraId="10198CF1" w14:textId="77777777" w:rsidR="00E73EDB" w:rsidRPr="007E012B" w:rsidRDefault="00E73EDB" w:rsidP="00C87310">
      <w:pPr>
        <w:pStyle w:val="ListParagraph"/>
        <w:numPr>
          <w:ilvl w:val="0"/>
          <w:numId w:val="1"/>
        </w:numPr>
        <w:spacing w:before="240"/>
        <w:rPr>
          <w:rFonts w:ascii="Times New Roman" w:hAnsi="Times New Roman" w:cs="Times New Roman"/>
          <w:b/>
          <w:bCs/>
          <w:noProof/>
          <w:sz w:val="24"/>
          <w:szCs w:val="24"/>
        </w:rPr>
      </w:pPr>
      <w:r w:rsidRPr="007E012B">
        <w:rPr>
          <w:rFonts w:ascii="Times New Roman" w:hAnsi="Times New Roman" w:cs="Times New Roman"/>
          <w:b/>
          <w:bCs/>
          <w:noProof/>
          <w:sz w:val="24"/>
          <w:szCs w:val="24"/>
        </w:rPr>
        <w:t>Support vector machine – SVM</w:t>
      </w:r>
    </w:p>
    <w:p w14:paraId="32777118" w14:textId="38E89C62" w:rsidR="00AD0787" w:rsidRDefault="00AD0787" w:rsidP="0027044A">
      <w:pPr>
        <w:spacing w:before="240"/>
        <w:jc w:val="both"/>
        <w:rPr>
          <w:rFonts w:ascii="Times New Roman" w:hAnsi="Times New Roman" w:cs="Times New Roman"/>
          <w:noProof/>
          <w:sz w:val="24"/>
          <w:szCs w:val="24"/>
        </w:rPr>
      </w:pPr>
      <w:r w:rsidRPr="00AD0787">
        <w:rPr>
          <w:rFonts w:ascii="Times New Roman" w:hAnsi="Times New Roman" w:cs="Times New Roman"/>
          <w:noProof/>
          <w:sz w:val="24"/>
          <w:szCs w:val="24"/>
        </w:rPr>
        <w:t>A support vector machine is a supervised learning algorithm that sorts data into two categories. It is trained with a series of data already classified into two categories, building the model as it is initially trained. The task of an SVM algorithm is to determine which category a new data point belongs in. This makes SVM a kind of non-binary linear classifier.</w:t>
      </w:r>
      <w:r>
        <w:rPr>
          <w:rFonts w:ascii="Times New Roman" w:hAnsi="Times New Roman" w:cs="Times New Roman"/>
          <w:noProof/>
          <w:sz w:val="24"/>
          <w:szCs w:val="24"/>
        </w:rPr>
        <w:t xml:space="preserve"> [2]</w:t>
      </w:r>
    </w:p>
    <w:p w14:paraId="4EC43BBC" w14:textId="5F670946" w:rsidR="00EB5A0C" w:rsidRDefault="0027044A" w:rsidP="0027044A">
      <w:pPr>
        <w:spacing w:before="240"/>
        <w:jc w:val="both"/>
        <w:rPr>
          <w:rFonts w:ascii="Times New Roman" w:hAnsi="Times New Roman" w:cs="Times New Roman"/>
          <w:noProof/>
          <w:sz w:val="24"/>
          <w:szCs w:val="24"/>
        </w:rPr>
      </w:pPr>
      <w:r>
        <w:rPr>
          <w:rFonts w:ascii="Times New Roman" w:hAnsi="Times New Roman" w:cs="Times New Roman"/>
          <w:noProof/>
          <w:sz w:val="24"/>
          <w:szCs w:val="24"/>
        </w:rPr>
        <w:t>One of the</w:t>
      </w:r>
      <w:r w:rsidR="00B52BA5">
        <w:rPr>
          <w:rFonts w:ascii="Times New Roman" w:hAnsi="Times New Roman" w:cs="Times New Roman"/>
          <w:noProof/>
          <w:sz w:val="24"/>
          <w:szCs w:val="24"/>
        </w:rPr>
        <w:t xml:space="preserve"> key hyper</w:t>
      </w:r>
      <w:r>
        <w:rPr>
          <w:rFonts w:ascii="Times New Roman" w:hAnsi="Times New Roman" w:cs="Times New Roman"/>
          <w:noProof/>
          <w:sz w:val="24"/>
          <w:szCs w:val="24"/>
        </w:rPr>
        <w:t>parameters of SVM model is C</w:t>
      </w:r>
      <w:r w:rsidR="00EB5A0C">
        <w:rPr>
          <w:rFonts w:ascii="Times New Roman" w:hAnsi="Times New Roman" w:cs="Times New Roman"/>
          <w:noProof/>
          <w:sz w:val="24"/>
          <w:szCs w:val="24"/>
        </w:rPr>
        <w:t>. In brief, the C value</w:t>
      </w:r>
      <w:r w:rsidR="002C1D7E">
        <w:rPr>
          <w:rFonts w:ascii="Times New Roman" w:hAnsi="Times New Roman" w:cs="Times New Roman"/>
          <w:noProof/>
          <w:sz w:val="24"/>
          <w:szCs w:val="24"/>
        </w:rPr>
        <w:t xml:space="preserve"> is used to control the width of the vector margin, the higher the C values, the model accuracy increases</w:t>
      </w:r>
      <w:r>
        <w:rPr>
          <w:rFonts w:ascii="Times New Roman" w:hAnsi="Times New Roman" w:cs="Times New Roman"/>
          <w:noProof/>
          <w:sz w:val="24"/>
          <w:szCs w:val="24"/>
        </w:rPr>
        <w:t xml:space="preserve">. </w:t>
      </w:r>
      <w:r w:rsidR="00B52BA5">
        <w:rPr>
          <w:rFonts w:ascii="Times New Roman" w:hAnsi="Times New Roman" w:cs="Times New Roman"/>
          <w:noProof/>
          <w:sz w:val="24"/>
          <w:szCs w:val="24"/>
        </w:rPr>
        <w:t>The GridSearchCV would be applied to find the best value of C parameters. The</w:t>
      </w:r>
      <w:r w:rsidR="00D96B53">
        <w:rPr>
          <w:rFonts w:ascii="Times New Roman" w:hAnsi="Times New Roman" w:cs="Times New Roman"/>
          <w:noProof/>
          <w:sz w:val="24"/>
          <w:szCs w:val="24"/>
        </w:rPr>
        <w:t xml:space="preserve"> best</w:t>
      </w:r>
      <w:r w:rsidR="00B52BA5">
        <w:rPr>
          <w:rFonts w:ascii="Times New Roman" w:hAnsi="Times New Roman" w:cs="Times New Roman"/>
          <w:noProof/>
          <w:sz w:val="24"/>
          <w:szCs w:val="24"/>
        </w:rPr>
        <w:t xml:space="preserve"> value of C found in this bank customer prediction equal to 1.</w:t>
      </w:r>
      <w:r w:rsidR="00D96B53">
        <w:rPr>
          <w:rFonts w:ascii="Times New Roman" w:hAnsi="Times New Roman" w:cs="Times New Roman"/>
          <w:noProof/>
          <w:sz w:val="24"/>
          <w:szCs w:val="24"/>
        </w:rPr>
        <w:t xml:space="preserve"> After finding the best C value, the features of training data, except “churn”</w:t>
      </w:r>
      <w:r w:rsidR="00E2063F">
        <w:rPr>
          <w:rFonts w:ascii="Times New Roman" w:hAnsi="Times New Roman" w:cs="Times New Roman"/>
          <w:noProof/>
          <w:sz w:val="24"/>
          <w:szCs w:val="24"/>
        </w:rPr>
        <w:t>,</w:t>
      </w:r>
      <w:r w:rsidR="00D96B53">
        <w:rPr>
          <w:rFonts w:ascii="Times New Roman" w:hAnsi="Times New Roman" w:cs="Times New Roman"/>
          <w:noProof/>
          <w:sz w:val="24"/>
          <w:szCs w:val="24"/>
        </w:rPr>
        <w:t xml:space="preserve"> would be standardized to apply the SVM model. The classification report for SVM model is below.</w:t>
      </w:r>
    </w:p>
    <w:p w14:paraId="213FF014"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 xml:space="preserve">              precision    recall  f1-score   support</w:t>
      </w:r>
    </w:p>
    <w:p w14:paraId="2CE9E78A"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4645C6C"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 xml:space="preserve">           0       0.87      0.97      0.92      1607</w:t>
      </w:r>
    </w:p>
    <w:p w14:paraId="393A530F"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 xml:space="preserve">           1       0.77      0.38      0.51       393</w:t>
      </w:r>
    </w:p>
    <w:p w14:paraId="0D91264B"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476B56F"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 xml:space="preserve">    accuracy                           0.86      2000</w:t>
      </w:r>
    </w:p>
    <w:p w14:paraId="291B20EB"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 xml:space="preserve">   macro avg       0.82      0.68      0.71      2000</w:t>
      </w:r>
    </w:p>
    <w:p w14:paraId="10CA96B0"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weighted avg       0.85      0.86      0.84      2000</w:t>
      </w:r>
    </w:p>
    <w:p w14:paraId="4703A412"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1BA20FA"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Accuracy score:  0.856</w:t>
      </w:r>
    </w:p>
    <w:p w14:paraId="383A18A0" w14:textId="47DA7D90" w:rsidR="00D96B53" w:rsidRDefault="00AC5EC6" w:rsidP="0027044A">
      <w:pPr>
        <w:spacing w:before="24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accuracy score is approximately equal to the result from the decision tree. As mentioned before, because the data is unbalanced, the recall and f1 score is not ideal. </w:t>
      </w:r>
      <w:r w:rsidR="00402612">
        <w:rPr>
          <w:rFonts w:ascii="Times New Roman" w:hAnsi="Times New Roman" w:cs="Times New Roman"/>
          <w:noProof/>
          <w:sz w:val="24"/>
          <w:szCs w:val="24"/>
        </w:rPr>
        <w:t xml:space="preserve">The unbalance is much more </w:t>
      </w:r>
      <w:r w:rsidR="00506FC7">
        <w:rPr>
          <w:rFonts w:ascii="Times New Roman" w:hAnsi="Times New Roman" w:cs="Times New Roman"/>
          <w:noProof/>
          <w:sz w:val="24"/>
          <w:szCs w:val="24"/>
        </w:rPr>
        <w:t>clearer in the confusion matrix. It also demonstrate large number of value “0” is classified correctly while only 150 values of “1” is classified correctly out 2,000 testing data points.</w:t>
      </w:r>
    </w:p>
    <w:p w14:paraId="240FCA1E" w14:textId="29FEF726" w:rsidR="00506FC7" w:rsidRDefault="00506FC7" w:rsidP="0027044A">
      <w:pPr>
        <w:spacing w:before="240"/>
        <w:jc w:val="both"/>
        <w:rPr>
          <w:rFonts w:ascii="Times New Roman" w:hAnsi="Times New Roman" w:cs="Times New Roman"/>
          <w:noProof/>
          <w:sz w:val="24"/>
          <w:szCs w:val="24"/>
        </w:rPr>
      </w:pPr>
      <w:r>
        <w:rPr>
          <w:noProof/>
        </w:rPr>
        <w:drawing>
          <wp:inline distT="0" distB="0" distL="0" distR="0" wp14:anchorId="007A53FD" wp14:editId="35F59918">
            <wp:extent cx="3591098" cy="3007666"/>
            <wp:effectExtent l="0" t="0" r="0" b="2540"/>
            <wp:docPr id="20" name="Picture 20"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arch in sidebar que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8319" cy="3013714"/>
                    </a:xfrm>
                    <a:prstGeom prst="rect">
                      <a:avLst/>
                    </a:prstGeom>
                    <a:noFill/>
                    <a:ln>
                      <a:noFill/>
                    </a:ln>
                  </pic:spPr>
                </pic:pic>
              </a:graphicData>
            </a:graphic>
          </wp:inline>
        </w:drawing>
      </w:r>
    </w:p>
    <w:p w14:paraId="355C46F2" w14:textId="452CB9CD" w:rsidR="00506FC7" w:rsidRDefault="00506FC7" w:rsidP="0027044A">
      <w:pPr>
        <w:spacing w:before="240"/>
        <w:jc w:val="both"/>
        <w:rPr>
          <w:rFonts w:ascii="Times New Roman" w:hAnsi="Times New Roman" w:cs="Times New Roman"/>
          <w:noProof/>
          <w:sz w:val="24"/>
          <w:szCs w:val="24"/>
        </w:rPr>
      </w:pPr>
      <w:r>
        <w:rPr>
          <w:rFonts w:ascii="Times New Roman" w:hAnsi="Times New Roman" w:cs="Times New Roman"/>
          <w:noProof/>
          <w:sz w:val="24"/>
          <w:szCs w:val="24"/>
        </w:rPr>
        <w:t xml:space="preserve">Due to the unbalanced dataset, which has bias toward customer who are non-churners, both decision tree and SVM </w:t>
      </w:r>
      <w:r w:rsidR="00214981">
        <w:rPr>
          <w:rFonts w:ascii="Times New Roman" w:hAnsi="Times New Roman" w:cs="Times New Roman"/>
          <w:noProof/>
          <w:sz w:val="24"/>
          <w:szCs w:val="24"/>
        </w:rPr>
        <w:t xml:space="preserve">have low Recall and F1 score of the value “1” which mean that the possibility of customers who leave the bank would less likely to predict correctly. Therefore, the unbalanced data should be managed first before applying classification model. In some paper, there are many techniques to solve the unbalanced data issue. This </w:t>
      </w:r>
      <w:r w:rsidR="00646FF3">
        <w:rPr>
          <w:rFonts w:ascii="Times New Roman" w:hAnsi="Times New Roman" w:cs="Times New Roman"/>
          <w:noProof/>
          <w:sz w:val="24"/>
          <w:szCs w:val="24"/>
        </w:rPr>
        <w:t>experiment</w:t>
      </w:r>
      <w:r w:rsidR="00214981">
        <w:rPr>
          <w:rFonts w:ascii="Times New Roman" w:hAnsi="Times New Roman" w:cs="Times New Roman"/>
          <w:noProof/>
          <w:sz w:val="24"/>
          <w:szCs w:val="24"/>
        </w:rPr>
        <w:t xml:space="preserve"> would apply two techniques which are undersampling and oversampling, and then evaluate the models with 10-fold cross-validation to find out which technique and model give the </w:t>
      </w:r>
      <w:r w:rsidR="00CC7025">
        <w:rPr>
          <w:rFonts w:ascii="Times New Roman" w:hAnsi="Times New Roman" w:cs="Times New Roman"/>
          <w:noProof/>
          <w:sz w:val="24"/>
          <w:szCs w:val="24"/>
        </w:rPr>
        <w:t>best result.</w:t>
      </w:r>
    </w:p>
    <w:p w14:paraId="33B27C08" w14:textId="4CB1D173" w:rsidR="00CC7025" w:rsidRPr="003C6687" w:rsidRDefault="00C45222" w:rsidP="00C45222">
      <w:pPr>
        <w:pStyle w:val="ListParagraph"/>
        <w:numPr>
          <w:ilvl w:val="0"/>
          <w:numId w:val="1"/>
        </w:numPr>
        <w:spacing w:before="240"/>
        <w:jc w:val="both"/>
        <w:rPr>
          <w:rFonts w:ascii="Times New Roman" w:hAnsi="Times New Roman" w:cs="Times New Roman"/>
          <w:b/>
          <w:bCs/>
          <w:noProof/>
          <w:sz w:val="24"/>
          <w:szCs w:val="24"/>
        </w:rPr>
      </w:pPr>
      <w:r w:rsidRPr="003C6687">
        <w:rPr>
          <w:rFonts w:ascii="Times New Roman" w:hAnsi="Times New Roman" w:cs="Times New Roman"/>
          <w:b/>
          <w:bCs/>
          <w:noProof/>
          <w:sz w:val="24"/>
          <w:szCs w:val="24"/>
        </w:rPr>
        <w:t>Undersampling</w:t>
      </w:r>
      <w:r w:rsidR="00292DCA">
        <w:rPr>
          <w:rFonts w:ascii="Times New Roman" w:hAnsi="Times New Roman" w:cs="Times New Roman"/>
          <w:b/>
          <w:bCs/>
          <w:noProof/>
          <w:sz w:val="24"/>
          <w:szCs w:val="24"/>
        </w:rPr>
        <w:t xml:space="preserve"> technique</w:t>
      </w:r>
    </w:p>
    <w:p w14:paraId="345975BD" w14:textId="77777777" w:rsidR="006E4F17" w:rsidRDefault="009B3E06" w:rsidP="00C45222">
      <w:pPr>
        <w:spacing w:before="240"/>
        <w:jc w:val="both"/>
        <w:rPr>
          <w:rFonts w:ascii="Times New Roman" w:hAnsi="Times New Roman" w:cs="Times New Roman"/>
          <w:noProof/>
          <w:sz w:val="24"/>
          <w:szCs w:val="24"/>
        </w:rPr>
      </w:pPr>
      <w:r>
        <w:rPr>
          <w:rFonts w:ascii="Times New Roman" w:hAnsi="Times New Roman" w:cs="Times New Roman"/>
          <w:noProof/>
          <w:sz w:val="24"/>
          <w:szCs w:val="24"/>
        </w:rPr>
        <w:t xml:space="preserve">The undersampling technique would take all the classes to the equal amount as the minority class. In this case, the undersampling dataset would reduce the amount of values “0” to the same amount of values “1” of predicted label. </w:t>
      </w:r>
    </w:p>
    <w:p w14:paraId="01F59FFE" w14:textId="6874BABD" w:rsidR="009B3E06" w:rsidRDefault="006E4F17" w:rsidP="00C45222">
      <w:pPr>
        <w:spacing w:before="240"/>
        <w:jc w:val="both"/>
        <w:rPr>
          <w:rFonts w:ascii="Times New Roman" w:hAnsi="Times New Roman" w:cs="Times New Roman"/>
          <w:noProof/>
          <w:sz w:val="24"/>
          <w:szCs w:val="24"/>
        </w:rPr>
      </w:pPr>
      <w:r w:rsidRPr="006E4F17">
        <w:rPr>
          <w:rFonts w:ascii="Times New Roman" w:hAnsi="Times New Roman" w:cs="Times New Roman"/>
          <w:noProof/>
          <w:sz w:val="24"/>
          <w:szCs w:val="24"/>
        </w:rPr>
        <w:drawing>
          <wp:inline distT="0" distB="0" distL="0" distR="0" wp14:anchorId="2302CD1F" wp14:editId="63379A66">
            <wp:extent cx="3590925" cy="1592967"/>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6154" cy="1621903"/>
                    </a:xfrm>
                    <a:prstGeom prst="rect">
                      <a:avLst/>
                    </a:prstGeom>
                  </pic:spPr>
                </pic:pic>
              </a:graphicData>
            </a:graphic>
          </wp:inline>
        </w:drawing>
      </w:r>
    </w:p>
    <w:p w14:paraId="3C576DAE" w14:textId="011782FB" w:rsidR="00B7725B" w:rsidRDefault="006E4F17" w:rsidP="00C45222">
      <w:pPr>
        <w:spacing w:before="24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dataset at this point </w:t>
      </w:r>
      <w:r w:rsidR="0076044F">
        <w:rPr>
          <w:rFonts w:ascii="Times New Roman" w:hAnsi="Times New Roman" w:cs="Times New Roman"/>
          <w:noProof/>
          <w:sz w:val="24"/>
          <w:szCs w:val="24"/>
        </w:rPr>
        <w:t xml:space="preserve">would have the same amount of customers who are churners and non-churners. Then, it will be divided into training set of 80% and 20% is the test set. </w:t>
      </w:r>
    </w:p>
    <w:p w14:paraId="7E0897B2" w14:textId="4993F83F" w:rsidR="00B7725B" w:rsidRPr="00B7725B" w:rsidRDefault="00B7725B" w:rsidP="00C45222">
      <w:pPr>
        <w:spacing w:before="240"/>
        <w:jc w:val="both"/>
        <w:rPr>
          <w:rFonts w:ascii="Times New Roman" w:hAnsi="Times New Roman" w:cs="Times New Roman"/>
          <w:b/>
          <w:bCs/>
          <w:noProof/>
          <w:sz w:val="24"/>
          <w:szCs w:val="24"/>
        </w:rPr>
      </w:pPr>
      <w:r w:rsidRPr="00B7725B">
        <w:rPr>
          <w:rFonts w:ascii="Times New Roman" w:hAnsi="Times New Roman" w:cs="Times New Roman"/>
          <w:b/>
          <w:bCs/>
          <w:noProof/>
          <w:sz w:val="24"/>
          <w:szCs w:val="24"/>
        </w:rPr>
        <w:t>Decision Tree Classifier</w:t>
      </w:r>
    </w:p>
    <w:p w14:paraId="612CD0DB" w14:textId="6B4524CE" w:rsidR="006E4F17" w:rsidRDefault="0076044F" w:rsidP="00C45222">
      <w:pPr>
        <w:spacing w:before="240"/>
        <w:jc w:val="both"/>
        <w:rPr>
          <w:rFonts w:ascii="Times New Roman" w:hAnsi="Times New Roman" w:cs="Times New Roman"/>
          <w:noProof/>
          <w:sz w:val="24"/>
          <w:szCs w:val="24"/>
        </w:rPr>
      </w:pPr>
      <w:r>
        <w:rPr>
          <w:rFonts w:ascii="Times New Roman" w:hAnsi="Times New Roman" w:cs="Times New Roman"/>
          <w:noProof/>
          <w:sz w:val="24"/>
          <w:szCs w:val="24"/>
        </w:rPr>
        <w:t>The accuracy report for decision tree classifier is</w:t>
      </w:r>
      <w:r w:rsidR="00B7725B">
        <w:rPr>
          <w:rFonts w:ascii="Times New Roman" w:hAnsi="Times New Roman" w:cs="Times New Roman"/>
          <w:noProof/>
          <w:sz w:val="24"/>
          <w:szCs w:val="24"/>
        </w:rPr>
        <w:t>:</w:t>
      </w:r>
    </w:p>
    <w:p w14:paraId="7A1C56DD"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 xml:space="preserve">              precision    recall  f1-score   support</w:t>
      </w:r>
    </w:p>
    <w:p w14:paraId="2C3D4350"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54C249C"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 xml:space="preserve">           0       0.78      0.79      0.78       443</w:t>
      </w:r>
    </w:p>
    <w:p w14:paraId="152558A1"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 xml:space="preserve">           1       0.75      0.73      0.74       372</w:t>
      </w:r>
    </w:p>
    <w:p w14:paraId="54C5D7CD"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4F4BFF8"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 xml:space="preserve">    accuracy                           0.76       815</w:t>
      </w:r>
    </w:p>
    <w:p w14:paraId="7C756787"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 xml:space="preserve">   macro avg       0.76      0.76      0.76       815</w:t>
      </w:r>
    </w:p>
    <w:p w14:paraId="3F11AF76"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weighted avg       0.76      0.76      0.76       815</w:t>
      </w:r>
    </w:p>
    <w:p w14:paraId="248520CE"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24837A2"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Accuracy score:  0.7631901840490798</w:t>
      </w:r>
    </w:p>
    <w:p w14:paraId="18BC07ED" w14:textId="327574EF" w:rsidR="00454AF9" w:rsidRDefault="00E66335" w:rsidP="00C45222">
      <w:pPr>
        <w:spacing w:before="240"/>
        <w:jc w:val="both"/>
        <w:rPr>
          <w:rFonts w:ascii="Times New Roman" w:hAnsi="Times New Roman" w:cs="Times New Roman"/>
          <w:noProof/>
          <w:sz w:val="24"/>
          <w:szCs w:val="24"/>
        </w:rPr>
      </w:pPr>
      <w:r>
        <w:rPr>
          <w:rFonts w:ascii="Times New Roman" w:hAnsi="Times New Roman" w:cs="Times New Roman"/>
          <w:noProof/>
          <w:sz w:val="24"/>
          <w:szCs w:val="24"/>
        </w:rPr>
        <w:t>Compared with the result from the decision tree classifier of original data above, it is obvious that all the measures are more consistent despite lower accuracy score. The Recall and F1 score of are improved to over 70%, much better than that of orginal data.</w:t>
      </w:r>
      <w:r w:rsidR="00454AF9">
        <w:rPr>
          <w:rFonts w:ascii="Times New Roman" w:hAnsi="Times New Roman" w:cs="Times New Roman"/>
          <w:noProof/>
          <w:sz w:val="24"/>
          <w:szCs w:val="24"/>
        </w:rPr>
        <w:t xml:space="preserve"> The confusion matrix also demonstrate more satisfactory with higher number of value “1” is classified correctly.</w:t>
      </w:r>
    </w:p>
    <w:p w14:paraId="5F13C286" w14:textId="3944CC84" w:rsidR="00454AF9" w:rsidRPr="00C45222" w:rsidRDefault="00454AF9" w:rsidP="00C45222">
      <w:pPr>
        <w:spacing w:before="24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5AD229C" wp14:editId="21D12607">
            <wp:extent cx="3079124" cy="2660072"/>
            <wp:effectExtent l="0" t="0" r="698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5427" cy="2682795"/>
                    </a:xfrm>
                    <a:prstGeom prst="rect">
                      <a:avLst/>
                    </a:prstGeom>
                    <a:noFill/>
                  </pic:spPr>
                </pic:pic>
              </a:graphicData>
            </a:graphic>
          </wp:inline>
        </w:drawing>
      </w:r>
    </w:p>
    <w:p w14:paraId="67D5EFDB" w14:textId="70B75BC5" w:rsidR="00054155" w:rsidRPr="00BE0D03" w:rsidRDefault="005735A5" w:rsidP="00C87310">
      <w:pPr>
        <w:spacing w:before="240"/>
        <w:rPr>
          <w:rFonts w:ascii="Times New Roman" w:hAnsi="Times New Roman" w:cs="Times New Roman"/>
          <w:noProof/>
        </w:rPr>
      </w:pPr>
      <w:r w:rsidRPr="00BE0D03">
        <w:rPr>
          <w:rFonts w:ascii="Times New Roman" w:hAnsi="Times New Roman" w:cs="Times New Roman"/>
          <w:noProof/>
        </w:rPr>
        <w:t xml:space="preserve">The 10-fold cross-validation for model evaluation also has a consistent result </w:t>
      </w:r>
      <w:r w:rsidR="009C0DD3" w:rsidRPr="00BE0D03">
        <w:rPr>
          <w:rFonts w:ascii="Times New Roman" w:hAnsi="Times New Roman" w:cs="Times New Roman"/>
          <w:noProof/>
        </w:rPr>
        <w:t>with mostly over 70%.</w:t>
      </w:r>
    </w:p>
    <w:p w14:paraId="4548881B" w14:textId="472064BE" w:rsidR="009C0DD3" w:rsidRDefault="009C0DD3" w:rsidP="00C87310">
      <w:pPr>
        <w:spacing w:before="240"/>
        <w:rPr>
          <w:noProof/>
        </w:rPr>
      </w:pPr>
      <w:r w:rsidRPr="009C0DD3">
        <w:rPr>
          <w:noProof/>
        </w:rPr>
        <w:drawing>
          <wp:inline distT="0" distB="0" distL="0" distR="0" wp14:anchorId="40C59C5F" wp14:editId="79D8F77F">
            <wp:extent cx="4389120" cy="1320132"/>
            <wp:effectExtent l="0" t="0" r="508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204"/>
                    <a:stretch/>
                  </pic:blipFill>
                  <pic:spPr bwMode="auto">
                    <a:xfrm>
                      <a:off x="0" y="0"/>
                      <a:ext cx="4389120" cy="1320132"/>
                    </a:xfrm>
                    <a:prstGeom prst="rect">
                      <a:avLst/>
                    </a:prstGeom>
                    <a:ln>
                      <a:noFill/>
                    </a:ln>
                    <a:extLst>
                      <a:ext uri="{53640926-AAD7-44D8-BBD7-CCE9431645EC}">
                        <a14:shadowObscured xmlns:a14="http://schemas.microsoft.com/office/drawing/2010/main"/>
                      </a:ext>
                    </a:extLst>
                  </pic:spPr>
                </pic:pic>
              </a:graphicData>
            </a:graphic>
          </wp:inline>
        </w:drawing>
      </w:r>
    </w:p>
    <w:p w14:paraId="1B6BF59C" w14:textId="14F37244" w:rsidR="00B7725B" w:rsidRPr="00B7725B" w:rsidRDefault="00B7725B">
      <w:pPr>
        <w:rPr>
          <w:rFonts w:ascii="Times New Roman" w:hAnsi="Times New Roman" w:cs="Times New Roman"/>
          <w:b/>
          <w:bCs/>
          <w:noProof/>
          <w:sz w:val="24"/>
          <w:szCs w:val="24"/>
        </w:rPr>
      </w:pPr>
      <w:r w:rsidRPr="00B7725B">
        <w:rPr>
          <w:rFonts w:ascii="Times New Roman" w:hAnsi="Times New Roman" w:cs="Times New Roman"/>
          <w:b/>
          <w:bCs/>
          <w:noProof/>
          <w:sz w:val="24"/>
          <w:szCs w:val="24"/>
        </w:rPr>
        <w:lastRenderedPageBreak/>
        <w:t>SVM classifier</w:t>
      </w:r>
    </w:p>
    <w:p w14:paraId="078114E1" w14:textId="56A1E21A" w:rsidR="009C0DD3" w:rsidRPr="00BE0D03" w:rsidRDefault="009C0DD3" w:rsidP="00F6497E">
      <w:pPr>
        <w:jc w:val="both"/>
        <w:rPr>
          <w:rFonts w:ascii="Times New Roman" w:hAnsi="Times New Roman" w:cs="Times New Roman"/>
          <w:noProof/>
          <w:sz w:val="24"/>
          <w:szCs w:val="24"/>
        </w:rPr>
      </w:pPr>
      <w:r w:rsidRPr="00BE0D03">
        <w:rPr>
          <w:rFonts w:ascii="Times New Roman" w:hAnsi="Times New Roman" w:cs="Times New Roman"/>
          <w:noProof/>
          <w:sz w:val="24"/>
          <w:szCs w:val="24"/>
        </w:rPr>
        <w:t>The results come from SVM model are not as ideal as decision tree but they are also more consistent between two values “0” and “1” than those of original data.</w:t>
      </w:r>
      <w:r w:rsidR="00175CBA">
        <w:rPr>
          <w:rFonts w:ascii="Times New Roman" w:hAnsi="Times New Roman" w:cs="Times New Roman"/>
          <w:noProof/>
          <w:sz w:val="24"/>
          <w:szCs w:val="24"/>
        </w:rPr>
        <w:t xml:space="preserve"> However, the 10-fold cross-valiadation is quite poorly performed.</w:t>
      </w:r>
      <w:r w:rsidR="00BE0D03" w:rsidRPr="00BE0D03">
        <w:rPr>
          <w:rFonts w:ascii="Times New Roman" w:hAnsi="Times New Roman" w:cs="Times New Roman"/>
          <w:noProof/>
          <w:sz w:val="24"/>
          <w:szCs w:val="24"/>
        </w:rPr>
        <w:t xml:space="preserve"> The accuracy report, confusion matrix and 10-fold cross-validation of undersampling date with SVM classifier is expressed as below.</w:t>
      </w:r>
    </w:p>
    <w:p w14:paraId="122A28CA" w14:textId="333093FC" w:rsidR="00BE0D03" w:rsidRPr="00BE0D03" w:rsidRDefault="00BE0D03">
      <w:pPr>
        <w:rPr>
          <w:rFonts w:ascii="Times New Roman" w:hAnsi="Times New Roman" w:cs="Times New Roman"/>
          <w:noProof/>
          <w:sz w:val="24"/>
          <w:szCs w:val="24"/>
        </w:rPr>
      </w:pPr>
      <w:r w:rsidRPr="00BE0D03">
        <w:rPr>
          <w:rFonts w:ascii="Times New Roman" w:hAnsi="Times New Roman" w:cs="Times New Roman"/>
          <w:noProof/>
          <w:sz w:val="24"/>
          <w:szCs w:val="24"/>
        </w:rPr>
        <w:t>Accurracy report:</w:t>
      </w:r>
    </w:p>
    <w:p w14:paraId="08292F77"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2F0E9D0E" w14:textId="77777777" w:rsidR="00BE0D03" w:rsidRDefault="00BE0D03" w:rsidP="00BE0D03">
      <w:pPr>
        <w:pStyle w:val="HTMLPreformatted"/>
        <w:shd w:val="clear" w:color="auto" w:fill="FFFFFF"/>
        <w:wordWrap w:val="0"/>
        <w:textAlignment w:val="baseline"/>
        <w:rPr>
          <w:color w:val="000000"/>
          <w:sz w:val="21"/>
          <w:szCs w:val="21"/>
        </w:rPr>
      </w:pPr>
    </w:p>
    <w:p w14:paraId="5EABFE19"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 xml:space="preserve">           0       0.75      0.81      0.78       443</w:t>
      </w:r>
    </w:p>
    <w:p w14:paraId="073FE106"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 xml:space="preserve">           1       0.75      0.69      0.72       372</w:t>
      </w:r>
    </w:p>
    <w:p w14:paraId="38A851C9" w14:textId="77777777" w:rsidR="00BE0D03" w:rsidRDefault="00BE0D03" w:rsidP="00BE0D03">
      <w:pPr>
        <w:pStyle w:val="HTMLPreformatted"/>
        <w:shd w:val="clear" w:color="auto" w:fill="FFFFFF"/>
        <w:wordWrap w:val="0"/>
        <w:textAlignment w:val="baseline"/>
        <w:rPr>
          <w:color w:val="000000"/>
          <w:sz w:val="21"/>
          <w:szCs w:val="21"/>
        </w:rPr>
      </w:pPr>
    </w:p>
    <w:p w14:paraId="2C56651C"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 xml:space="preserve">    accuracy                           0.75       815</w:t>
      </w:r>
    </w:p>
    <w:p w14:paraId="0971BBE4"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 xml:space="preserve">   macro avg       0.75      0.75      0.75       815</w:t>
      </w:r>
    </w:p>
    <w:p w14:paraId="6B41CFB3"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weighted avg       0.75      0.75      0.75       815</w:t>
      </w:r>
    </w:p>
    <w:p w14:paraId="56C9F6DE" w14:textId="77777777" w:rsidR="00BE0D03" w:rsidRDefault="00BE0D03" w:rsidP="00BE0D03">
      <w:pPr>
        <w:pStyle w:val="HTMLPreformatted"/>
        <w:shd w:val="clear" w:color="auto" w:fill="FFFFFF"/>
        <w:wordWrap w:val="0"/>
        <w:textAlignment w:val="baseline"/>
        <w:rPr>
          <w:color w:val="000000"/>
          <w:sz w:val="21"/>
          <w:szCs w:val="21"/>
        </w:rPr>
      </w:pPr>
    </w:p>
    <w:p w14:paraId="1D1091C5"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Accuracy score:  0.7521472392638037</w:t>
      </w:r>
    </w:p>
    <w:p w14:paraId="37D39A07" w14:textId="2AD9191D" w:rsidR="00BE0D03" w:rsidRDefault="00BE0D03">
      <w:pPr>
        <w:rPr>
          <w:noProof/>
        </w:rPr>
      </w:pPr>
    </w:p>
    <w:p w14:paraId="65A53C95" w14:textId="4D9EB948" w:rsidR="00BE0D03" w:rsidRDefault="00BE0D03">
      <w:pPr>
        <w:rPr>
          <w:noProof/>
        </w:rPr>
      </w:pPr>
      <w:r>
        <w:rPr>
          <w:noProof/>
        </w:rPr>
        <w:t>Confusion matrix:</w:t>
      </w:r>
    </w:p>
    <w:p w14:paraId="5D36E8F4" w14:textId="3D610611" w:rsidR="00BE0D03" w:rsidRDefault="00BE0D03">
      <w:pPr>
        <w:rPr>
          <w:noProof/>
        </w:rPr>
      </w:pPr>
      <w:r>
        <w:rPr>
          <w:noProof/>
        </w:rPr>
        <w:drawing>
          <wp:inline distT="0" distB="0" distL="0" distR="0" wp14:anchorId="36F18BF2" wp14:editId="14A2BCF8">
            <wp:extent cx="3327202" cy="2834640"/>
            <wp:effectExtent l="0" t="0" r="6985" b="3810"/>
            <wp:docPr id="26" name="Picture 26"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arch in sidebar que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1082" cy="2846465"/>
                    </a:xfrm>
                    <a:prstGeom prst="rect">
                      <a:avLst/>
                    </a:prstGeom>
                    <a:noFill/>
                    <a:ln>
                      <a:noFill/>
                    </a:ln>
                  </pic:spPr>
                </pic:pic>
              </a:graphicData>
            </a:graphic>
          </wp:inline>
        </w:drawing>
      </w:r>
    </w:p>
    <w:p w14:paraId="4E328D6C" w14:textId="33B151F4" w:rsidR="00BE0D03" w:rsidRPr="00BE0D03" w:rsidRDefault="00BE0D03">
      <w:pPr>
        <w:rPr>
          <w:rFonts w:ascii="Times New Roman" w:hAnsi="Times New Roman" w:cs="Times New Roman"/>
          <w:noProof/>
          <w:sz w:val="24"/>
          <w:szCs w:val="24"/>
        </w:rPr>
      </w:pPr>
      <w:r>
        <w:rPr>
          <w:rFonts w:ascii="Times New Roman" w:hAnsi="Times New Roman" w:cs="Times New Roman"/>
          <w:noProof/>
          <w:sz w:val="24"/>
          <w:szCs w:val="24"/>
        </w:rPr>
        <w:t>10-fold cross-validation:</w:t>
      </w:r>
    </w:p>
    <w:p w14:paraId="70E20B51" w14:textId="34A1C307" w:rsidR="00BE0D03" w:rsidRDefault="00BE0D03">
      <w:pPr>
        <w:rPr>
          <w:noProof/>
        </w:rPr>
      </w:pPr>
      <w:r w:rsidRPr="00BE0D03">
        <w:rPr>
          <w:noProof/>
        </w:rPr>
        <w:drawing>
          <wp:inline distT="0" distB="0" distL="0" distR="0" wp14:anchorId="20C2ECA5" wp14:editId="40F88FA4">
            <wp:extent cx="5130072" cy="1404851"/>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2702" cy="1408310"/>
                    </a:xfrm>
                    <a:prstGeom prst="rect">
                      <a:avLst/>
                    </a:prstGeom>
                  </pic:spPr>
                </pic:pic>
              </a:graphicData>
            </a:graphic>
          </wp:inline>
        </w:drawing>
      </w:r>
    </w:p>
    <w:p w14:paraId="3CC3B5AA" w14:textId="30905A1A" w:rsidR="00BE0D03" w:rsidRPr="003C6687" w:rsidRDefault="006A5036" w:rsidP="006A5036">
      <w:pPr>
        <w:pStyle w:val="ListParagraph"/>
        <w:numPr>
          <w:ilvl w:val="0"/>
          <w:numId w:val="1"/>
        </w:numPr>
        <w:rPr>
          <w:rFonts w:ascii="Times New Roman" w:hAnsi="Times New Roman" w:cs="Times New Roman"/>
          <w:b/>
          <w:bCs/>
          <w:noProof/>
          <w:sz w:val="24"/>
          <w:szCs w:val="24"/>
        </w:rPr>
      </w:pPr>
      <w:r w:rsidRPr="003C6687">
        <w:rPr>
          <w:rFonts w:ascii="Times New Roman" w:hAnsi="Times New Roman" w:cs="Times New Roman"/>
          <w:b/>
          <w:bCs/>
          <w:noProof/>
          <w:sz w:val="24"/>
          <w:szCs w:val="24"/>
        </w:rPr>
        <w:lastRenderedPageBreak/>
        <w:t>Oversampling</w:t>
      </w:r>
      <w:r w:rsidR="00A9731C">
        <w:rPr>
          <w:rFonts w:ascii="Times New Roman" w:hAnsi="Times New Roman" w:cs="Times New Roman"/>
          <w:b/>
          <w:bCs/>
          <w:noProof/>
          <w:sz w:val="24"/>
          <w:szCs w:val="24"/>
        </w:rPr>
        <w:t xml:space="preserve"> technique</w:t>
      </w:r>
    </w:p>
    <w:p w14:paraId="3DAFA2BF" w14:textId="0D08E9C5" w:rsidR="006A5036" w:rsidRPr="00175CBA" w:rsidRDefault="000825E0" w:rsidP="00FA70DB">
      <w:pPr>
        <w:jc w:val="both"/>
        <w:rPr>
          <w:rFonts w:ascii="Times New Roman" w:hAnsi="Times New Roman" w:cs="Times New Roman"/>
          <w:noProof/>
          <w:sz w:val="24"/>
          <w:szCs w:val="24"/>
        </w:rPr>
      </w:pPr>
      <w:r w:rsidRPr="00175CBA">
        <w:rPr>
          <w:rFonts w:ascii="Times New Roman" w:hAnsi="Times New Roman" w:cs="Times New Roman"/>
          <w:noProof/>
          <w:sz w:val="24"/>
          <w:szCs w:val="24"/>
        </w:rPr>
        <w:t>The oversampling techniques in some ways is similar to the undersampling techniques, which means that the dataset will have equal amount of churners and non-churners. However, the amount of churners would be duplicate randomly to equal the amount of non-churners. The dataset would look like below.</w:t>
      </w:r>
    </w:p>
    <w:p w14:paraId="29FCF02D" w14:textId="16BA6AB9" w:rsidR="000825E0" w:rsidRDefault="000825E0" w:rsidP="006A5036">
      <w:pPr>
        <w:rPr>
          <w:rFonts w:ascii="Times New Roman" w:hAnsi="Times New Roman" w:cs="Times New Roman"/>
          <w:noProof/>
        </w:rPr>
      </w:pPr>
      <w:r w:rsidRPr="000825E0">
        <w:rPr>
          <w:rFonts w:ascii="Times New Roman" w:hAnsi="Times New Roman" w:cs="Times New Roman"/>
          <w:noProof/>
        </w:rPr>
        <w:drawing>
          <wp:inline distT="0" distB="0" distL="0" distR="0" wp14:anchorId="3DED9319" wp14:editId="5E30F1D5">
            <wp:extent cx="4595258" cy="1196444"/>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5258" cy="1196444"/>
                    </a:xfrm>
                    <a:prstGeom prst="rect">
                      <a:avLst/>
                    </a:prstGeom>
                  </pic:spPr>
                </pic:pic>
              </a:graphicData>
            </a:graphic>
          </wp:inline>
        </w:drawing>
      </w:r>
    </w:p>
    <w:p w14:paraId="322F9D64" w14:textId="5B14FF88" w:rsidR="00175CBA" w:rsidRDefault="00353AF2" w:rsidP="00FA70DB">
      <w:pPr>
        <w:jc w:val="both"/>
        <w:rPr>
          <w:rFonts w:ascii="Times New Roman" w:hAnsi="Times New Roman" w:cs="Times New Roman"/>
          <w:noProof/>
          <w:sz w:val="24"/>
          <w:szCs w:val="24"/>
        </w:rPr>
      </w:pPr>
      <w:r w:rsidRPr="00175CBA">
        <w:rPr>
          <w:rFonts w:ascii="Times New Roman" w:hAnsi="Times New Roman" w:cs="Times New Roman"/>
          <w:noProof/>
          <w:sz w:val="24"/>
          <w:szCs w:val="24"/>
        </w:rPr>
        <w:t>Then, the oversampling data would be applied to the classifiers similar to the previous process.</w:t>
      </w:r>
      <w:r w:rsidR="00175CBA" w:rsidRPr="00175CBA">
        <w:rPr>
          <w:rFonts w:ascii="Times New Roman" w:hAnsi="Times New Roman" w:cs="Times New Roman"/>
          <w:noProof/>
          <w:sz w:val="24"/>
          <w:szCs w:val="24"/>
        </w:rPr>
        <w:t xml:space="preserve"> Results from decision tree classifier would be shown before the SVM.</w:t>
      </w:r>
    </w:p>
    <w:p w14:paraId="4F9BFA6B" w14:textId="33CF813B" w:rsidR="00B7725B" w:rsidRPr="00B7725B" w:rsidRDefault="00B7725B" w:rsidP="00FA70DB">
      <w:pPr>
        <w:jc w:val="both"/>
        <w:rPr>
          <w:rFonts w:ascii="Times New Roman" w:hAnsi="Times New Roman" w:cs="Times New Roman"/>
          <w:b/>
          <w:bCs/>
          <w:noProof/>
          <w:sz w:val="24"/>
          <w:szCs w:val="24"/>
        </w:rPr>
      </w:pPr>
      <w:r w:rsidRPr="00B7725B">
        <w:rPr>
          <w:rFonts w:ascii="Times New Roman" w:hAnsi="Times New Roman" w:cs="Times New Roman"/>
          <w:b/>
          <w:bCs/>
          <w:noProof/>
          <w:sz w:val="24"/>
          <w:szCs w:val="24"/>
        </w:rPr>
        <w:t>Decision Tree Classifier</w:t>
      </w:r>
    </w:p>
    <w:p w14:paraId="1F16936A" w14:textId="38DA0419" w:rsidR="006A5036" w:rsidRPr="00175CBA" w:rsidRDefault="00B7725B" w:rsidP="00FA70DB">
      <w:pPr>
        <w:jc w:val="both"/>
        <w:rPr>
          <w:rFonts w:ascii="Times New Roman" w:hAnsi="Times New Roman" w:cs="Times New Roman"/>
          <w:noProof/>
          <w:sz w:val="24"/>
          <w:szCs w:val="24"/>
        </w:rPr>
      </w:pPr>
      <w:r>
        <w:rPr>
          <w:rFonts w:ascii="Times New Roman" w:hAnsi="Times New Roman" w:cs="Times New Roman"/>
          <w:noProof/>
          <w:sz w:val="24"/>
          <w:szCs w:val="24"/>
        </w:rPr>
        <w:t>A</w:t>
      </w:r>
      <w:r w:rsidR="00353AF2" w:rsidRPr="00175CBA">
        <w:rPr>
          <w:rFonts w:ascii="Times New Roman" w:hAnsi="Times New Roman" w:cs="Times New Roman"/>
          <w:noProof/>
          <w:sz w:val="24"/>
          <w:szCs w:val="24"/>
        </w:rPr>
        <w:t>ccuracy report from the decision tree classifier is:</w:t>
      </w:r>
    </w:p>
    <w:p w14:paraId="2CBA7A14"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08EA1D2C" w14:textId="77777777" w:rsidR="00353AF2" w:rsidRDefault="00353AF2" w:rsidP="00353AF2">
      <w:pPr>
        <w:pStyle w:val="HTMLPreformatted"/>
        <w:shd w:val="clear" w:color="auto" w:fill="FFFFFF"/>
        <w:wordWrap w:val="0"/>
        <w:textAlignment w:val="baseline"/>
        <w:rPr>
          <w:color w:val="000000"/>
          <w:sz w:val="21"/>
          <w:szCs w:val="21"/>
        </w:rPr>
      </w:pPr>
    </w:p>
    <w:p w14:paraId="186DD48A"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 xml:space="preserve">           0       0.78      0.80      0.79      1605</w:t>
      </w:r>
    </w:p>
    <w:p w14:paraId="487F6469"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 xml:space="preserve">           1       0.79      0.77      0.78      1581</w:t>
      </w:r>
    </w:p>
    <w:p w14:paraId="5A3BE569" w14:textId="77777777" w:rsidR="00353AF2" w:rsidRDefault="00353AF2" w:rsidP="00353AF2">
      <w:pPr>
        <w:pStyle w:val="HTMLPreformatted"/>
        <w:shd w:val="clear" w:color="auto" w:fill="FFFFFF"/>
        <w:wordWrap w:val="0"/>
        <w:textAlignment w:val="baseline"/>
        <w:rPr>
          <w:color w:val="000000"/>
          <w:sz w:val="21"/>
          <w:szCs w:val="21"/>
        </w:rPr>
      </w:pPr>
    </w:p>
    <w:p w14:paraId="46DCE21C"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 xml:space="preserve">    accuracy                           0.78      3186</w:t>
      </w:r>
    </w:p>
    <w:p w14:paraId="22DB1468"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 xml:space="preserve">   macro avg       0.78      0.78      0.78      3186</w:t>
      </w:r>
    </w:p>
    <w:p w14:paraId="49AA9127"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weighted avg       0.78      0.78      0.78      3186</w:t>
      </w:r>
    </w:p>
    <w:p w14:paraId="2F8F67ED" w14:textId="77777777" w:rsidR="00353AF2" w:rsidRDefault="00353AF2" w:rsidP="00353AF2">
      <w:pPr>
        <w:pStyle w:val="HTMLPreformatted"/>
        <w:shd w:val="clear" w:color="auto" w:fill="FFFFFF"/>
        <w:wordWrap w:val="0"/>
        <w:textAlignment w:val="baseline"/>
        <w:rPr>
          <w:color w:val="000000"/>
          <w:sz w:val="21"/>
          <w:szCs w:val="21"/>
        </w:rPr>
      </w:pPr>
    </w:p>
    <w:p w14:paraId="2B92B203" w14:textId="5EA23BE1"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Accuracy score:  0.7837413684871312</w:t>
      </w:r>
    </w:p>
    <w:p w14:paraId="10E00168" w14:textId="7CA29E03" w:rsidR="00353AF2" w:rsidRDefault="00353AF2" w:rsidP="00353AF2">
      <w:pPr>
        <w:pStyle w:val="HTMLPreformatted"/>
        <w:shd w:val="clear" w:color="auto" w:fill="FFFFFF"/>
        <w:wordWrap w:val="0"/>
        <w:textAlignment w:val="baseline"/>
        <w:rPr>
          <w:color w:val="000000"/>
          <w:sz w:val="21"/>
          <w:szCs w:val="21"/>
        </w:rPr>
      </w:pPr>
    </w:p>
    <w:p w14:paraId="0594D1E1" w14:textId="6E5B2804" w:rsidR="00353AF2" w:rsidRDefault="00B7725B" w:rsidP="00353AF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w:t>
      </w:r>
      <w:r w:rsidR="00FA70DB">
        <w:rPr>
          <w:rFonts w:ascii="Times New Roman" w:hAnsi="Times New Roman" w:cs="Times New Roman"/>
          <w:color w:val="000000"/>
          <w:sz w:val="24"/>
          <w:szCs w:val="24"/>
        </w:rPr>
        <w:t>onfusion matrix:</w:t>
      </w:r>
    </w:p>
    <w:p w14:paraId="2EB0708D" w14:textId="77777777" w:rsidR="00175CBA" w:rsidRDefault="00175CBA" w:rsidP="00353AF2">
      <w:pPr>
        <w:pStyle w:val="HTMLPreformatted"/>
        <w:shd w:val="clear" w:color="auto" w:fill="FFFFFF"/>
        <w:wordWrap w:val="0"/>
        <w:textAlignment w:val="baseline"/>
        <w:rPr>
          <w:rFonts w:ascii="Times New Roman" w:hAnsi="Times New Roman" w:cs="Times New Roman"/>
          <w:color w:val="000000"/>
          <w:sz w:val="24"/>
          <w:szCs w:val="24"/>
        </w:rPr>
      </w:pPr>
    </w:p>
    <w:p w14:paraId="524DC052" w14:textId="5E20ABFD" w:rsidR="00FA70DB" w:rsidRPr="00353AF2" w:rsidRDefault="00FA70DB" w:rsidP="00353AF2">
      <w:pPr>
        <w:pStyle w:val="HTMLPreformatted"/>
        <w:shd w:val="clear" w:color="auto" w:fill="FFFFFF"/>
        <w:wordWrap w:val="0"/>
        <w:textAlignment w:val="baseline"/>
        <w:rPr>
          <w:rFonts w:ascii="Times New Roman" w:hAnsi="Times New Roman" w:cs="Times New Roman"/>
          <w:color w:val="000000"/>
          <w:sz w:val="24"/>
          <w:szCs w:val="24"/>
        </w:rPr>
      </w:pPr>
      <w:r>
        <w:rPr>
          <w:noProof/>
        </w:rPr>
        <w:drawing>
          <wp:inline distT="0" distB="0" distL="0" distR="0" wp14:anchorId="097EA1DE" wp14:editId="0E043037">
            <wp:extent cx="3200400" cy="2680444"/>
            <wp:effectExtent l="0" t="0" r="0" b="5715"/>
            <wp:docPr id="29" name="Picture 29"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arch in sidebar que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0824" cy="2731051"/>
                    </a:xfrm>
                    <a:prstGeom prst="rect">
                      <a:avLst/>
                    </a:prstGeom>
                    <a:noFill/>
                    <a:ln>
                      <a:noFill/>
                    </a:ln>
                  </pic:spPr>
                </pic:pic>
              </a:graphicData>
            </a:graphic>
          </wp:inline>
        </w:drawing>
      </w:r>
    </w:p>
    <w:p w14:paraId="237FF60A" w14:textId="79AE1B57" w:rsidR="00353AF2" w:rsidRDefault="00175CBA" w:rsidP="000825E0">
      <w:pPr>
        <w:rPr>
          <w:rFonts w:ascii="Times New Roman" w:hAnsi="Times New Roman" w:cs="Times New Roman"/>
          <w:noProof/>
          <w:sz w:val="24"/>
          <w:szCs w:val="24"/>
        </w:rPr>
      </w:pPr>
      <w:r w:rsidRPr="00175CBA">
        <w:rPr>
          <w:rFonts w:ascii="Times New Roman" w:hAnsi="Times New Roman" w:cs="Times New Roman"/>
          <w:noProof/>
          <w:sz w:val="24"/>
          <w:szCs w:val="24"/>
        </w:rPr>
        <w:lastRenderedPageBreak/>
        <w:t>The 10-fold cross-validation score</w:t>
      </w:r>
      <w:r>
        <w:rPr>
          <w:rFonts w:ascii="Times New Roman" w:hAnsi="Times New Roman" w:cs="Times New Roman"/>
          <w:noProof/>
          <w:sz w:val="24"/>
          <w:szCs w:val="24"/>
        </w:rPr>
        <w:t>:</w:t>
      </w:r>
    </w:p>
    <w:p w14:paraId="275BC999" w14:textId="0451F8C5" w:rsidR="00175CBA" w:rsidRDefault="00175CBA" w:rsidP="000825E0">
      <w:pPr>
        <w:rPr>
          <w:rFonts w:ascii="Times New Roman" w:hAnsi="Times New Roman" w:cs="Times New Roman"/>
          <w:noProof/>
          <w:sz w:val="24"/>
          <w:szCs w:val="24"/>
        </w:rPr>
      </w:pPr>
      <w:r w:rsidRPr="00175CBA">
        <w:rPr>
          <w:rFonts w:ascii="Times New Roman" w:hAnsi="Times New Roman" w:cs="Times New Roman"/>
          <w:noProof/>
          <w:sz w:val="24"/>
          <w:szCs w:val="24"/>
        </w:rPr>
        <w:drawing>
          <wp:inline distT="0" distB="0" distL="0" distR="0" wp14:anchorId="028BF53F" wp14:editId="4E4C207E">
            <wp:extent cx="5006774" cy="1409822"/>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6774" cy="1409822"/>
                    </a:xfrm>
                    <a:prstGeom prst="rect">
                      <a:avLst/>
                    </a:prstGeom>
                  </pic:spPr>
                </pic:pic>
              </a:graphicData>
            </a:graphic>
          </wp:inline>
        </w:drawing>
      </w:r>
    </w:p>
    <w:p w14:paraId="57C14DAB" w14:textId="4D2A32E8" w:rsidR="00175CBA" w:rsidRDefault="00B7725B" w:rsidP="000825E0">
      <w:pPr>
        <w:rPr>
          <w:rFonts w:ascii="Times New Roman" w:hAnsi="Times New Roman" w:cs="Times New Roman"/>
          <w:b/>
          <w:bCs/>
          <w:noProof/>
          <w:sz w:val="24"/>
          <w:szCs w:val="24"/>
        </w:rPr>
      </w:pPr>
      <w:r w:rsidRPr="00B7725B">
        <w:rPr>
          <w:rFonts w:ascii="Times New Roman" w:hAnsi="Times New Roman" w:cs="Times New Roman"/>
          <w:b/>
          <w:bCs/>
          <w:noProof/>
          <w:sz w:val="24"/>
          <w:szCs w:val="24"/>
        </w:rPr>
        <w:t>SVM classifier</w:t>
      </w:r>
    </w:p>
    <w:p w14:paraId="66EFC412" w14:textId="5C3A5745" w:rsidR="00B7725B" w:rsidRDefault="003C6687" w:rsidP="000825E0">
      <w:pPr>
        <w:rPr>
          <w:rFonts w:ascii="Times New Roman" w:hAnsi="Times New Roman" w:cs="Times New Roman"/>
          <w:noProof/>
          <w:sz w:val="24"/>
          <w:szCs w:val="24"/>
        </w:rPr>
      </w:pPr>
      <w:r>
        <w:rPr>
          <w:rFonts w:ascii="Times New Roman" w:hAnsi="Times New Roman" w:cs="Times New Roman"/>
          <w:noProof/>
          <w:sz w:val="24"/>
          <w:szCs w:val="24"/>
        </w:rPr>
        <w:t xml:space="preserve">In </w:t>
      </w:r>
      <w:r w:rsidRPr="00546757">
        <w:rPr>
          <w:rFonts w:ascii="Times New Roman" w:eastAsia="Times New Roman" w:hAnsi="Times New Roman" w:cs="Times New Roman"/>
          <w:color w:val="000000"/>
          <w:sz w:val="24"/>
          <w:szCs w:val="24"/>
        </w:rPr>
        <w:t>general, the accuracy report and the confusion matrix of SVM classifier seems ideal, but the the 10-fold cross-</w:t>
      </w:r>
      <w:r>
        <w:rPr>
          <w:rFonts w:ascii="Times New Roman" w:hAnsi="Times New Roman" w:cs="Times New Roman"/>
          <w:noProof/>
          <w:sz w:val="24"/>
          <w:szCs w:val="24"/>
        </w:rPr>
        <w:t>validation does not give positive result.</w:t>
      </w:r>
    </w:p>
    <w:p w14:paraId="7D6E4DEE" w14:textId="3B602EF9" w:rsidR="003C6687" w:rsidRDefault="003C6687" w:rsidP="000825E0">
      <w:pPr>
        <w:rPr>
          <w:rFonts w:ascii="Times New Roman" w:hAnsi="Times New Roman" w:cs="Times New Roman"/>
          <w:noProof/>
          <w:sz w:val="24"/>
          <w:szCs w:val="24"/>
        </w:rPr>
      </w:pPr>
      <w:r>
        <w:rPr>
          <w:rFonts w:ascii="Times New Roman" w:hAnsi="Times New Roman" w:cs="Times New Roman"/>
          <w:noProof/>
          <w:sz w:val="24"/>
          <w:szCs w:val="24"/>
        </w:rPr>
        <w:t>The accuracy report is:</w:t>
      </w:r>
    </w:p>
    <w:p w14:paraId="344F08E1"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571470CF" w14:textId="77777777" w:rsidR="003C6687" w:rsidRDefault="003C6687" w:rsidP="003C6687">
      <w:pPr>
        <w:pStyle w:val="HTMLPreformatted"/>
        <w:shd w:val="clear" w:color="auto" w:fill="FFFFFF"/>
        <w:wordWrap w:val="0"/>
        <w:textAlignment w:val="baseline"/>
        <w:rPr>
          <w:color w:val="000000"/>
          <w:sz w:val="21"/>
          <w:szCs w:val="21"/>
        </w:rPr>
      </w:pPr>
    </w:p>
    <w:p w14:paraId="4638A392"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 xml:space="preserve">           0       0.80      0.81      0.81      1605</w:t>
      </w:r>
    </w:p>
    <w:p w14:paraId="05E7E0E0"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 xml:space="preserve">           1       0.81      0.79      0.80      1581</w:t>
      </w:r>
    </w:p>
    <w:p w14:paraId="2BAA93C5" w14:textId="77777777" w:rsidR="003C6687" w:rsidRDefault="003C6687" w:rsidP="003C6687">
      <w:pPr>
        <w:pStyle w:val="HTMLPreformatted"/>
        <w:shd w:val="clear" w:color="auto" w:fill="FFFFFF"/>
        <w:wordWrap w:val="0"/>
        <w:textAlignment w:val="baseline"/>
        <w:rPr>
          <w:color w:val="000000"/>
          <w:sz w:val="21"/>
          <w:szCs w:val="21"/>
        </w:rPr>
      </w:pPr>
    </w:p>
    <w:p w14:paraId="49F3AE5A"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 xml:space="preserve">    accuracy                           0.80      3186</w:t>
      </w:r>
    </w:p>
    <w:p w14:paraId="24749EF8"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 xml:space="preserve">   macro avg       0.80      0.80      0.80      3186</w:t>
      </w:r>
    </w:p>
    <w:p w14:paraId="290355A1"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weighted avg       0.80      0.80      0.80      3186</w:t>
      </w:r>
    </w:p>
    <w:p w14:paraId="7FF8CA8A" w14:textId="77777777" w:rsidR="003C6687" w:rsidRDefault="003C6687" w:rsidP="003C6687">
      <w:pPr>
        <w:pStyle w:val="HTMLPreformatted"/>
        <w:shd w:val="clear" w:color="auto" w:fill="FFFFFF"/>
        <w:wordWrap w:val="0"/>
        <w:textAlignment w:val="baseline"/>
        <w:rPr>
          <w:color w:val="000000"/>
          <w:sz w:val="21"/>
          <w:szCs w:val="21"/>
        </w:rPr>
      </w:pPr>
    </w:p>
    <w:p w14:paraId="067F1429" w14:textId="69733410"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Accuracy score:  0.8025737602008789</w:t>
      </w:r>
    </w:p>
    <w:p w14:paraId="03A12D9F" w14:textId="252CD99F" w:rsidR="003C6687" w:rsidRDefault="003C6687" w:rsidP="003C6687">
      <w:pPr>
        <w:pStyle w:val="HTMLPreformatted"/>
        <w:shd w:val="clear" w:color="auto" w:fill="FFFFFF"/>
        <w:wordWrap w:val="0"/>
        <w:spacing w:before="24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confusion matrix:</w:t>
      </w:r>
    </w:p>
    <w:p w14:paraId="44A57976" w14:textId="28CCE401" w:rsidR="003C6687" w:rsidRDefault="003C6687" w:rsidP="003C6687">
      <w:pPr>
        <w:pStyle w:val="HTMLPreformatted"/>
        <w:shd w:val="clear" w:color="auto" w:fill="FFFFFF"/>
        <w:wordWrap w:val="0"/>
        <w:spacing w:before="240"/>
        <w:textAlignment w:val="baseline"/>
        <w:rPr>
          <w:rFonts w:ascii="Times New Roman" w:hAnsi="Times New Roman" w:cs="Times New Roman"/>
          <w:color w:val="000000"/>
          <w:sz w:val="24"/>
          <w:szCs w:val="24"/>
        </w:rPr>
      </w:pPr>
      <w:r>
        <w:rPr>
          <w:noProof/>
        </w:rPr>
        <w:drawing>
          <wp:inline distT="0" distB="0" distL="0" distR="0" wp14:anchorId="4059016C" wp14:editId="7A97B377">
            <wp:extent cx="3721966" cy="3117273"/>
            <wp:effectExtent l="0" t="0" r="0" b="6985"/>
            <wp:docPr id="31" name="Picture 3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arch in sidebar que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7157" cy="3129996"/>
                    </a:xfrm>
                    <a:prstGeom prst="rect">
                      <a:avLst/>
                    </a:prstGeom>
                    <a:noFill/>
                    <a:ln>
                      <a:noFill/>
                    </a:ln>
                  </pic:spPr>
                </pic:pic>
              </a:graphicData>
            </a:graphic>
          </wp:inline>
        </w:drawing>
      </w:r>
    </w:p>
    <w:p w14:paraId="5753B2EF" w14:textId="03A568A7" w:rsidR="003C6687" w:rsidRDefault="003C6687" w:rsidP="003C6687">
      <w:pPr>
        <w:pStyle w:val="HTMLPreformatted"/>
        <w:shd w:val="clear" w:color="auto" w:fill="FFFFFF"/>
        <w:wordWrap w:val="0"/>
        <w:spacing w:before="24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10-fold cross-validation result:</w:t>
      </w:r>
    </w:p>
    <w:p w14:paraId="7BAC7388" w14:textId="4B25E49D" w:rsidR="003C6687" w:rsidRDefault="003C6687" w:rsidP="003C6687">
      <w:pPr>
        <w:pStyle w:val="HTMLPreformatted"/>
        <w:shd w:val="clear" w:color="auto" w:fill="FFFFFF"/>
        <w:wordWrap w:val="0"/>
        <w:spacing w:before="240"/>
        <w:textAlignment w:val="baseline"/>
        <w:rPr>
          <w:rFonts w:ascii="Times New Roman" w:hAnsi="Times New Roman" w:cs="Times New Roman"/>
          <w:color w:val="000000"/>
          <w:sz w:val="24"/>
          <w:szCs w:val="24"/>
        </w:rPr>
      </w:pPr>
      <w:r w:rsidRPr="003C6687">
        <w:rPr>
          <w:rFonts w:ascii="Times New Roman" w:hAnsi="Times New Roman" w:cs="Times New Roman"/>
          <w:noProof/>
          <w:color w:val="000000"/>
          <w:sz w:val="24"/>
          <w:szCs w:val="24"/>
        </w:rPr>
        <w:drawing>
          <wp:inline distT="0" distB="0" distL="0" distR="0" wp14:anchorId="69868B45" wp14:editId="6999C4F5">
            <wp:extent cx="5029636" cy="14098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636" cy="1409822"/>
                    </a:xfrm>
                    <a:prstGeom prst="rect">
                      <a:avLst/>
                    </a:prstGeom>
                  </pic:spPr>
                </pic:pic>
              </a:graphicData>
            </a:graphic>
          </wp:inline>
        </w:drawing>
      </w:r>
    </w:p>
    <w:p w14:paraId="07C02D4F" w14:textId="44C02076" w:rsidR="003C6687" w:rsidRPr="00A70780" w:rsidRDefault="00923549" w:rsidP="00923549">
      <w:pPr>
        <w:pStyle w:val="HTMLPreformatted"/>
        <w:numPr>
          <w:ilvl w:val="0"/>
          <w:numId w:val="1"/>
        </w:numPr>
        <w:shd w:val="clear" w:color="auto" w:fill="FFFFFF"/>
        <w:wordWrap w:val="0"/>
        <w:spacing w:before="240"/>
        <w:textAlignment w:val="baseline"/>
        <w:rPr>
          <w:rFonts w:ascii="Times New Roman" w:hAnsi="Times New Roman" w:cs="Times New Roman"/>
          <w:b/>
          <w:bCs/>
          <w:color w:val="000000"/>
          <w:sz w:val="24"/>
          <w:szCs w:val="24"/>
        </w:rPr>
      </w:pPr>
      <w:r w:rsidRPr="00A70780">
        <w:rPr>
          <w:rFonts w:ascii="Times New Roman" w:hAnsi="Times New Roman" w:cs="Times New Roman"/>
          <w:b/>
          <w:bCs/>
          <w:color w:val="000000"/>
          <w:sz w:val="24"/>
          <w:szCs w:val="24"/>
        </w:rPr>
        <w:t>Di</w:t>
      </w:r>
      <w:r w:rsidR="00F90292" w:rsidRPr="00A70780">
        <w:rPr>
          <w:rFonts w:ascii="Times New Roman" w:hAnsi="Times New Roman" w:cs="Times New Roman"/>
          <w:b/>
          <w:bCs/>
          <w:color w:val="000000"/>
          <w:sz w:val="24"/>
          <w:szCs w:val="24"/>
        </w:rPr>
        <w:t>scussion and comments</w:t>
      </w:r>
    </w:p>
    <w:p w14:paraId="3F7C19A9" w14:textId="649BA4AD" w:rsidR="00DD0875" w:rsidRPr="00546757" w:rsidRDefault="00DD0875" w:rsidP="00546757">
      <w:pPr>
        <w:spacing w:before="240"/>
        <w:jc w:val="both"/>
        <w:rPr>
          <w:rFonts w:ascii="Times New Roman" w:hAnsi="Times New Roman" w:cs="Times New Roman"/>
          <w:noProof/>
          <w:sz w:val="24"/>
          <w:szCs w:val="24"/>
        </w:rPr>
      </w:pPr>
      <w:r w:rsidRPr="00546757">
        <w:rPr>
          <w:rFonts w:ascii="Times New Roman" w:hAnsi="Times New Roman" w:cs="Times New Roman"/>
          <w:noProof/>
          <w:sz w:val="24"/>
          <w:szCs w:val="24"/>
        </w:rPr>
        <w:t xml:space="preserve">In this experiment, “churn” is the predicted field, and it only has two unique values, which is a binary classification problem, therefore the main criteria to decide whether the model is succesful </w:t>
      </w:r>
      <w:r w:rsidR="00546757" w:rsidRPr="00546757">
        <w:rPr>
          <w:rFonts w:ascii="Times New Roman" w:hAnsi="Times New Roman" w:cs="Times New Roman"/>
          <w:noProof/>
          <w:sz w:val="24"/>
          <w:szCs w:val="24"/>
        </w:rPr>
        <w:t>o</w:t>
      </w:r>
      <w:r w:rsidRPr="00546757">
        <w:rPr>
          <w:rFonts w:ascii="Times New Roman" w:hAnsi="Times New Roman" w:cs="Times New Roman"/>
          <w:noProof/>
          <w:sz w:val="24"/>
          <w:szCs w:val="24"/>
        </w:rPr>
        <w:t xml:space="preserve">r not is accuracy. The accuracy over 0.5 could be considered a successful model. However, with highly unbalanced data, the accuracy score is not enough, it should be combined with the F1 score, which allows combining both precisions and recall into a single measure. </w:t>
      </w:r>
    </w:p>
    <w:p w14:paraId="16F14FA6" w14:textId="10F0E1ED" w:rsidR="00DD0875" w:rsidRDefault="00DD0875" w:rsidP="00546757">
      <w:pPr>
        <w:jc w:val="both"/>
        <w:rPr>
          <w:rFonts w:ascii="Times New Roman" w:hAnsi="Times New Roman" w:cs="Times New Roman"/>
          <w:noProof/>
          <w:sz w:val="24"/>
          <w:szCs w:val="24"/>
        </w:rPr>
      </w:pPr>
      <w:r w:rsidRPr="00546757">
        <w:rPr>
          <w:rFonts w:ascii="Times New Roman" w:hAnsi="Times New Roman" w:cs="Times New Roman"/>
          <w:noProof/>
          <w:sz w:val="24"/>
          <w:szCs w:val="24"/>
        </w:rPr>
        <w:t xml:space="preserve">The majority of the datset is labeled “0”, which </w:t>
      </w:r>
      <w:r w:rsidR="00225BEF">
        <w:rPr>
          <w:rFonts w:ascii="Times New Roman" w:hAnsi="Times New Roman" w:cs="Times New Roman"/>
          <w:noProof/>
          <w:sz w:val="24"/>
          <w:szCs w:val="24"/>
        </w:rPr>
        <w:t>accounted for</w:t>
      </w:r>
      <w:r w:rsidRPr="00546757">
        <w:rPr>
          <w:rFonts w:ascii="Times New Roman" w:hAnsi="Times New Roman" w:cs="Times New Roman"/>
          <w:noProof/>
          <w:sz w:val="24"/>
          <w:szCs w:val="24"/>
        </w:rPr>
        <w:t xml:space="preserve"> nearly 80% customers who r</w:t>
      </w:r>
      <w:r w:rsidR="00225BEF">
        <w:rPr>
          <w:rFonts w:ascii="Times New Roman" w:hAnsi="Times New Roman" w:cs="Times New Roman"/>
          <w:noProof/>
          <w:sz w:val="24"/>
          <w:szCs w:val="24"/>
        </w:rPr>
        <w:t>e</w:t>
      </w:r>
      <w:r w:rsidRPr="00546757">
        <w:rPr>
          <w:rFonts w:ascii="Times New Roman" w:hAnsi="Times New Roman" w:cs="Times New Roman"/>
          <w:noProof/>
          <w:sz w:val="24"/>
          <w:szCs w:val="24"/>
        </w:rPr>
        <w:t>tained at the bank and below 20%</w:t>
      </w:r>
      <w:r w:rsidR="00D35A36">
        <w:rPr>
          <w:rFonts w:ascii="Times New Roman" w:hAnsi="Times New Roman" w:cs="Times New Roman"/>
          <w:noProof/>
          <w:sz w:val="24"/>
          <w:szCs w:val="24"/>
        </w:rPr>
        <w:t xml:space="preserve"> of</w:t>
      </w:r>
      <w:r w:rsidRPr="00546757">
        <w:rPr>
          <w:rFonts w:ascii="Times New Roman" w:hAnsi="Times New Roman" w:cs="Times New Roman"/>
          <w:noProof/>
          <w:sz w:val="24"/>
          <w:szCs w:val="24"/>
        </w:rPr>
        <w:t xml:space="preserve"> cutomers left the bank. Therefore, many of the predictions that the customer retained at the bank would be correct, while customers who left would be misclassified. This could bring trouble to the learning of the model. After the dataset being resampled with undersampling and oversampling techniques, the results improved better. Nevertheless, these techniques also have some </w:t>
      </w:r>
      <w:r w:rsidR="00546757">
        <w:rPr>
          <w:rFonts w:ascii="Times New Roman" w:hAnsi="Times New Roman" w:cs="Times New Roman"/>
          <w:noProof/>
          <w:sz w:val="24"/>
          <w:szCs w:val="24"/>
        </w:rPr>
        <w:t xml:space="preserve">weaknesses. In undersampling, this includes removing many random records from the majority class, which could lead to lack of information. Meanwhile random oversampling duplicates the minority </w:t>
      </w:r>
      <w:r w:rsidR="00D35A36">
        <w:rPr>
          <w:rFonts w:ascii="Times New Roman" w:hAnsi="Times New Roman" w:cs="Times New Roman"/>
          <w:noProof/>
          <w:sz w:val="24"/>
          <w:szCs w:val="24"/>
        </w:rPr>
        <w:t>can cause overfitting for some models.</w:t>
      </w:r>
    </w:p>
    <w:p w14:paraId="03370641" w14:textId="016F6D3C" w:rsidR="00611AA7" w:rsidRDefault="00D35A36" w:rsidP="00546757">
      <w:pPr>
        <w:jc w:val="both"/>
        <w:rPr>
          <w:rFonts w:ascii="Times New Roman" w:hAnsi="Times New Roman" w:cs="Times New Roman"/>
          <w:noProof/>
          <w:sz w:val="24"/>
          <w:szCs w:val="24"/>
        </w:rPr>
      </w:pPr>
      <w:r>
        <w:rPr>
          <w:rFonts w:ascii="Times New Roman" w:hAnsi="Times New Roman" w:cs="Times New Roman"/>
          <w:noProof/>
          <w:sz w:val="24"/>
          <w:szCs w:val="24"/>
        </w:rPr>
        <w:t xml:space="preserve">The results of oversampling data and predicted with decision tree classifier is the most consistent out of all the methods implemented above. </w:t>
      </w:r>
      <w:r w:rsidR="00AF31CB">
        <w:rPr>
          <w:rFonts w:ascii="Times New Roman" w:hAnsi="Times New Roman" w:cs="Times New Roman"/>
          <w:noProof/>
          <w:sz w:val="24"/>
          <w:szCs w:val="24"/>
        </w:rPr>
        <w:t>For the SVM model combined with undersampling and oversampling data, it could be due to the weaknesses of resampling methods that cause conflict in the accuracy report and poor performance from model evaluation with 10-fold cross-validation.</w:t>
      </w:r>
      <w:r w:rsidR="006D1EA3">
        <w:rPr>
          <w:rFonts w:ascii="Times New Roman" w:hAnsi="Times New Roman" w:cs="Times New Roman"/>
          <w:noProof/>
          <w:sz w:val="24"/>
          <w:szCs w:val="24"/>
        </w:rPr>
        <w:t xml:space="preserve"> </w:t>
      </w:r>
      <w:r w:rsidR="00611AA7">
        <w:rPr>
          <w:rFonts w:ascii="Times New Roman" w:hAnsi="Times New Roman" w:cs="Times New Roman"/>
          <w:noProof/>
          <w:sz w:val="24"/>
          <w:szCs w:val="24"/>
        </w:rPr>
        <w:t xml:space="preserve">The mean of 10-fold cross validation </w:t>
      </w:r>
      <w:r w:rsidR="00013F9A">
        <w:rPr>
          <w:rFonts w:ascii="Times New Roman" w:hAnsi="Times New Roman" w:cs="Times New Roman"/>
          <w:noProof/>
          <w:sz w:val="24"/>
          <w:szCs w:val="24"/>
        </w:rPr>
        <w:t>of F1 score from</w:t>
      </w:r>
      <w:r w:rsidR="00611AA7">
        <w:rPr>
          <w:rFonts w:ascii="Times New Roman" w:hAnsi="Times New Roman" w:cs="Times New Roman"/>
          <w:noProof/>
          <w:sz w:val="24"/>
          <w:szCs w:val="24"/>
        </w:rPr>
        <w:t xml:space="preserve"> </w:t>
      </w:r>
      <w:r w:rsidR="00292DCA">
        <w:rPr>
          <w:rFonts w:ascii="Times New Roman" w:hAnsi="Times New Roman" w:cs="Times New Roman"/>
          <w:noProof/>
          <w:sz w:val="24"/>
          <w:szCs w:val="24"/>
        </w:rPr>
        <w:t>the conducted</w:t>
      </w:r>
      <w:r w:rsidR="00611AA7">
        <w:rPr>
          <w:rFonts w:ascii="Times New Roman" w:hAnsi="Times New Roman" w:cs="Times New Roman"/>
          <w:noProof/>
          <w:sz w:val="24"/>
          <w:szCs w:val="24"/>
        </w:rPr>
        <w:t xml:space="preserve"> classifier with resampling technique</w:t>
      </w:r>
      <w:r w:rsidR="00013F9A">
        <w:rPr>
          <w:rFonts w:ascii="Times New Roman" w:hAnsi="Times New Roman" w:cs="Times New Roman"/>
          <w:noProof/>
          <w:sz w:val="24"/>
          <w:szCs w:val="24"/>
        </w:rPr>
        <w:t>s</w:t>
      </w:r>
      <w:r w:rsidR="00611AA7">
        <w:rPr>
          <w:rFonts w:ascii="Times New Roman" w:hAnsi="Times New Roman" w:cs="Times New Roman"/>
          <w:noProof/>
          <w:sz w:val="24"/>
          <w:szCs w:val="24"/>
        </w:rPr>
        <w:t xml:space="preserve"> are</w:t>
      </w:r>
      <w:r w:rsidR="00013F9A">
        <w:rPr>
          <w:rFonts w:ascii="Times New Roman" w:hAnsi="Times New Roman" w:cs="Times New Roman"/>
          <w:noProof/>
          <w:sz w:val="24"/>
          <w:szCs w:val="24"/>
        </w:rPr>
        <w:t xml:space="preserve"> presented in the table below</w:t>
      </w:r>
      <w:r w:rsidR="00611AA7">
        <w:rPr>
          <w:rFonts w:ascii="Times New Roman" w:hAnsi="Times New Roman" w:cs="Times New Roman"/>
          <w:noProof/>
          <w:sz w:val="24"/>
          <w:szCs w:val="24"/>
        </w:rPr>
        <w:t>:</w:t>
      </w:r>
    </w:p>
    <w:tbl>
      <w:tblPr>
        <w:tblStyle w:val="TableGrid"/>
        <w:tblW w:w="0" w:type="auto"/>
        <w:tblLook w:val="04A0" w:firstRow="1" w:lastRow="0" w:firstColumn="1" w:lastColumn="0" w:noHBand="0" w:noVBand="1"/>
      </w:tblPr>
      <w:tblGrid>
        <w:gridCol w:w="3116"/>
        <w:gridCol w:w="3117"/>
        <w:gridCol w:w="3117"/>
      </w:tblGrid>
      <w:tr w:rsidR="00611AA7" w14:paraId="1FB0E120" w14:textId="77777777" w:rsidTr="00611AA7">
        <w:tc>
          <w:tcPr>
            <w:tcW w:w="3116" w:type="dxa"/>
          </w:tcPr>
          <w:p w14:paraId="0B2933C2" w14:textId="0D5CCF5A" w:rsidR="00611AA7" w:rsidRDefault="00611AA7" w:rsidP="00546757">
            <w:pPr>
              <w:jc w:val="both"/>
              <w:rPr>
                <w:rFonts w:ascii="Times New Roman" w:hAnsi="Times New Roman" w:cs="Times New Roman"/>
                <w:noProof/>
                <w:sz w:val="24"/>
                <w:szCs w:val="24"/>
              </w:rPr>
            </w:pPr>
          </w:p>
        </w:tc>
        <w:tc>
          <w:tcPr>
            <w:tcW w:w="3117" w:type="dxa"/>
          </w:tcPr>
          <w:p w14:paraId="46B34862" w14:textId="11D72F19" w:rsidR="00611AA7" w:rsidRDefault="00611AA7" w:rsidP="00013F9A">
            <w:pPr>
              <w:jc w:val="center"/>
              <w:rPr>
                <w:rFonts w:ascii="Times New Roman" w:hAnsi="Times New Roman" w:cs="Times New Roman"/>
                <w:noProof/>
                <w:sz w:val="24"/>
                <w:szCs w:val="24"/>
              </w:rPr>
            </w:pPr>
            <w:r>
              <w:rPr>
                <w:rFonts w:ascii="Times New Roman" w:hAnsi="Times New Roman" w:cs="Times New Roman"/>
                <w:noProof/>
                <w:sz w:val="24"/>
                <w:szCs w:val="24"/>
              </w:rPr>
              <w:t>Undersampling</w:t>
            </w:r>
            <w:r w:rsidR="004A2A3B">
              <w:rPr>
                <w:rFonts w:ascii="Times New Roman" w:hAnsi="Times New Roman" w:cs="Times New Roman"/>
                <w:noProof/>
                <w:sz w:val="24"/>
                <w:szCs w:val="24"/>
              </w:rPr>
              <w:t xml:space="preserve"> technique</w:t>
            </w:r>
          </w:p>
        </w:tc>
        <w:tc>
          <w:tcPr>
            <w:tcW w:w="3117" w:type="dxa"/>
          </w:tcPr>
          <w:p w14:paraId="66ECA633" w14:textId="1F9B6D03" w:rsidR="00611AA7" w:rsidRDefault="00611AA7" w:rsidP="00013F9A">
            <w:pPr>
              <w:jc w:val="center"/>
              <w:rPr>
                <w:rFonts w:ascii="Times New Roman" w:hAnsi="Times New Roman" w:cs="Times New Roman"/>
                <w:noProof/>
                <w:sz w:val="24"/>
                <w:szCs w:val="24"/>
              </w:rPr>
            </w:pPr>
            <w:r>
              <w:rPr>
                <w:rFonts w:ascii="Times New Roman" w:hAnsi="Times New Roman" w:cs="Times New Roman"/>
                <w:noProof/>
                <w:sz w:val="24"/>
                <w:szCs w:val="24"/>
              </w:rPr>
              <w:t>Oversampling</w:t>
            </w:r>
            <w:r w:rsidR="004A2A3B">
              <w:rPr>
                <w:rFonts w:ascii="Times New Roman" w:hAnsi="Times New Roman" w:cs="Times New Roman"/>
                <w:noProof/>
                <w:sz w:val="24"/>
                <w:szCs w:val="24"/>
              </w:rPr>
              <w:t xml:space="preserve"> technique</w:t>
            </w:r>
          </w:p>
        </w:tc>
      </w:tr>
      <w:tr w:rsidR="00611AA7" w14:paraId="58AE02A7" w14:textId="77777777" w:rsidTr="00611AA7">
        <w:tc>
          <w:tcPr>
            <w:tcW w:w="3116" w:type="dxa"/>
          </w:tcPr>
          <w:p w14:paraId="5FB93FFF" w14:textId="621F8099" w:rsidR="00611AA7" w:rsidRDefault="00611AA7" w:rsidP="00546757">
            <w:pPr>
              <w:jc w:val="both"/>
              <w:rPr>
                <w:rFonts w:ascii="Times New Roman" w:hAnsi="Times New Roman" w:cs="Times New Roman"/>
                <w:noProof/>
                <w:sz w:val="24"/>
                <w:szCs w:val="24"/>
              </w:rPr>
            </w:pPr>
            <w:r>
              <w:rPr>
                <w:rFonts w:ascii="Times New Roman" w:hAnsi="Times New Roman" w:cs="Times New Roman"/>
                <w:noProof/>
                <w:sz w:val="24"/>
                <w:szCs w:val="24"/>
              </w:rPr>
              <w:t>Decision Tree Classifier</w:t>
            </w:r>
          </w:p>
        </w:tc>
        <w:tc>
          <w:tcPr>
            <w:tcW w:w="3117" w:type="dxa"/>
          </w:tcPr>
          <w:p w14:paraId="60D8FC64" w14:textId="674A6625" w:rsidR="00611AA7" w:rsidRDefault="00B71D8C" w:rsidP="00B71D8C">
            <w:pPr>
              <w:jc w:val="center"/>
              <w:rPr>
                <w:rFonts w:ascii="Times New Roman" w:hAnsi="Times New Roman" w:cs="Times New Roman"/>
                <w:noProof/>
                <w:sz w:val="24"/>
                <w:szCs w:val="24"/>
              </w:rPr>
            </w:pPr>
            <w:r>
              <w:rPr>
                <w:rFonts w:ascii="Times New Roman" w:hAnsi="Times New Roman" w:cs="Times New Roman"/>
                <w:noProof/>
                <w:sz w:val="24"/>
                <w:szCs w:val="24"/>
              </w:rPr>
              <w:t>0.752</w:t>
            </w:r>
          </w:p>
        </w:tc>
        <w:tc>
          <w:tcPr>
            <w:tcW w:w="3117" w:type="dxa"/>
          </w:tcPr>
          <w:p w14:paraId="7F577199" w14:textId="0BD3FCCE" w:rsidR="00611AA7" w:rsidRDefault="00B71D8C" w:rsidP="00B71D8C">
            <w:pPr>
              <w:jc w:val="center"/>
              <w:rPr>
                <w:rFonts w:ascii="Times New Roman" w:hAnsi="Times New Roman" w:cs="Times New Roman"/>
                <w:noProof/>
                <w:sz w:val="24"/>
                <w:szCs w:val="24"/>
              </w:rPr>
            </w:pPr>
            <w:r>
              <w:rPr>
                <w:rFonts w:ascii="Times New Roman" w:hAnsi="Times New Roman" w:cs="Times New Roman"/>
                <w:noProof/>
                <w:sz w:val="24"/>
                <w:szCs w:val="24"/>
              </w:rPr>
              <w:t>0.784</w:t>
            </w:r>
          </w:p>
        </w:tc>
      </w:tr>
      <w:tr w:rsidR="00611AA7" w14:paraId="53DD418A" w14:textId="77777777" w:rsidTr="00611AA7">
        <w:tc>
          <w:tcPr>
            <w:tcW w:w="3116" w:type="dxa"/>
          </w:tcPr>
          <w:p w14:paraId="26A8951D" w14:textId="5CFE4B2F" w:rsidR="00611AA7" w:rsidRDefault="00611AA7" w:rsidP="00546757">
            <w:pPr>
              <w:jc w:val="both"/>
              <w:rPr>
                <w:rFonts w:ascii="Times New Roman" w:hAnsi="Times New Roman" w:cs="Times New Roman"/>
                <w:noProof/>
                <w:sz w:val="24"/>
                <w:szCs w:val="24"/>
              </w:rPr>
            </w:pPr>
            <w:r>
              <w:rPr>
                <w:rFonts w:ascii="Times New Roman" w:hAnsi="Times New Roman" w:cs="Times New Roman"/>
                <w:noProof/>
                <w:sz w:val="24"/>
                <w:szCs w:val="24"/>
              </w:rPr>
              <w:t>SVM</w:t>
            </w:r>
          </w:p>
        </w:tc>
        <w:tc>
          <w:tcPr>
            <w:tcW w:w="3117" w:type="dxa"/>
          </w:tcPr>
          <w:p w14:paraId="2C6D4836" w14:textId="380D2DAD" w:rsidR="00611AA7" w:rsidRDefault="00B71D8C" w:rsidP="00B71D8C">
            <w:pPr>
              <w:jc w:val="center"/>
              <w:rPr>
                <w:rFonts w:ascii="Times New Roman" w:hAnsi="Times New Roman" w:cs="Times New Roman"/>
                <w:noProof/>
                <w:sz w:val="24"/>
                <w:szCs w:val="24"/>
              </w:rPr>
            </w:pPr>
            <w:r>
              <w:rPr>
                <w:rFonts w:ascii="Times New Roman" w:hAnsi="Times New Roman" w:cs="Times New Roman"/>
                <w:noProof/>
                <w:sz w:val="24"/>
                <w:szCs w:val="24"/>
              </w:rPr>
              <w:t>0.632</w:t>
            </w:r>
          </w:p>
        </w:tc>
        <w:tc>
          <w:tcPr>
            <w:tcW w:w="3117" w:type="dxa"/>
          </w:tcPr>
          <w:p w14:paraId="77780ED0" w14:textId="4C1AEE38" w:rsidR="00611AA7" w:rsidRDefault="00013F9A" w:rsidP="00B71D8C">
            <w:pPr>
              <w:jc w:val="center"/>
              <w:rPr>
                <w:rFonts w:ascii="Times New Roman" w:hAnsi="Times New Roman" w:cs="Times New Roman"/>
                <w:noProof/>
                <w:sz w:val="24"/>
                <w:szCs w:val="24"/>
              </w:rPr>
            </w:pPr>
            <w:r w:rsidRPr="00013F9A">
              <w:rPr>
                <w:rFonts w:ascii="Times New Roman" w:hAnsi="Times New Roman" w:cs="Times New Roman"/>
                <w:noProof/>
                <w:sz w:val="24"/>
                <w:szCs w:val="24"/>
              </w:rPr>
              <w:t>0.63</w:t>
            </w:r>
            <w:r w:rsidR="00B71D8C">
              <w:rPr>
                <w:rFonts w:ascii="Times New Roman" w:hAnsi="Times New Roman" w:cs="Times New Roman"/>
                <w:noProof/>
                <w:sz w:val="24"/>
                <w:szCs w:val="24"/>
              </w:rPr>
              <w:t>5</w:t>
            </w:r>
          </w:p>
        </w:tc>
      </w:tr>
    </w:tbl>
    <w:p w14:paraId="624AFE27" w14:textId="2ABE34B2" w:rsidR="006D1EA3" w:rsidRPr="00546757" w:rsidRDefault="006D1EA3" w:rsidP="00013F9A">
      <w:pPr>
        <w:spacing w:before="240"/>
        <w:jc w:val="both"/>
        <w:rPr>
          <w:rFonts w:ascii="Times New Roman" w:hAnsi="Times New Roman" w:cs="Times New Roman"/>
          <w:noProof/>
          <w:sz w:val="24"/>
          <w:szCs w:val="24"/>
        </w:rPr>
      </w:pPr>
      <w:r>
        <w:rPr>
          <w:rFonts w:ascii="Times New Roman" w:hAnsi="Times New Roman" w:cs="Times New Roman"/>
          <w:noProof/>
          <w:sz w:val="24"/>
          <w:szCs w:val="24"/>
        </w:rPr>
        <w:t>SVM model</w:t>
      </w:r>
      <w:r w:rsidR="000748CD">
        <w:rPr>
          <w:rFonts w:ascii="Times New Roman" w:hAnsi="Times New Roman" w:cs="Times New Roman"/>
          <w:noProof/>
          <w:sz w:val="24"/>
          <w:szCs w:val="24"/>
        </w:rPr>
        <w:t xml:space="preserve"> has an disadvantage that is it does not suffer the condition of overfitting, which is the weakness of resampling methods.</w:t>
      </w:r>
      <w:r>
        <w:rPr>
          <w:rFonts w:ascii="Times New Roman" w:hAnsi="Times New Roman" w:cs="Times New Roman"/>
          <w:noProof/>
          <w:sz w:val="24"/>
          <w:szCs w:val="24"/>
        </w:rPr>
        <w:t xml:space="preserve"> While one of the advantages of decision tree is data exploration, which means that it allows the exploration of the changing variables. [</w:t>
      </w:r>
      <w:r w:rsidR="000748CD">
        <w:rPr>
          <w:rFonts w:ascii="Times New Roman" w:hAnsi="Times New Roman" w:cs="Times New Roman"/>
          <w:noProof/>
          <w:sz w:val="24"/>
          <w:szCs w:val="24"/>
        </w:rPr>
        <w:t>4</w:t>
      </w:r>
      <w:r>
        <w:rPr>
          <w:rFonts w:ascii="Times New Roman" w:hAnsi="Times New Roman" w:cs="Times New Roman"/>
          <w:noProof/>
          <w:sz w:val="24"/>
          <w:szCs w:val="24"/>
        </w:rPr>
        <w:t>] Therefore, results from model evaluation of decision tree is much more ideal than SVM.</w:t>
      </w:r>
    </w:p>
    <w:p w14:paraId="791C17BB" w14:textId="77777777" w:rsidR="009C0DD3" w:rsidRDefault="009C0DD3" w:rsidP="00DD0875">
      <w:pPr>
        <w:spacing w:before="240"/>
        <w:rPr>
          <w:noProof/>
        </w:rPr>
      </w:pPr>
    </w:p>
    <w:p w14:paraId="1B1576D4" w14:textId="77777777" w:rsidR="00292DCA" w:rsidRDefault="00292DCA">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702D926B" w14:textId="5DF85659" w:rsidR="002F3103" w:rsidRPr="00B71D8C" w:rsidRDefault="002F3103" w:rsidP="00FF4AF4">
      <w:pPr>
        <w:rPr>
          <w:rFonts w:ascii="Times New Roman" w:hAnsi="Times New Roman" w:cs="Times New Roman"/>
          <w:b/>
          <w:bCs/>
          <w:noProof/>
          <w:sz w:val="24"/>
          <w:szCs w:val="24"/>
        </w:rPr>
      </w:pPr>
      <w:r w:rsidRPr="00B71D8C">
        <w:rPr>
          <w:rFonts w:ascii="Times New Roman" w:hAnsi="Times New Roman" w:cs="Times New Roman"/>
          <w:b/>
          <w:bCs/>
          <w:noProof/>
          <w:sz w:val="24"/>
          <w:szCs w:val="24"/>
        </w:rPr>
        <w:lastRenderedPageBreak/>
        <w:t>Reference:</w:t>
      </w:r>
    </w:p>
    <w:p w14:paraId="0C5484A8" w14:textId="1FD1A5DB" w:rsidR="00407088" w:rsidRPr="00B71D8C" w:rsidRDefault="002F3103" w:rsidP="00822A4D">
      <w:pPr>
        <w:rPr>
          <w:rFonts w:ascii="Times New Roman" w:hAnsi="Times New Roman" w:cs="Times New Roman"/>
          <w:noProof/>
          <w:sz w:val="24"/>
          <w:szCs w:val="24"/>
        </w:rPr>
      </w:pPr>
      <w:r w:rsidRPr="00B71D8C">
        <w:rPr>
          <w:rFonts w:ascii="Times New Roman" w:hAnsi="Times New Roman" w:cs="Times New Roman"/>
          <w:noProof/>
          <w:sz w:val="24"/>
          <w:szCs w:val="24"/>
        </w:rPr>
        <w:t xml:space="preserve">[1] </w:t>
      </w:r>
      <w:r w:rsidR="00B71D8C">
        <w:rPr>
          <w:rFonts w:ascii="Times New Roman" w:hAnsi="Times New Roman" w:cs="Times New Roman"/>
          <w:noProof/>
          <w:sz w:val="24"/>
          <w:szCs w:val="24"/>
        </w:rPr>
        <w:t>IBM article “</w:t>
      </w:r>
      <w:r w:rsidR="00B71D8C" w:rsidRPr="00B71D8C">
        <w:rPr>
          <w:rFonts w:ascii="Times New Roman" w:hAnsi="Times New Roman" w:cs="Times New Roman"/>
          <w:noProof/>
          <w:sz w:val="24"/>
          <w:szCs w:val="24"/>
        </w:rPr>
        <w:t>What is a Decision Tree?</w:t>
      </w:r>
      <w:r w:rsidR="00B71D8C">
        <w:rPr>
          <w:rFonts w:ascii="Times New Roman" w:hAnsi="Times New Roman" w:cs="Times New Roman"/>
          <w:noProof/>
          <w:sz w:val="24"/>
          <w:szCs w:val="24"/>
        </w:rPr>
        <w:t xml:space="preserve">” </w:t>
      </w:r>
      <w:hyperlink r:id="rId31" w:history="1">
        <w:r w:rsidR="00B71D8C" w:rsidRPr="00864B26">
          <w:rPr>
            <w:rStyle w:val="Hyperlink"/>
            <w:rFonts w:ascii="Times New Roman" w:hAnsi="Times New Roman" w:cs="Times New Roman"/>
            <w:noProof/>
            <w:sz w:val="24"/>
            <w:szCs w:val="24"/>
          </w:rPr>
          <w:t>https://www.ibm.com/topics/decision-trees</w:t>
        </w:r>
      </w:hyperlink>
    </w:p>
    <w:p w14:paraId="6110F42D" w14:textId="6B8ECB55" w:rsidR="00822A4D" w:rsidRPr="00B71D8C" w:rsidRDefault="00822A4D" w:rsidP="00822A4D">
      <w:pPr>
        <w:rPr>
          <w:rStyle w:val="Hyperlink"/>
          <w:rFonts w:ascii="Times New Roman" w:hAnsi="Times New Roman" w:cs="Times New Roman"/>
          <w:noProof/>
          <w:sz w:val="24"/>
          <w:szCs w:val="24"/>
        </w:rPr>
      </w:pPr>
      <w:r w:rsidRPr="00B71D8C">
        <w:rPr>
          <w:rFonts w:ascii="Times New Roman" w:hAnsi="Times New Roman" w:cs="Times New Roman"/>
          <w:noProof/>
          <w:sz w:val="24"/>
          <w:szCs w:val="24"/>
        </w:rPr>
        <w:t xml:space="preserve">[2] </w:t>
      </w:r>
      <w:r w:rsidR="00292DCA">
        <w:rPr>
          <w:rFonts w:ascii="Times New Roman" w:hAnsi="Times New Roman" w:cs="Times New Roman"/>
          <w:noProof/>
          <w:sz w:val="24"/>
          <w:szCs w:val="24"/>
        </w:rPr>
        <w:t>Techopedia article “</w:t>
      </w:r>
      <w:r w:rsidR="00292DCA" w:rsidRPr="00292DCA">
        <w:rPr>
          <w:rFonts w:ascii="Times New Roman" w:hAnsi="Times New Roman" w:cs="Times New Roman"/>
          <w:noProof/>
          <w:sz w:val="24"/>
          <w:szCs w:val="24"/>
        </w:rPr>
        <w:t>Support Vector Machine (SVM)</w:t>
      </w:r>
      <w:r w:rsidR="00292DCA">
        <w:rPr>
          <w:rFonts w:ascii="Times New Roman" w:hAnsi="Times New Roman" w:cs="Times New Roman"/>
          <w:noProof/>
          <w:sz w:val="24"/>
          <w:szCs w:val="24"/>
        </w:rPr>
        <w:t xml:space="preserve">” </w:t>
      </w:r>
      <w:hyperlink r:id="rId32" w:history="1">
        <w:r w:rsidR="00292DCA" w:rsidRPr="00864B26">
          <w:rPr>
            <w:rStyle w:val="Hyperlink"/>
            <w:rFonts w:ascii="Times New Roman" w:hAnsi="Times New Roman" w:cs="Times New Roman"/>
            <w:noProof/>
            <w:sz w:val="24"/>
            <w:szCs w:val="24"/>
          </w:rPr>
          <w:t>https://www.techopedia.com/definition/30364/support-vector-machine-svm</w:t>
        </w:r>
      </w:hyperlink>
    </w:p>
    <w:p w14:paraId="127474FE" w14:textId="78C78F39" w:rsidR="00AF06AB" w:rsidRPr="00B71D8C" w:rsidRDefault="000748CD" w:rsidP="006D1EA3">
      <w:pPr>
        <w:rPr>
          <w:rFonts w:ascii="Times New Roman" w:hAnsi="Times New Roman" w:cs="Times New Roman"/>
          <w:sz w:val="24"/>
          <w:szCs w:val="24"/>
        </w:rPr>
      </w:pPr>
      <w:r w:rsidRPr="00B71D8C">
        <w:rPr>
          <w:rFonts w:ascii="Times New Roman" w:hAnsi="Times New Roman" w:cs="Times New Roman"/>
          <w:noProof/>
          <w:sz w:val="24"/>
          <w:szCs w:val="24"/>
        </w:rPr>
        <w:t>[</w:t>
      </w:r>
      <w:r w:rsidR="00AF06AB" w:rsidRPr="00B71D8C">
        <w:rPr>
          <w:rFonts w:ascii="Times New Roman" w:hAnsi="Times New Roman" w:cs="Times New Roman"/>
          <w:noProof/>
          <w:sz w:val="24"/>
          <w:szCs w:val="24"/>
        </w:rPr>
        <w:t>3</w:t>
      </w:r>
      <w:r w:rsidRPr="00B71D8C">
        <w:rPr>
          <w:rFonts w:ascii="Times New Roman" w:hAnsi="Times New Roman" w:cs="Times New Roman"/>
          <w:noProof/>
          <w:sz w:val="24"/>
          <w:szCs w:val="24"/>
        </w:rPr>
        <w:t xml:space="preserve">] </w:t>
      </w:r>
      <w:r w:rsidR="00292DCA" w:rsidRPr="00292DCA">
        <w:rPr>
          <w:rFonts w:ascii="Times New Roman" w:hAnsi="Times New Roman" w:cs="Times New Roman"/>
          <w:noProof/>
          <w:sz w:val="24"/>
          <w:szCs w:val="24"/>
        </w:rPr>
        <w:t>OpenGenus IQ</w:t>
      </w:r>
      <w:r w:rsidR="00292DCA">
        <w:rPr>
          <w:rFonts w:ascii="Times New Roman" w:hAnsi="Times New Roman" w:cs="Times New Roman"/>
          <w:noProof/>
          <w:sz w:val="24"/>
          <w:szCs w:val="24"/>
        </w:rPr>
        <w:t xml:space="preserve"> article “</w:t>
      </w:r>
      <w:r w:rsidR="00292DCA" w:rsidRPr="00292DCA">
        <w:rPr>
          <w:rFonts w:ascii="Times New Roman" w:hAnsi="Times New Roman" w:cs="Times New Roman"/>
          <w:noProof/>
          <w:sz w:val="24"/>
          <w:szCs w:val="24"/>
        </w:rPr>
        <w:t>Advantages of Support Vector Machines (SVM)</w:t>
      </w:r>
      <w:r w:rsidR="00292DCA">
        <w:rPr>
          <w:rFonts w:ascii="Times New Roman" w:hAnsi="Times New Roman" w:cs="Times New Roman"/>
          <w:noProof/>
          <w:sz w:val="24"/>
          <w:szCs w:val="24"/>
        </w:rPr>
        <w:t xml:space="preserve">”  </w:t>
      </w:r>
      <w:hyperlink r:id="rId33" w:anchor=":~:text=The%20other%20important%20advantage%20of%20SVM%20Algorithm%20is,its%20usage%20and%20application%20in%20Machine%20learning%20field" w:history="1">
        <w:r w:rsidR="00AF06AB" w:rsidRPr="00B71D8C">
          <w:rPr>
            <w:rStyle w:val="Hyperlink"/>
            <w:rFonts w:ascii="Times New Roman" w:hAnsi="Times New Roman" w:cs="Times New Roman"/>
            <w:sz w:val="24"/>
            <w:szCs w:val="24"/>
          </w:rPr>
          <w:t>https://iq.opengenus.org/advantages-of-svm/#:~:text=The%20other%20important%20advantage%20of%20SVM%20Algorithm%20is,its%20usage%20and%20application%20in%20Machine%20learning%20field</w:t>
        </w:r>
      </w:hyperlink>
      <w:r w:rsidR="00AF06AB" w:rsidRPr="00B71D8C">
        <w:rPr>
          <w:rFonts w:ascii="Times New Roman" w:hAnsi="Times New Roman" w:cs="Times New Roman"/>
          <w:sz w:val="24"/>
          <w:szCs w:val="24"/>
        </w:rPr>
        <w:t>.</w:t>
      </w:r>
    </w:p>
    <w:p w14:paraId="7E0BE3C0" w14:textId="5B3BC7F7" w:rsidR="00EF656D" w:rsidRPr="00292DCA" w:rsidRDefault="006D1EA3" w:rsidP="00292DCA">
      <w:pPr>
        <w:rPr>
          <w:rFonts w:ascii="Times New Roman" w:hAnsi="Times New Roman" w:cs="Times New Roman"/>
          <w:noProof/>
          <w:color w:val="0563C1" w:themeColor="hyperlink"/>
          <w:sz w:val="24"/>
          <w:szCs w:val="24"/>
          <w:u w:val="single"/>
        </w:rPr>
      </w:pPr>
      <w:r w:rsidRPr="00B71D8C">
        <w:rPr>
          <w:rFonts w:ascii="Times New Roman" w:hAnsi="Times New Roman" w:cs="Times New Roman"/>
          <w:noProof/>
          <w:sz w:val="24"/>
          <w:szCs w:val="24"/>
        </w:rPr>
        <w:t>[</w:t>
      </w:r>
      <w:r w:rsidR="000748CD" w:rsidRPr="00B71D8C">
        <w:rPr>
          <w:rFonts w:ascii="Times New Roman" w:hAnsi="Times New Roman" w:cs="Times New Roman"/>
          <w:noProof/>
          <w:sz w:val="24"/>
          <w:szCs w:val="24"/>
        </w:rPr>
        <w:t>4</w:t>
      </w:r>
      <w:r w:rsidRPr="00B71D8C">
        <w:rPr>
          <w:rFonts w:ascii="Times New Roman" w:hAnsi="Times New Roman" w:cs="Times New Roman"/>
          <w:noProof/>
          <w:sz w:val="24"/>
          <w:szCs w:val="24"/>
        </w:rPr>
        <w:t>]</w:t>
      </w:r>
      <w:r w:rsidR="00292DCA" w:rsidRPr="00292DCA">
        <w:t xml:space="preserve"> </w:t>
      </w:r>
      <w:r w:rsidR="00292DCA" w:rsidRPr="00292DCA">
        <w:rPr>
          <w:rFonts w:ascii="Times New Roman" w:hAnsi="Times New Roman" w:cs="Times New Roman"/>
          <w:noProof/>
          <w:sz w:val="24"/>
          <w:szCs w:val="24"/>
        </w:rPr>
        <w:t>CBSE Library</w:t>
      </w:r>
      <w:r w:rsidR="00292DCA">
        <w:rPr>
          <w:rFonts w:ascii="Times New Roman" w:hAnsi="Times New Roman" w:cs="Times New Roman"/>
          <w:noProof/>
          <w:sz w:val="24"/>
          <w:szCs w:val="24"/>
        </w:rPr>
        <w:t xml:space="preserve"> article “</w:t>
      </w:r>
      <w:r w:rsidR="00292DCA" w:rsidRPr="00292DCA">
        <w:rPr>
          <w:rFonts w:ascii="Times New Roman" w:hAnsi="Times New Roman" w:cs="Times New Roman"/>
          <w:noProof/>
          <w:sz w:val="24"/>
          <w:szCs w:val="24"/>
        </w:rPr>
        <w:t>Top 5 Advantages and Disadvantages of Decision Tree | Types, Pros and Cons, Benefits and Drawbacks</w:t>
      </w:r>
      <w:r w:rsidR="00292DCA">
        <w:rPr>
          <w:rFonts w:ascii="Times New Roman" w:hAnsi="Times New Roman" w:cs="Times New Roman"/>
          <w:noProof/>
          <w:sz w:val="24"/>
          <w:szCs w:val="24"/>
        </w:rPr>
        <w:t>” by Prasanna (June 1, 2022)</w:t>
      </w:r>
      <w:r w:rsidRPr="00B71D8C">
        <w:rPr>
          <w:rFonts w:ascii="Times New Roman" w:hAnsi="Times New Roman" w:cs="Times New Roman"/>
          <w:noProof/>
          <w:sz w:val="24"/>
          <w:szCs w:val="24"/>
        </w:rPr>
        <w:t xml:space="preserve"> </w:t>
      </w:r>
      <w:r w:rsidRPr="00B71D8C">
        <w:rPr>
          <w:rStyle w:val="Hyperlink"/>
          <w:rFonts w:ascii="Times New Roman" w:hAnsi="Times New Roman" w:cs="Times New Roman"/>
          <w:noProof/>
          <w:sz w:val="24"/>
          <w:szCs w:val="24"/>
        </w:rPr>
        <w:t xml:space="preserve"> https://cbselibrary.com/advantages-and-disadvantages-of-decision-tree/#:~:text=Advantages%20of%20a%20Decision%20Tree%201%20Easy%20to,so%20unnecessary%20data%20collection%20is%20avoided.%20...%20%E6%9B%B4%E5%A4%9A%E9%A0%85%E7%9B%AE</w:t>
      </w:r>
    </w:p>
    <w:p w14:paraId="55A4F145" w14:textId="77777777" w:rsidR="00B123C4" w:rsidRDefault="00B123C4" w:rsidP="00B123C4">
      <w:pPr>
        <w:spacing w:before="240" w:line="240" w:lineRule="auto"/>
        <w:jc w:val="both"/>
        <w:rPr>
          <w:noProof/>
        </w:rPr>
      </w:pPr>
    </w:p>
    <w:p w14:paraId="39CBFAF3" w14:textId="77777777" w:rsidR="00442746" w:rsidRDefault="00442746" w:rsidP="000F33F4">
      <w:pPr>
        <w:spacing w:before="240" w:line="240" w:lineRule="auto"/>
      </w:pPr>
    </w:p>
    <w:p w14:paraId="174FDB95" w14:textId="77777777" w:rsidR="00442746" w:rsidRDefault="00442746" w:rsidP="000F33F4">
      <w:pPr>
        <w:spacing w:before="240" w:line="240" w:lineRule="auto"/>
      </w:pPr>
    </w:p>
    <w:p w14:paraId="368A2838" w14:textId="77777777" w:rsidR="00150745" w:rsidRPr="009872B1" w:rsidRDefault="00150745" w:rsidP="000F33F4">
      <w:pPr>
        <w:spacing w:before="240" w:line="240" w:lineRule="auto"/>
        <w:rPr>
          <w:rFonts w:ascii="Times New Roman" w:hAnsi="Times New Roman" w:cs="Times New Roman"/>
          <w:sz w:val="24"/>
          <w:szCs w:val="24"/>
        </w:rPr>
      </w:pPr>
    </w:p>
    <w:sectPr w:rsidR="00150745" w:rsidRPr="0098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2238B"/>
    <w:multiLevelType w:val="hybridMultilevel"/>
    <w:tmpl w:val="A838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C6BD0"/>
    <w:multiLevelType w:val="hybridMultilevel"/>
    <w:tmpl w:val="B538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7289A"/>
    <w:multiLevelType w:val="hybridMultilevel"/>
    <w:tmpl w:val="910E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662241">
    <w:abstractNumId w:val="1"/>
  </w:num>
  <w:num w:numId="2" w16cid:durableId="1899321577">
    <w:abstractNumId w:val="0"/>
  </w:num>
  <w:num w:numId="3" w16cid:durableId="553851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B1"/>
    <w:rsid w:val="00013F9A"/>
    <w:rsid w:val="00041A6F"/>
    <w:rsid w:val="000440C1"/>
    <w:rsid w:val="00054155"/>
    <w:rsid w:val="000748CD"/>
    <w:rsid w:val="000825E0"/>
    <w:rsid w:val="000D229F"/>
    <w:rsid w:val="000D22E1"/>
    <w:rsid w:val="000F33F4"/>
    <w:rsid w:val="00113BA3"/>
    <w:rsid w:val="001263FB"/>
    <w:rsid w:val="00150745"/>
    <w:rsid w:val="00175CBA"/>
    <w:rsid w:val="001B4BC1"/>
    <w:rsid w:val="001E64E6"/>
    <w:rsid w:val="00214981"/>
    <w:rsid w:val="00225BEF"/>
    <w:rsid w:val="0027044A"/>
    <w:rsid w:val="002843CB"/>
    <w:rsid w:val="00292DCA"/>
    <w:rsid w:val="002B192D"/>
    <w:rsid w:val="002C1D7E"/>
    <w:rsid w:val="002F3103"/>
    <w:rsid w:val="00316120"/>
    <w:rsid w:val="00323BD6"/>
    <w:rsid w:val="00353AF2"/>
    <w:rsid w:val="003C5B35"/>
    <w:rsid w:val="003C6687"/>
    <w:rsid w:val="003E779D"/>
    <w:rsid w:val="00402612"/>
    <w:rsid w:val="00407088"/>
    <w:rsid w:val="00434D7A"/>
    <w:rsid w:val="00442746"/>
    <w:rsid w:val="00454AF9"/>
    <w:rsid w:val="004659A8"/>
    <w:rsid w:val="004916F4"/>
    <w:rsid w:val="004A2A3B"/>
    <w:rsid w:val="004F3F1D"/>
    <w:rsid w:val="00506FC7"/>
    <w:rsid w:val="00546757"/>
    <w:rsid w:val="005735A5"/>
    <w:rsid w:val="005F3213"/>
    <w:rsid w:val="00611AA7"/>
    <w:rsid w:val="00627178"/>
    <w:rsid w:val="00646FF3"/>
    <w:rsid w:val="00687BEF"/>
    <w:rsid w:val="00696EBB"/>
    <w:rsid w:val="006A5036"/>
    <w:rsid w:val="006D1EA3"/>
    <w:rsid w:val="006E4F17"/>
    <w:rsid w:val="006F75D2"/>
    <w:rsid w:val="007324F2"/>
    <w:rsid w:val="0076044F"/>
    <w:rsid w:val="007E012B"/>
    <w:rsid w:val="007F5A0E"/>
    <w:rsid w:val="00802523"/>
    <w:rsid w:val="00822A4D"/>
    <w:rsid w:val="008B5233"/>
    <w:rsid w:val="008B780D"/>
    <w:rsid w:val="008E7AF2"/>
    <w:rsid w:val="008F7168"/>
    <w:rsid w:val="00923549"/>
    <w:rsid w:val="009301A7"/>
    <w:rsid w:val="009872B1"/>
    <w:rsid w:val="009B3E06"/>
    <w:rsid w:val="009C0DD3"/>
    <w:rsid w:val="00A407CC"/>
    <w:rsid w:val="00A70780"/>
    <w:rsid w:val="00A7435E"/>
    <w:rsid w:val="00A93556"/>
    <w:rsid w:val="00A9731C"/>
    <w:rsid w:val="00AC5EC6"/>
    <w:rsid w:val="00AD0787"/>
    <w:rsid w:val="00AE40B6"/>
    <w:rsid w:val="00AF06AB"/>
    <w:rsid w:val="00AF31CB"/>
    <w:rsid w:val="00AF33BE"/>
    <w:rsid w:val="00B123C4"/>
    <w:rsid w:val="00B16EFC"/>
    <w:rsid w:val="00B36189"/>
    <w:rsid w:val="00B52BA5"/>
    <w:rsid w:val="00B71D8C"/>
    <w:rsid w:val="00B7725B"/>
    <w:rsid w:val="00BE0D03"/>
    <w:rsid w:val="00C45222"/>
    <w:rsid w:val="00C540AF"/>
    <w:rsid w:val="00C63410"/>
    <w:rsid w:val="00C87310"/>
    <w:rsid w:val="00CC7025"/>
    <w:rsid w:val="00D35A36"/>
    <w:rsid w:val="00D652E0"/>
    <w:rsid w:val="00D90635"/>
    <w:rsid w:val="00D9189F"/>
    <w:rsid w:val="00D96B53"/>
    <w:rsid w:val="00DB12C8"/>
    <w:rsid w:val="00DD0875"/>
    <w:rsid w:val="00DD4FBD"/>
    <w:rsid w:val="00DF6C42"/>
    <w:rsid w:val="00E10F2F"/>
    <w:rsid w:val="00E2063F"/>
    <w:rsid w:val="00E62AB3"/>
    <w:rsid w:val="00E66335"/>
    <w:rsid w:val="00E73EDB"/>
    <w:rsid w:val="00E7575A"/>
    <w:rsid w:val="00EA7196"/>
    <w:rsid w:val="00EB5A0C"/>
    <w:rsid w:val="00EF0667"/>
    <w:rsid w:val="00EF656D"/>
    <w:rsid w:val="00F25ED5"/>
    <w:rsid w:val="00F6497E"/>
    <w:rsid w:val="00F86825"/>
    <w:rsid w:val="00F90292"/>
    <w:rsid w:val="00FA70DB"/>
    <w:rsid w:val="00FB68D2"/>
    <w:rsid w:val="00FF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3A7D"/>
  <w15:chartTrackingRefBased/>
  <w15:docId w15:val="{7D4043DD-E3DD-4F29-8F33-B9B6DD3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E6"/>
    <w:pPr>
      <w:ind w:left="720"/>
      <w:contextualSpacing/>
    </w:pPr>
  </w:style>
  <w:style w:type="table" w:styleId="TableGrid">
    <w:name w:val="Table Grid"/>
    <w:basedOn w:val="TableNormal"/>
    <w:uiPriority w:val="39"/>
    <w:rsid w:val="00AE4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3103"/>
    <w:rPr>
      <w:color w:val="0563C1" w:themeColor="hyperlink"/>
      <w:u w:val="single"/>
    </w:rPr>
  </w:style>
  <w:style w:type="character" w:styleId="UnresolvedMention">
    <w:name w:val="Unresolved Mention"/>
    <w:basedOn w:val="DefaultParagraphFont"/>
    <w:uiPriority w:val="99"/>
    <w:semiHidden/>
    <w:unhideWhenUsed/>
    <w:rsid w:val="002F3103"/>
    <w:rPr>
      <w:color w:val="605E5C"/>
      <w:shd w:val="clear" w:color="auto" w:fill="E1DFDD"/>
    </w:rPr>
  </w:style>
  <w:style w:type="paragraph" w:styleId="HTMLPreformatted">
    <w:name w:val="HTML Preformatted"/>
    <w:basedOn w:val="Normal"/>
    <w:link w:val="HTMLPreformattedChar"/>
    <w:uiPriority w:val="99"/>
    <w:semiHidden/>
    <w:unhideWhenUsed/>
    <w:rsid w:val="00E6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33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1D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1033">
      <w:bodyDiv w:val="1"/>
      <w:marLeft w:val="0"/>
      <w:marRight w:val="0"/>
      <w:marTop w:val="0"/>
      <w:marBottom w:val="0"/>
      <w:divBdr>
        <w:top w:val="none" w:sz="0" w:space="0" w:color="auto"/>
        <w:left w:val="none" w:sz="0" w:space="0" w:color="auto"/>
        <w:bottom w:val="none" w:sz="0" w:space="0" w:color="auto"/>
        <w:right w:val="none" w:sz="0" w:space="0" w:color="auto"/>
      </w:divBdr>
    </w:div>
    <w:div w:id="151026876">
      <w:bodyDiv w:val="1"/>
      <w:marLeft w:val="0"/>
      <w:marRight w:val="0"/>
      <w:marTop w:val="0"/>
      <w:marBottom w:val="0"/>
      <w:divBdr>
        <w:top w:val="none" w:sz="0" w:space="0" w:color="auto"/>
        <w:left w:val="none" w:sz="0" w:space="0" w:color="auto"/>
        <w:bottom w:val="none" w:sz="0" w:space="0" w:color="auto"/>
        <w:right w:val="none" w:sz="0" w:space="0" w:color="auto"/>
      </w:divBdr>
    </w:div>
    <w:div w:id="331375741">
      <w:bodyDiv w:val="1"/>
      <w:marLeft w:val="0"/>
      <w:marRight w:val="0"/>
      <w:marTop w:val="0"/>
      <w:marBottom w:val="0"/>
      <w:divBdr>
        <w:top w:val="none" w:sz="0" w:space="0" w:color="auto"/>
        <w:left w:val="none" w:sz="0" w:space="0" w:color="auto"/>
        <w:bottom w:val="none" w:sz="0" w:space="0" w:color="auto"/>
        <w:right w:val="none" w:sz="0" w:space="0" w:color="auto"/>
      </w:divBdr>
    </w:div>
    <w:div w:id="566452628">
      <w:bodyDiv w:val="1"/>
      <w:marLeft w:val="0"/>
      <w:marRight w:val="0"/>
      <w:marTop w:val="0"/>
      <w:marBottom w:val="0"/>
      <w:divBdr>
        <w:top w:val="none" w:sz="0" w:space="0" w:color="auto"/>
        <w:left w:val="none" w:sz="0" w:space="0" w:color="auto"/>
        <w:bottom w:val="none" w:sz="0" w:space="0" w:color="auto"/>
        <w:right w:val="none" w:sz="0" w:space="0" w:color="auto"/>
      </w:divBdr>
    </w:div>
    <w:div w:id="650132088">
      <w:bodyDiv w:val="1"/>
      <w:marLeft w:val="0"/>
      <w:marRight w:val="0"/>
      <w:marTop w:val="0"/>
      <w:marBottom w:val="0"/>
      <w:divBdr>
        <w:top w:val="none" w:sz="0" w:space="0" w:color="auto"/>
        <w:left w:val="none" w:sz="0" w:space="0" w:color="auto"/>
        <w:bottom w:val="none" w:sz="0" w:space="0" w:color="auto"/>
        <w:right w:val="none" w:sz="0" w:space="0" w:color="auto"/>
      </w:divBdr>
    </w:div>
    <w:div w:id="728695900">
      <w:bodyDiv w:val="1"/>
      <w:marLeft w:val="0"/>
      <w:marRight w:val="0"/>
      <w:marTop w:val="0"/>
      <w:marBottom w:val="0"/>
      <w:divBdr>
        <w:top w:val="none" w:sz="0" w:space="0" w:color="auto"/>
        <w:left w:val="none" w:sz="0" w:space="0" w:color="auto"/>
        <w:bottom w:val="none" w:sz="0" w:space="0" w:color="auto"/>
        <w:right w:val="none" w:sz="0" w:space="0" w:color="auto"/>
      </w:divBdr>
    </w:div>
    <w:div w:id="1000936171">
      <w:bodyDiv w:val="1"/>
      <w:marLeft w:val="0"/>
      <w:marRight w:val="0"/>
      <w:marTop w:val="0"/>
      <w:marBottom w:val="0"/>
      <w:divBdr>
        <w:top w:val="none" w:sz="0" w:space="0" w:color="auto"/>
        <w:left w:val="none" w:sz="0" w:space="0" w:color="auto"/>
        <w:bottom w:val="none" w:sz="0" w:space="0" w:color="auto"/>
        <w:right w:val="none" w:sz="0" w:space="0" w:color="auto"/>
      </w:divBdr>
    </w:div>
    <w:div w:id="1120882072">
      <w:bodyDiv w:val="1"/>
      <w:marLeft w:val="0"/>
      <w:marRight w:val="0"/>
      <w:marTop w:val="0"/>
      <w:marBottom w:val="0"/>
      <w:divBdr>
        <w:top w:val="none" w:sz="0" w:space="0" w:color="auto"/>
        <w:left w:val="none" w:sz="0" w:space="0" w:color="auto"/>
        <w:bottom w:val="none" w:sz="0" w:space="0" w:color="auto"/>
        <w:right w:val="none" w:sz="0" w:space="0" w:color="auto"/>
      </w:divBdr>
    </w:div>
    <w:div w:id="1134106109">
      <w:bodyDiv w:val="1"/>
      <w:marLeft w:val="0"/>
      <w:marRight w:val="0"/>
      <w:marTop w:val="0"/>
      <w:marBottom w:val="0"/>
      <w:divBdr>
        <w:top w:val="none" w:sz="0" w:space="0" w:color="auto"/>
        <w:left w:val="none" w:sz="0" w:space="0" w:color="auto"/>
        <w:bottom w:val="none" w:sz="0" w:space="0" w:color="auto"/>
        <w:right w:val="none" w:sz="0" w:space="0" w:color="auto"/>
      </w:divBdr>
    </w:div>
    <w:div w:id="1347637872">
      <w:bodyDiv w:val="1"/>
      <w:marLeft w:val="0"/>
      <w:marRight w:val="0"/>
      <w:marTop w:val="0"/>
      <w:marBottom w:val="0"/>
      <w:divBdr>
        <w:top w:val="none" w:sz="0" w:space="0" w:color="auto"/>
        <w:left w:val="none" w:sz="0" w:space="0" w:color="auto"/>
        <w:bottom w:val="none" w:sz="0" w:space="0" w:color="auto"/>
        <w:right w:val="none" w:sz="0" w:space="0" w:color="auto"/>
      </w:divBdr>
      <w:divsChild>
        <w:div w:id="1653560915">
          <w:marLeft w:val="0"/>
          <w:marRight w:val="0"/>
          <w:marTop w:val="0"/>
          <w:marBottom w:val="0"/>
          <w:divBdr>
            <w:top w:val="none" w:sz="0" w:space="0" w:color="auto"/>
            <w:left w:val="none" w:sz="0" w:space="0" w:color="auto"/>
            <w:bottom w:val="none" w:sz="0" w:space="0" w:color="auto"/>
            <w:right w:val="none" w:sz="0" w:space="0" w:color="auto"/>
          </w:divBdr>
        </w:div>
      </w:divsChild>
    </w:div>
    <w:div w:id="1386029080">
      <w:bodyDiv w:val="1"/>
      <w:marLeft w:val="0"/>
      <w:marRight w:val="0"/>
      <w:marTop w:val="0"/>
      <w:marBottom w:val="0"/>
      <w:divBdr>
        <w:top w:val="none" w:sz="0" w:space="0" w:color="auto"/>
        <w:left w:val="none" w:sz="0" w:space="0" w:color="auto"/>
        <w:bottom w:val="none" w:sz="0" w:space="0" w:color="auto"/>
        <w:right w:val="none" w:sz="0" w:space="0" w:color="auto"/>
      </w:divBdr>
    </w:div>
    <w:div w:id="1394617204">
      <w:bodyDiv w:val="1"/>
      <w:marLeft w:val="0"/>
      <w:marRight w:val="0"/>
      <w:marTop w:val="0"/>
      <w:marBottom w:val="0"/>
      <w:divBdr>
        <w:top w:val="none" w:sz="0" w:space="0" w:color="auto"/>
        <w:left w:val="none" w:sz="0" w:space="0" w:color="auto"/>
        <w:bottom w:val="none" w:sz="0" w:space="0" w:color="auto"/>
        <w:right w:val="none" w:sz="0" w:space="0" w:color="auto"/>
      </w:divBdr>
    </w:div>
    <w:div w:id="1396120532">
      <w:bodyDiv w:val="1"/>
      <w:marLeft w:val="0"/>
      <w:marRight w:val="0"/>
      <w:marTop w:val="0"/>
      <w:marBottom w:val="0"/>
      <w:divBdr>
        <w:top w:val="none" w:sz="0" w:space="0" w:color="auto"/>
        <w:left w:val="none" w:sz="0" w:space="0" w:color="auto"/>
        <w:bottom w:val="none" w:sz="0" w:space="0" w:color="auto"/>
        <w:right w:val="none" w:sz="0" w:space="0" w:color="auto"/>
      </w:divBdr>
      <w:divsChild>
        <w:div w:id="1116950566">
          <w:marLeft w:val="0"/>
          <w:marRight w:val="0"/>
          <w:marTop w:val="0"/>
          <w:marBottom w:val="0"/>
          <w:divBdr>
            <w:top w:val="none" w:sz="0" w:space="0" w:color="auto"/>
            <w:left w:val="none" w:sz="0" w:space="0" w:color="auto"/>
            <w:bottom w:val="none" w:sz="0" w:space="0" w:color="auto"/>
            <w:right w:val="none" w:sz="0" w:space="0" w:color="auto"/>
          </w:divBdr>
          <w:divsChild>
            <w:div w:id="144442197">
              <w:marLeft w:val="0"/>
              <w:marRight w:val="0"/>
              <w:marTop w:val="0"/>
              <w:marBottom w:val="0"/>
              <w:divBdr>
                <w:top w:val="none" w:sz="0" w:space="0" w:color="auto"/>
                <w:left w:val="none" w:sz="0" w:space="0" w:color="auto"/>
                <w:bottom w:val="none" w:sz="0" w:space="0" w:color="auto"/>
                <w:right w:val="none" w:sz="0" w:space="0" w:color="auto"/>
              </w:divBdr>
            </w:div>
            <w:div w:id="1447656721">
              <w:marLeft w:val="0"/>
              <w:marRight w:val="0"/>
              <w:marTop w:val="0"/>
              <w:marBottom w:val="0"/>
              <w:divBdr>
                <w:top w:val="none" w:sz="0" w:space="0" w:color="auto"/>
                <w:left w:val="none" w:sz="0" w:space="0" w:color="auto"/>
                <w:bottom w:val="none" w:sz="0" w:space="0" w:color="auto"/>
                <w:right w:val="none" w:sz="0" w:space="0" w:color="auto"/>
              </w:divBdr>
            </w:div>
            <w:div w:id="3368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6055">
      <w:bodyDiv w:val="1"/>
      <w:marLeft w:val="0"/>
      <w:marRight w:val="0"/>
      <w:marTop w:val="0"/>
      <w:marBottom w:val="0"/>
      <w:divBdr>
        <w:top w:val="none" w:sz="0" w:space="0" w:color="auto"/>
        <w:left w:val="none" w:sz="0" w:space="0" w:color="auto"/>
        <w:bottom w:val="none" w:sz="0" w:space="0" w:color="auto"/>
        <w:right w:val="none" w:sz="0" w:space="0" w:color="auto"/>
      </w:divBdr>
    </w:div>
    <w:div w:id="1810828447">
      <w:bodyDiv w:val="1"/>
      <w:marLeft w:val="0"/>
      <w:marRight w:val="0"/>
      <w:marTop w:val="0"/>
      <w:marBottom w:val="0"/>
      <w:divBdr>
        <w:top w:val="none" w:sz="0" w:space="0" w:color="auto"/>
        <w:left w:val="none" w:sz="0" w:space="0" w:color="auto"/>
        <w:bottom w:val="none" w:sz="0" w:space="0" w:color="auto"/>
        <w:right w:val="none" w:sz="0" w:space="0" w:color="auto"/>
      </w:divBdr>
    </w:div>
    <w:div w:id="214318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iq.opengenus.org/advantages-of-sv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techopedia.com/definition/30364/support-vector-machine-sv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ibm.com/topics/decision-tre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4185</TotalTime>
  <Pages>14</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Hong Thuy</dc:creator>
  <cp:keywords/>
  <dc:description/>
  <cp:lastModifiedBy>Pham Hong Thuy</cp:lastModifiedBy>
  <cp:revision>33</cp:revision>
  <dcterms:created xsi:type="dcterms:W3CDTF">2022-12-26T15:04:00Z</dcterms:created>
  <dcterms:modified xsi:type="dcterms:W3CDTF">2025-03-11T08:42:00Z</dcterms:modified>
</cp:coreProperties>
</file>