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E17" w:rsidRPr="00FD0E17" w:rsidRDefault="00F732CE" w:rsidP="00FD0E1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Cài đặt </w:t>
      </w:r>
      <w:bookmarkStart w:id="0" w:name="_GoBack"/>
      <w:bookmarkEnd w:id="0"/>
      <w:r w:rsidR="00FD0E17" w:rsidRPr="00FD0E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MinGW</w:t>
      </w:r>
    </w:p>
    <w:p w:rsidR="00FD0E17" w:rsidRPr="002F244B" w:rsidRDefault="00FD0E17" w:rsidP="00FD0E1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24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Truy cập trang Web </w:t>
      </w:r>
      <w:r w:rsidRPr="00FD0E1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5" w:tgtFrame="_blank" w:history="1">
        <w:r w:rsidRPr="002F244B">
          <w:rPr>
            <w:rFonts w:ascii="Times New Roman" w:eastAsia="Times New Roman" w:hAnsi="Times New Roman" w:cs="Times New Roman"/>
            <w:b/>
            <w:bCs/>
            <w:color w:val="E64946"/>
            <w:sz w:val="28"/>
            <w:szCs w:val="28"/>
            <w:u w:val="single"/>
            <w:bdr w:val="none" w:sz="0" w:space="0" w:color="auto" w:frame="1"/>
          </w:rPr>
          <w:t>http://www.mingw.org/</w:t>
        </w:r>
      </w:hyperlink>
    </w:p>
    <w:p w:rsidR="00FD0E17" w:rsidRPr="002F244B" w:rsidRDefault="00FD0E17" w:rsidP="00FD0E1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24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Cài đặt file </w:t>
      </w:r>
      <w:r w:rsidRPr="00FD0E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 </w:t>
      </w:r>
      <w:r w:rsidRPr="002F24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mingw-w64-install</w:t>
      </w:r>
      <w:r w:rsidRPr="00FD0E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.exe</w:t>
      </w:r>
    </w:p>
    <w:p w:rsidR="00FD0E17" w:rsidRPr="002F244B" w:rsidRDefault="00FD0E17" w:rsidP="00FD0E1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244B">
        <w:rPr>
          <w:rFonts w:ascii="Times New Roman" w:eastAsia="Times New Roman" w:hAnsi="Times New Roman" w:cs="Times New Roman"/>
          <w:color w:val="000000"/>
          <w:sz w:val="28"/>
          <w:szCs w:val="28"/>
        </w:rPr>
        <w:t>Khi cài đặt sẽ đưa vào thông số sau:</w:t>
      </w:r>
    </w:p>
    <w:p w:rsidR="00FD0E17" w:rsidRPr="002F244B" w:rsidRDefault="00FD0E17" w:rsidP="00FD0E17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2F244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Version: (choose the highest)</w:t>
      </w:r>
      <w:r w:rsidRPr="002F244B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2F244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Architecture: </w:t>
      </w:r>
      <w:r w:rsidRPr="002F244B"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  <w:t>x86_64</w:t>
      </w:r>
      <w:r w:rsidRPr="002F244B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2F244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Threads: </w:t>
      </w:r>
      <w:r w:rsidRPr="002F244B"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  <w:t>win32</w:t>
      </w:r>
      <w:r w:rsidRPr="002F244B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2F244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Exceptions: </w:t>
      </w:r>
      <w:r w:rsidRPr="002F244B"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  <w:t>seh</w:t>
      </w:r>
      <w:r w:rsidRPr="002F244B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2F244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Build revision: </w:t>
      </w:r>
      <w:r w:rsidRPr="002F244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0</w:t>
      </w:r>
    </w:p>
    <w:p w:rsidR="00FD0E17" w:rsidRPr="002F244B" w:rsidRDefault="00FD0E17" w:rsidP="00FD0E1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244B">
        <w:rPr>
          <w:rFonts w:ascii="Times New Roman" w:eastAsia="Times New Roman" w:hAnsi="Times New Roman" w:cs="Times New Roman"/>
          <w:color w:val="000000"/>
          <w:sz w:val="28"/>
          <w:szCs w:val="28"/>
        </w:rPr>
        <w:t>Chương trình sẽ hỏi thư mục cài đặt, chọn thư mục mình đã tạo sẵn, ví dụ C:\Mingw64.</w:t>
      </w:r>
    </w:p>
    <w:p w:rsidR="00FD0E17" w:rsidRPr="002F244B" w:rsidRDefault="00FD0E17" w:rsidP="00FD0E1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244B">
        <w:rPr>
          <w:rFonts w:ascii="Times New Roman" w:eastAsia="Times New Roman" w:hAnsi="Times New Roman" w:cs="Times New Roman"/>
          <w:color w:val="000000"/>
          <w:sz w:val="28"/>
          <w:szCs w:val="28"/>
        </w:rPr>
        <w:t>Cài đặt biến môi trường như hình vẽ sau</w:t>
      </w:r>
    </w:p>
    <w:p w:rsidR="00FD0E17" w:rsidRPr="00FD0E17" w:rsidRDefault="00FD0E17" w:rsidP="00FD0E1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D0E1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F244B">
        <w:rPr>
          <w:rFonts w:ascii="Times New Roman" w:eastAsia="Times New Roman" w:hAnsi="Times New Roman" w:cs="Times New Roman"/>
          <w:b/>
          <w:bCs/>
          <w:noProof/>
          <w:color w:val="E64946"/>
          <w:sz w:val="28"/>
          <w:szCs w:val="28"/>
          <w:bdr w:val="none" w:sz="0" w:space="0" w:color="auto" w:frame="1"/>
        </w:rPr>
        <w:drawing>
          <wp:inline distT="0" distB="0" distL="0" distR="0">
            <wp:extent cx="5723557" cy="3527768"/>
            <wp:effectExtent l="0" t="0" r="0" b="0"/>
            <wp:docPr id="4" name="Picture 4" descr="select-advanced-system-setting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lect-advanced-system-setting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30" cy="353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E17" w:rsidRPr="00FD0E17" w:rsidRDefault="00FD0E17" w:rsidP="00FD0E1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D0E17">
        <w:rPr>
          <w:rFonts w:ascii="Times New Roman" w:eastAsia="Times New Roman" w:hAnsi="Times New Roman" w:cs="Times New Roman"/>
          <w:color w:val="000000"/>
          <w:sz w:val="28"/>
          <w:szCs w:val="28"/>
        </w:rPr>
        <w:t>Click </w:t>
      </w:r>
      <w:r w:rsidRPr="002F24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Environment Variables</w:t>
      </w:r>
      <w:r w:rsidRPr="00FD0E17">
        <w:rPr>
          <w:rFonts w:ascii="Times New Roman" w:eastAsia="Times New Roman" w:hAnsi="Times New Roman" w:cs="Times New Roman"/>
          <w:color w:val="000000"/>
          <w:sz w:val="28"/>
          <w:szCs w:val="28"/>
        </w:rPr>
        <w:t>. In the section </w:t>
      </w:r>
      <w:r w:rsidRPr="002F24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System Variables</w:t>
      </w:r>
      <w:r w:rsidRPr="00FD0E17">
        <w:rPr>
          <w:rFonts w:ascii="Times New Roman" w:eastAsia="Times New Roman" w:hAnsi="Times New Roman" w:cs="Times New Roman"/>
          <w:color w:val="000000"/>
          <w:sz w:val="28"/>
          <w:szCs w:val="28"/>
        </w:rPr>
        <w:t>, find the </w:t>
      </w:r>
      <w:r w:rsidRPr="002F244B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0" w:color="EBEBEB" w:frame="1"/>
          <w:shd w:val="clear" w:color="auto" w:fill="F5F5F5"/>
        </w:rPr>
        <w:t>PATH</w:t>
      </w:r>
      <w:r w:rsidRPr="00FD0E17">
        <w:rPr>
          <w:rFonts w:ascii="Times New Roman" w:eastAsia="Times New Roman" w:hAnsi="Times New Roman" w:cs="Times New Roman"/>
          <w:color w:val="000000"/>
          <w:sz w:val="28"/>
          <w:szCs w:val="28"/>
        </w:rPr>
        <w:t> environment variable and select it. Click </w:t>
      </w:r>
      <w:r w:rsidRPr="002F24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Edit</w:t>
      </w:r>
      <w:r w:rsidRPr="00FD0E17">
        <w:rPr>
          <w:rFonts w:ascii="Times New Roman" w:eastAsia="Times New Roman" w:hAnsi="Times New Roman" w:cs="Times New Roman"/>
          <w:color w:val="000000"/>
          <w:sz w:val="28"/>
          <w:szCs w:val="28"/>
        </w:rPr>
        <w:t>. If the </w:t>
      </w:r>
      <w:r w:rsidRPr="002F244B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0" w:color="EBEBEB" w:frame="1"/>
          <w:shd w:val="clear" w:color="auto" w:fill="F5F5F5"/>
        </w:rPr>
        <w:t>PATH</w:t>
      </w:r>
      <w:r w:rsidRPr="00FD0E17">
        <w:rPr>
          <w:rFonts w:ascii="Times New Roman" w:eastAsia="Times New Roman" w:hAnsi="Times New Roman" w:cs="Times New Roman"/>
          <w:color w:val="000000"/>
          <w:sz w:val="28"/>
          <w:szCs w:val="28"/>
        </w:rPr>
        <w:t> environment variable does not exist, click </w:t>
      </w:r>
      <w:r w:rsidRPr="002F244B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0" w:color="EBEBEB" w:frame="1"/>
          <w:shd w:val="clear" w:color="auto" w:fill="F5F5F5"/>
        </w:rPr>
        <w:t>New</w:t>
      </w:r>
      <w:r w:rsidRPr="00FD0E1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D0E17" w:rsidRPr="00FD0E17" w:rsidRDefault="00FD0E17" w:rsidP="00FD0E1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244B">
        <w:rPr>
          <w:rFonts w:ascii="Times New Roman" w:eastAsia="Times New Roman" w:hAnsi="Times New Roman" w:cs="Times New Roman"/>
          <w:b/>
          <w:bCs/>
          <w:noProof/>
          <w:color w:val="E64946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3790950" cy="4316702"/>
            <wp:effectExtent l="0" t="0" r="0" b="8255"/>
            <wp:docPr id="3" name="Picture 3" descr="select-environt-variable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lect-environt-variable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303" cy="432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E17" w:rsidRPr="00FD0E17" w:rsidRDefault="00FD0E17" w:rsidP="00FD0E1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244B">
        <w:rPr>
          <w:rFonts w:ascii="Times New Roman" w:eastAsia="Times New Roman" w:hAnsi="Times New Roman" w:cs="Times New Roman"/>
          <w:b/>
          <w:bCs/>
          <w:noProof/>
          <w:color w:val="E64946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5810250" cy="5927720"/>
            <wp:effectExtent l="0" t="0" r="0" b="0"/>
            <wp:docPr id="2" name="Picture 2" descr="select-path-click-edit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lect-path-click-edit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724" cy="594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A38" w:rsidRPr="002F244B" w:rsidRDefault="00FD0E17" w:rsidP="00FD0E1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244B">
        <w:rPr>
          <w:rFonts w:ascii="Times New Roman" w:eastAsia="Times New Roman" w:hAnsi="Times New Roman" w:cs="Times New Roman"/>
          <w:b/>
          <w:bCs/>
          <w:noProof/>
          <w:color w:val="E64946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6086475" cy="6286500"/>
            <wp:effectExtent l="0" t="0" r="9525" b="0"/>
            <wp:docPr id="1" name="Picture 1" descr="set-path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t-path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E17" w:rsidRPr="002F244B" w:rsidRDefault="00FD0E17" w:rsidP="00FD0E17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244B">
        <w:rPr>
          <w:rFonts w:ascii="Times New Roman" w:eastAsia="Times New Roman" w:hAnsi="Times New Roman" w:cs="Times New Roman"/>
          <w:color w:val="000000"/>
          <w:sz w:val="28"/>
          <w:szCs w:val="28"/>
        </w:rPr>
        <w:t>Kiểm tra lại xem mình đã cài thành công chưa bằng cách gõ lệnh như sau:</w:t>
      </w:r>
    </w:p>
    <w:p w:rsidR="00636652" w:rsidRDefault="00636652" w:rsidP="00636652">
      <w:pPr>
        <w:pStyle w:val="ListParagraph"/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244B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  <w:t xml:space="preserve">gcc     --version, </w:t>
      </w:r>
      <w:r w:rsidRPr="002F244B">
        <w:rPr>
          <w:rFonts w:ascii="Times New Roman" w:eastAsia="Times New Roman" w:hAnsi="Times New Roman" w:cs="Times New Roman"/>
          <w:color w:val="000000"/>
          <w:sz w:val="28"/>
          <w:szCs w:val="28"/>
        </w:rPr>
        <w:t>và chương trình sẽ hiển thị lên kết quá như hình vẽ sau thì kết thúc quá trình cài đặt</w:t>
      </w:r>
    </w:p>
    <w:p w:rsidR="00692B6A" w:rsidRPr="002F244B" w:rsidRDefault="00692B6A" w:rsidP="00692B6A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  <w:t>Nếu không hiển thị được đúng version thì chương trình sẽ không dịch ra được</w:t>
      </w:r>
    </w:p>
    <w:p w:rsidR="00FD0E17" w:rsidRPr="002F244B" w:rsidRDefault="00FD0E17" w:rsidP="00FD0E17">
      <w:pPr>
        <w:pStyle w:val="ListParagraph"/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24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5AB14B" wp14:editId="17B92B9C">
            <wp:extent cx="5943600" cy="30022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E17" w:rsidRPr="002F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07377"/>
    <w:multiLevelType w:val="multilevel"/>
    <w:tmpl w:val="C8ACF3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D3EAD"/>
    <w:multiLevelType w:val="multilevel"/>
    <w:tmpl w:val="621A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FA0488"/>
    <w:multiLevelType w:val="multilevel"/>
    <w:tmpl w:val="EA3A42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1254B5"/>
    <w:multiLevelType w:val="multilevel"/>
    <w:tmpl w:val="DC625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2F32FF"/>
    <w:multiLevelType w:val="multilevel"/>
    <w:tmpl w:val="2B468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E17"/>
    <w:rsid w:val="002F244B"/>
    <w:rsid w:val="00636652"/>
    <w:rsid w:val="00692B6A"/>
    <w:rsid w:val="006D5A38"/>
    <w:rsid w:val="00F732CE"/>
    <w:rsid w:val="00FD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DCEAC-C962-4731-A31F-CC1DEEFA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0E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FD0E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0E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FD0E1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D0E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0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0E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0E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D0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bind.com/wp-content/uploads/2016/12/select-environt-variables.png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codebind.com/wp-content/uploads/2016/12/set-path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odebind.com/wp-content/uploads/2016/12/select-advanced-system-settings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mingw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odebind.com/wp-content/uploads/2016/12/select-path-click-edit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Precision T1600</dc:creator>
  <cp:keywords/>
  <dc:description/>
  <cp:lastModifiedBy>Precision T1600</cp:lastModifiedBy>
  <cp:revision>4</cp:revision>
  <dcterms:created xsi:type="dcterms:W3CDTF">2019-09-04T08:05:00Z</dcterms:created>
  <dcterms:modified xsi:type="dcterms:W3CDTF">2019-09-04T08:19:00Z</dcterms:modified>
</cp:coreProperties>
</file>