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7DA" w:rsidRDefault="003226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Họ và tên: Lê Thị Thùy Trang</w:t>
      </w:r>
    </w:p>
    <w:p w:rsidR="0032260B" w:rsidRDefault="003226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MSSV: N19DCCN207</w:t>
      </w:r>
    </w:p>
    <w:p w:rsidR="0032260B" w:rsidRDefault="0032260B" w:rsidP="0032260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2260B">
        <w:rPr>
          <w:rFonts w:ascii="Times New Roman" w:hAnsi="Times New Roman" w:cs="Times New Roman"/>
          <w:b/>
          <w:sz w:val="32"/>
          <w:szCs w:val="32"/>
        </w:rPr>
        <w:t>HỆ ĐIỀU HÀNH</w:t>
      </w:r>
    </w:p>
    <w:p w:rsidR="0032260B" w:rsidRPr="003B00CF" w:rsidRDefault="0032260B" w:rsidP="003226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00CF">
        <w:rPr>
          <w:rFonts w:ascii="Times New Roman" w:hAnsi="Times New Roman" w:cs="Times New Roman"/>
          <w:b/>
          <w:sz w:val="28"/>
          <w:szCs w:val="28"/>
        </w:rPr>
        <w:t>Giải thích các hàm</w:t>
      </w:r>
    </w:p>
    <w:p w:rsidR="0032260B" w:rsidRDefault="0032260B" w:rsidP="0032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-Hàm </w:t>
      </w:r>
      <w:r w:rsidR="003B00CF">
        <w:rPr>
          <w:rFonts w:ascii="Times New Roman" w:hAnsi="Times New Roman" w:cs="Times New Roman"/>
          <w:sz w:val="28"/>
          <w:szCs w:val="28"/>
        </w:rPr>
        <w:t xml:space="preserve">void </w:t>
      </w:r>
      <w:r>
        <w:rPr>
          <w:rFonts w:ascii="Times New Roman" w:hAnsi="Times New Roman" w:cs="Times New Roman"/>
          <w:sz w:val="28"/>
          <w:szCs w:val="28"/>
        </w:rPr>
        <w:t>thongTin(): Xuất thông tin cá nhân và đề tài.</w:t>
      </w:r>
    </w:p>
    <w:p w:rsidR="0032260B" w:rsidRDefault="0032260B" w:rsidP="0032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-Hàm </w:t>
      </w:r>
      <w:r w:rsidR="003B00CF">
        <w:rPr>
          <w:rFonts w:ascii="Times New Roman" w:hAnsi="Times New Roman" w:cs="Times New Roman"/>
          <w:sz w:val="28"/>
          <w:szCs w:val="28"/>
        </w:rPr>
        <w:t xml:space="preserve">void </w:t>
      </w:r>
      <w:r>
        <w:rPr>
          <w:rFonts w:ascii="Times New Roman" w:hAnsi="Times New Roman" w:cs="Times New Roman"/>
          <w:sz w:val="28"/>
          <w:szCs w:val="28"/>
        </w:rPr>
        <w:t>Normal(): Làm chữ màu trắng và nền đen.</w:t>
      </w:r>
    </w:p>
    <w:p w:rsidR="0032260B" w:rsidRDefault="00DB1A86" w:rsidP="0032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-Hàm </w:t>
      </w:r>
      <w:r w:rsidR="003B00CF">
        <w:rPr>
          <w:rFonts w:ascii="Times New Roman" w:hAnsi="Times New Roman" w:cs="Times New Roman"/>
          <w:sz w:val="28"/>
          <w:szCs w:val="28"/>
        </w:rPr>
        <w:t xml:space="preserve">void </w:t>
      </w:r>
      <w:r>
        <w:rPr>
          <w:rFonts w:ascii="Times New Roman" w:hAnsi="Times New Roman" w:cs="Times New Roman"/>
          <w:sz w:val="28"/>
          <w:szCs w:val="28"/>
        </w:rPr>
        <w:t>HighLight(): Làm chữ màu trắng và nền xanh.</w:t>
      </w:r>
    </w:p>
    <w:p w:rsidR="00DB1A86" w:rsidRDefault="00DB1A86" w:rsidP="0032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-Hàm </w:t>
      </w:r>
      <w:r w:rsidR="003B00CF">
        <w:rPr>
          <w:rFonts w:ascii="Times New Roman" w:hAnsi="Times New Roman" w:cs="Times New Roman"/>
          <w:sz w:val="28"/>
          <w:szCs w:val="28"/>
        </w:rPr>
        <w:t>int MenuDong(): Di chuyển lên xuống nhập số lượng trang trong chuỗi và số khung trang.</w:t>
      </w:r>
    </w:p>
    <w:p w:rsidR="003B00CF" w:rsidRDefault="003B00CF" w:rsidP="0032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-Hàm void khungChuoi(): Vẽ khung chuỗi trang.</w:t>
      </w:r>
    </w:p>
    <w:p w:rsidR="003B00CF" w:rsidRDefault="003B00CF" w:rsidP="0032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-Hàm void khungTrang(): Vẽ khung trang.</w:t>
      </w:r>
    </w:p>
    <w:p w:rsidR="003B00CF" w:rsidRDefault="003B00CF" w:rsidP="0032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-Hàm void khungLoi(): Vẽ khung lỗi.</w:t>
      </w:r>
    </w:p>
    <w:p w:rsidR="003B00CF" w:rsidRDefault="003B00CF" w:rsidP="0032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-Hàm void keKhung(): Gọi các hàm khungChuoi(), khungTrang(), khungLoi() xuất ra cả 3 khung.</w:t>
      </w:r>
    </w:p>
    <w:p w:rsidR="003B00CF" w:rsidRDefault="003B00CF" w:rsidP="0032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-Hàm void nhapDLVaoKhungChuoi(): Nhập từng số trang vào khung chuỗi.</w:t>
      </w:r>
    </w:p>
    <w:p w:rsidR="003B00CF" w:rsidRDefault="003B00CF" w:rsidP="0032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-Hàm void duaDLVaoKhungTrang(): Xuất ra các trang nằm trong khung trang.</w:t>
      </w:r>
    </w:p>
    <w:p w:rsidR="003B00CF" w:rsidRDefault="003B00CF" w:rsidP="0032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-Hàm int kiemTraLTC(): Kiểm tra trang đó có nằm trong mảng truy cập không hoặc kiểm tra trang đó có nằm trong khung trang</w:t>
      </w:r>
      <w:r w:rsidR="006B2C04">
        <w:rPr>
          <w:rFonts w:ascii="Times New Roman" w:hAnsi="Times New Roman" w:cs="Times New Roman"/>
          <w:sz w:val="28"/>
          <w:szCs w:val="28"/>
        </w:rPr>
        <w:t xml:space="preserve"> không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00CF" w:rsidRDefault="003B00CF" w:rsidP="0032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-Hàm ThemLTC(): Thêm trang vào mảng lượt truy cập mới nhất.</w:t>
      </w:r>
    </w:p>
    <w:p w:rsidR="003B00CF" w:rsidRDefault="003B00CF" w:rsidP="0032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6B2C04">
        <w:rPr>
          <w:rFonts w:ascii="Times New Roman" w:hAnsi="Times New Roman" w:cs="Times New Roman"/>
          <w:sz w:val="28"/>
          <w:szCs w:val="28"/>
        </w:rPr>
        <w:t xml:space="preserve">Hàm </w:t>
      </w:r>
      <w:r>
        <w:rPr>
          <w:rFonts w:ascii="Times New Roman" w:hAnsi="Times New Roman" w:cs="Times New Roman"/>
          <w:sz w:val="28"/>
          <w:szCs w:val="28"/>
        </w:rPr>
        <w:t>thuatToanLRU(): Xây dựng thuật toán LRU.</w:t>
      </w:r>
    </w:p>
    <w:p w:rsidR="003B00CF" w:rsidRDefault="006B2C04" w:rsidP="0032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-Hàm xuLy(): Hàm xử lý thuật toán LRU.</w:t>
      </w:r>
    </w:p>
    <w:p w:rsidR="006B2C04" w:rsidRDefault="006B2C04" w:rsidP="0032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-Hàm main(): Hàm xử lý chính cả chương trình.</w:t>
      </w:r>
      <w:bookmarkStart w:id="0" w:name="_GoBack"/>
      <w:bookmarkEnd w:id="0"/>
    </w:p>
    <w:p w:rsidR="006B2C04" w:rsidRDefault="006B2C04" w:rsidP="0032260B">
      <w:pPr>
        <w:rPr>
          <w:rFonts w:ascii="Times New Roman" w:hAnsi="Times New Roman" w:cs="Times New Roman"/>
          <w:sz w:val="28"/>
          <w:szCs w:val="28"/>
        </w:rPr>
      </w:pPr>
    </w:p>
    <w:p w:rsidR="0032260B" w:rsidRPr="0032260B" w:rsidRDefault="0032260B" w:rsidP="0032260B">
      <w:pPr>
        <w:rPr>
          <w:rFonts w:ascii="Times New Roman" w:hAnsi="Times New Roman" w:cs="Times New Roman"/>
          <w:sz w:val="28"/>
          <w:szCs w:val="28"/>
        </w:rPr>
      </w:pPr>
    </w:p>
    <w:sectPr w:rsidR="0032260B" w:rsidRPr="00322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60B"/>
    <w:rsid w:val="001D17DA"/>
    <w:rsid w:val="0032260B"/>
    <w:rsid w:val="003B00CF"/>
    <w:rsid w:val="006B2C04"/>
    <w:rsid w:val="00DB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4E19"/>
  <w15:chartTrackingRefBased/>
  <w15:docId w15:val="{BFBADDF5-7FFD-4348-B88E-D40C09DA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2021-10-29T09:09:00Z</dcterms:created>
  <dcterms:modified xsi:type="dcterms:W3CDTF">2021-10-29T09:46:00Z</dcterms:modified>
</cp:coreProperties>
</file>