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KINH TẾ – ĐẠI HỌC ĐÀ NẴNG</w:t>
      </w:r>
    </w:p>
    <w:p>
      <w:pPr>
        <w:jc w:val="center"/>
      </w:pPr>
      <w:r>
        <w:t>HỌC PHẦN MIS3047 – QUẢN LÝ QUY TRÌNH KINH DOANH</w:t>
      </w:r>
    </w:p>
    <w:p>
      <w:r>
        <w:br/>
        <w:br/>
      </w:r>
    </w:p>
    <w:p>
      <w:pPr>
        <w:pStyle w:val="Title"/>
        <w:jc w:val="center"/>
      </w:pPr>
      <w:r>
        <w:t>BÀI 5.2</w:t>
      </w:r>
    </w:p>
    <w:p>
      <w:pPr>
        <w:pStyle w:val="Title"/>
        <w:jc w:val="center"/>
      </w:pPr>
      <w:r>
        <w:t>HỒ SƠ THIẾT KẾ HỆ THỐNG</w:t>
        <w:br/>
        <w:t>DESIGN DOCUMENT</w:t>
      </w:r>
    </w:p>
    <w:p>
      <w:pPr>
        <w:jc w:val="center"/>
      </w:pPr>
      <w:r>
        <w:rPr>
          <w:color w:val="006973"/>
        </w:rPr>
        <w:t>ỨNG DỤNG HỖ TRỢ ĐĂNG KÝ, XẾP LỊCH</w:t>
        <w:br/>
        <w:t>VÀ PHÂN CÔNG LỊCH LÀM VIỆC TẠI JOLLIBEE</w:t>
      </w:r>
    </w:p>
    <w:p>
      <w:r>
        <w:br/>
        <w:br/>
      </w:r>
    </w:p>
    <w:p>
      <w:pPr>
        <w:jc w:val="center"/>
      </w:pPr>
      <w:r>
        <w:t>Nhóm thực hiện: Nhóm 5</w:t>
      </w:r>
    </w:p>
    <w:p>
      <w:pPr>
        <w:jc w:val="center"/>
      </w:pPr>
      <w:r>
        <w:t>Khung thực hiện: IDEA – D (Design)</w:t>
      </w:r>
    </w:p>
    <w:p>
      <w:pPr>
        <w:jc w:val="center"/>
      </w:pPr>
      <w:r>
        <w:t>Phiên bản: 1.0 – Hồ sơ thiết kế đã tích hợp các quy tắc nhóm chốt</w:t>
      </w:r>
    </w:p>
    <w:p>
      <w:pPr>
        <w:jc w:val="center"/>
      </w:pPr>
      <w:r>
        <w:t>Ngày lập: 27/10/2026</w:t>
      </w:r>
    </w:p>
    <w:p>
      <w:r>
        <w:br/>
      </w:r>
    </w:p>
    <w:p>
      <w:pPr>
        <w:jc w:val="center"/>
      </w:pPr>
      <w:r>
        <w:t>Nguồn: I.INTENT(1).docx; Nhom5_BPMN_Jolibee_Tobe(2).drawio; Nhom5_PhanTichTuDongHoa(4).docx; hướng dẫn Bài 5.2 MIS3047.</w:t>
      </w:r>
    </w:p>
    <w:p>
      <w:pPr>
        <w:ind w:left="202"/>
      </w:pPr>
      <w:r>
        <w:rPr>
          <w:i/>
          <w:color w:val="536376"/>
          <w:sz w:val="17"/>
        </w:rPr>
        <w:t>Ghi chú: Tên bảng và thuộc tính trong hồ sơ ưu tiên tiếng Việt. Khi Execute, nhóm có thể ánh xạ tên kỹ thuật không dấu sang CSDL và mã nguồn.</w:t>
      </w:r>
    </w:p>
    <w:p>
      <w:r>
        <w:br w:type="page"/>
      </w:r>
    </w:p>
    <w:p>
      <w:pPr>
        <w:pStyle w:val="Heading1"/>
      </w:pPr>
      <w:r>
        <w:t>TÓM TẮT ĐIỀU HÀNH</w:t>
      </w:r>
    </w:p>
    <w:p>
      <w:r>
        <w:t>Hồ sơ chuyển BPMN To-Be thành thiết kế Web App gồm 5 phần: (1) chức năng và luồng XOR; (2) mô hình CSDL, ERD; (3) màn hình và wireframe; (4) kiến trúc, bảo mật và tích hợp; (5) Product Backlog có điều kiện nghiệm thu. Đây là thiết kế, chưa viết mã nguồn.</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Chỉ tiêu</w:t>
            </w:r>
          </w:p>
        </w:tc>
        <w:tc>
          <w:tcPr>
            <w:tcW w:type="dxa" w:w="4946"/>
            <w:shd w:fill="153A55"/>
            <w:vAlign w:val="center"/>
          </w:tcPr>
          <w:p>
            <w:r>
              <w:rPr>
                <w:b/>
                <w:color w:val="FFFFFF"/>
                <w:sz w:val="16"/>
              </w:rPr>
              <w:t>Phạm vi thiết kế</w:t>
            </w:r>
          </w:p>
        </w:tc>
      </w:tr>
      <w:tr>
        <w:trPr>
          <w:cantSplit/>
        </w:trPr>
        <w:tc>
          <w:tcPr>
            <w:tcW w:type="dxa" w:w="4946"/>
            <w:vAlign w:val="center"/>
          </w:tcPr>
          <w:p>
            <w:pPr>
              <w:spacing w:after="20"/>
            </w:pPr>
            <w:r>
              <w:rPr>
                <w:sz w:val="15"/>
              </w:rPr>
              <w:t>Vai trò</w:t>
            </w:r>
          </w:p>
        </w:tc>
        <w:tc>
          <w:tcPr>
            <w:tcW w:type="dxa" w:w="4946"/>
            <w:vAlign w:val="center"/>
          </w:tcPr>
          <w:p>
            <w:pPr>
              <w:spacing w:after="20"/>
            </w:pPr>
            <w:r>
              <w:rPr>
                <w:sz w:val="15"/>
              </w:rPr>
              <w:t>03 vai trò: Nhân viên; Quản lý ca; Giám sát khu vực</w:t>
            </w:r>
          </w:p>
        </w:tc>
      </w:tr>
      <w:tr>
        <w:trPr>
          <w:cantSplit/>
        </w:trPr>
        <w:tc>
          <w:tcPr>
            <w:tcW w:type="dxa" w:w="4946"/>
            <w:vAlign w:val="center"/>
            <w:shd w:fill="F2F6F8"/>
          </w:tcPr>
          <w:p>
            <w:pPr>
              <w:spacing w:after="20"/>
            </w:pPr>
            <w:r>
              <w:rPr>
                <w:sz w:val="15"/>
              </w:rPr>
              <w:t>Quy tắc</w:t>
            </w:r>
          </w:p>
        </w:tc>
        <w:tc>
          <w:tcPr>
            <w:tcW w:type="dxa" w:w="4946"/>
            <w:vAlign w:val="center"/>
            <w:shd w:fill="F2F6F8"/>
          </w:tcPr>
          <w:p>
            <w:pPr>
              <w:spacing w:after="20"/>
            </w:pPr>
            <w:r>
              <w:rPr>
                <w:sz w:val="15"/>
              </w:rPr>
              <w:t>BR01–BR18 của Intent + DR01–DR29 đã thống nhất, trong đó DR05 được sửa: mỗi nhân viên chỉ ở 01 bộ phận</w:t>
            </w:r>
          </w:p>
        </w:tc>
      </w:tr>
      <w:tr>
        <w:trPr>
          <w:cantSplit/>
        </w:trPr>
        <w:tc>
          <w:tcPr>
            <w:tcW w:type="dxa" w:w="4946"/>
            <w:vAlign w:val="center"/>
          </w:tcPr>
          <w:p>
            <w:pPr>
              <w:spacing w:after="20"/>
            </w:pPr>
            <w:r>
              <w:rPr>
                <w:sz w:val="15"/>
              </w:rPr>
              <w:t>Tính năng</w:t>
            </w:r>
          </w:p>
        </w:tc>
        <w:tc>
          <w:tcPr>
            <w:tcW w:type="dxa" w:w="4946"/>
            <w:vAlign w:val="center"/>
          </w:tcPr>
          <w:p>
            <w:pPr>
              <w:spacing w:after="20"/>
            </w:pPr>
            <w:r>
              <w:rPr>
                <w:sz w:val="15"/>
              </w:rPr>
              <w:t>26 yêu cầu chức năng (FR) ánh xạ các nhiệm vụ/biến cố trong BPMN</w:t>
            </w:r>
          </w:p>
        </w:tc>
      </w:tr>
      <w:tr>
        <w:trPr>
          <w:cantSplit/>
        </w:trPr>
        <w:tc>
          <w:tcPr>
            <w:tcW w:type="dxa" w:w="4946"/>
            <w:vAlign w:val="center"/>
            <w:shd w:fill="F2F6F8"/>
          </w:tcPr>
          <w:p>
            <w:pPr>
              <w:spacing w:after="20"/>
            </w:pPr>
            <w:r>
              <w:rPr>
                <w:sz w:val="15"/>
              </w:rPr>
              <w:t>Dữ liệu</w:t>
            </w:r>
          </w:p>
        </w:tc>
        <w:tc>
          <w:tcPr>
            <w:tcW w:type="dxa" w:w="4946"/>
            <w:vAlign w:val="center"/>
            <w:shd w:fill="F2F6F8"/>
          </w:tcPr>
          <w:p>
            <w:pPr>
              <w:spacing w:after="20"/>
            </w:pPr>
            <w:r>
              <w:rPr>
                <w:sz w:val="15"/>
              </w:rPr>
              <w:t>18 bảng chính, 05 nhóm; quản lý phiên bản và lịch sử thay đổi</w:t>
            </w:r>
          </w:p>
        </w:tc>
      </w:tr>
      <w:tr>
        <w:trPr>
          <w:cantSplit/>
        </w:trPr>
        <w:tc>
          <w:tcPr>
            <w:tcW w:type="dxa" w:w="4946"/>
            <w:vAlign w:val="center"/>
          </w:tcPr>
          <w:p>
            <w:pPr>
              <w:spacing w:after="20"/>
            </w:pPr>
            <w:r>
              <w:rPr>
                <w:sz w:val="15"/>
              </w:rPr>
              <w:t>Giao diện</w:t>
            </w:r>
          </w:p>
        </w:tc>
        <w:tc>
          <w:tcPr>
            <w:tcW w:type="dxa" w:w="4946"/>
            <w:vAlign w:val="center"/>
          </w:tcPr>
          <w:p>
            <w:pPr>
              <w:spacing w:after="20"/>
            </w:pPr>
            <w:r>
              <w:rPr>
                <w:sz w:val="15"/>
              </w:rPr>
              <w:t>14 màn hình thiết kế; 05 wireframe đại diện</w:t>
            </w:r>
          </w:p>
        </w:tc>
      </w:tr>
      <w:tr>
        <w:trPr>
          <w:cantSplit/>
        </w:trPr>
        <w:tc>
          <w:tcPr>
            <w:tcW w:type="dxa" w:w="4946"/>
            <w:vAlign w:val="center"/>
            <w:shd w:fill="F2F6F8"/>
          </w:tcPr>
          <w:p>
            <w:pPr>
              <w:spacing w:after="20"/>
            </w:pPr>
            <w:r>
              <w:rPr>
                <w:sz w:val="15"/>
              </w:rPr>
              <w:t>Công nghệ</w:t>
            </w:r>
          </w:p>
        </w:tc>
        <w:tc>
          <w:tcPr>
            <w:tcW w:type="dxa" w:w="4946"/>
            <w:vAlign w:val="center"/>
            <w:shd w:fill="F2F6F8"/>
          </w:tcPr>
          <w:p>
            <w:pPr>
              <w:spacing w:after="20"/>
            </w:pPr>
            <w:r>
              <w:rPr>
                <w:sz w:val="15"/>
              </w:rPr>
              <w:t>React/Vite + TypeScript; Express/Node.js; PostgreSQL (Supabase); n8n (workflow); API AI ở server</w:t>
            </w:r>
          </w:p>
        </w:tc>
      </w:tr>
      <w:tr>
        <w:trPr>
          <w:cantSplit/>
        </w:trPr>
        <w:tc>
          <w:tcPr>
            <w:tcW w:type="dxa" w:w="4946"/>
            <w:vAlign w:val="center"/>
          </w:tcPr>
          <w:p>
            <w:pPr>
              <w:spacing w:after="20"/>
            </w:pPr>
            <w:r>
              <w:rPr>
                <w:sz w:val="15"/>
              </w:rPr>
              <w:t>Kiểm thử</w:t>
            </w:r>
          </w:p>
        </w:tc>
        <w:tc>
          <w:tcPr>
            <w:tcW w:type="dxa" w:w="4946"/>
            <w:vAlign w:val="center"/>
          </w:tcPr>
          <w:p>
            <w:pPr>
              <w:spacing w:after="20"/>
            </w:pPr>
            <w:r>
              <w:rPr>
                <w:sz w:val="15"/>
              </w:rPr>
              <w:t>Các kịch bản nghiệp vụ chính, XOR/exception, sai quyền, trùng ca, nhận ca đồng thời</w:t>
            </w:r>
          </w:p>
        </w:tc>
      </w:tr>
      <w:tr>
        <w:trPr>
          <w:cantSplit/>
        </w:trPr>
        <w:tc>
          <w:tcPr>
            <w:tcW w:type="dxa" w:w="4946"/>
            <w:vAlign w:val="center"/>
            <w:shd w:fill="F2F6F8"/>
          </w:tcPr>
          <w:p>
            <w:pPr>
              <w:spacing w:after="20"/>
            </w:pPr>
            <w:r>
              <w:rPr>
                <w:sz w:val="15"/>
              </w:rPr>
              <w:t>Ngoài phạm vi</w:t>
            </w:r>
          </w:p>
        </w:tc>
        <w:tc>
          <w:tcPr>
            <w:tcW w:type="dxa" w:w="4946"/>
            <w:vAlign w:val="center"/>
            <w:shd w:fill="F2F6F8"/>
          </w:tcPr>
          <w:p>
            <w:pPr>
              <w:spacing w:after="20"/>
            </w:pPr>
            <w:r>
              <w:rPr>
                <w:sz w:val="15"/>
              </w:rPr>
              <w:t>Tính lương; sinh trắc học; tuyển dụng; quản lý bán hàng/doanh thu; tự phát triển Sales Forecast; Autonomous Agent tìm nhân sự</w:t>
            </w:r>
          </w:p>
        </w:tc>
      </w:tr>
    </w:tbl>
    <w:p>
      <w:pPr>
        <w:spacing w:after="20"/>
      </w:pPr>
    </w:p>
    <w:p>
      <w:pPr>
        <w:pStyle w:val="Heading2"/>
      </w:pPr>
      <w:r>
        <w:t>A. Cơ sở thiết kế và quy ước</w:t>
      </w:r>
    </w:p>
    <w:p>
      <w:r>
        <w:t>•  [TL] Tài liệu nguồn: Task/Gateway trong BPMN và các quy định Intent/Bài 3.1.</w:t>
      </w:r>
    </w:p>
    <w:p>
      <w:r>
        <w:t>•  [ĐX] Quyết định kỹ thuật và trường dữ liệu bổ sung để ứng dụng hoạt động (có thể điều chỉnh khi Execute).</w:t>
      </w:r>
    </w:p>
    <w:p>
      <w:r>
        <w:t>•  [ĐC] Design Rule do nhóm chấp thuận trong cuộc trao đổi; đặc biệt DR05 một nhân viên chỉ một bộ phận.</w:t>
      </w:r>
    </w:p>
    <w:p>
      <w:r>
        <w:t>•  BPMN User Task/Manual Task không đồng nghĩa với “không dùng phần mềm”: người dùng vẫn nhập/kiểm tra dữ liệu trên Web.</w:t>
      </w:r>
    </w:p>
    <w:p>
      <w:r>
        <w:t>•  Không lấy xác suất mô phỏng BIMP làm Business Rule; không đưa quyền quyết định sang AI.</w:t>
      </w:r>
    </w:p>
    <w:p>
      <w:pPr>
        <w:pStyle w:val="Heading2"/>
      </w:pPr>
      <w:r>
        <w:t>B. Danh mục nguồn và ưu tiên khi có khác biệt</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Nguồn</w:t>
            </w:r>
          </w:p>
        </w:tc>
        <w:tc>
          <w:tcPr>
            <w:tcW w:type="dxa" w:w="4946"/>
            <w:shd w:fill="153A55"/>
            <w:vAlign w:val="center"/>
          </w:tcPr>
          <w:p>
            <w:r>
              <w:rPr>
                <w:b/>
                <w:color w:val="FFFFFF"/>
                <w:sz w:val="16"/>
              </w:rPr>
              <w:t>Giá trị sử dụng</w:t>
            </w:r>
          </w:p>
        </w:tc>
      </w:tr>
      <w:tr>
        <w:trPr>
          <w:cantSplit/>
        </w:trPr>
        <w:tc>
          <w:tcPr>
            <w:tcW w:type="dxa" w:w="4946"/>
            <w:vAlign w:val="center"/>
          </w:tcPr>
          <w:p>
            <w:pPr>
              <w:spacing w:after="20"/>
            </w:pPr>
            <w:r>
              <w:rPr>
                <w:sz w:val="15"/>
              </w:rPr>
              <w:t>BPMN To-Be, sơ đồ draw.io</w:t>
            </w:r>
          </w:p>
        </w:tc>
        <w:tc>
          <w:tcPr>
            <w:tcW w:type="dxa" w:w="4946"/>
            <w:vAlign w:val="center"/>
          </w:tcPr>
          <w:p>
            <w:pPr>
              <w:spacing w:after="20"/>
            </w:pPr>
            <w:r>
              <w:rPr>
                <w:sz w:val="15"/>
              </w:rPr>
              <w:t>Tên hoạt động, thứ tự và các điều kiện rẽ nhánh; sự kiện thời gian, xử lý sự cố.</w:t>
            </w:r>
          </w:p>
        </w:tc>
      </w:tr>
      <w:tr>
        <w:trPr>
          <w:cantSplit/>
        </w:trPr>
        <w:tc>
          <w:tcPr>
            <w:tcW w:type="dxa" w:w="4946"/>
            <w:vAlign w:val="center"/>
            <w:shd w:fill="F2F6F8"/>
          </w:tcPr>
          <w:p>
            <w:pPr>
              <w:spacing w:after="20"/>
            </w:pPr>
            <w:r>
              <w:rPr>
                <w:sz w:val="15"/>
              </w:rPr>
              <w:t>Intent 7 mục</w:t>
            </w:r>
          </w:p>
        </w:tc>
        <w:tc>
          <w:tcPr>
            <w:tcW w:type="dxa" w:w="4946"/>
            <w:vAlign w:val="center"/>
            <w:shd w:fill="F2F6F8"/>
          </w:tcPr>
          <w:p>
            <w:pPr>
              <w:spacing w:after="20"/>
            </w:pPr>
            <w:r>
              <w:rPr>
                <w:sz w:val="15"/>
              </w:rPr>
              <w:t>Phạm vi, 3 vai trò, BR01–BR18, 5 kịch bản chính, AC01–AC19.</w:t>
            </w:r>
          </w:p>
        </w:tc>
      </w:tr>
      <w:tr>
        <w:trPr>
          <w:cantSplit/>
        </w:trPr>
        <w:tc>
          <w:tcPr>
            <w:tcW w:type="dxa" w:w="4946"/>
            <w:vAlign w:val="center"/>
          </w:tcPr>
          <w:p>
            <w:pPr>
              <w:spacing w:after="20"/>
            </w:pPr>
            <w:r>
              <w:rPr>
                <w:sz w:val="15"/>
              </w:rPr>
              <w:t>Bài 3.1 tự động hóa</w:t>
            </w:r>
          </w:p>
        </w:tc>
        <w:tc>
          <w:tcPr>
            <w:tcW w:type="dxa" w:w="4946"/>
            <w:vAlign w:val="center"/>
          </w:tcPr>
          <w:p>
            <w:pPr>
              <w:spacing w:after="20"/>
            </w:pPr>
            <w:r>
              <w:rPr>
                <w:sz w:val="15"/>
              </w:rPr>
              <w:t>Quy định Manual / Rule-based / AI-assisted; tìm thay ca bằng luật.</w:t>
            </w:r>
          </w:p>
        </w:tc>
      </w:tr>
      <w:tr>
        <w:trPr>
          <w:cantSplit/>
        </w:trPr>
        <w:tc>
          <w:tcPr>
            <w:tcW w:type="dxa" w:w="4946"/>
            <w:vAlign w:val="center"/>
            <w:shd w:fill="F2F6F8"/>
          </w:tcPr>
          <w:p>
            <w:pPr>
              <w:spacing w:after="20"/>
            </w:pPr>
            <w:r>
              <w:rPr>
                <w:sz w:val="15"/>
              </w:rPr>
              <w:t>Quyết định nhóm đã xác nhận</w:t>
            </w:r>
          </w:p>
        </w:tc>
        <w:tc>
          <w:tcPr>
            <w:tcW w:type="dxa" w:w="4946"/>
            <w:vAlign w:val="center"/>
            <w:shd w:fill="F2F6F8"/>
          </w:tcPr>
          <w:p>
            <w:pPr>
              <w:spacing w:after="20"/>
            </w:pPr>
            <w:r>
              <w:rPr>
                <w:sz w:val="15"/>
              </w:rPr>
              <w:t>Một nhân viên chỉ thuộc 01 bộ phận; các DR khác được phép đưa vào Design.</w:t>
            </w:r>
          </w:p>
        </w:tc>
      </w:tr>
      <w:tr>
        <w:trPr>
          <w:cantSplit/>
        </w:trPr>
        <w:tc>
          <w:tcPr>
            <w:tcW w:type="dxa" w:w="4946"/>
            <w:vAlign w:val="center"/>
          </w:tcPr>
          <w:p>
            <w:pPr>
              <w:spacing w:after="20"/>
            </w:pPr>
            <w:r>
              <w:rPr>
                <w:sz w:val="15"/>
              </w:rPr>
              <w:t>Hướng dẫn Bài 5.2</w:t>
            </w:r>
          </w:p>
        </w:tc>
        <w:tc>
          <w:tcPr>
            <w:tcW w:type="dxa" w:w="4946"/>
            <w:vAlign w:val="center"/>
          </w:tcPr>
          <w:p>
            <w:pPr>
              <w:spacing w:after="20"/>
            </w:pPr>
            <w:r>
              <w:rPr>
                <w:sz w:val="15"/>
              </w:rPr>
              <w:t>Các đầu ra bắt buộc: mô hình dữ liệu, giao diện, ánh xạ BPMN → tính năng, Tech Stack, backlog.</w:t>
            </w:r>
          </w:p>
        </w:tc>
      </w:tr>
    </w:tbl>
    <w:p>
      <w:pPr>
        <w:spacing w:after="20"/>
      </w:pPr>
    </w:p>
    <w:p>
      <w:pPr>
        <w:pStyle w:val="Heading1"/>
      </w:pPr>
      <w:r>
        <w:t>1. ÁNH XẠ BPMN → TÍNH NĂNG</w:t>
      </w:r>
    </w:p>
    <w:p>
      <w:pPr>
        <w:pStyle w:val="Heading2"/>
      </w:pPr>
      <w:r>
        <w:t>1.1. Vai trò và phân quyền tổng quát</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Vai trò</w:t>
            </w:r>
          </w:p>
        </w:tc>
        <w:tc>
          <w:tcPr>
            <w:tcW w:type="dxa" w:w="3298"/>
            <w:shd w:fill="153A55"/>
            <w:vAlign w:val="center"/>
          </w:tcPr>
          <w:p>
            <w:r>
              <w:rPr>
                <w:b/>
                <w:color w:val="FFFFFF"/>
                <w:sz w:val="16"/>
              </w:rPr>
              <w:t>Nghiệp vụ chính</w:t>
            </w:r>
          </w:p>
        </w:tc>
        <w:tc>
          <w:tcPr>
            <w:tcW w:type="dxa" w:w="3298"/>
            <w:shd w:fill="153A55"/>
            <w:vAlign w:val="center"/>
          </w:tcPr>
          <w:p>
            <w:r>
              <w:rPr>
                <w:b/>
                <w:color w:val="FFFFFF"/>
                <w:sz w:val="16"/>
              </w:rPr>
              <w:t>Quyền thao tác</w:t>
            </w:r>
          </w:p>
        </w:tc>
      </w:tr>
      <w:tr>
        <w:trPr>
          <w:cantSplit/>
        </w:trPr>
        <w:tc>
          <w:tcPr>
            <w:tcW w:type="dxa" w:w="3298"/>
            <w:vAlign w:val="center"/>
          </w:tcPr>
          <w:p>
            <w:pPr>
              <w:spacing w:after="20"/>
            </w:pPr>
            <w:r>
              <w:rPr>
                <w:sz w:val="15"/>
              </w:rPr>
              <w:t>Nhân viên (NV)</w:t>
            </w:r>
          </w:p>
        </w:tc>
        <w:tc>
          <w:tcPr>
            <w:tcW w:type="dxa" w:w="3298"/>
            <w:vAlign w:val="center"/>
          </w:tcPr>
          <w:p>
            <w:pPr>
              <w:spacing w:after="20"/>
            </w:pPr>
            <w:r>
              <w:rPr>
                <w:sz w:val="15"/>
              </w:rPr>
              <w:t>Đăng ký lịch, xem lịch, gửi yêu cầu đổi ca/báo sự cố, phản hồi lời mời.</w:t>
            </w:r>
          </w:p>
        </w:tc>
        <w:tc>
          <w:tcPr>
            <w:tcW w:type="dxa" w:w="3298"/>
            <w:vAlign w:val="center"/>
          </w:tcPr>
          <w:p>
            <w:pPr>
              <w:spacing w:after="20"/>
            </w:pPr>
            <w:r>
              <w:rPr>
                <w:sz w:val="15"/>
              </w:rPr>
              <w:t>Chỉ dữ liệu liên quan tới bản thân; không duyệt lịch hoặc tự thay lịch chính thức.</w:t>
            </w:r>
          </w:p>
        </w:tc>
      </w:tr>
      <w:tr>
        <w:trPr>
          <w:cantSplit/>
        </w:trPr>
        <w:tc>
          <w:tcPr>
            <w:tcW w:type="dxa" w:w="3298"/>
            <w:vAlign w:val="center"/>
            <w:shd w:fill="F2F6F8"/>
          </w:tcPr>
          <w:p>
            <w:pPr>
              <w:spacing w:after="20"/>
            </w:pPr>
            <w:r>
              <w:rPr>
                <w:sz w:val="15"/>
              </w:rPr>
              <w:t>Quản lý ca (QL)</w:t>
            </w:r>
          </w:p>
        </w:tc>
        <w:tc>
          <w:tcPr>
            <w:tcW w:type="dxa" w:w="3298"/>
            <w:vAlign w:val="center"/>
            <w:shd w:fill="F2F6F8"/>
          </w:tcPr>
          <w:p>
            <w:pPr>
              <w:spacing w:after="20"/>
            </w:pPr>
            <w:r>
              <w:rPr>
                <w:sz w:val="15"/>
              </w:rPr>
              <w:t>Nhập nhu cầu, kiểm tra ràng buộc, tạo/chỉnh lịch dự kiến, trình duyệt, xác nhận đổi ca.</w:t>
            </w:r>
          </w:p>
        </w:tc>
        <w:tc>
          <w:tcPr>
            <w:tcW w:type="dxa" w:w="3298"/>
            <w:vAlign w:val="center"/>
            <w:shd w:fill="F2F6F8"/>
          </w:tcPr>
          <w:p>
            <w:pPr>
              <w:spacing w:after="20"/>
            </w:pPr>
            <w:r>
              <w:rPr>
                <w:sz w:val="15"/>
              </w:rPr>
              <w:t>Trong chi nhánh phụ trách; không tự thay quyết định phê duyệt của giám sát.</w:t>
            </w:r>
          </w:p>
        </w:tc>
      </w:tr>
      <w:tr>
        <w:trPr>
          <w:cantSplit/>
        </w:trPr>
        <w:tc>
          <w:tcPr>
            <w:tcW w:type="dxa" w:w="3298"/>
            <w:vAlign w:val="center"/>
          </w:tcPr>
          <w:p>
            <w:pPr>
              <w:spacing w:after="20"/>
            </w:pPr>
            <w:r>
              <w:rPr>
                <w:sz w:val="15"/>
              </w:rPr>
              <w:t>Giám sát khu vực (GS)</w:t>
            </w:r>
          </w:p>
        </w:tc>
        <w:tc>
          <w:tcPr>
            <w:tcW w:type="dxa" w:w="3298"/>
            <w:vAlign w:val="center"/>
          </w:tcPr>
          <w:p>
            <w:pPr>
              <w:spacing w:after="20"/>
            </w:pPr>
            <w:r>
              <w:rPr>
                <w:sz w:val="15"/>
              </w:rPr>
              <w:t>Phê duyệt/yêu cầu điều chỉnh lịch, xử lý hỗ trợ giữa các chi nhánh.</w:t>
            </w:r>
          </w:p>
        </w:tc>
        <w:tc>
          <w:tcPr>
            <w:tcW w:type="dxa" w:w="3298"/>
            <w:vAlign w:val="center"/>
          </w:tcPr>
          <w:p>
            <w:pPr>
              <w:spacing w:after="20"/>
            </w:pPr>
            <w:r>
              <w:rPr>
                <w:sz w:val="15"/>
              </w:rPr>
              <w:t>Trong tập chi nhánh phụ trách; chỉ xem/duyệt phạm vi được cấp.</w:t>
            </w:r>
          </w:p>
        </w:tc>
      </w:tr>
    </w:tbl>
    <w:p>
      <w:pPr>
        <w:spacing w:after="20"/>
      </w:pPr>
    </w:p>
    <w:p>
      <w:pPr>
        <w:pStyle w:val="Heading2"/>
      </w:pPr>
      <w:r>
        <w:t>1.2. Danh sách yêu cầu chức năng theo BPMN</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rPr>
          <w:tblHeader w:val="true"/>
          <w:cantSplit/>
        </w:trPr>
        <w:tc>
          <w:tcPr>
            <w:tcW w:type="dxa" w:w="1649"/>
            <w:shd w:fill="153A55"/>
            <w:vAlign w:val="center"/>
          </w:tcPr>
          <w:p>
            <w:r>
              <w:rPr>
                <w:b/>
                <w:color w:val="FFFFFF"/>
                <w:sz w:val="16"/>
              </w:rPr>
              <w:t>ID</w:t>
            </w:r>
          </w:p>
        </w:tc>
        <w:tc>
          <w:tcPr>
            <w:tcW w:type="dxa" w:w="1649"/>
            <w:shd w:fill="153A55"/>
            <w:vAlign w:val="center"/>
          </w:tcPr>
          <w:p>
            <w:r>
              <w:rPr>
                <w:b/>
                <w:color w:val="FFFFFF"/>
                <w:sz w:val="16"/>
              </w:rPr>
              <w:t>BPMN Task / Event</w:t>
            </w:r>
          </w:p>
        </w:tc>
        <w:tc>
          <w:tcPr>
            <w:tcW w:type="dxa" w:w="1649"/>
            <w:shd w:fill="153A55"/>
            <w:vAlign w:val="center"/>
          </w:tcPr>
          <w:p>
            <w:r>
              <w:rPr>
                <w:b/>
                <w:color w:val="FFFFFF"/>
                <w:sz w:val="16"/>
              </w:rPr>
              <w:t>Chức năng ứng dụng</w:t>
            </w:r>
          </w:p>
        </w:tc>
        <w:tc>
          <w:tcPr>
            <w:tcW w:type="dxa" w:w="1649"/>
            <w:shd w:fill="153A55"/>
            <w:vAlign w:val="center"/>
          </w:tcPr>
          <w:p>
            <w:r>
              <w:rPr>
                <w:b/>
                <w:color w:val="FFFFFF"/>
                <w:sz w:val="16"/>
              </w:rPr>
              <w:t>Phân loại</w:t>
            </w:r>
          </w:p>
        </w:tc>
        <w:tc>
          <w:tcPr>
            <w:tcW w:type="dxa" w:w="1649"/>
            <w:shd w:fill="153A55"/>
            <w:vAlign w:val="center"/>
          </w:tcPr>
          <w:p>
            <w:r>
              <w:rPr>
                <w:b/>
                <w:color w:val="FFFFFF"/>
                <w:sz w:val="16"/>
              </w:rPr>
              <w:t>Nơi thực hiện</w:t>
            </w:r>
          </w:p>
        </w:tc>
        <w:tc>
          <w:tcPr>
            <w:tcW w:type="dxa" w:w="1649"/>
            <w:shd w:fill="153A55"/>
            <w:vAlign w:val="center"/>
          </w:tcPr>
          <w:p>
            <w:r>
              <w:rPr>
                <w:b/>
                <w:color w:val="FFFFFF"/>
                <w:sz w:val="16"/>
              </w:rPr>
              <w:t>Căn cứ</w:t>
            </w:r>
          </w:p>
        </w:tc>
      </w:tr>
      <w:tr>
        <w:trPr>
          <w:cantSplit/>
        </w:trPr>
        <w:tc>
          <w:tcPr>
            <w:tcW w:type="dxa" w:w="1649"/>
            <w:vAlign w:val="center"/>
          </w:tcPr>
          <w:p>
            <w:pPr>
              <w:spacing w:after="20"/>
            </w:pPr>
            <w:r>
              <w:rPr>
                <w:sz w:val="15"/>
              </w:rPr>
              <w:t>FR01</w:t>
            </w:r>
          </w:p>
        </w:tc>
        <w:tc>
          <w:tcPr>
            <w:tcW w:type="dxa" w:w="1649"/>
            <w:vAlign w:val="center"/>
          </w:tcPr>
          <w:p>
            <w:pPr>
              <w:spacing w:after="20"/>
            </w:pPr>
            <w:r>
              <w:rPr>
                <w:sz w:val="15"/>
              </w:rPr>
              <w:t>Timer Thứ Sáu → Tạo form đăng ký</w:t>
            </w:r>
          </w:p>
        </w:tc>
        <w:tc>
          <w:tcPr>
            <w:tcW w:type="dxa" w:w="1649"/>
            <w:vAlign w:val="center"/>
          </w:tcPr>
          <w:p>
            <w:r>
              <w:t>Sinh đợt đăng ký đúng kỳ; chống tạo trùng [CẬP NHẬT] Mở 15:00 thứ Sáu, đóng 12:00 Chủ nhật; kỳ làm việc tuần kế tiếp.</w:t>
            </w:r>
          </w:p>
        </w:tc>
        <w:tc>
          <w:tcPr>
            <w:tcW w:type="dxa" w:w="1649"/>
            <w:vAlign w:val="center"/>
          </w:tcPr>
          <w:p>
            <w:pPr>
              <w:spacing w:after="20"/>
            </w:pPr>
            <w:r>
              <w:rPr>
                <w:sz w:val="15"/>
              </w:rPr>
              <w:t>Rule-based</w:t>
            </w:r>
          </w:p>
        </w:tc>
        <w:tc>
          <w:tcPr>
            <w:tcW w:type="dxa" w:w="1649"/>
            <w:vAlign w:val="center"/>
          </w:tcPr>
          <w:p>
            <w:pPr>
              <w:spacing w:after="20"/>
            </w:pPr>
            <w:r>
              <w:rPr>
                <w:sz w:val="15"/>
              </w:rPr>
              <w:t>Backend/n8n</w:t>
            </w:r>
          </w:p>
        </w:tc>
        <w:tc>
          <w:tcPr>
            <w:tcW w:type="dxa" w:w="1649"/>
            <w:vAlign w:val="center"/>
          </w:tcPr>
          <w:p>
            <w:pPr>
              <w:spacing w:after="20"/>
            </w:pPr>
            <w:r>
              <w:rPr>
                <w:sz w:val="15"/>
              </w:rPr>
              <w:t>BR01; DR03</w:t>
            </w:r>
          </w:p>
        </w:tc>
      </w:tr>
      <w:tr>
        <w:trPr>
          <w:cantSplit/>
        </w:trPr>
        <w:tc>
          <w:tcPr>
            <w:tcW w:type="dxa" w:w="1649"/>
            <w:vAlign w:val="center"/>
            <w:shd w:fill="F2F6F8"/>
          </w:tcPr>
          <w:p>
            <w:pPr>
              <w:spacing w:after="20"/>
            </w:pPr>
            <w:r>
              <w:rPr>
                <w:sz w:val="15"/>
              </w:rPr>
              <w:t>FR02</w:t>
            </w:r>
          </w:p>
        </w:tc>
        <w:tc>
          <w:tcPr>
            <w:tcW w:type="dxa" w:w="1649"/>
            <w:vAlign w:val="center"/>
            <w:shd w:fill="F2F6F8"/>
          </w:tcPr>
          <w:p>
            <w:pPr>
              <w:spacing w:after="20"/>
            </w:pPr>
            <w:r>
              <w:rPr>
                <w:sz w:val="15"/>
              </w:rPr>
              <w:t>Gửi form / Nhận form</w:t>
            </w:r>
          </w:p>
        </w:tc>
        <w:tc>
          <w:tcPr>
            <w:tcW w:type="dxa" w:w="1649"/>
            <w:vAlign w:val="center"/>
            <w:shd w:fill="F2F6F8"/>
          </w:tcPr>
          <w:p>
            <w:pPr>
              <w:spacing w:after="20"/>
            </w:pPr>
            <w:r>
              <w:rPr>
                <w:sz w:val="15"/>
              </w:rPr>
              <w:t>Thông báo link đăng ký, hiển thị đợt đang mở</w:t>
            </w:r>
          </w:p>
        </w:tc>
        <w:tc>
          <w:tcPr>
            <w:tcW w:type="dxa" w:w="1649"/>
            <w:vAlign w:val="center"/>
            <w:shd w:fill="F2F6F8"/>
          </w:tcPr>
          <w:p>
            <w:pPr>
              <w:spacing w:after="20"/>
            </w:pPr>
            <w:r>
              <w:rPr>
                <w:sz w:val="15"/>
              </w:rPr>
              <w:t>Rule-based + User</w:t>
            </w:r>
          </w:p>
        </w:tc>
        <w:tc>
          <w:tcPr>
            <w:tcW w:type="dxa" w:w="1649"/>
            <w:vAlign w:val="center"/>
            <w:shd w:fill="F2F6F8"/>
          </w:tcPr>
          <w:p>
            <w:pPr>
              <w:spacing w:after="20"/>
            </w:pPr>
            <w:r>
              <w:rPr>
                <w:sz w:val="15"/>
              </w:rPr>
              <w:t>Web + n8n</w:t>
            </w:r>
          </w:p>
        </w:tc>
        <w:tc>
          <w:tcPr>
            <w:tcW w:type="dxa" w:w="1649"/>
            <w:vAlign w:val="center"/>
            <w:shd w:fill="F2F6F8"/>
          </w:tcPr>
          <w:p>
            <w:pPr>
              <w:spacing w:after="20"/>
            </w:pPr>
            <w:r>
              <w:rPr>
                <w:sz w:val="15"/>
              </w:rPr>
              <w:t>BR01</w:t>
            </w:r>
          </w:p>
        </w:tc>
      </w:tr>
      <w:tr>
        <w:trPr>
          <w:cantSplit/>
        </w:trPr>
        <w:tc>
          <w:tcPr>
            <w:tcW w:type="dxa" w:w="1649"/>
            <w:vAlign w:val="center"/>
          </w:tcPr>
          <w:p>
            <w:pPr>
              <w:spacing w:after="20"/>
            </w:pPr>
            <w:r>
              <w:rPr>
                <w:sz w:val="15"/>
              </w:rPr>
              <w:t>FR03</w:t>
            </w:r>
          </w:p>
        </w:tc>
        <w:tc>
          <w:tcPr>
            <w:tcW w:type="dxa" w:w="1649"/>
            <w:vAlign w:val="center"/>
          </w:tcPr>
          <w:p>
            <w:pPr>
              <w:spacing w:after="20"/>
            </w:pPr>
            <w:r>
              <w:rPr>
                <w:sz w:val="15"/>
              </w:rPr>
              <w:t>Điền lịch làm</w:t>
            </w:r>
          </w:p>
        </w:tc>
        <w:tc>
          <w:tcPr>
            <w:tcW w:type="dxa" w:w="1649"/>
            <w:vAlign w:val="center"/>
          </w:tcPr>
          <w:p>
            <w:pPr>
              <w:spacing w:after="20"/>
            </w:pPr>
            <w:r>
              <w:rPr>
                <w:sz w:val="15"/>
              </w:rPr>
              <w:t>Form chọn ngày/ca, gửi/sửa trước hạn</w:t>
            </w:r>
          </w:p>
        </w:tc>
        <w:tc>
          <w:tcPr>
            <w:tcW w:type="dxa" w:w="1649"/>
            <w:vAlign w:val="center"/>
          </w:tcPr>
          <w:p>
            <w:pPr>
              <w:spacing w:after="20"/>
            </w:pPr>
            <w:r>
              <w:rPr>
                <w:sz w:val="15"/>
              </w:rPr>
              <w:t>User Task</w:t>
            </w:r>
          </w:p>
        </w:tc>
        <w:tc>
          <w:tcPr>
            <w:tcW w:type="dxa" w:w="1649"/>
            <w:vAlign w:val="center"/>
          </w:tcPr>
          <w:p>
            <w:pPr>
              <w:spacing w:after="20"/>
            </w:pPr>
            <w:r>
              <w:rPr>
                <w:sz w:val="15"/>
              </w:rPr>
              <w:t>Web</w:t>
            </w:r>
          </w:p>
        </w:tc>
        <w:tc>
          <w:tcPr>
            <w:tcW w:type="dxa" w:w="1649"/>
            <w:vAlign w:val="center"/>
          </w:tcPr>
          <w:p>
            <w:pPr>
              <w:spacing w:after="20"/>
            </w:pPr>
            <w:r>
              <w:rPr>
                <w:sz w:val="15"/>
              </w:rPr>
              <w:t>BR02; DR01–DR03</w:t>
            </w:r>
          </w:p>
        </w:tc>
      </w:tr>
      <w:tr>
        <w:trPr>
          <w:cantSplit/>
        </w:trPr>
        <w:tc>
          <w:tcPr>
            <w:tcW w:type="dxa" w:w="1649"/>
            <w:vAlign w:val="center"/>
            <w:shd w:fill="F2F6F8"/>
          </w:tcPr>
          <w:p>
            <w:pPr>
              <w:spacing w:after="20"/>
            </w:pPr>
            <w:r>
              <w:rPr>
                <w:sz w:val="15"/>
              </w:rPr>
              <w:t>FR04</w:t>
            </w:r>
          </w:p>
        </w:tc>
        <w:tc>
          <w:tcPr>
            <w:tcW w:type="dxa" w:w="1649"/>
            <w:vAlign w:val="center"/>
            <w:shd w:fill="F2F6F8"/>
          </w:tcPr>
          <w:p>
            <w:pPr>
              <w:spacing w:after="20"/>
            </w:pPr>
            <w:r>
              <w:rPr>
                <w:sz w:val="15"/>
              </w:rPr>
              <w:t>Kiểm tra thông tin đăng ký; Đủ thông tin?</w:t>
            </w:r>
          </w:p>
        </w:tc>
        <w:tc>
          <w:tcPr>
            <w:tcW w:type="dxa" w:w="1649"/>
            <w:vAlign w:val="center"/>
            <w:shd w:fill="F2F6F8"/>
          </w:tcPr>
          <w:p>
            <w:pPr>
              <w:spacing w:after="20"/>
            </w:pPr>
            <w:r>
              <w:rPr>
                <w:sz w:val="15"/>
              </w:rPr>
              <w:t>Validation, thông báo trường lỗi và vòng bổ sung</w:t>
            </w:r>
          </w:p>
        </w:tc>
        <w:tc>
          <w:tcPr>
            <w:tcW w:type="dxa" w:w="1649"/>
            <w:vAlign w:val="center"/>
            <w:shd w:fill="F2F6F8"/>
          </w:tcPr>
          <w:p>
            <w:pPr>
              <w:spacing w:after="20"/>
            </w:pPr>
            <w:r>
              <w:rPr>
                <w:sz w:val="15"/>
              </w:rPr>
              <w:t>Rule-based</w:t>
            </w:r>
          </w:p>
        </w:tc>
        <w:tc>
          <w:tcPr>
            <w:tcW w:type="dxa" w:w="1649"/>
            <w:vAlign w:val="center"/>
            <w:shd w:fill="F2F6F8"/>
          </w:tcPr>
          <w:p>
            <w:pPr>
              <w:spacing w:after="20"/>
            </w:pPr>
            <w:r>
              <w:rPr>
                <w:sz w:val="15"/>
              </w:rPr>
              <w:t>Backend</w:t>
            </w:r>
          </w:p>
        </w:tc>
        <w:tc>
          <w:tcPr>
            <w:tcW w:type="dxa" w:w="1649"/>
            <w:vAlign w:val="center"/>
            <w:shd w:fill="F2F6F8"/>
          </w:tcPr>
          <w:p>
            <w:pPr>
              <w:spacing w:after="20"/>
            </w:pPr>
            <w:r>
              <w:rPr>
                <w:sz w:val="15"/>
              </w:rPr>
              <w:t>BR02–BR03</w:t>
            </w:r>
          </w:p>
        </w:tc>
      </w:tr>
      <w:tr>
        <w:trPr>
          <w:cantSplit/>
        </w:trPr>
        <w:tc>
          <w:tcPr>
            <w:tcW w:type="dxa" w:w="1649"/>
            <w:vAlign w:val="center"/>
          </w:tcPr>
          <w:p>
            <w:pPr>
              <w:spacing w:after="20"/>
            </w:pPr>
            <w:r>
              <w:rPr>
                <w:sz w:val="15"/>
              </w:rPr>
              <w:t>FR05</w:t>
            </w:r>
          </w:p>
        </w:tc>
        <w:tc>
          <w:tcPr>
            <w:tcW w:type="dxa" w:w="1649"/>
            <w:vAlign w:val="center"/>
          </w:tcPr>
          <w:p>
            <w:pPr>
              <w:spacing w:after="20"/>
            </w:pPr>
            <w:r>
              <w:rPr>
                <w:sz w:val="15"/>
              </w:rPr>
              <w:t>Timer trước deadline 30 phút; Thông báo nhắc nhở</w:t>
            </w:r>
          </w:p>
        </w:tc>
        <w:tc>
          <w:tcPr>
            <w:tcW w:type="dxa" w:w="1649"/>
            <w:vAlign w:val="center"/>
          </w:tcPr>
          <w:p>
            <w:pPr>
              <w:spacing w:after="20"/>
            </w:pPr>
            <w:r>
              <w:rPr>
                <w:sz w:val="15"/>
              </w:rPr>
              <w:t>Lọc người chưa hoàn thành và gửi nhắc đúng hạn</w:t>
            </w:r>
          </w:p>
        </w:tc>
        <w:tc>
          <w:tcPr>
            <w:tcW w:type="dxa" w:w="1649"/>
            <w:vAlign w:val="center"/>
          </w:tcPr>
          <w:p>
            <w:pPr>
              <w:spacing w:after="20"/>
            </w:pPr>
            <w:r>
              <w:rPr>
                <w:sz w:val="15"/>
              </w:rPr>
              <w:t>Rule-based</w:t>
            </w:r>
          </w:p>
        </w:tc>
        <w:tc>
          <w:tcPr>
            <w:tcW w:type="dxa" w:w="1649"/>
            <w:vAlign w:val="center"/>
          </w:tcPr>
          <w:p>
            <w:pPr>
              <w:spacing w:after="20"/>
            </w:pPr>
            <w:r>
              <w:rPr>
                <w:sz w:val="15"/>
              </w:rPr>
              <w:t>Backend + n8n</w:t>
            </w:r>
          </w:p>
        </w:tc>
        <w:tc>
          <w:tcPr>
            <w:tcW w:type="dxa" w:w="1649"/>
            <w:vAlign w:val="center"/>
          </w:tcPr>
          <w:p>
            <w:pPr>
              <w:spacing w:after="20"/>
            </w:pPr>
            <w:r>
              <w:rPr>
                <w:sz w:val="15"/>
              </w:rPr>
              <w:t>BR04</w:t>
            </w:r>
          </w:p>
        </w:tc>
      </w:tr>
      <w:tr>
        <w:trPr>
          <w:cantSplit/>
        </w:trPr>
        <w:tc>
          <w:tcPr>
            <w:tcW w:type="dxa" w:w="1649"/>
            <w:vAlign w:val="center"/>
            <w:shd w:fill="F2F6F8"/>
          </w:tcPr>
          <w:p>
            <w:pPr>
              <w:spacing w:after="20"/>
            </w:pPr>
            <w:r>
              <w:rPr>
                <w:sz w:val="15"/>
              </w:rPr>
              <w:t>FR06</w:t>
            </w:r>
          </w:p>
        </w:tc>
        <w:tc>
          <w:tcPr>
            <w:tcW w:type="dxa" w:w="1649"/>
            <w:vAlign w:val="center"/>
            <w:shd w:fill="F2F6F8"/>
          </w:tcPr>
          <w:p>
            <w:pPr>
              <w:spacing w:after="20"/>
            </w:pPr>
            <w:r>
              <w:rPr>
                <w:sz w:val="15"/>
              </w:rPr>
              <w:t>Tổng hợp lịch đăng ký theo bộ phận</w:t>
            </w:r>
          </w:p>
        </w:tc>
        <w:tc>
          <w:tcPr>
            <w:tcW w:type="dxa" w:w="1649"/>
            <w:vAlign w:val="center"/>
            <w:shd w:fill="F2F6F8"/>
          </w:tcPr>
          <w:p>
            <w:pPr>
              <w:spacing w:after="20"/>
            </w:pPr>
            <w:r>
              <w:rPr>
                <w:sz w:val="15"/>
              </w:rPr>
              <w:t>Đếm/nhóm đăng ký hợp lệ theo ngày/ca/bộ phận</w:t>
            </w:r>
          </w:p>
        </w:tc>
        <w:tc>
          <w:tcPr>
            <w:tcW w:type="dxa" w:w="1649"/>
            <w:vAlign w:val="center"/>
            <w:shd w:fill="F2F6F8"/>
          </w:tcPr>
          <w:p>
            <w:pPr>
              <w:spacing w:after="20"/>
            </w:pPr>
            <w:r>
              <w:rPr>
                <w:sz w:val="15"/>
              </w:rPr>
              <w:t>Rule-based</w:t>
            </w:r>
          </w:p>
        </w:tc>
        <w:tc>
          <w:tcPr>
            <w:tcW w:type="dxa" w:w="1649"/>
            <w:vAlign w:val="center"/>
            <w:shd w:fill="F2F6F8"/>
          </w:tcPr>
          <w:p>
            <w:pPr>
              <w:spacing w:after="20"/>
            </w:pPr>
            <w:r>
              <w:rPr>
                <w:sz w:val="15"/>
              </w:rPr>
              <w:t>Backend + Web</w:t>
            </w:r>
          </w:p>
        </w:tc>
        <w:tc>
          <w:tcPr>
            <w:tcW w:type="dxa" w:w="1649"/>
            <w:vAlign w:val="center"/>
            <w:shd w:fill="F2F6F8"/>
          </w:tcPr>
          <w:p>
            <w:pPr>
              <w:spacing w:after="20"/>
            </w:pPr>
            <w:r>
              <w:rPr>
                <w:sz w:val="15"/>
              </w:rPr>
              <w:t>BR05</w:t>
            </w:r>
          </w:p>
        </w:tc>
      </w:tr>
      <w:tr>
        <w:trPr>
          <w:cantSplit/>
        </w:trPr>
        <w:tc>
          <w:tcPr>
            <w:tcW w:type="dxa" w:w="1649"/>
            <w:vAlign w:val="center"/>
          </w:tcPr>
          <w:p>
            <w:pPr>
              <w:spacing w:after="20"/>
            </w:pPr>
            <w:r>
              <w:rPr>
                <w:sz w:val="15"/>
              </w:rPr>
              <w:t>FR07</w:t>
            </w:r>
          </w:p>
        </w:tc>
        <w:tc>
          <w:tcPr>
            <w:tcW w:type="dxa" w:w="1649"/>
            <w:vAlign w:val="center"/>
          </w:tcPr>
          <w:p>
            <w:pPr>
              <w:spacing w:after="20"/>
            </w:pPr>
            <w:r>
              <w:rPr>
                <w:sz w:val="15"/>
              </w:rPr>
              <w:t>Xác định nhu cầu nhân sự từ Sales Forecast</w:t>
            </w:r>
          </w:p>
        </w:tc>
        <w:tc>
          <w:tcPr>
            <w:tcW w:type="dxa" w:w="1649"/>
            <w:vAlign w:val="center"/>
          </w:tcPr>
          <w:p>
            <w:pPr>
              <w:spacing w:after="20"/>
            </w:pPr>
            <w:r>
              <w:rPr>
                <w:sz w:val="15"/>
              </w:rPr>
              <w:t>Nhập nhu cầu người/ca/bộ phận, ghi nguồn dự báo</w:t>
            </w:r>
          </w:p>
        </w:tc>
        <w:tc>
          <w:tcPr>
            <w:tcW w:type="dxa" w:w="1649"/>
            <w:vAlign w:val="center"/>
          </w:tcPr>
          <w:p>
            <w:pPr>
              <w:spacing w:after="20"/>
            </w:pPr>
            <w:r>
              <w:rPr>
                <w:sz w:val="15"/>
              </w:rPr>
              <w:t>Manual/User</w:t>
            </w:r>
          </w:p>
        </w:tc>
        <w:tc>
          <w:tcPr>
            <w:tcW w:type="dxa" w:w="1649"/>
            <w:vAlign w:val="center"/>
          </w:tcPr>
          <w:p>
            <w:pPr>
              <w:spacing w:after="20"/>
            </w:pPr>
            <w:r>
              <w:rPr>
                <w:sz w:val="15"/>
              </w:rPr>
              <w:t>Web</w:t>
            </w:r>
          </w:p>
        </w:tc>
        <w:tc>
          <w:tcPr>
            <w:tcW w:type="dxa" w:w="1649"/>
            <w:vAlign w:val="center"/>
          </w:tcPr>
          <w:p>
            <w:pPr>
              <w:spacing w:after="20"/>
            </w:pPr>
            <w:r>
              <w:rPr>
                <w:sz w:val="15"/>
              </w:rPr>
              <w:t>BR06; DR06</w:t>
            </w:r>
          </w:p>
        </w:tc>
      </w:tr>
      <w:tr>
        <w:trPr>
          <w:cantSplit/>
        </w:trPr>
        <w:tc>
          <w:tcPr>
            <w:tcW w:type="dxa" w:w="1649"/>
            <w:vAlign w:val="center"/>
            <w:shd w:fill="F2F6F8"/>
          </w:tcPr>
          <w:p>
            <w:pPr>
              <w:spacing w:after="20"/>
            </w:pPr>
            <w:r>
              <w:rPr>
                <w:sz w:val="15"/>
              </w:rPr>
              <w:t>FR08</w:t>
            </w:r>
          </w:p>
        </w:tc>
        <w:tc>
          <w:tcPr>
            <w:tcW w:type="dxa" w:w="1649"/>
            <w:vAlign w:val="center"/>
            <w:shd w:fill="F2F6F8"/>
          </w:tcPr>
          <w:p>
            <w:pPr>
              <w:spacing w:after="20"/>
            </w:pPr>
            <w:r>
              <w:rPr>
                <w:sz w:val="15"/>
              </w:rPr>
              <w:t>Tổng hợp đăng ký và nhu cầu nhân sự</w:t>
            </w:r>
          </w:p>
        </w:tc>
        <w:tc>
          <w:tcPr>
            <w:tcW w:type="dxa" w:w="1649"/>
            <w:vAlign w:val="center"/>
            <w:shd w:fill="F2F6F8"/>
          </w:tcPr>
          <w:p>
            <w:pPr>
              <w:spacing w:after="20"/>
            </w:pPr>
            <w:r>
              <w:rPr>
                <w:sz w:val="15"/>
              </w:rPr>
              <w:t>Bảng đối chiếu thiếu/đủ/thừa từng ca</w:t>
            </w:r>
          </w:p>
        </w:tc>
        <w:tc>
          <w:tcPr>
            <w:tcW w:type="dxa" w:w="1649"/>
            <w:vAlign w:val="center"/>
            <w:shd w:fill="F2F6F8"/>
          </w:tcPr>
          <w:p>
            <w:pPr>
              <w:spacing w:after="20"/>
            </w:pPr>
            <w:r>
              <w:rPr>
                <w:sz w:val="15"/>
              </w:rPr>
              <w:t>Rule-based</w:t>
            </w:r>
          </w:p>
        </w:tc>
        <w:tc>
          <w:tcPr>
            <w:tcW w:type="dxa" w:w="1649"/>
            <w:vAlign w:val="center"/>
            <w:shd w:fill="F2F6F8"/>
          </w:tcPr>
          <w:p>
            <w:pPr>
              <w:spacing w:after="20"/>
            </w:pPr>
            <w:r>
              <w:rPr>
                <w:sz w:val="15"/>
              </w:rPr>
              <w:t>Backend + Web</w:t>
            </w:r>
          </w:p>
        </w:tc>
        <w:tc>
          <w:tcPr>
            <w:tcW w:type="dxa" w:w="1649"/>
            <w:vAlign w:val="center"/>
            <w:shd w:fill="F2F6F8"/>
          </w:tcPr>
          <w:p>
            <w:pPr>
              <w:spacing w:after="20"/>
            </w:pPr>
            <w:r>
              <w:rPr>
                <w:sz w:val="15"/>
              </w:rPr>
              <w:t>BR07</w:t>
            </w:r>
          </w:p>
        </w:tc>
      </w:tr>
      <w:tr>
        <w:trPr>
          <w:cantSplit/>
        </w:trPr>
        <w:tc>
          <w:tcPr>
            <w:tcW w:type="dxa" w:w="1649"/>
            <w:vAlign w:val="center"/>
          </w:tcPr>
          <w:p>
            <w:pPr>
              <w:spacing w:after="20"/>
            </w:pPr>
            <w:r>
              <w:rPr>
                <w:sz w:val="15"/>
              </w:rPr>
              <w:t>FR09</w:t>
            </w:r>
          </w:p>
        </w:tc>
        <w:tc>
          <w:tcPr>
            <w:tcW w:type="dxa" w:w="1649"/>
            <w:vAlign w:val="center"/>
          </w:tcPr>
          <w:p>
            <w:pPr>
              <w:spacing w:after="20"/>
            </w:pPr>
            <w:r>
              <w:rPr>
                <w:sz w:val="15"/>
              </w:rPr>
              <w:t>Đủ số lượng nhân sự trong 1 ngày?</w:t>
            </w:r>
          </w:p>
        </w:tc>
        <w:tc>
          <w:tcPr>
            <w:tcW w:type="dxa" w:w="1649"/>
            <w:vAlign w:val="center"/>
          </w:tcPr>
          <w:p>
            <w:pPr>
              <w:spacing w:after="20"/>
            </w:pPr>
            <w:r>
              <w:rPr>
                <w:sz w:val="15"/>
              </w:rPr>
              <w:t>Đánh giá điều kiện đủ người từng ca/bộ phận</w:t>
            </w:r>
          </w:p>
        </w:tc>
        <w:tc>
          <w:tcPr>
            <w:tcW w:type="dxa" w:w="1649"/>
            <w:vAlign w:val="center"/>
          </w:tcPr>
          <w:p>
            <w:pPr>
              <w:spacing w:after="20"/>
            </w:pPr>
            <w:r>
              <w:rPr>
                <w:sz w:val="15"/>
              </w:rPr>
              <w:t>Rule-based</w:t>
            </w:r>
          </w:p>
        </w:tc>
        <w:tc>
          <w:tcPr>
            <w:tcW w:type="dxa" w:w="1649"/>
            <w:vAlign w:val="center"/>
          </w:tcPr>
          <w:p>
            <w:pPr>
              <w:spacing w:after="20"/>
            </w:pPr>
            <w:r>
              <w:rPr>
                <w:sz w:val="15"/>
              </w:rPr>
              <w:t>Backend</w:t>
            </w:r>
          </w:p>
        </w:tc>
        <w:tc>
          <w:tcPr>
            <w:tcW w:type="dxa" w:w="1649"/>
            <w:vAlign w:val="center"/>
          </w:tcPr>
          <w:p>
            <w:pPr>
              <w:spacing w:after="20"/>
            </w:pPr>
            <w:r>
              <w:rPr>
                <w:sz w:val="15"/>
              </w:rPr>
              <w:t>BR07–BR09</w:t>
            </w:r>
          </w:p>
        </w:tc>
      </w:tr>
      <w:tr>
        <w:trPr>
          <w:cantSplit/>
        </w:trPr>
        <w:tc>
          <w:tcPr>
            <w:tcW w:type="dxa" w:w="1649"/>
            <w:vAlign w:val="center"/>
            <w:shd w:fill="F2F6F8"/>
          </w:tcPr>
          <w:p>
            <w:pPr>
              <w:spacing w:after="20"/>
            </w:pPr>
            <w:r>
              <w:rPr>
                <w:sz w:val="15"/>
              </w:rPr>
              <w:t>FR10</w:t>
            </w:r>
          </w:p>
        </w:tc>
        <w:tc>
          <w:tcPr>
            <w:tcW w:type="dxa" w:w="1649"/>
            <w:vAlign w:val="center"/>
            <w:shd w:fill="F2F6F8"/>
          </w:tcPr>
          <w:p>
            <w:pPr>
              <w:spacing w:after="20"/>
            </w:pPr>
            <w:r>
              <w:rPr>
                <w:sz w:val="15"/>
              </w:rPr>
              <w:t>Lọc DS nhân viên đủ điều kiện bổ sung</w:t>
            </w:r>
          </w:p>
        </w:tc>
        <w:tc>
          <w:tcPr>
            <w:tcW w:type="dxa" w:w="1649"/>
            <w:vAlign w:val="center"/>
            <w:shd w:fill="F2F6F8"/>
          </w:tcPr>
          <w:p>
            <w:pPr>
              <w:spacing w:after="20"/>
            </w:pPr>
            <w:r>
              <w:rPr>
                <w:sz w:val="15"/>
              </w:rPr>
              <w:t>Lọc theo bộ phận, kỹ năng, không trùng lịch, giờ làm</w:t>
            </w:r>
          </w:p>
        </w:tc>
        <w:tc>
          <w:tcPr>
            <w:tcW w:type="dxa" w:w="1649"/>
            <w:vAlign w:val="center"/>
            <w:shd w:fill="F2F6F8"/>
          </w:tcPr>
          <w:p>
            <w:pPr>
              <w:spacing w:after="20"/>
            </w:pPr>
            <w:r>
              <w:rPr>
                <w:sz w:val="15"/>
              </w:rPr>
              <w:t>Rule-based</w:t>
            </w:r>
          </w:p>
        </w:tc>
        <w:tc>
          <w:tcPr>
            <w:tcW w:type="dxa" w:w="1649"/>
            <w:vAlign w:val="center"/>
            <w:shd w:fill="F2F6F8"/>
          </w:tcPr>
          <w:p>
            <w:pPr>
              <w:spacing w:after="20"/>
            </w:pPr>
            <w:r>
              <w:rPr>
                <w:sz w:val="15"/>
              </w:rPr>
              <w:t>Backend + Web</w:t>
            </w:r>
          </w:p>
        </w:tc>
        <w:tc>
          <w:tcPr>
            <w:tcW w:type="dxa" w:w="1649"/>
            <w:vAlign w:val="center"/>
            <w:shd w:fill="F2F6F8"/>
          </w:tcPr>
          <w:p>
            <w:pPr>
              <w:spacing w:after="20"/>
            </w:pPr>
            <w:r>
              <w:rPr>
                <w:sz w:val="15"/>
              </w:rPr>
              <w:t>BR08; DR05–DR07</w:t>
            </w:r>
          </w:p>
        </w:tc>
      </w:tr>
      <w:tr>
        <w:trPr>
          <w:cantSplit/>
        </w:trPr>
        <w:tc>
          <w:tcPr>
            <w:tcW w:type="dxa" w:w="1649"/>
            <w:vAlign w:val="center"/>
          </w:tcPr>
          <w:p>
            <w:pPr>
              <w:spacing w:after="20"/>
            </w:pPr>
            <w:r>
              <w:rPr>
                <w:sz w:val="15"/>
              </w:rPr>
              <w:t>FR11</w:t>
            </w:r>
          </w:p>
        </w:tc>
        <w:tc>
          <w:tcPr>
            <w:tcW w:type="dxa" w:w="1649"/>
            <w:vAlign w:val="center"/>
          </w:tcPr>
          <w:p>
            <w:pPr>
              <w:spacing w:after="20"/>
            </w:pPr>
            <w:r>
              <w:rPr>
                <w:sz w:val="15"/>
              </w:rPr>
              <w:t>Liên hệ nhân sự nội bộ</w:t>
            </w:r>
          </w:p>
        </w:tc>
        <w:tc>
          <w:tcPr>
            <w:tcW w:type="dxa" w:w="1649"/>
            <w:vAlign w:val="center"/>
          </w:tcPr>
          <w:p>
            <w:pPr>
              <w:spacing w:after="20"/>
            </w:pPr>
            <w:r>
              <w:rPr>
                <w:sz w:val="15"/>
              </w:rPr>
              <w:t>Danh sách ứng viên, ghi nhận kết quả trao đổi</w:t>
            </w:r>
          </w:p>
        </w:tc>
        <w:tc>
          <w:tcPr>
            <w:tcW w:type="dxa" w:w="1649"/>
            <w:vAlign w:val="center"/>
          </w:tcPr>
          <w:p>
            <w:pPr>
              <w:spacing w:after="20"/>
            </w:pPr>
            <w:r>
              <w:rPr>
                <w:sz w:val="15"/>
              </w:rPr>
              <w:t>Manual/User</w:t>
            </w:r>
          </w:p>
        </w:tc>
        <w:tc>
          <w:tcPr>
            <w:tcW w:type="dxa" w:w="1649"/>
            <w:vAlign w:val="center"/>
          </w:tcPr>
          <w:p>
            <w:pPr>
              <w:spacing w:after="20"/>
            </w:pPr>
            <w:r>
              <w:rPr>
                <w:sz w:val="15"/>
              </w:rPr>
              <w:t>Web</w:t>
            </w:r>
          </w:p>
        </w:tc>
        <w:tc>
          <w:tcPr>
            <w:tcW w:type="dxa" w:w="1649"/>
            <w:vAlign w:val="center"/>
          </w:tcPr>
          <w:p>
            <w:pPr>
              <w:spacing w:after="20"/>
            </w:pPr>
            <w:r>
              <w:rPr>
                <w:sz w:val="15"/>
              </w:rPr>
              <w:t>BR08</w:t>
            </w:r>
          </w:p>
        </w:tc>
      </w:tr>
      <w:tr>
        <w:trPr>
          <w:cantSplit/>
        </w:trPr>
        <w:tc>
          <w:tcPr>
            <w:tcW w:type="dxa" w:w="1649"/>
            <w:vAlign w:val="center"/>
            <w:shd w:fill="F2F6F8"/>
          </w:tcPr>
          <w:p>
            <w:pPr>
              <w:spacing w:after="20"/>
            </w:pPr>
            <w:r>
              <w:rPr>
                <w:sz w:val="15"/>
              </w:rPr>
              <w:t>FR12</w:t>
            </w:r>
          </w:p>
        </w:tc>
        <w:tc>
          <w:tcPr>
            <w:tcW w:type="dxa" w:w="1649"/>
            <w:vAlign w:val="center"/>
            <w:shd w:fill="F2F6F8"/>
          </w:tcPr>
          <w:p>
            <w:pPr>
              <w:spacing w:after="20"/>
            </w:pPr>
            <w:r>
              <w:rPr>
                <w:sz w:val="15"/>
              </w:rPr>
              <w:t>Gửi yêu cầu viện trợ chi nhánh khác</w:t>
            </w:r>
          </w:p>
        </w:tc>
        <w:tc>
          <w:tcPr>
            <w:tcW w:type="dxa" w:w="1649"/>
            <w:vAlign w:val="center"/>
            <w:shd w:fill="F2F6F8"/>
          </w:tcPr>
          <w:p>
            <w:pPr>
              <w:spacing w:after="20"/>
            </w:pPr>
            <w:r>
              <w:rPr>
                <w:sz w:val="15"/>
              </w:rPr>
              <w:t>Form yêu cầu, chọn chi nhánh, lưu kết quả phối hợp</w:t>
            </w:r>
          </w:p>
        </w:tc>
        <w:tc>
          <w:tcPr>
            <w:tcW w:type="dxa" w:w="1649"/>
            <w:vAlign w:val="center"/>
            <w:shd w:fill="F2F6F8"/>
          </w:tcPr>
          <w:p>
            <w:pPr>
              <w:spacing w:after="20"/>
            </w:pPr>
            <w:r>
              <w:rPr>
                <w:sz w:val="15"/>
              </w:rPr>
              <w:t>Manual/User</w:t>
            </w:r>
          </w:p>
        </w:tc>
        <w:tc>
          <w:tcPr>
            <w:tcW w:type="dxa" w:w="1649"/>
            <w:vAlign w:val="center"/>
            <w:shd w:fill="F2F6F8"/>
          </w:tcPr>
          <w:p>
            <w:pPr>
              <w:spacing w:after="20"/>
            </w:pPr>
            <w:r>
              <w:rPr>
                <w:sz w:val="15"/>
              </w:rPr>
              <w:t>Web</w:t>
            </w:r>
          </w:p>
        </w:tc>
        <w:tc>
          <w:tcPr>
            <w:tcW w:type="dxa" w:w="1649"/>
            <w:vAlign w:val="center"/>
            <w:shd w:fill="F2F6F8"/>
          </w:tcPr>
          <w:p>
            <w:pPr>
              <w:spacing w:after="20"/>
            </w:pPr>
            <w:r>
              <w:rPr>
                <w:sz w:val="15"/>
              </w:rPr>
              <w:t>DR27–DR29</w:t>
            </w:r>
          </w:p>
        </w:tc>
      </w:tr>
      <w:tr>
        <w:trPr>
          <w:cantSplit/>
        </w:trPr>
        <w:tc>
          <w:tcPr>
            <w:tcW w:type="dxa" w:w="1649"/>
            <w:vAlign w:val="center"/>
          </w:tcPr>
          <w:p>
            <w:pPr>
              <w:spacing w:after="20"/>
            </w:pPr>
            <w:r>
              <w:rPr>
                <w:sz w:val="15"/>
              </w:rPr>
              <w:t>FR13</w:t>
            </w:r>
          </w:p>
        </w:tc>
        <w:tc>
          <w:tcPr>
            <w:tcW w:type="dxa" w:w="1649"/>
            <w:vAlign w:val="center"/>
          </w:tcPr>
          <w:p>
            <w:pPr>
              <w:spacing w:after="20"/>
            </w:pPr>
            <w:r>
              <w:rPr>
                <w:sz w:val="15"/>
              </w:rPr>
              <w:t>Tạo bảng lịch làm dự kiến</w:t>
            </w:r>
          </w:p>
        </w:tc>
        <w:tc>
          <w:tcPr>
            <w:tcW w:type="dxa" w:w="1649"/>
            <w:vAlign w:val="center"/>
          </w:tcPr>
          <w:p>
            <w:pPr>
              <w:spacing w:after="20"/>
            </w:pPr>
            <w:r>
              <w:rPr>
                <w:sz w:val="15"/>
              </w:rPr>
              <w:t>Sinh nhiều phương án thỏa hard constraints</w:t>
            </w:r>
          </w:p>
        </w:tc>
        <w:tc>
          <w:tcPr>
            <w:tcW w:type="dxa" w:w="1649"/>
            <w:vAlign w:val="center"/>
          </w:tcPr>
          <w:p>
            <w:pPr>
              <w:spacing w:after="20"/>
            </w:pPr>
            <w:r>
              <w:rPr>
                <w:sz w:val="15"/>
              </w:rPr>
              <w:t>Rule-based</w:t>
            </w:r>
          </w:p>
        </w:tc>
        <w:tc>
          <w:tcPr>
            <w:tcW w:type="dxa" w:w="1649"/>
            <w:vAlign w:val="center"/>
          </w:tcPr>
          <w:p>
            <w:pPr>
              <w:spacing w:after="20"/>
            </w:pPr>
            <w:r>
              <w:rPr>
                <w:sz w:val="15"/>
              </w:rPr>
              <w:t>Backend</w:t>
            </w:r>
          </w:p>
        </w:tc>
        <w:tc>
          <w:tcPr>
            <w:tcW w:type="dxa" w:w="1649"/>
            <w:vAlign w:val="center"/>
          </w:tcPr>
          <w:p>
            <w:pPr>
              <w:spacing w:after="20"/>
            </w:pPr>
            <w:r>
              <w:rPr>
                <w:sz w:val="15"/>
              </w:rPr>
              <w:t>BR09; DR08</w:t>
            </w:r>
          </w:p>
        </w:tc>
      </w:tr>
      <w:tr>
        <w:trPr>
          <w:cantSplit/>
        </w:trPr>
        <w:tc>
          <w:tcPr>
            <w:tcW w:type="dxa" w:w="1649"/>
            <w:vAlign w:val="center"/>
            <w:shd w:fill="F2F6F8"/>
          </w:tcPr>
          <w:p>
            <w:pPr>
              <w:spacing w:after="20"/>
            </w:pPr>
            <w:r>
              <w:rPr>
                <w:sz w:val="15"/>
              </w:rPr>
              <w:t>FR14</w:t>
            </w:r>
          </w:p>
        </w:tc>
        <w:tc>
          <w:tcPr>
            <w:tcW w:type="dxa" w:w="1649"/>
            <w:vAlign w:val="center"/>
            <w:shd w:fill="F2F6F8"/>
          </w:tcPr>
          <w:p>
            <w:pPr>
              <w:spacing w:after="20"/>
            </w:pPr>
            <w:r>
              <w:rPr>
                <w:sz w:val="15"/>
              </w:rPr>
              <w:t>Đánh giá phương án lịch dự kiến</w:t>
            </w:r>
          </w:p>
        </w:tc>
        <w:tc>
          <w:tcPr>
            <w:tcW w:type="dxa" w:w="1649"/>
            <w:vAlign w:val="center"/>
            <w:shd w:fill="F2F6F8"/>
          </w:tcPr>
          <w:p>
            <w:pPr>
              <w:spacing w:after="20"/>
            </w:pPr>
            <w:r>
              <w:rPr>
                <w:sz w:val="15"/>
              </w:rPr>
              <w:t>Giải thích/so sánh phương án hợp lệ; QL chọn</w:t>
            </w:r>
          </w:p>
        </w:tc>
        <w:tc>
          <w:tcPr>
            <w:tcW w:type="dxa" w:w="1649"/>
            <w:vAlign w:val="center"/>
            <w:shd w:fill="F2F6F8"/>
          </w:tcPr>
          <w:p>
            <w:pPr>
              <w:spacing w:after="20"/>
            </w:pPr>
            <w:r>
              <w:rPr>
                <w:sz w:val="15"/>
              </w:rPr>
              <w:t>AI-assisted</w:t>
            </w:r>
          </w:p>
        </w:tc>
        <w:tc>
          <w:tcPr>
            <w:tcW w:type="dxa" w:w="1649"/>
            <w:vAlign w:val="center"/>
            <w:shd w:fill="F2F6F8"/>
          </w:tcPr>
          <w:p>
            <w:pPr>
              <w:spacing w:after="20"/>
            </w:pPr>
            <w:r>
              <w:rPr>
                <w:sz w:val="15"/>
              </w:rPr>
              <w:t>API AI qua Backend</w:t>
            </w:r>
          </w:p>
        </w:tc>
        <w:tc>
          <w:tcPr>
            <w:tcW w:type="dxa" w:w="1649"/>
            <w:vAlign w:val="center"/>
            <w:shd w:fill="F2F6F8"/>
          </w:tcPr>
          <w:p>
            <w:pPr>
              <w:spacing w:after="20"/>
            </w:pPr>
            <w:r>
              <w:rPr>
                <w:sz w:val="15"/>
              </w:rPr>
              <w:t>BR10; DR10</w:t>
            </w:r>
          </w:p>
        </w:tc>
      </w:tr>
      <w:tr>
        <w:trPr>
          <w:cantSplit/>
        </w:trPr>
        <w:tc>
          <w:tcPr>
            <w:tcW w:type="dxa" w:w="1649"/>
            <w:vAlign w:val="center"/>
          </w:tcPr>
          <w:p>
            <w:pPr>
              <w:spacing w:after="20"/>
            </w:pPr>
            <w:r>
              <w:rPr>
                <w:sz w:val="15"/>
              </w:rPr>
              <w:t>FR15</w:t>
            </w:r>
          </w:p>
        </w:tc>
        <w:tc>
          <w:tcPr>
            <w:tcW w:type="dxa" w:w="1649"/>
            <w:vAlign w:val="center"/>
          </w:tcPr>
          <w:p>
            <w:pPr>
              <w:spacing w:after="20"/>
            </w:pPr>
            <w:r>
              <w:rPr>
                <w:sz w:val="15"/>
              </w:rPr>
              <w:t>Kiểm tra bảng lịch; Cơ cấu phù hợp?</w:t>
            </w:r>
          </w:p>
        </w:tc>
        <w:tc>
          <w:tcPr>
            <w:tcW w:type="dxa" w:w="1649"/>
            <w:vAlign w:val="center"/>
          </w:tcPr>
          <w:p>
            <w:pPr>
              <w:spacing w:after="20"/>
            </w:pPr>
            <w:r>
              <w:rPr>
                <w:sz w:val="15"/>
              </w:rPr>
              <w:t>Cảnh báo thiếu kỹ năng, người, trùng ca; QL kiểm tra</w:t>
            </w:r>
          </w:p>
        </w:tc>
        <w:tc>
          <w:tcPr>
            <w:tcW w:type="dxa" w:w="1649"/>
            <w:vAlign w:val="center"/>
          </w:tcPr>
          <w:p>
            <w:pPr>
              <w:spacing w:after="20"/>
            </w:pPr>
            <w:r>
              <w:rPr>
                <w:sz w:val="15"/>
              </w:rPr>
              <w:t>Rule-based + User</w:t>
            </w:r>
          </w:p>
        </w:tc>
        <w:tc>
          <w:tcPr>
            <w:tcW w:type="dxa" w:w="1649"/>
            <w:vAlign w:val="center"/>
          </w:tcPr>
          <w:p>
            <w:pPr>
              <w:spacing w:after="20"/>
            </w:pPr>
            <w:r>
              <w:rPr>
                <w:sz w:val="15"/>
              </w:rPr>
              <w:t>Backend + Web</w:t>
            </w:r>
          </w:p>
        </w:tc>
        <w:tc>
          <w:tcPr>
            <w:tcW w:type="dxa" w:w="1649"/>
            <w:vAlign w:val="center"/>
          </w:tcPr>
          <w:p>
            <w:pPr>
              <w:spacing w:after="20"/>
            </w:pPr>
            <w:r>
              <w:rPr>
                <w:sz w:val="15"/>
              </w:rPr>
              <w:t>BR08–BR11</w:t>
            </w:r>
          </w:p>
        </w:tc>
      </w:tr>
      <w:tr>
        <w:trPr>
          <w:cantSplit/>
        </w:trPr>
        <w:tc>
          <w:tcPr>
            <w:tcW w:type="dxa" w:w="1649"/>
            <w:vAlign w:val="center"/>
            <w:shd w:fill="F2F6F8"/>
          </w:tcPr>
          <w:p>
            <w:pPr>
              <w:spacing w:after="20"/>
            </w:pPr>
            <w:r>
              <w:rPr>
                <w:sz w:val="15"/>
              </w:rPr>
              <w:t>FR16</w:t>
            </w:r>
          </w:p>
        </w:tc>
        <w:tc>
          <w:tcPr>
            <w:tcW w:type="dxa" w:w="1649"/>
            <w:vAlign w:val="center"/>
            <w:shd w:fill="F2F6F8"/>
          </w:tcPr>
          <w:p>
            <w:pPr>
              <w:spacing w:after="20"/>
            </w:pPr>
            <w:r>
              <w:rPr>
                <w:sz w:val="15"/>
              </w:rPr>
              <w:t>Cân đối, điều chỉnh lại lịch</w:t>
            </w:r>
          </w:p>
        </w:tc>
        <w:tc>
          <w:tcPr>
            <w:tcW w:type="dxa" w:w="1649"/>
            <w:vAlign w:val="center"/>
            <w:shd w:fill="F2F6F8"/>
          </w:tcPr>
          <w:p>
            <w:pPr>
              <w:spacing w:after="20"/>
            </w:pPr>
            <w:r>
              <w:rPr>
                <w:sz w:val="15"/>
              </w:rPr>
              <w:t>Đổi người/ca trong bản nháp, gợi ý AI, kiểm tra lại</w:t>
            </w:r>
          </w:p>
        </w:tc>
        <w:tc>
          <w:tcPr>
            <w:tcW w:type="dxa" w:w="1649"/>
            <w:vAlign w:val="center"/>
            <w:shd w:fill="F2F6F8"/>
          </w:tcPr>
          <w:p>
            <w:pPr>
              <w:spacing w:after="20"/>
            </w:pPr>
            <w:r>
              <w:rPr>
                <w:sz w:val="15"/>
              </w:rPr>
              <w:t>User + AI-assisted</w:t>
            </w:r>
          </w:p>
        </w:tc>
        <w:tc>
          <w:tcPr>
            <w:tcW w:type="dxa" w:w="1649"/>
            <w:vAlign w:val="center"/>
            <w:shd w:fill="F2F6F8"/>
          </w:tcPr>
          <w:p>
            <w:pPr>
              <w:spacing w:after="20"/>
            </w:pPr>
            <w:r>
              <w:rPr>
                <w:sz w:val="15"/>
              </w:rPr>
              <w:t>Web + Backend</w:t>
            </w:r>
          </w:p>
        </w:tc>
        <w:tc>
          <w:tcPr>
            <w:tcW w:type="dxa" w:w="1649"/>
            <w:vAlign w:val="center"/>
            <w:shd w:fill="F2F6F8"/>
          </w:tcPr>
          <w:p>
            <w:pPr>
              <w:spacing w:after="20"/>
            </w:pPr>
            <w:r>
              <w:rPr>
                <w:sz w:val="15"/>
              </w:rPr>
              <w:t>BR09–BR11; DR09</w:t>
            </w:r>
          </w:p>
        </w:tc>
      </w:tr>
      <w:tr>
        <w:trPr>
          <w:cantSplit/>
        </w:trPr>
        <w:tc>
          <w:tcPr>
            <w:tcW w:type="dxa" w:w="1649"/>
            <w:vAlign w:val="center"/>
          </w:tcPr>
          <w:p>
            <w:pPr>
              <w:spacing w:after="20"/>
            </w:pPr>
            <w:r>
              <w:rPr>
                <w:sz w:val="15"/>
              </w:rPr>
              <w:t>FR17</w:t>
            </w:r>
          </w:p>
        </w:tc>
        <w:tc>
          <w:tcPr>
            <w:tcW w:type="dxa" w:w="1649"/>
            <w:vAlign w:val="center"/>
          </w:tcPr>
          <w:p>
            <w:pPr>
              <w:spacing w:after="20"/>
            </w:pPr>
            <w:r>
              <w:rPr>
                <w:sz w:val="15"/>
              </w:rPr>
              <w:t>Gửi lịch làm (trình phê duyệt)</w:t>
            </w:r>
          </w:p>
        </w:tc>
        <w:tc>
          <w:tcPr>
            <w:tcW w:type="dxa" w:w="1649"/>
            <w:vAlign w:val="center"/>
          </w:tcPr>
          <w:p>
            <w:pPr>
              <w:spacing w:after="20"/>
            </w:pPr>
            <w:r>
              <w:rPr>
                <w:sz w:val="15"/>
              </w:rPr>
              <w:t>Nộp phiên bản lịch để GS xem xét</w:t>
            </w:r>
          </w:p>
        </w:tc>
        <w:tc>
          <w:tcPr>
            <w:tcW w:type="dxa" w:w="1649"/>
            <w:vAlign w:val="center"/>
          </w:tcPr>
          <w:p>
            <w:pPr>
              <w:spacing w:after="20"/>
            </w:pPr>
            <w:r>
              <w:rPr>
                <w:sz w:val="15"/>
              </w:rPr>
              <w:t>User Task</w:t>
            </w:r>
          </w:p>
        </w:tc>
        <w:tc>
          <w:tcPr>
            <w:tcW w:type="dxa" w:w="1649"/>
            <w:vAlign w:val="center"/>
          </w:tcPr>
          <w:p>
            <w:pPr>
              <w:spacing w:after="20"/>
            </w:pPr>
            <w:r>
              <w:rPr>
                <w:sz w:val="15"/>
              </w:rPr>
              <w:t>Web + Backend</w:t>
            </w:r>
          </w:p>
        </w:tc>
        <w:tc>
          <w:tcPr>
            <w:tcW w:type="dxa" w:w="1649"/>
            <w:vAlign w:val="center"/>
          </w:tcPr>
          <w:p>
            <w:pPr>
              <w:spacing w:after="20"/>
            </w:pPr>
            <w:r>
              <w:rPr>
                <w:sz w:val="15"/>
              </w:rPr>
              <w:t>BR11</w:t>
            </w:r>
          </w:p>
        </w:tc>
      </w:tr>
      <w:tr>
        <w:trPr>
          <w:cantSplit/>
        </w:trPr>
        <w:tc>
          <w:tcPr>
            <w:tcW w:type="dxa" w:w="1649"/>
            <w:vAlign w:val="center"/>
            <w:shd w:fill="F2F6F8"/>
          </w:tcPr>
          <w:p>
            <w:pPr>
              <w:spacing w:after="20"/>
            </w:pPr>
            <w:r>
              <w:rPr>
                <w:sz w:val="15"/>
              </w:rPr>
              <w:t>FR18</w:t>
            </w:r>
          </w:p>
        </w:tc>
        <w:tc>
          <w:tcPr>
            <w:tcW w:type="dxa" w:w="1649"/>
            <w:vAlign w:val="center"/>
            <w:shd w:fill="F2F6F8"/>
          </w:tcPr>
          <w:p>
            <w:pPr>
              <w:spacing w:after="20"/>
            </w:pPr>
            <w:r>
              <w:rPr>
                <w:sz w:val="15"/>
              </w:rPr>
              <w:t>Xem xét phê duyệt; Đồng ý duyệt?</w:t>
            </w:r>
          </w:p>
        </w:tc>
        <w:tc>
          <w:tcPr>
            <w:tcW w:type="dxa" w:w="1649"/>
            <w:vAlign w:val="center"/>
            <w:shd w:fill="F2F6F8"/>
          </w:tcPr>
          <w:p>
            <w:pPr>
              <w:spacing w:after="20"/>
            </w:pPr>
            <w:r>
              <w:rPr>
                <w:sz w:val="15"/>
              </w:rPr>
              <w:t>Phê duyệt / Yêu cầu điều chỉnh kèm lý do</w:t>
            </w:r>
          </w:p>
        </w:tc>
        <w:tc>
          <w:tcPr>
            <w:tcW w:type="dxa" w:w="1649"/>
            <w:vAlign w:val="center"/>
            <w:shd w:fill="F2F6F8"/>
          </w:tcPr>
          <w:p>
            <w:pPr>
              <w:spacing w:after="20"/>
            </w:pPr>
            <w:r>
              <w:rPr>
                <w:sz w:val="15"/>
              </w:rPr>
              <w:t>User Task</w:t>
            </w:r>
          </w:p>
        </w:tc>
        <w:tc>
          <w:tcPr>
            <w:tcW w:type="dxa" w:w="1649"/>
            <w:vAlign w:val="center"/>
            <w:shd w:fill="F2F6F8"/>
          </w:tcPr>
          <w:p>
            <w:pPr>
              <w:spacing w:after="20"/>
            </w:pPr>
            <w:r>
              <w:rPr>
                <w:sz w:val="15"/>
              </w:rPr>
              <w:t>Web</w:t>
            </w:r>
          </w:p>
        </w:tc>
        <w:tc>
          <w:tcPr>
            <w:tcW w:type="dxa" w:w="1649"/>
            <w:vAlign w:val="center"/>
            <w:shd w:fill="F2F6F8"/>
          </w:tcPr>
          <w:p>
            <w:pPr>
              <w:spacing w:after="20"/>
            </w:pPr>
            <w:r>
              <w:rPr>
                <w:sz w:val="15"/>
              </w:rPr>
              <w:t>BR12–BR13; DR11–DR13</w:t>
            </w:r>
          </w:p>
        </w:tc>
      </w:tr>
      <w:tr>
        <w:trPr>
          <w:cantSplit/>
        </w:trPr>
        <w:tc>
          <w:tcPr>
            <w:tcW w:type="dxa" w:w="1649"/>
            <w:vAlign w:val="center"/>
          </w:tcPr>
          <w:p>
            <w:pPr>
              <w:spacing w:after="20"/>
            </w:pPr>
            <w:r>
              <w:rPr>
                <w:sz w:val="15"/>
              </w:rPr>
              <w:t>FR19</w:t>
            </w:r>
          </w:p>
        </w:tc>
        <w:tc>
          <w:tcPr>
            <w:tcW w:type="dxa" w:w="1649"/>
            <w:vAlign w:val="center"/>
          </w:tcPr>
          <w:p>
            <w:pPr>
              <w:spacing w:after="20"/>
            </w:pPr>
            <w:r>
              <w:rPr>
                <w:sz w:val="15"/>
              </w:rPr>
              <w:t>Công bố lịch / Nhận lịch</w:t>
            </w:r>
          </w:p>
        </w:tc>
        <w:tc>
          <w:tcPr>
            <w:tcW w:type="dxa" w:w="1649"/>
            <w:vAlign w:val="center"/>
          </w:tcPr>
          <w:p>
            <w:pPr>
              <w:spacing w:after="20"/>
            </w:pPr>
            <w:r>
              <w:rPr>
                <w:sz w:val="15"/>
              </w:rPr>
              <w:t>Chỉ công bố phiên bản đã duyệt; thông báo nhân viên</w:t>
            </w:r>
          </w:p>
        </w:tc>
        <w:tc>
          <w:tcPr>
            <w:tcW w:type="dxa" w:w="1649"/>
            <w:vAlign w:val="center"/>
          </w:tcPr>
          <w:p>
            <w:pPr>
              <w:spacing w:after="20"/>
            </w:pPr>
            <w:r>
              <w:rPr>
                <w:sz w:val="15"/>
              </w:rPr>
              <w:t>Rule-based + User</w:t>
            </w:r>
          </w:p>
        </w:tc>
        <w:tc>
          <w:tcPr>
            <w:tcW w:type="dxa" w:w="1649"/>
            <w:vAlign w:val="center"/>
          </w:tcPr>
          <w:p>
            <w:pPr>
              <w:spacing w:after="20"/>
            </w:pPr>
            <w:r>
              <w:rPr>
                <w:sz w:val="15"/>
              </w:rPr>
              <w:t>Backend + Web</w:t>
            </w:r>
          </w:p>
        </w:tc>
        <w:tc>
          <w:tcPr>
            <w:tcW w:type="dxa" w:w="1649"/>
            <w:vAlign w:val="center"/>
          </w:tcPr>
          <w:p>
            <w:pPr>
              <w:spacing w:after="20"/>
            </w:pPr>
            <w:r>
              <w:rPr>
                <w:sz w:val="15"/>
              </w:rPr>
              <w:t>BR13–BR14</w:t>
            </w:r>
          </w:p>
        </w:tc>
      </w:tr>
      <w:tr>
        <w:trPr>
          <w:cantSplit/>
        </w:trPr>
        <w:tc>
          <w:tcPr>
            <w:tcW w:type="dxa" w:w="1649"/>
            <w:vAlign w:val="center"/>
            <w:shd w:fill="F2F6F8"/>
          </w:tcPr>
          <w:p>
            <w:pPr>
              <w:spacing w:after="20"/>
            </w:pPr>
            <w:r>
              <w:rPr>
                <w:sz w:val="15"/>
              </w:rPr>
              <w:t>FR20</w:t>
            </w:r>
          </w:p>
        </w:tc>
        <w:tc>
          <w:tcPr>
            <w:tcW w:type="dxa" w:w="1649"/>
            <w:vAlign w:val="center"/>
            <w:shd w:fill="F2F6F8"/>
          </w:tcPr>
          <w:p>
            <w:pPr>
              <w:spacing w:after="20"/>
            </w:pPr>
            <w:r>
              <w:rPr>
                <w:sz w:val="15"/>
              </w:rPr>
              <w:t>Kiểm tra lịch; Có yêu cầu đổi ca?</w:t>
            </w:r>
          </w:p>
        </w:tc>
        <w:tc>
          <w:tcPr>
            <w:tcW w:type="dxa" w:w="1649"/>
            <w:vAlign w:val="center"/>
            <w:shd w:fill="F2F6F8"/>
          </w:tcPr>
          <w:p>
            <w:pPr>
              <w:spacing w:after="20"/>
            </w:pPr>
            <w:r>
              <w:rPr>
                <w:sz w:val="15"/>
              </w:rPr>
              <w:t>Xem ca cá nhân và gửi yêu cầu trong thời hạn</w:t>
            </w:r>
          </w:p>
        </w:tc>
        <w:tc>
          <w:tcPr>
            <w:tcW w:type="dxa" w:w="1649"/>
            <w:vAlign w:val="center"/>
            <w:shd w:fill="F2F6F8"/>
          </w:tcPr>
          <w:p>
            <w:pPr>
              <w:spacing w:after="20"/>
            </w:pPr>
            <w:r>
              <w:rPr>
                <w:sz w:val="15"/>
              </w:rPr>
              <w:t>User Task</w:t>
            </w:r>
          </w:p>
        </w:tc>
        <w:tc>
          <w:tcPr>
            <w:tcW w:type="dxa" w:w="1649"/>
            <w:vAlign w:val="center"/>
            <w:shd w:fill="F2F6F8"/>
          </w:tcPr>
          <w:p>
            <w:pPr>
              <w:spacing w:after="20"/>
            </w:pPr>
            <w:r>
              <w:rPr>
                <w:sz w:val="15"/>
              </w:rPr>
              <w:t>Web</w:t>
            </w:r>
          </w:p>
        </w:tc>
        <w:tc>
          <w:tcPr>
            <w:tcW w:type="dxa" w:w="1649"/>
            <w:vAlign w:val="center"/>
            <w:shd w:fill="F2F6F8"/>
          </w:tcPr>
          <w:p>
            <w:pPr>
              <w:spacing w:after="20"/>
            </w:pPr>
            <w:r>
              <w:rPr>
                <w:sz w:val="15"/>
              </w:rPr>
              <w:t>BR14; DR15–DR18</w:t>
            </w:r>
          </w:p>
        </w:tc>
      </w:tr>
      <w:tr>
        <w:trPr>
          <w:cantSplit/>
        </w:trPr>
        <w:tc>
          <w:tcPr>
            <w:tcW w:type="dxa" w:w="1649"/>
            <w:vAlign w:val="center"/>
          </w:tcPr>
          <w:p>
            <w:pPr>
              <w:spacing w:after="20"/>
            </w:pPr>
            <w:r>
              <w:rPr>
                <w:sz w:val="15"/>
              </w:rPr>
              <w:t>FR21</w:t>
            </w:r>
          </w:p>
        </w:tc>
        <w:tc>
          <w:tcPr>
            <w:tcW w:type="dxa" w:w="1649"/>
            <w:vAlign w:val="center"/>
          </w:tcPr>
          <w:p>
            <w:pPr>
              <w:spacing w:after="20"/>
            </w:pPr>
            <w:r>
              <w:rPr>
                <w:sz w:val="15"/>
              </w:rPr>
              <w:t>Sau 30 phút; Lưu thông tin lịch làm</w:t>
            </w:r>
          </w:p>
        </w:tc>
        <w:tc>
          <w:tcPr>
            <w:tcW w:type="dxa" w:w="1649"/>
            <w:vAlign w:val="center"/>
          </w:tcPr>
          <w:p>
            <w:pPr>
              <w:spacing w:after="20"/>
            </w:pPr>
            <w:r>
              <w:rPr>
                <w:sz w:val="15"/>
              </w:rPr>
              <w:t>Lưu snapshot và trạng thái, giữ yêu cầu đang xử lý</w:t>
            </w:r>
          </w:p>
        </w:tc>
        <w:tc>
          <w:tcPr>
            <w:tcW w:type="dxa" w:w="1649"/>
            <w:vAlign w:val="center"/>
          </w:tcPr>
          <w:p>
            <w:pPr>
              <w:spacing w:after="20"/>
            </w:pPr>
            <w:r>
              <w:rPr>
                <w:sz w:val="15"/>
              </w:rPr>
              <w:t>Rule-based</w:t>
            </w:r>
          </w:p>
        </w:tc>
        <w:tc>
          <w:tcPr>
            <w:tcW w:type="dxa" w:w="1649"/>
            <w:vAlign w:val="center"/>
          </w:tcPr>
          <w:p>
            <w:pPr>
              <w:spacing w:after="20"/>
            </w:pPr>
            <w:r>
              <w:rPr>
                <w:sz w:val="15"/>
              </w:rPr>
              <w:t>Backend/Timer</w:t>
            </w:r>
          </w:p>
        </w:tc>
        <w:tc>
          <w:tcPr>
            <w:tcW w:type="dxa" w:w="1649"/>
            <w:vAlign w:val="center"/>
          </w:tcPr>
          <w:p>
            <w:pPr>
              <w:spacing w:after="20"/>
            </w:pPr>
            <w:r>
              <w:rPr>
                <w:sz w:val="15"/>
              </w:rPr>
              <w:t>BR18; DR17</w:t>
            </w:r>
          </w:p>
        </w:tc>
      </w:tr>
      <w:tr>
        <w:trPr>
          <w:cantSplit/>
        </w:trPr>
        <w:tc>
          <w:tcPr>
            <w:tcW w:type="dxa" w:w="1649"/>
            <w:vAlign w:val="center"/>
            <w:shd w:fill="F2F6F8"/>
          </w:tcPr>
          <w:p>
            <w:pPr>
              <w:spacing w:after="20"/>
            </w:pPr>
            <w:r>
              <w:rPr>
                <w:sz w:val="15"/>
              </w:rPr>
              <w:t>FR22</w:t>
            </w:r>
          </w:p>
        </w:tc>
        <w:tc>
          <w:tcPr>
            <w:tcW w:type="dxa" w:w="1649"/>
            <w:vAlign w:val="center"/>
            <w:shd w:fill="F2F6F8"/>
          </w:tcPr>
          <w:p>
            <w:pPr>
              <w:spacing w:after="20"/>
            </w:pPr>
            <w:r>
              <w:rPr>
                <w:sz w:val="15"/>
              </w:rPr>
              <w:t>Gửi yêu cầu đổi ca / Nhận tín hiệu đổi ca</w:t>
            </w:r>
          </w:p>
        </w:tc>
        <w:tc>
          <w:tcPr>
            <w:tcW w:type="dxa" w:w="1649"/>
            <w:vAlign w:val="center"/>
            <w:shd w:fill="F2F6F8"/>
          </w:tcPr>
          <w:p>
            <w:pPr>
              <w:spacing w:after="20"/>
            </w:pPr>
            <w:r>
              <w:rPr>
                <w:sz w:val="15"/>
              </w:rPr>
              <w:t>Tạo yêu cầu, xem queue yêu cầu của QL</w:t>
            </w:r>
          </w:p>
        </w:tc>
        <w:tc>
          <w:tcPr>
            <w:tcW w:type="dxa" w:w="1649"/>
            <w:vAlign w:val="center"/>
            <w:shd w:fill="F2F6F8"/>
          </w:tcPr>
          <w:p>
            <w:pPr>
              <w:spacing w:after="20"/>
            </w:pPr>
            <w:r>
              <w:rPr>
                <w:sz w:val="15"/>
              </w:rPr>
              <w:t>User + Rule-based</w:t>
            </w:r>
          </w:p>
        </w:tc>
        <w:tc>
          <w:tcPr>
            <w:tcW w:type="dxa" w:w="1649"/>
            <w:vAlign w:val="center"/>
            <w:shd w:fill="F2F6F8"/>
          </w:tcPr>
          <w:p>
            <w:pPr>
              <w:spacing w:after="20"/>
            </w:pPr>
            <w:r>
              <w:rPr>
                <w:sz w:val="15"/>
              </w:rPr>
              <w:t>Web + Backend</w:t>
            </w:r>
          </w:p>
        </w:tc>
        <w:tc>
          <w:tcPr>
            <w:tcW w:type="dxa" w:w="1649"/>
            <w:vAlign w:val="center"/>
            <w:shd w:fill="F2F6F8"/>
          </w:tcPr>
          <w:p>
            <w:pPr>
              <w:spacing w:after="20"/>
            </w:pPr>
            <w:r>
              <w:rPr>
                <w:sz w:val="15"/>
              </w:rPr>
              <w:t>BR17; DR16–DR19</w:t>
            </w:r>
          </w:p>
        </w:tc>
      </w:tr>
      <w:tr>
        <w:trPr>
          <w:cantSplit/>
        </w:trPr>
        <w:tc>
          <w:tcPr>
            <w:tcW w:type="dxa" w:w="1649"/>
            <w:vAlign w:val="center"/>
          </w:tcPr>
          <w:p>
            <w:pPr>
              <w:spacing w:after="20"/>
            </w:pPr>
            <w:r>
              <w:rPr>
                <w:sz w:val="15"/>
              </w:rPr>
              <w:t>FR23</w:t>
            </w:r>
          </w:p>
        </w:tc>
        <w:tc>
          <w:tcPr>
            <w:tcW w:type="dxa" w:w="1649"/>
            <w:vAlign w:val="center"/>
          </w:tcPr>
          <w:p>
            <w:pPr>
              <w:spacing w:after="20"/>
            </w:pPr>
            <w:r>
              <w:rPr>
                <w:sz w:val="15"/>
              </w:rPr>
              <w:t>Xử lý sự cố phát sinh đến ngày làm</w:t>
            </w:r>
          </w:p>
        </w:tc>
        <w:tc>
          <w:tcPr>
            <w:tcW w:type="dxa" w:w="1649"/>
            <w:vAlign w:val="center"/>
          </w:tcPr>
          <w:p>
            <w:pPr>
              <w:spacing w:after="20"/>
            </w:pPr>
            <w:r>
              <w:rPr>
                <w:sz w:val="15"/>
              </w:rPr>
              <w:t>Khai báo sự cố, QL nhận và xác định cần thay ca</w:t>
            </w:r>
          </w:p>
        </w:tc>
        <w:tc>
          <w:tcPr>
            <w:tcW w:type="dxa" w:w="1649"/>
            <w:vAlign w:val="center"/>
          </w:tcPr>
          <w:p>
            <w:pPr>
              <w:spacing w:after="20"/>
            </w:pPr>
            <w:r>
              <w:rPr>
                <w:sz w:val="15"/>
              </w:rPr>
              <w:t>User Task</w:t>
            </w:r>
          </w:p>
        </w:tc>
        <w:tc>
          <w:tcPr>
            <w:tcW w:type="dxa" w:w="1649"/>
            <w:vAlign w:val="center"/>
          </w:tcPr>
          <w:p>
            <w:pPr>
              <w:spacing w:after="20"/>
            </w:pPr>
            <w:r>
              <w:rPr>
                <w:sz w:val="15"/>
              </w:rPr>
              <w:t>Web</w:t>
            </w:r>
          </w:p>
        </w:tc>
        <w:tc>
          <w:tcPr>
            <w:tcW w:type="dxa" w:w="1649"/>
            <w:vAlign w:val="center"/>
          </w:tcPr>
          <w:p>
            <w:pPr>
              <w:spacing w:after="20"/>
            </w:pPr>
            <w:r>
              <w:rPr>
                <w:sz w:val="15"/>
              </w:rPr>
              <w:t>DR24–DR26</w:t>
            </w:r>
          </w:p>
        </w:tc>
      </w:tr>
      <w:tr>
        <w:trPr>
          <w:cantSplit/>
        </w:trPr>
        <w:tc>
          <w:tcPr>
            <w:tcW w:type="dxa" w:w="1649"/>
            <w:vAlign w:val="center"/>
            <w:shd w:fill="F2F6F8"/>
          </w:tcPr>
          <w:p>
            <w:pPr>
              <w:spacing w:after="20"/>
            </w:pPr>
            <w:r>
              <w:rPr>
                <w:sz w:val="15"/>
              </w:rPr>
              <w:t>FR24</w:t>
            </w:r>
          </w:p>
        </w:tc>
        <w:tc>
          <w:tcPr>
            <w:tcW w:type="dxa" w:w="1649"/>
            <w:vAlign w:val="center"/>
            <w:shd w:fill="F2F6F8"/>
          </w:tcPr>
          <w:p>
            <w:pPr>
              <w:spacing w:after="20"/>
            </w:pPr>
            <w:r>
              <w:rPr>
                <w:sz w:val="15"/>
              </w:rPr>
              <w:t>Tìm nhân viên thay thế</w:t>
            </w:r>
          </w:p>
        </w:tc>
        <w:tc>
          <w:tcPr>
            <w:tcW w:type="dxa" w:w="1649"/>
            <w:vAlign w:val="center"/>
            <w:shd w:fill="F2F6F8"/>
          </w:tcPr>
          <w:p>
            <w:pPr>
              <w:spacing w:after="20"/>
            </w:pPr>
            <w:r>
              <w:rPr>
                <w:sz w:val="15"/>
              </w:rPr>
              <w:t>Lọc ứng viên, gửi lời mời, phản hồi nhận/từ chối</w:t>
            </w:r>
          </w:p>
        </w:tc>
        <w:tc>
          <w:tcPr>
            <w:tcW w:type="dxa" w:w="1649"/>
            <w:vAlign w:val="center"/>
            <w:shd w:fill="F2F6F8"/>
          </w:tcPr>
          <w:p>
            <w:pPr>
              <w:spacing w:after="20"/>
            </w:pPr>
            <w:r>
              <w:rPr>
                <w:sz w:val="15"/>
              </w:rPr>
              <w:t>Rule-based + User</w:t>
            </w:r>
          </w:p>
        </w:tc>
        <w:tc>
          <w:tcPr>
            <w:tcW w:type="dxa" w:w="1649"/>
            <w:vAlign w:val="center"/>
            <w:shd w:fill="F2F6F8"/>
          </w:tcPr>
          <w:p>
            <w:pPr>
              <w:spacing w:after="20"/>
            </w:pPr>
            <w:r>
              <w:rPr>
                <w:sz w:val="15"/>
              </w:rPr>
              <w:t>Backend + n8n + Web</w:t>
            </w:r>
          </w:p>
        </w:tc>
        <w:tc>
          <w:tcPr>
            <w:tcW w:type="dxa" w:w="1649"/>
            <w:vAlign w:val="center"/>
            <w:shd w:fill="F2F6F8"/>
          </w:tcPr>
          <w:p>
            <w:pPr>
              <w:spacing w:after="20"/>
            </w:pPr>
            <w:r>
              <w:rPr>
                <w:sz w:val="15"/>
              </w:rPr>
              <w:t>BR08; BR15; DR20–DR22</w:t>
            </w:r>
          </w:p>
        </w:tc>
      </w:tr>
      <w:tr>
        <w:trPr>
          <w:cantSplit/>
        </w:trPr>
        <w:tc>
          <w:tcPr>
            <w:tcW w:type="dxa" w:w="1649"/>
            <w:vAlign w:val="center"/>
          </w:tcPr>
          <w:p>
            <w:pPr>
              <w:spacing w:after="20"/>
            </w:pPr>
            <w:r>
              <w:rPr>
                <w:sz w:val="15"/>
              </w:rPr>
              <w:t>FR25</w:t>
            </w:r>
          </w:p>
        </w:tc>
        <w:tc>
          <w:tcPr>
            <w:tcW w:type="dxa" w:w="1649"/>
            <w:vAlign w:val="center"/>
          </w:tcPr>
          <w:p>
            <w:pPr>
              <w:spacing w:after="20"/>
            </w:pPr>
            <w:r>
              <w:rPr>
                <w:sz w:val="15"/>
              </w:rPr>
              <w:t>Thông báo tìm được/không tìm được; Xác nhận ca</w:t>
            </w:r>
          </w:p>
        </w:tc>
        <w:tc>
          <w:tcPr>
            <w:tcW w:type="dxa" w:w="1649"/>
            <w:vAlign w:val="center"/>
          </w:tcPr>
          <w:p>
            <w:pPr>
              <w:spacing w:after="20"/>
            </w:pPr>
            <w:r>
              <w:rPr>
                <w:sz w:val="15"/>
              </w:rPr>
              <w:t>QL nhận kết quả; xác nhận/từ chối thay đổi</w:t>
            </w:r>
          </w:p>
        </w:tc>
        <w:tc>
          <w:tcPr>
            <w:tcW w:type="dxa" w:w="1649"/>
            <w:vAlign w:val="center"/>
          </w:tcPr>
          <w:p>
            <w:pPr>
              <w:spacing w:after="20"/>
            </w:pPr>
            <w:r>
              <w:rPr>
                <w:sz w:val="15"/>
              </w:rPr>
              <w:t>Rule-based + User</w:t>
            </w:r>
          </w:p>
        </w:tc>
        <w:tc>
          <w:tcPr>
            <w:tcW w:type="dxa" w:w="1649"/>
            <w:vAlign w:val="center"/>
          </w:tcPr>
          <w:p>
            <w:pPr>
              <w:spacing w:after="20"/>
            </w:pPr>
            <w:r>
              <w:rPr>
                <w:sz w:val="15"/>
              </w:rPr>
              <w:t>Web + Backend</w:t>
            </w:r>
          </w:p>
        </w:tc>
        <w:tc>
          <w:tcPr>
            <w:tcW w:type="dxa" w:w="1649"/>
            <w:vAlign w:val="center"/>
          </w:tcPr>
          <w:p>
            <w:pPr>
              <w:spacing w:after="20"/>
            </w:pPr>
            <w:r>
              <w:rPr>
                <w:sz w:val="15"/>
              </w:rPr>
              <w:t>BR15–BR17; DR23–DR25</w:t>
            </w:r>
          </w:p>
        </w:tc>
      </w:tr>
      <w:tr>
        <w:trPr>
          <w:cantSplit/>
        </w:trPr>
        <w:tc>
          <w:tcPr>
            <w:tcW w:type="dxa" w:w="1649"/>
            <w:vAlign w:val="center"/>
            <w:shd w:fill="F2F6F8"/>
          </w:tcPr>
          <w:p>
            <w:pPr>
              <w:spacing w:after="20"/>
            </w:pPr>
            <w:r>
              <w:rPr>
                <w:sz w:val="15"/>
              </w:rPr>
              <w:t>FR26</w:t>
            </w:r>
          </w:p>
        </w:tc>
        <w:tc>
          <w:tcPr>
            <w:tcW w:type="dxa" w:w="1649"/>
            <w:vAlign w:val="center"/>
            <w:shd w:fill="F2F6F8"/>
          </w:tcPr>
          <w:p>
            <w:pPr>
              <w:spacing w:after="20"/>
            </w:pPr>
            <w:r>
              <w:rPr>
                <w:sz w:val="15"/>
              </w:rPr>
              <w:t>Lưu thông tin lịch sau đổi ca / lịch sử</w:t>
            </w:r>
          </w:p>
        </w:tc>
        <w:tc>
          <w:tcPr>
            <w:tcW w:type="dxa" w:w="1649"/>
            <w:vAlign w:val="center"/>
            <w:shd w:fill="F2F6F8"/>
          </w:tcPr>
          <w:p>
            <w:pPr>
              <w:spacing w:after="20"/>
            </w:pPr>
            <w:r>
              <w:rPr>
                <w:sz w:val="15"/>
              </w:rPr>
              <w:t>Transaction cập nhật phân công có hiệu lực, phiên bản và log</w:t>
            </w:r>
          </w:p>
        </w:tc>
        <w:tc>
          <w:tcPr>
            <w:tcW w:type="dxa" w:w="1649"/>
            <w:vAlign w:val="center"/>
            <w:shd w:fill="F2F6F8"/>
          </w:tcPr>
          <w:p>
            <w:pPr>
              <w:spacing w:after="20"/>
            </w:pPr>
            <w:r>
              <w:rPr>
                <w:sz w:val="15"/>
              </w:rPr>
              <w:t>Rule-based</w:t>
            </w:r>
          </w:p>
        </w:tc>
        <w:tc>
          <w:tcPr>
            <w:tcW w:type="dxa" w:w="1649"/>
            <w:vAlign w:val="center"/>
            <w:shd w:fill="F2F6F8"/>
          </w:tcPr>
          <w:p>
            <w:pPr>
              <w:spacing w:after="20"/>
            </w:pPr>
            <w:r>
              <w:rPr>
                <w:sz w:val="15"/>
              </w:rPr>
              <w:t>Backend + DB</w:t>
            </w:r>
          </w:p>
        </w:tc>
        <w:tc>
          <w:tcPr>
            <w:tcW w:type="dxa" w:w="1649"/>
            <w:vAlign w:val="center"/>
            <w:shd w:fill="F2F6F8"/>
          </w:tcPr>
          <w:p>
            <w:pPr>
              <w:spacing w:after="20"/>
            </w:pPr>
            <w:r>
              <w:rPr>
                <w:sz w:val="15"/>
              </w:rPr>
              <w:t>BR17–BR18; DR26</w:t>
            </w:r>
          </w:p>
        </w:tc>
      </w:tr>
    </w:tbl>
    <w:p>
      <w:pPr>
        <w:spacing w:after="20"/>
      </w:pPr>
    </w:p>
    <w:p>
      <w:pPr>
        <w:pStyle w:val="Heading3"/>
      </w:pPr>
      <w:r>
        <w:t>1.2a. Chủ thể thực hiện từng nhóm yêu cầu</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Nhóm FR</w:t>
            </w:r>
          </w:p>
        </w:tc>
        <w:tc>
          <w:tcPr>
            <w:tcW w:type="dxa" w:w="4946"/>
            <w:shd w:fill="153A55"/>
            <w:vAlign w:val="center"/>
          </w:tcPr>
          <w:p>
            <w:r>
              <w:rPr>
                <w:b/>
                <w:color w:val="FFFFFF"/>
                <w:sz w:val="16"/>
              </w:rPr>
              <w:t>Chủ thể BPMN/ứng dụng</w:t>
            </w:r>
          </w:p>
        </w:tc>
      </w:tr>
      <w:tr>
        <w:trPr>
          <w:cantSplit/>
        </w:trPr>
        <w:tc>
          <w:tcPr>
            <w:tcW w:type="dxa" w:w="4946"/>
            <w:vAlign w:val="center"/>
          </w:tcPr>
          <w:p>
            <w:pPr>
              <w:spacing w:after="20"/>
            </w:pPr>
            <w:r>
              <w:rPr>
                <w:sz w:val="15"/>
              </w:rPr>
              <w:t>FR01</w:t>
            </w:r>
          </w:p>
        </w:tc>
        <w:tc>
          <w:tcPr>
            <w:tcW w:type="dxa" w:w="4946"/>
            <w:vAlign w:val="center"/>
          </w:tcPr>
          <w:p>
            <w:pPr>
              <w:spacing w:after="20"/>
            </w:pPr>
            <w:r>
              <w:rPr>
                <w:sz w:val="15"/>
              </w:rPr>
              <w:t>Hệ thống</w:t>
            </w:r>
          </w:p>
        </w:tc>
      </w:tr>
      <w:tr>
        <w:trPr>
          <w:cantSplit/>
        </w:trPr>
        <w:tc>
          <w:tcPr>
            <w:tcW w:type="dxa" w:w="4946"/>
            <w:vAlign w:val="center"/>
            <w:shd w:fill="F2F6F8"/>
          </w:tcPr>
          <w:p>
            <w:pPr>
              <w:spacing w:after="20"/>
            </w:pPr>
            <w:r>
              <w:rPr>
                <w:sz w:val="15"/>
              </w:rPr>
              <w:t>FR02</w:t>
            </w:r>
          </w:p>
        </w:tc>
        <w:tc>
          <w:tcPr>
            <w:tcW w:type="dxa" w:w="4946"/>
            <w:vAlign w:val="center"/>
            <w:shd w:fill="F2F6F8"/>
          </w:tcPr>
          <w:p>
            <w:pPr>
              <w:spacing w:after="20"/>
            </w:pPr>
            <w:r>
              <w:rPr>
                <w:sz w:val="15"/>
              </w:rPr>
              <w:t>Hệ thống; NV</w:t>
            </w:r>
          </w:p>
        </w:tc>
      </w:tr>
      <w:tr>
        <w:trPr>
          <w:cantSplit/>
        </w:trPr>
        <w:tc>
          <w:tcPr>
            <w:tcW w:type="dxa" w:w="4946"/>
            <w:vAlign w:val="center"/>
          </w:tcPr>
          <w:p>
            <w:pPr>
              <w:spacing w:after="20"/>
            </w:pPr>
            <w:r>
              <w:rPr>
                <w:sz w:val="15"/>
              </w:rPr>
              <w:t>FR03</w:t>
            </w:r>
          </w:p>
        </w:tc>
        <w:tc>
          <w:tcPr>
            <w:tcW w:type="dxa" w:w="4946"/>
            <w:vAlign w:val="center"/>
          </w:tcPr>
          <w:p>
            <w:pPr>
              <w:spacing w:after="20"/>
            </w:pPr>
            <w:r>
              <w:rPr>
                <w:sz w:val="15"/>
              </w:rPr>
              <w:t>NV</w:t>
            </w:r>
          </w:p>
        </w:tc>
      </w:tr>
      <w:tr>
        <w:trPr>
          <w:cantSplit/>
        </w:trPr>
        <w:tc>
          <w:tcPr>
            <w:tcW w:type="dxa" w:w="4946"/>
            <w:vAlign w:val="center"/>
            <w:shd w:fill="F2F6F8"/>
          </w:tcPr>
          <w:p>
            <w:pPr>
              <w:spacing w:after="20"/>
            </w:pPr>
            <w:r>
              <w:rPr>
                <w:sz w:val="15"/>
              </w:rPr>
              <w:t>FR04</w:t>
            </w:r>
          </w:p>
        </w:tc>
        <w:tc>
          <w:tcPr>
            <w:tcW w:type="dxa" w:w="4946"/>
            <w:vAlign w:val="center"/>
            <w:shd w:fill="F2F6F8"/>
          </w:tcPr>
          <w:p>
            <w:pPr>
              <w:spacing w:after="20"/>
            </w:pPr>
            <w:r>
              <w:rPr>
                <w:sz w:val="15"/>
              </w:rPr>
              <w:t>Hệ thống</w:t>
            </w:r>
          </w:p>
        </w:tc>
      </w:tr>
      <w:tr>
        <w:trPr>
          <w:cantSplit/>
        </w:trPr>
        <w:tc>
          <w:tcPr>
            <w:tcW w:type="dxa" w:w="4946"/>
            <w:vAlign w:val="center"/>
          </w:tcPr>
          <w:p>
            <w:pPr>
              <w:spacing w:after="20"/>
            </w:pPr>
            <w:r>
              <w:rPr>
                <w:sz w:val="15"/>
              </w:rPr>
              <w:t>FR05</w:t>
            </w:r>
          </w:p>
        </w:tc>
        <w:tc>
          <w:tcPr>
            <w:tcW w:type="dxa" w:w="4946"/>
            <w:vAlign w:val="center"/>
          </w:tcPr>
          <w:p>
            <w:pPr>
              <w:spacing w:after="20"/>
            </w:pPr>
            <w:r>
              <w:rPr>
                <w:sz w:val="15"/>
              </w:rPr>
              <w:t>Hệ thống</w:t>
            </w:r>
          </w:p>
        </w:tc>
      </w:tr>
      <w:tr>
        <w:trPr>
          <w:cantSplit/>
        </w:trPr>
        <w:tc>
          <w:tcPr>
            <w:tcW w:type="dxa" w:w="4946"/>
            <w:vAlign w:val="center"/>
            <w:shd w:fill="F2F6F8"/>
          </w:tcPr>
          <w:p>
            <w:pPr>
              <w:spacing w:after="20"/>
            </w:pPr>
            <w:r>
              <w:rPr>
                <w:sz w:val="15"/>
              </w:rPr>
              <w:t>FR06</w:t>
            </w:r>
          </w:p>
        </w:tc>
        <w:tc>
          <w:tcPr>
            <w:tcW w:type="dxa" w:w="4946"/>
            <w:vAlign w:val="center"/>
            <w:shd w:fill="F2F6F8"/>
          </w:tcPr>
          <w:p>
            <w:pPr>
              <w:spacing w:after="20"/>
            </w:pPr>
            <w:r>
              <w:rPr>
                <w:sz w:val="15"/>
              </w:rPr>
              <w:t>Hệ thống; QL</w:t>
            </w:r>
          </w:p>
        </w:tc>
      </w:tr>
      <w:tr>
        <w:trPr>
          <w:cantSplit/>
        </w:trPr>
        <w:tc>
          <w:tcPr>
            <w:tcW w:type="dxa" w:w="4946"/>
            <w:vAlign w:val="center"/>
          </w:tcPr>
          <w:p>
            <w:pPr>
              <w:spacing w:after="20"/>
            </w:pPr>
            <w:r>
              <w:rPr>
                <w:sz w:val="15"/>
              </w:rPr>
              <w:t>FR07</w:t>
            </w:r>
          </w:p>
        </w:tc>
        <w:tc>
          <w:tcPr>
            <w:tcW w:type="dxa" w:w="4946"/>
            <w:vAlign w:val="center"/>
          </w:tcPr>
          <w:p>
            <w:pPr>
              <w:spacing w:after="20"/>
            </w:pPr>
            <w:r>
              <w:rPr>
                <w:sz w:val="15"/>
              </w:rPr>
              <w:t>QL</w:t>
            </w:r>
          </w:p>
        </w:tc>
      </w:tr>
      <w:tr>
        <w:trPr>
          <w:cantSplit/>
        </w:trPr>
        <w:tc>
          <w:tcPr>
            <w:tcW w:type="dxa" w:w="4946"/>
            <w:vAlign w:val="center"/>
            <w:shd w:fill="F2F6F8"/>
          </w:tcPr>
          <w:p>
            <w:pPr>
              <w:spacing w:after="20"/>
            </w:pPr>
            <w:r>
              <w:rPr>
                <w:sz w:val="15"/>
              </w:rPr>
              <w:t>FR08</w:t>
            </w:r>
          </w:p>
        </w:tc>
        <w:tc>
          <w:tcPr>
            <w:tcW w:type="dxa" w:w="4946"/>
            <w:vAlign w:val="center"/>
            <w:shd w:fill="F2F6F8"/>
          </w:tcPr>
          <w:p>
            <w:pPr>
              <w:spacing w:after="20"/>
            </w:pPr>
            <w:r>
              <w:rPr>
                <w:sz w:val="15"/>
              </w:rPr>
              <w:t>Hệ thống; QL</w:t>
            </w:r>
          </w:p>
        </w:tc>
      </w:tr>
      <w:tr>
        <w:trPr>
          <w:cantSplit/>
        </w:trPr>
        <w:tc>
          <w:tcPr>
            <w:tcW w:type="dxa" w:w="4946"/>
            <w:vAlign w:val="center"/>
          </w:tcPr>
          <w:p>
            <w:pPr>
              <w:spacing w:after="20"/>
            </w:pPr>
            <w:r>
              <w:rPr>
                <w:sz w:val="15"/>
              </w:rPr>
              <w:t>FR09</w:t>
            </w:r>
          </w:p>
        </w:tc>
        <w:tc>
          <w:tcPr>
            <w:tcW w:type="dxa" w:w="4946"/>
            <w:vAlign w:val="center"/>
          </w:tcPr>
          <w:p>
            <w:pPr>
              <w:spacing w:after="20"/>
            </w:pPr>
            <w:r>
              <w:rPr>
                <w:sz w:val="15"/>
              </w:rPr>
              <w:t>Hệ thống</w:t>
            </w:r>
          </w:p>
        </w:tc>
      </w:tr>
      <w:tr>
        <w:trPr>
          <w:cantSplit/>
        </w:trPr>
        <w:tc>
          <w:tcPr>
            <w:tcW w:type="dxa" w:w="4946"/>
            <w:vAlign w:val="center"/>
            <w:shd w:fill="F2F6F8"/>
          </w:tcPr>
          <w:p>
            <w:pPr>
              <w:spacing w:after="20"/>
            </w:pPr>
            <w:r>
              <w:rPr>
                <w:sz w:val="15"/>
              </w:rPr>
              <w:t>FR10</w:t>
            </w:r>
          </w:p>
        </w:tc>
        <w:tc>
          <w:tcPr>
            <w:tcW w:type="dxa" w:w="4946"/>
            <w:vAlign w:val="center"/>
            <w:shd w:fill="F2F6F8"/>
          </w:tcPr>
          <w:p>
            <w:pPr>
              <w:spacing w:after="20"/>
            </w:pPr>
            <w:r>
              <w:rPr>
                <w:sz w:val="15"/>
              </w:rPr>
              <w:t>Hệ thống; QL</w:t>
            </w:r>
          </w:p>
        </w:tc>
      </w:tr>
      <w:tr>
        <w:trPr>
          <w:cantSplit/>
        </w:trPr>
        <w:tc>
          <w:tcPr>
            <w:tcW w:type="dxa" w:w="4946"/>
            <w:vAlign w:val="center"/>
          </w:tcPr>
          <w:p>
            <w:pPr>
              <w:spacing w:after="20"/>
            </w:pPr>
            <w:r>
              <w:rPr>
                <w:sz w:val="15"/>
              </w:rPr>
              <w:t>FR11</w:t>
            </w:r>
          </w:p>
        </w:tc>
        <w:tc>
          <w:tcPr>
            <w:tcW w:type="dxa" w:w="4946"/>
            <w:vAlign w:val="center"/>
          </w:tcPr>
          <w:p>
            <w:pPr>
              <w:spacing w:after="20"/>
            </w:pPr>
            <w:r>
              <w:rPr>
                <w:sz w:val="15"/>
              </w:rPr>
              <w:t>QL</w:t>
            </w:r>
          </w:p>
        </w:tc>
      </w:tr>
      <w:tr>
        <w:trPr>
          <w:cantSplit/>
        </w:trPr>
        <w:tc>
          <w:tcPr>
            <w:tcW w:type="dxa" w:w="4946"/>
            <w:vAlign w:val="center"/>
            <w:shd w:fill="F2F6F8"/>
          </w:tcPr>
          <w:p>
            <w:pPr>
              <w:spacing w:after="20"/>
            </w:pPr>
            <w:r>
              <w:rPr>
                <w:sz w:val="15"/>
              </w:rPr>
              <w:t>FR12</w:t>
            </w:r>
          </w:p>
        </w:tc>
        <w:tc>
          <w:tcPr>
            <w:tcW w:type="dxa" w:w="4946"/>
            <w:vAlign w:val="center"/>
            <w:shd w:fill="F2F6F8"/>
          </w:tcPr>
          <w:p>
            <w:pPr>
              <w:spacing w:after="20"/>
            </w:pPr>
            <w:r>
              <w:rPr>
                <w:sz w:val="15"/>
              </w:rPr>
              <w:t>GS</w:t>
            </w:r>
          </w:p>
        </w:tc>
      </w:tr>
      <w:tr>
        <w:trPr>
          <w:cantSplit/>
        </w:trPr>
        <w:tc>
          <w:tcPr>
            <w:tcW w:type="dxa" w:w="4946"/>
            <w:vAlign w:val="center"/>
          </w:tcPr>
          <w:p>
            <w:pPr>
              <w:spacing w:after="20"/>
            </w:pPr>
            <w:r>
              <w:rPr>
                <w:sz w:val="15"/>
              </w:rPr>
              <w:t>FR13</w:t>
            </w:r>
          </w:p>
        </w:tc>
        <w:tc>
          <w:tcPr>
            <w:tcW w:type="dxa" w:w="4946"/>
            <w:vAlign w:val="center"/>
          </w:tcPr>
          <w:p>
            <w:pPr>
              <w:spacing w:after="20"/>
            </w:pPr>
            <w:r>
              <w:rPr>
                <w:sz w:val="15"/>
              </w:rPr>
              <w:t>Hệ thống; QL</w:t>
            </w:r>
          </w:p>
        </w:tc>
      </w:tr>
      <w:tr>
        <w:trPr>
          <w:cantSplit/>
        </w:trPr>
        <w:tc>
          <w:tcPr>
            <w:tcW w:type="dxa" w:w="4946"/>
            <w:vAlign w:val="center"/>
            <w:shd w:fill="F2F6F8"/>
          </w:tcPr>
          <w:p>
            <w:pPr>
              <w:spacing w:after="20"/>
            </w:pPr>
            <w:r>
              <w:rPr>
                <w:sz w:val="15"/>
              </w:rPr>
              <w:t>FR14</w:t>
            </w:r>
          </w:p>
        </w:tc>
        <w:tc>
          <w:tcPr>
            <w:tcW w:type="dxa" w:w="4946"/>
            <w:vAlign w:val="center"/>
            <w:shd w:fill="F2F6F8"/>
          </w:tcPr>
          <w:p>
            <w:pPr>
              <w:spacing w:after="20"/>
            </w:pPr>
            <w:r>
              <w:rPr>
                <w:sz w:val="15"/>
              </w:rPr>
              <w:t>AI; QL</w:t>
            </w:r>
          </w:p>
        </w:tc>
      </w:tr>
      <w:tr>
        <w:trPr>
          <w:cantSplit/>
        </w:trPr>
        <w:tc>
          <w:tcPr>
            <w:tcW w:type="dxa" w:w="4946"/>
            <w:vAlign w:val="center"/>
          </w:tcPr>
          <w:p>
            <w:pPr>
              <w:spacing w:after="20"/>
            </w:pPr>
            <w:r>
              <w:rPr>
                <w:sz w:val="15"/>
              </w:rPr>
              <w:t>FR15</w:t>
            </w:r>
          </w:p>
        </w:tc>
        <w:tc>
          <w:tcPr>
            <w:tcW w:type="dxa" w:w="4946"/>
            <w:vAlign w:val="center"/>
          </w:tcPr>
          <w:p>
            <w:pPr>
              <w:spacing w:after="20"/>
            </w:pPr>
            <w:r>
              <w:rPr>
                <w:sz w:val="15"/>
              </w:rPr>
              <w:t>Hệ thống; QL</w:t>
            </w:r>
          </w:p>
        </w:tc>
      </w:tr>
      <w:tr>
        <w:trPr>
          <w:cantSplit/>
        </w:trPr>
        <w:tc>
          <w:tcPr>
            <w:tcW w:type="dxa" w:w="4946"/>
            <w:vAlign w:val="center"/>
            <w:shd w:fill="F2F6F8"/>
          </w:tcPr>
          <w:p>
            <w:pPr>
              <w:spacing w:after="20"/>
            </w:pPr>
            <w:r>
              <w:rPr>
                <w:sz w:val="15"/>
              </w:rPr>
              <w:t>FR16</w:t>
            </w:r>
          </w:p>
        </w:tc>
        <w:tc>
          <w:tcPr>
            <w:tcW w:type="dxa" w:w="4946"/>
            <w:vAlign w:val="center"/>
            <w:shd w:fill="F2F6F8"/>
          </w:tcPr>
          <w:p>
            <w:pPr>
              <w:spacing w:after="20"/>
            </w:pPr>
            <w:r>
              <w:rPr>
                <w:sz w:val="15"/>
              </w:rPr>
              <w:t>QL; AI</w:t>
            </w:r>
          </w:p>
        </w:tc>
      </w:tr>
      <w:tr>
        <w:trPr>
          <w:cantSplit/>
        </w:trPr>
        <w:tc>
          <w:tcPr>
            <w:tcW w:type="dxa" w:w="4946"/>
            <w:vAlign w:val="center"/>
          </w:tcPr>
          <w:p>
            <w:pPr>
              <w:spacing w:after="20"/>
            </w:pPr>
            <w:r>
              <w:rPr>
                <w:sz w:val="15"/>
              </w:rPr>
              <w:t>FR17</w:t>
            </w:r>
          </w:p>
        </w:tc>
        <w:tc>
          <w:tcPr>
            <w:tcW w:type="dxa" w:w="4946"/>
            <w:vAlign w:val="center"/>
          </w:tcPr>
          <w:p>
            <w:pPr>
              <w:spacing w:after="20"/>
            </w:pPr>
            <w:r>
              <w:rPr>
                <w:sz w:val="15"/>
              </w:rPr>
              <w:t>QL</w:t>
            </w:r>
          </w:p>
        </w:tc>
      </w:tr>
      <w:tr>
        <w:trPr>
          <w:cantSplit/>
        </w:trPr>
        <w:tc>
          <w:tcPr>
            <w:tcW w:type="dxa" w:w="4946"/>
            <w:vAlign w:val="center"/>
            <w:shd w:fill="F2F6F8"/>
          </w:tcPr>
          <w:p>
            <w:pPr>
              <w:spacing w:after="20"/>
            </w:pPr>
            <w:r>
              <w:rPr>
                <w:sz w:val="15"/>
              </w:rPr>
              <w:t>FR18</w:t>
            </w:r>
          </w:p>
        </w:tc>
        <w:tc>
          <w:tcPr>
            <w:tcW w:type="dxa" w:w="4946"/>
            <w:vAlign w:val="center"/>
            <w:shd w:fill="F2F6F8"/>
          </w:tcPr>
          <w:p>
            <w:pPr>
              <w:spacing w:after="20"/>
            </w:pPr>
            <w:r>
              <w:rPr>
                <w:sz w:val="15"/>
              </w:rPr>
              <w:t>GS</w:t>
            </w:r>
          </w:p>
        </w:tc>
      </w:tr>
      <w:tr>
        <w:trPr>
          <w:cantSplit/>
        </w:trPr>
        <w:tc>
          <w:tcPr>
            <w:tcW w:type="dxa" w:w="4946"/>
            <w:vAlign w:val="center"/>
          </w:tcPr>
          <w:p>
            <w:pPr>
              <w:spacing w:after="20"/>
            </w:pPr>
            <w:r>
              <w:rPr>
                <w:sz w:val="15"/>
              </w:rPr>
              <w:t>FR19</w:t>
            </w:r>
          </w:p>
        </w:tc>
        <w:tc>
          <w:tcPr>
            <w:tcW w:type="dxa" w:w="4946"/>
            <w:vAlign w:val="center"/>
          </w:tcPr>
          <w:p>
            <w:pPr>
              <w:spacing w:after="20"/>
            </w:pPr>
            <w:r>
              <w:rPr>
                <w:sz w:val="15"/>
              </w:rPr>
              <w:t>Hệ thống; NV</w:t>
            </w:r>
          </w:p>
        </w:tc>
      </w:tr>
      <w:tr>
        <w:trPr>
          <w:cantSplit/>
        </w:trPr>
        <w:tc>
          <w:tcPr>
            <w:tcW w:type="dxa" w:w="4946"/>
            <w:vAlign w:val="center"/>
            <w:shd w:fill="F2F6F8"/>
          </w:tcPr>
          <w:p>
            <w:pPr>
              <w:spacing w:after="20"/>
            </w:pPr>
            <w:r>
              <w:rPr>
                <w:sz w:val="15"/>
              </w:rPr>
              <w:t>FR20</w:t>
            </w:r>
          </w:p>
        </w:tc>
        <w:tc>
          <w:tcPr>
            <w:tcW w:type="dxa" w:w="4946"/>
            <w:vAlign w:val="center"/>
            <w:shd w:fill="F2F6F8"/>
          </w:tcPr>
          <w:p>
            <w:pPr>
              <w:spacing w:after="20"/>
            </w:pPr>
            <w:r>
              <w:rPr>
                <w:sz w:val="15"/>
              </w:rPr>
              <w:t>NV</w:t>
            </w:r>
          </w:p>
        </w:tc>
      </w:tr>
      <w:tr>
        <w:trPr>
          <w:cantSplit/>
        </w:trPr>
        <w:tc>
          <w:tcPr>
            <w:tcW w:type="dxa" w:w="4946"/>
            <w:vAlign w:val="center"/>
          </w:tcPr>
          <w:p>
            <w:pPr>
              <w:spacing w:after="20"/>
            </w:pPr>
            <w:r>
              <w:rPr>
                <w:sz w:val="15"/>
              </w:rPr>
              <w:t>FR21</w:t>
            </w:r>
          </w:p>
        </w:tc>
        <w:tc>
          <w:tcPr>
            <w:tcW w:type="dxa" w:w="4946"/>
            <w:vAlign w:val="center"/>
          </w:tcPr>
          <w:p>
            <w:pPr>
              <w:spacing w:after="20"/>
            </w:pPr>
            <w:r>
              <w:rPr>
                <w:sz w:val="15"/>
              </w:rPr>
              <w:t>Hệ thống</w:t>
            </w:r>
          </w:p>
        </w:tc>
      </w:tr>
      <w:tr>
        <w:trPr>
          <w:cantSplit/>
        </w:trPr>
        <w:tc>
          <w:tcPr>
            <w:tcW w:type="dxa" w:w="4946"/>
            <w:vAlign w:val="center"/>
            <w:shd w:fill="F2F6F8"/>
          </w:tcPr>
          <w:p>
            <w:pPr>
              <w:spacing w:after="20"/>
            </w:pPr>
            <w:r>
              <w:rPr>
                <w:sz w:val="15"/>
              </w:rPr>
              <w:t>FR22</w:t>
            </w:r>
          </w:p>
        </w:tc>
        <w:tc>
          <w:tcPr>
            <w:tcW w:type="dxa" w:w="4946"/>
            <w:vAlign w:val="center"/>
            <w:shd w:fill="F2F6F8"/>
          </w:tcPr>
          <w:p>
            <w:pPr>
              <w:spacing w:after="20"/>
            </w:pPr>
            <w:r>
              <w:rPr>
                <w:sz w:val="15"/>
              </w:rPr>
              <w:t>NV; QL</w:t>
            </w:r>
          </w:p>
        </w:tc>
      </w:tr>
      <w:tr>
        <w:trPr>
          <w:cantSplit/>
        </w:trPr>
        <w:tc>
          <w:tcPr>
            <w:tcW w:type="dxa" w:w="4946"/>
            <w:vAlign w:val="center"/>
          </w:tcPr>
          <w:p>
            <w:pPr>
              <w:spacing w:after="20"/>
            </w:pPr>
            <w:r>
              <w:rPr>
                <w:sz w:val="15"/>
              </w:rPr>
              <w:t>FR23</w:t>
            </w:r>
          </w:p>
        </w:tc>
        <w:tc>
          <w:tcPr>
            <w:tcW w:type="dxa" w:w="4946"/>
            <w:vAlign w:val="center"/>
          </w:tcPr>
          <w:p>
            <w:pPr>
              <w:spacing w:after="20"/>
            </w:pPr>
            <w:r>
              <w:rPr>
                <w:sz w:val="15"/>
              </w:rPr>
              <w:t>NV; QL</w:t>
            </w:r>
          </w:p>
        </w:tc>
      </w:tr>
      <w:tr>
        <w:trPr>
          <w:cantSplit/>
        </w:trPr>
        <w:tc>
          <w:tcPr>
            <w:tcW w:type="dxa" w:w="4946"/>
            <w:vAlign w:val="center"/>
            <w:shd w:fill="F2F6F8"/>
          </w:tcPr>
          <w:p>
            <w:pPr>
              <w:spacing w:after="20"/>
            </w:pPr>
            <w:r>
              <w:rPr>
                <w:sz w:val="15"/>
              </w:rPr>
              <w:t>FR24</w:t>
            </w:r>
          </w:p>
        </w:tc>
        <w:tc>
          <w:tcPr>
            <w:tcW w:type="dxa" w:w="4946"/>
            <w:vAlign w:val="center"/>
            <w:shd w:fill="F2F6F8"/>
          </w:tcPr>
          <w:p>
            <w:pPr>
              <w:spacing w:after="20"/>
            </w:pPr>
            <w:r>
              <w:rPr>
                <w:sz w:val="15"/>
              </w:rPr>
              <w:t>Hệ thống; NV</w:t>
            </w:r>
          </w:p>
        </w:tc>
      </w:tr>
      <w:tr>
        <w:trPr>
          <w:cantSplit/>
        </w:trPr>
        <w:tc>
          <w:tcPr>
            <w:tcW w:type="dxa" w:w="4946"/>
            <w:vAlign w:val="center"/>
          </w:tcPr>
          <w:p>
            <w:pPr>
              <w:spacing w:after="20"/>
            </w:pPr>
            <w:r>
              <w:rPr>
                <w:sz w:val="15"/>
              </w:rPr>
              <w:t>FR25</w:t>
            </w:r>
          </w:p>
        </w:tc>
        <w:tc>
          <w:tcPr>
            <w:tcW w:type="dxa" w:w="4946"/>
            <w:vAlign w:val="center"/>
          </w:tcPr>
          <w:p>
            <w:pPr>
              <w:spacing w:after="20"/>
            </w:pPr>
            <w:r>
              <w:rPr>
                <w:sz w:val="15"/>
              </w:rPr>
              <w:t>Hệ thống; QL</w:t>
            </w:r>
          </w:p>
        </w:tc>
      </w:tr>
      <w:tr>
        <w:trPr>
          <w:cantSplit/>
        </w:trPr>
        <w:tc>
          <w:tcPr>
            <w:tcW w:type="dxa" w:w="4946"/>
            <w:vAlign w:val="center"/>
            <w:shd w:fill="F2F6F8"/>
          </w:tcPr>
          <w:p>
            <w:pPr>
              <w:spacing w:after="20"/>
            </w:pPr>
            <w:r>
              <w:rPr>
                <w:sz w:val="15"/>
              </w:rPr>
              <w:t>FR26</w:t>
            </w:r>
          </w:p>
        </w:tc>
        <w:tc>
          <w:tcPr>
            <w:tcW w:type="dxa" w:w="4946"/>
            <w:vAlign w:val="center"/>
            <w:shd w:fill="F2F6F8"/>
          </w:tcPr>
          <w:p>
            <w:pPr>
              <w:spacing w:after="20"/>
            </w:pPr>
            <w:r>
              <w:rPr>
                <w:sz w:val="15"/>
              </w:rPr>
              <w:t>Hệ thống</w:t>
            </w:r>
          </w:p>
        </w:tc>
      </w:tr>
    </w:tbl>
    <w:p>
      <w:pPr>
        <w:spacing w:after="20"/>
      </w:pPr>
    </w:p>
    <w:p>
      <w:pPr>
        <w:ind w:left="202"/>
      </w:pPr>
      <w:r>
        <w:rPr>
          <w:i/>
          <w:color w:val="536376"/>
          <w:sz w:val="17"/>
        </w:rPr>
        <w:t>Ghi chú: FR là yêu cầu chức năng để phục vụ thiết kế, không phải số Task độc lập trên sơ đồ. Các hoạt động “lưu lịch” xuất hiện ở nhiều nơi được nhóm chung thành cơ chế lưu theo trạng thái.</w:t>
      </w:r>
    </w:p>
    <w:p>
      <w:pPr>
        <w:pStyle w:val="Heading2"/>
      </w:pPr>
      <w:r>
        <w:t>1.3. Các XOR, điều kiện và nhánh</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rPr>
          <w:tblHeader w:val="true"/>
          <w:cantSplit/>
        </w:trPr>
        <w:tc>
          <w:tcPr>
            <w:tcW w:type="dxa" w:w="1649"/>
            <w:shd w:fill="153A55"/>
            <w:vAlign w:val="center"/>
          </w:tcPr>
          <w:p>
            <w:r>
              <w:rPr>
                <w:b/>
                <w:color w:val="FFFFFF"/>
                <w:sz w:val="16"/>
              </w:rPr>
              <w:t>Mã</w:t>
            </w:r>
          </w:p>
        </w:tc>
        <w:tc>
          <w:tcPr>
            <w:tcW w:type="dxa" w:w="1649"/>
            <w:shd w:fill="153A55"/>
            <w:vAlign w:val="center"/>
          </w:tcPr>
          <w:p>
            <w:r>
              <w:rPr>
                <w:b/>
                <w:color w:val="FFFFFF"/>
                <w:sz w:val="16"/>
              </w:rPr>
              <w:t>Điểm rẽ nhánh</w:t>
            </w:r>
          </w:p>
        </w:tc>
        <w:tc>
          <w:tcPr>
            <w:tcW w:type="dxa" w:w="1649"/>
            <w:shd w:fill="153A55"/>
            <w:vAlign w:val="center"/>
          </w:tcPr>
          <w:p>
            <w:r>
              <w:rPr>
                <w:b/>
                <w:color w:val="FFFFFF"/>
                <w:sz w:val="16"/>
              </w:rPr>
              <w:t>Nhánh A</w:t>
            </w:r>
          </w:p>
        </w:tc>
        <w:tc>
          <w:tcPr>
            <w:tcW w:type="dxa" w:w="1649"/>
            <w:shd w:fill="153A55"/>
            <w:vAlign w:val="center"/>
          </w:tcPr>
          <w:p>
            <w:r>
              <w:rPr>
                <w:b/>
                <w:color w:val="FFFFFF"/>
                <w:sz w:val="16"/>
              </w:rPr>
              <w:t>Nhánh B</w:t>
            </w:r>
          </w:p>
        </w:tc>
        <w:tc>
          <w:tcPr>
            <w:tcW w:type="dxa" w:w="1649"/>
            <w:shd w:fill="153A55"/>
            <w:vAlign w:val="center"/>
          </w:tcPr>
          <w:p>
            <w:r>
              <w:rPr>
                <w:b/>
                <w:color w:val="FFFFFF"/>
                <w:sz w:val="16"/>
              </w:rPr>
              <w:t>Căn cứ</w:t>
            </w:r>
          </w:p>
        </w:tc>
        <w:tc>
          <w:tcPr>
            <w:tcW w:type="dxa" w:w="1649"/>
            <w:shd w:fill="153A55"/>
            <w:vAlign w:val="center"/>
          </w:tcPr>
          <w:p>
            <w:r>
              <w:rPr>
                <w:b/>
                <w:color w:val="FFFFFF"/>
                <w:sz w:val="16"/>
              </w:rPr>
              <w:t>Cách triển khai</w:t>
            </w:r>
          </w:p>
        </w:tc>
      </w:tr>
      <w:tr>
        <w:trPr>
          <w:cantSplit/>
        </w:trPr>
        <w:tc>
          <w:tcPr>
            <w:tcW w:type="dxa" w:w="1649"/>
            <w:vAlign w:val="center"/>
          </w:tcPr>
          <w:p>
            <w:pPr>
              <w:spacing w:after="20"/>
            </w:pPr>
            <w:r>
              <w:rPr>
                <w:sz w:val="15"/>
              </w:rPr>
              <w:t>G01</w:t>
            </w:r>
          </w:p>
        </w:tc>
        <w:tc>
          <w:tcPr>
            <w:tcW w:type="dxa" w:w="1649"/>
            <w:vAlign w:val="center"/>
          </w:tcPr>
          <w:p>
            <w:pPr>
              <w:spacing w:after="20"/>
            </w:pPr>
            <w:r>
              <w:rPr>
                <w:sz w:val="15"/>
              </w:rPr>
              <w:t>Đủ thông tin đăng ký?</w:t>
            </w:r>
          </w:p>
        </w:tc>
        <w:tc>
          <w:tcPr>
            <w:tcW w:type="dxa" w:w="1649"/>
            <w:vAlign w:val="center"/>
          </w:tcPr>
          <w:p>
            <w:pPr>
              <w:spacing w:after="20"/>
            </w:pPr>
            <w:r>
              <w:rPr>
                <w:sz w:val="15"/>
              </w:rPr>
              <w:t>Đủ trường và hợp lệ → nhận đăng ký</w:t>
            </w:r>
          </w:p>
        </w:tc>
        <w:tc>
          <w:tcPr>
            <w:tcW w:type="dxa" w:w="1649"/>
            <w:vAlign w:val="center"/>
          </w:tcPr>
          <w:p>
            <w:pPr>
              <w:spacing w:after="20"/>
            </w:pPr>
            <w:r>
              <w:rPr>
                <w:sz w:val="15"/>
              </w:rPr>
              <w:t>Chưa đủ/sai → thông báo bổ sung</w:t>
            </w:r>
          </w:p>
        </w:tc>
        <w:tc>
          <w:tcPr>
            <w:tcW w:type="dxa" w:w="1649"/>
            <w:vAlign w:val="center"/>
          </w:tcPr>
          <w:p>
            <w:pPr>
              <w:spacing w:after="20"/>
            </w:pPr>
            <w:r>
              <w:rPr>
                <w:sz w:val="15"/>
              </w:rPr>
              <w:t>BR02–03</w:t>
            </w:r>
          </w:p>
        </w:tc>
        <w:tc>
          <w:tcPr>
            <w:tcW w:type="dxa" w:w="1649"/>
            <w:vAlign w:val="center"/>
          </w:tcPr>
          <w:p>
            <w:pPr>
              <w:spacing w:after="20"/>
            </w:pPr>
            <w:r>
              <w:rPr>
                <w:sz w:val="15"/>
              </w:rPr>
              <w:t>Kiểm tra Server; trả lỗi theo trường</w:t>
            </w:r>
          </w:p>
        </w:tc>
      </w:tr>
      <w:tr>
        <w:trPr>
          <w:cantSplit/>
        </w:trPr>
        <w:tc>
          <w:tcPr>
            <w:tcW w:type="dxa" w:w="1649"/>
            <w:vAlign w:val="center"/>
            <w:shd w:fill="F2F6F8"/>
          </w:tcPr>
          <w:p>
            <w:pPr>
              <w:spacing w:after="20"/>
            </w:pPr>
            <w:r>
              <w:rPr>
                <w:sz w:val="15"/>
              </w:rPr>
              <w:t>G02</w:t>
            </w:r>
          </w:p>
        </w:tc>
        <w:tc>
          <w:tcPr>
            <w:tcW w:type="dxa" w:w="1649"/>
            <w:vAlign w:val="center"/>
            <w:shd w:fill="F2F6F8"/>
          </w:tcPr>
          <w:p>
            <w:pPr>
              <w:spacing w:after="20"/>
            </w:pPr>
            <w:r>
              <w:rPr>
                <w:sz w:val="15"/>
              </w:rPr>
              <w:t>Đủ số lượng nhân sự trong ngày?</w:t>
            </w:r>
          </w:p>
        </w:tc>
        <w:tc>
          <w:tcPr>
            <w:tcW w:type="dxa" w:w="1649"/>
            <w:vAlign w:val="center"/>
            <w:shd w:fill="F2F6F8"/>
          </w:tcPr>
          <w:p>
            <w:pPr>
              <w:spacing w:after="20"/>
            </w:pPr>
            <w:r>
              <w:rPr>
                <w:sz w:val="15"/>
              </w:rPr>
              <w:t>Đủ → tạo lịch</w:t>
            </w:r>
          </w:p>
        </w:tc>
        <w:tc>
          <w:tcPr>
            <w:tcW w:type="dxa" w:w="1649"/>
            <w:vAlign w:val="center"/>
            <w:shd w:fill="F2F6F8"/>
          </w:tcPr>
          <w:p>
            <w:pPr>
              <w:spacing w:after="20"/>
            </w:pPr>
            <w:r>
              <w:rPr>
                <w:sz w:val="15"/>
              </w:rPr>
              <w:t>Thiếu → lọc nhân viên bổ sung</w:t>
            </w:r>
          </w:p>
        </w:tc>
        <w:tc>
          <w:tcPr>
            <w:tcW w:type="dxa" w:w="1649"/>
            <w:vAlign w:val="center"/>
            <w:shd w:fill="F2F6F8"/>
          </w:tcPr>
          <w:p>
            <w:pPr>
              <w:spacing w:after="20"/>
            </w:pPr>
            <w:r>
              <w:rPr>
                <w:sz w:val="15"/>
              </w:rPr>
              <w:t>BR07–08</w:t>
            </w:r>
          </w:p>
        </w:tc>
        <w:tc>
          <w:tcPr>
            <w:tcW w:type="dxa" w:w="1649"/>
            <w:vAlign w:val="center"/>
            <w:shd w:fill="F2F6F8"/>
          </w:tcPr>
          <w:p>
            <w:pPr>
              <w:spacing w:after="20"/>
            </w:pPr>
            <w:r>
              <w:rPr>
                <w:sz w:val="15"/>
              </w:rPr>
              <w:t>So theo ngày/ca/bộ phận, không “đủ cả ngày” bằng một số tổng</w:t>
            </w:r>
          </w:p>
        </w:tc>
      </w:tr>
      <w:tr>
        <w:trPr>
          <w:cantSplit/>
        </w:trPr>
        <w:tc>
          <w:tcPr>
            <w:tcW w:type="dxa" w:w="1649"/>
            <w:vAlign w:val="center"/>
          </w:tcPr>
          <w:p>
            <w:pPr>
              <w:spacing w:after="20"/>
            </w:pPr>
            <w:r>
              <w:rPr>
                <w:sz w:val="15"/>
              </w:rPr>
              <w:t>G03</w:t>
            </w:r>
          </w:p>
        </w:tc>
        <w:tc>
          <w:tcPr>
            <w:tcW w:type="dxa" w:w="1649"/>
            <w:vAlign w:val="center"/>
          </w:tcPr>
          <w:p>
            <w:pPr>
              <w:spacing w:after="20"/>
            </w:pPr>
            <w:r>
              <w:rPr>
                <w:sz w:val="15"/>
              </w:rPr>
              <w:t>Có nhân viên nội bộ nhận bổ sung? (nhánh ngoại lệ)</w:t>
            </w:r>
          </w:p>
        </w:tc>
        <w:tc>
          <w:tcPr>
            <w:tcW w:type="dxa" w:w="1649"/>
            <w:vAlign w:val="center"/>
          </w:tcPr>
          <w:p>
            <w:pPr>
              <w:spacing w:after="20"/>
            </w:pPr>
            <w:r>
              <w:rPr>
                <w:sz w:val="15"/>
              </w:rPr>
              <w:t>Có → tiếp tục cân đối</w:t>
            </w:r>
          </w:p>
        </w:tc>
        <w:tc>
          <w:tcPr>
            <w:tcW w:type="dxa" w:w="1649"/>
            <w:vAlign w:val="center"/>
          </w:tcPr>
          <w:p>
            <w:pPr>
              <w:spacing w:after="20"/>
            </w:pPr>
            <w:r>
              <w:rPr>
                <w:sz w:val="15"/>
              </w:rPr>
              <w:t>Không → viện trợ chi nhánh</w:t>
            </w:r>
          </w:p>
        </w:tc>
        <w:tc>
          <w:tcPr>
            <w:tcW w:type="dxa" w:w="1649"/>
            <w:vAlign w:val="center"/>
          </w:tcPr>
          <w:p>
            <w:pPr>
              <w:spacing w:after="20"/>
            </w:pPr>
            <w:r>
              <w:rPr>
                <w:sz w:val="15"/>
              </w:rPr>
              <w:t>To-Be; DR27</w:t>
            </w:r>
          </w:p>
        </w:tc>
        <w:tc>
          <w:tcPr>
            <w:tcW w:type="dxa" w:w="1649"/>
            <w:vAlign w:val="center"/>
          </w:tcPr>
          <w:p>
            <w:pPr>
              <w:spacing w:after="20"/>
            </w:pPr>
            <w:r>
              <w:rPr>
                <w:sz w:val="15"/>
              </w:rPr>
              <w:t>Kết quả liên hệ do QL ghi nhận, không giả định tự chấp nhận</w:t>
            </w:r>
          </w:p>
        </w:tc>
      </w:tr>
      <w:tr>
        <w:trPr>
          <w:cantSplit/>
        </w:trPr>
        <w:tc>
          <w:tcPr>
            <w:tcW w:type="dxa" w:w="1649"/>
            <w:vAlign w:val="center"/>
            <w:shd w:fill="F2F6F8"/>
          </w:tcPr>
          <w:p>
            <w:pPr>
              <w:spacing w:after="20"/>
            </w:pPr>
            <w:r>
              <w:rPr>
                <w:sz w:val="15"/>
              </w:rPr>
              <w:t>G04</w:t>
            </w:r>
          </w:p>
        </w:tc>
        <w:tc>
          <w:tcPr>
            <w:tcW w:type="dxa" w:w="1649"/>
            <w:vAlign w:val="center"/>
            <w:shd w:fill="F2F6F8"/>
          </w:tcPr>
          <w:p>
            <w:pPr>
              <w:spacing w:after="20"/>
            </w:pPr>
            <w:r>
              <w:rPr>
                <w:sz w:val="15"/>
              </w:rPr>
              <w:t>Cơ cấu nhân sự phù hợp?</w:t>
            </w:r>
          </w:p>
        </w:tc>
        <w:tc>
          <w:tcPr>
            <w:tcW w:type="dxa" w:w="1649"/>
            <w:vAlign w:val="center"/>
            <w:shd w:fill="F2F6F8"/>
          </w:tcPr>
          <w:p>
            <w:pPr>
              <w:spacing w:after="20"/>
            </w:pPr>
            <w:r>
              <w:rPr>
                <w:sz w:val="15"/>
              </w:rPr>
              <w:t>Phù hợp → trình lịch</w:t>
            </w:r>
          </w:p>
        </w:tc>
        <w:tc>
          <w:tcPr>
            <w:tcW w:type="dxa" w:w="1649"/>
            <w:vAlign w:val="center"/>
            <w:shd w:fill="F2F6F8"/>
          </w:tcPr>
          <w:p>
            <w:pPr>
              <w:spacing w:after="20"/>
            </w:pPr>
            <w:r>
              <w:rPr>
                <w:sz w:val="15"/>
              </w:rPr>
              <w:t>Không phù hợp → cân đối, điều chỉnh</w:t>
            </w:r>
          </w:p>
        </w:tc>
        <w:tc>
          <w:tcPr>
            <w:tcW w:type="dxa" w:w="1649"/>
            <w:vAlign w:val="center"/>
            <w:shd w:fill="F2F6F8"/>
          </w:tcPr>
          <w:p>
            <w:pPr>
              <w:spacing w:after="20"/>
            </w:pPr>
            <w:r>
              <w:rPr>
                <w:sz w:val="15"/>
              </w:rPr>
              <w:t>BR08–11</w:t>
            </w:r>
          </w:p>
        </w:tc>
        <w:tc>
          <w:tcPr>
            <w:tcW w:type="dxa" w:w="1649"/>
            <w:vAlign w:val="center"/>
            <w:shd w:fill="F2F6F8"/>
          </w:tcPr>
          <w:p>
            <w:pPr>
              <w:spacing w:after="20"/>
            </w:pPr>
            <w:r>
              <w:rPr>
                <w:sz w:val="15"/>
              </w:rPr>
              <w:t>Hard constraint theo bộ phận/kỹ năng/số lượng</w:t>
            </w:r>
          </w:p>
        </w:tc>
      </w:tr>
      <w:tr>
        <w:trPr>
          <w:cantSplit/>
        </w:trPr>
        <w:tc>
          <w:tcPr>
            <w:tcW w:type="dxa" w:w="1649"/>
            <w:vAlign w:val="center"/>
          </w:tcPr>
          <w:p>
            <w:pPr>
              <w:spacing w:after="20"/>
            </w:pPr>
            <w:r>
              <w:rPr>
                <w:sz w:val="15"/>
              </w:rPr>
              <w:t>G05</w:t>
            </w:r>
          </w:p>
        </w:tc>
        <w:tc>
          <w:tcPr>
            <w:tcW w:type="dxa" w:w="1649"/>
            <w:vAlign w:val="center"/>
          </w:tcPr>
          <w:p>
            <w:pPr>
              <w:spacing w:after="20"/>
            </w:pPr>
            <w:r>
              <w:rPr>
                <w:sz w:val="15"/>
              </w:rPr>
              <w:t>Đồng ý phê duyệt?</w:t>
            </w:r>
          </w:p>
        </w:tc>
        <w:tc>
          <w:tcPr>
            <w:tcW w:type="dxa" w:w="1649"/>
            <w:vAlign w:val="center"/>
          </w:tcPr>
          <w:p>
            <w:pPr>
              <w:spacing w:after="20"/>
            </w:pPr>
            <w:r>
              <w:rPr>
                <w:sz w:val="15"/>
              </w:rPr>
              <w:t>Đồng ý → công bố</w:t>
            </w:r>
          </w:p>
        </w:tc>
        <w:tc>
          <w:tcPr>
            <w:tcW w:type="dxa" w:w="1649"/>
            <w:vAlign w:val="center"/>
          </w:tcPr>
          <w:p>
            <w:pPr>
              <w:spacing w:after="20"/>
            </w:pPr>
            <w:r>
              <w:rPr>
                <w:sz w:val="15"/>
              </w:rPr>
              <w:t>Không → yêu cầu chỉnh và trình lại</w:t>
            </w:r>
          </w:p>
        </w:tc>
        <w:tc>
          <w:tcPr>
            <w:tcW w:type="dxa" w:w="1649"/>
            <w:vAlign w:val="center"/>
          </w:tcPr>
          <w:p>
            <w:pPr>
              <w:spacing w:after="20"/>
            </w:pPr>
            <w:r>
              <w:rPr>
                <w:sz w:val="15"/>
              </w:rPr>
              <w:t>BR12–13</w:t>
            </w:r>
          </w:p>
        </w:tc>
        <w:tc>
          <w:tcPr>
            <w:tcW w:type="dxa" w:w="1649"/>
            <w:vAlign w:val="center"/>
          </w:tcPr>
          <w:p>
            <w:pPr>
              <w:spacing w:after="20"/>
            </w:pPr>
            <w:r>
              <w:rPr>
                <w:sz w:val="15"/>
              </w:rPr>
              <w:t>Chỉ GS có quyền quyết định</w:t>
            </w:r>
          </w:p>
        </w:tc>
      </w:tr>
      <w:tr>
        <w:trPr>
          <w:cantSplit/>
        </w:trPr>
        <w:tc>
          <w:tcPr>
            <w:tcW w:type="dxa" w:w="1649"/>
            <w:vAlign w:val="center"/>
            <w:shd w:fill="F2F6F8"/>
          </w:tcPr>
          <w:p>
            <w:pPr>
              <w:spacing w:after="20"/>
            </w:pPr>
            <w:r>
              <w:rPr>
                <w:sz w:val="15"/>
              </w:rPr>
              <w:t>G06</w:t>
            </w:r>
          </w:p>
        </w:tc>
        <w:tc>
          <w:tcPr>
            <w:tcW w:type="dxa" w:w="1649"/>
            <w:vAlign w:val="center"/>
            <w:shd w:fill="F2F6F8"/>
          </w:tcPr>
          <w:p>
            <w:pPr>
              <w:spacing w:after="20"/>
            </w:pPr>
            <w:r>
              <w:rPr>
                <w:sz w:val="15"/>
              </w:rPr>
              <w:t>Có yêu cầu đổi ca?</w:t>
            </w:r>
          </w:p>
        </w:tc>
        <w:tc>
          <w:tcPr>
            <w:tcW w:type="dxa" w:w="1649"/>
            <w:vAlign w:val="center"/>
            <w:shd w:fill="F2F6F8"/>
          </w:tcPr>
          <w:p>
            <w:pPr>
              <w:spacing w:after="20"/>
            </w:pPr>
            <w:r>
              <w:rPr>
                <w:sz w:val="15"/>
              </w:rPr>
              <w:t>Có → tạo yêu cầu, QL xử lý</w:t>
            </w:r>
          </w:p>
        </w:tc>
        <w:tc>
          <w:tcPr>
            <w:tcW w:type="dxa" w:w="1649"/>
            <w:vAlign w:val="center"/>
            <w:shd w:fill="F2F6F8"/>
          </w:tcPr>
          <w:p>
            <w:pPr>
              <w:spacing w:after="20"/>
            </w:pPr>
            <w:r>
              <w:rPr>
                <w:sz w:val="15"/>
              </w:rPr>
              <w:t>Không → giữ nguyên lịch</w:t>
            </w:r>
          </w:p>
        </w:tc>
        <w:tc>
          <w:tcPr>
            <w:tcW w:type="dxa" w:w="1649"/>
            <w:vAlign w:val="center"/>
            <w:shd w:fill="F2F6F8"/>
          </w:tcPr>
          <w:p>
            <w:pPr>
              <w:spacing w:after="20"/>
            </w:pPr>
            <w:r>
              <w:rPr>
                <w:sz w:val="15"/>
              </w:rPr>
              <w:t>BR14, BR17</w:t>
            </w:r>
          </w:p>
        </w:tc>
        <w:tc>
          <w:tcPr>
            <w:tcW w:type="dxa" w:w="1649"/>
            <w:vAlign w:val="center"/>
            <w:shd w:fill="F2F6F8"/>
          </w:tcPr>
          <w:p>
            <w:pPr>
              <w:spacing w:after="20"/>
            </w:pPr>
            <w:r>
              <w:rPr>
                <w:sz w:val="15"/>
              </w:rPr>
              <w:t>Sau mốc 30 phút lưu trạng thái; không auto duyệt</w:t>
            </w:r>
          </w:p>
        </w:tc>
      </w:tr>
      <w:tr>
        <w:trPr>
          <w:cantSplit/>
        </w:trPr>
        <w:tc>
          <w:tcPr>
            <w:tcW w:type="dxa" w:w="1649"/>
            <w:vAlign w:val="center"/>
          </w:tcPr>
          <w:p>
            <w:pPr>
              <w:spacing w:after="20"/>
            </w:pPr>
            <w:r>
              <w:rPr>
                <w:sz w:val="15"/>
              </w:rPr>
              <w:t>G07</w:t>
            </w:r>
          </w:p>
        </w:tc>
        <w:tc>
          <w:tcPr>
            <w:tcW w:type="dxa" w:w="1649"/>
            <w:vAlign w:val="center"/>
          </w:tcPr>
          <w:p>
            <w:pPr>
              <w:spacing w:after="20"/>
            </w:pPr>
            <w:r>
              <w:rPr>
                <w:sz w:val="15"/>
              </w:rPr>
              <w:t>Nhân viên tự tìm được người thay?</w:t>
            </w:r>
          </w:p>
        </w:tc>
        <w:tc>
          <w:tcPr>
            <w:tcW w:type="dxa" w:w="1649"/>
            <w:vAlign w:val="center"/>
          </w:tcPr>
          <w:p>
            <w:pPr>
              <w:spacing w:after="20"/>
            </w:pPr>
            <w:r>
              <w:rPr>
                <w:sz w:val="15"/>
              </w:rPr>
              <w:t>Có → khai báo, chuyển QL</w:t>
            </w:r>
          </w:p>
        </w:tc>
        <w:tc>
          <w:tcPr>
            <w:tcW w:type="dxa" w:w="1649"/>
            <w:vAlign w:val="center"/>
          </w:tcPr>
          <w:p>
            <w:pPr>
              <w:spacing w:after="20"/>
            </w:pPr>
            <w:r>
              <w:rPr>
                <w:sz w:val="15"/>
              </w:rPr>
              <w:t>Không → hệ thống tìm người thay</w:t>
            </w:r>
          </w:p>
        </w:tc>
        <w:tc>
          <w:tcPr>
            <w:tcW w:type="dxa" w:w="1649"/>
            <w:vAlign w:val="center"/>
          </w:tcPr>
          <w:p>
            <w:pPr>
              <w:spacing w:after="20"/>
            </w:pPr>
            <w:r>
              <w:rPr>
                <w:sz w:val="15"/>
              </w:rPr>
              <w:t>To-Be; DR24</w:t>
            </w:r>
          </w:p>
        </w:tc>
        <w:tc>
          <w:tcPr>
            <w:tcW w:type="dxa" w:w="1649"/>
            <w:vAlign w:val="center"/>
          </w:tcPr>
          <w:p>
            <w:pPr>
              <w:spacing w:after="20"/>
            </w:pPr>
            <w:r>
              <w:rPr>
                <w:sz w:val="15"/>
              </w:rPr>
              <w:t>Không coi khai báo = xác nhận chính thức</w:t>
            </w:r>
          </w:p>
        </w:tc>
      </w:tr>
      <w:tr>
        <w:trPr>
          <w:cantSplit/>
        </w:trPr>
        <w:tc>
          <w:tcPr>
            <w:tcW w:type="dxa" w:w="1649"/>
            <w:vAlign w:val="center"/>
            <w:shd w:fill="F2F6F8"/>
          </w:tcPr>
          <w:p>
            <w:pPr>
              <w:spacing w:after="20"/>
            </w:pPr>
            <w:r>
              <w:rPr>
                <w:sz w:val="15"/>
              </w:rPr>
              <w:t>G08</w:t>
            </w:r>
          </w:p>
        </w:tc>
        <w:tc>
          <w:tcPr>
            <w:tcW w:type="dxa" w:w="1649"/>
            <w:vAlign w:val="center"/>
            <w:shd w:fill="F2F6F8"/>
          </w:tcPr>
          <w:p>
            <w:pPr>
              <w:spacing w:after="20"/>
            </w:pPr>
            <w:r>
              <w:rPr>
                <w:sz w:val="15"/>
              </w:rPr>
              <w:t>Có xác nhận nhận ca hợp lệ?</w:t>
            </w:r>
          </w:p>
        </w:tc>
        <w:tc>
          <w:tcPr>
            <w:tcW w:type="dxa" w:w="1649"/>
            <w:vAlign w:val="center"/>
            <w:shd w:fill="F2F6F8"/>
          </w:tcPr>
          <w:p>
            <w:pPr>
              <w:spacing w:after="20"/>
            </w:pPr>
            <w:r>
              <w:rPr>
                <w:sz w:val="15"/>
              </w:rPr>
              <w:t>Có → báo QL xác nhận</w:t>
            </w:r>
          </w:p>
        </w:tc>
        <w:tc>
          <w:tcPr>
            <w:tcW w:type="dxa" w:w="1649"/>
            <w:vAlign w:val="center"/>
            <w:shd w:fill="F2F6F8"/>
          </w:tcPr>
          <w:p>
            <w:pPr>
              <w:spacing w:after="20"/>
            </w:pPr>
            <w:r>
              <w:rPr>
                <w:sz w:val="15"/>
              </w:rPr>
              <w:t>Không/hết hạn → báo không tìm được</w:t>
            </w:r>
          </w:p>
        </w:tc>
        <w:tc>
          <w:tcPr>
            <w:tcW w:type="dxa" w:w="1649"/>
            <w:vAlign w:val="center"/>
            <w:shd w:fill="F2F6F8"/>
          </w:tcPr>
          <w:p>
            <w:pPr>
              <w:spacing w:after="20"/>
            </w:pPr>
            <w:r>
              <w:rPr>
                <w:sz w:val="15"/>
              </w:rPr>
              <w:t>BR15–17</w:t>
            </w:r>
          </w:p>
        </w:tc>
        <w:tc>
          <w:tcPr>
            <w:tcW w:type="dxa" w:w="1649"/>
            <w:vAlign w:val="center"/>
            <w:shd w:fill="F2F6F8"/>
          </w:tcPr>
          <w:p>
            <w:pPr>
              <w:spacing w:after="20"/>
            </w:pPr>
            <w:r>
              <w:rPr>
                <w:sz w:val="15"/>
              </w:rPr>
              <w:t>Transaction chống tranh chấp và kiểm tra lại</w:t>
            </w:r>
          </w:p>
        </w:tc>
      </w:tr>
    </w:tbl>
    <w:p>
      <w:pPr>
        <w:spacing w:after="20"/>
      </w:pPr>
    </w:p>
    <w:p>
      <w:pPr>
        <w:ind w:left="202"/>
      </w:pPr>
      <w:r>
        <w:rPr>
          <w:i/>
          <w:color w:val="536376"/>
          <w:sz w:val="17"/>
        </w:rPr>
        <w:t>Ghi chú: G03/G07/G08 là các điểm quyết định/điều kiện xử lý thể hiện trong nhánh của mô hình; cần phân biệt nhãn điều kiện, sự kiện biên và Gateway XOR vật lý khi rà soát cú pháp BPMN 2.0. Không tự thêm Gateway mới vào sơ đồ.</w:t>
      </w:r>
    </w:p>
    <w:p>
      <w:pPr>
        <w:pStyle w:val="Heading2"/>
      </w:pPr>
      <w:r>
        <w:t>1.4. 10 kịch bản quyết định/phê duyệt phục vụ kiểm thử</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Mã</w:t>
            </w:r>
          </w:p>
        </w:tc>
        <w:tc>
          <w:tcPr>
            <w:tcW w:type="dxa" w:w="2473"/>
            <w:shd w:fill="153A55"/>
            <w:vAlign w:val="center"/>
          </w:tcPr>
          <w:p>
            <w:r>
              <w:rPr>
                <w:b/>
                <w:color w:val="FFFFFF"/>
                <w:sz w:val="16"/>
              </w:rPr>
              <w:t>Kịch bản cần kiểm thử</w:t>
            </w:r>
          </w:p>
        </w:tc>
        <w:tc>
          <w:tcPr>
            <w:tcW w:type="dxa" w:w="2473"/>
            <w:shd w:fill="153A55"/>
            <w:vAlign w:val="center"/>
          </w:tcPr>
          <w:p>
            <w:r>
              <w:rPr>
                <w:b/>
                <w:color w:val="FFFFFF"/>
                <w:sz w:val="16"/>
              </w:rPr>
              <w:t>Nhánh BPMN</w:t>
            </w:r>
          </w:p>
        </w:tc>
        <w:tc>
          <w:tcPr>
            <w:tcW w:type="dxa" w:w="2473"/>
            <w:shd w:fill="153A55"/>
            <w:vAlign w:val="center"/>
          </w:tcPr>
          <w:p>
            <w:r>
              <w:rPr>
                <w:b/>
                <w:color w:val="FFFFFF"/>
                <w:sz w:val="16"/>
              </w:rPr>
              <w:t>Kết quả</w:t>
            </w:r>
          </w:p>
        </w:tc>
      </w:tr>
      <w:tr>
        <w:trPr>
          <w:cantSplit/>
        </w:trPr>
        <w:tc>
          <w:tcPr>
            <w:tcW w:type="dxa" w:w="2473"/>
            <w:vAlign w:val="center"/>
          </w:tcPr>
          <w:p>
            <w:pPr>
              <w:spacing w:after="20"/>
            </w:pPr>
            <w:r>
              <w:rPr>
                <w:sz w:val="15"/>
              </w:rPr>
              <w:t>P01</w:t>
            </w:r>
          </w:p>
        </w:tc>
        <w:tc>
          <w:tcPr>
            <w:tcW w:type="dxa" w:w="2473"/>
            <w:vAlign w:val="center"/>
          </w:tcPr>
          <w:p>
            <w:pPr>
              <w:spacing w:after="20"/>
            </w:pPr>
            <w:r>
              <w:rPr>
                <w:sz w:val="15"/>
              </w:rPr>
              <w:t>Lịch đầu tiên đủ điều kiện → GS duyệt → công bố</w:t>
            </w:r>
          </w:p>
        </w:tc>
        <w:tc>
          <w:tcPr>
            <w:tcW w:type="dxa" w:w="2473"/>
            <w:vAlign w:val="center"/>
          </w:tcPr>
          <w:p>
            <w:pPr>
              <w:spacing w:after="20"/>
            </w:pPr>
            <w:r>
              <w:rPr>
                <w:sz w:val="15"/>
              </w:rPr>
              <w:t>G04+G05</w:t>
            </w:r>
          </w:p>
        </w:tc>
        <w:tc>
          <w:tcPr>
            <w:tcW w:type="dxa" w:w="2473"/>
            <w:vAlign w:val="center"/>
          </w:tcPr>
          <w:p>
            <w:pPr>
              <w:spacing w:after="20"/>
            </w:pPr>
            <w:r>
              <w:rPr>
                <w:sz w:val="15"/>
              </w:rPr>
              <w:t>Có</w:t>
            </w:r>
          </w:p>
        </w:tc>
      </w:tr>
      <w:tr>
        <w:trPr>
          <w:cantSplit/>
        </w:trPr>
        <w:tc>
          <w:tcPr>
            <w:tcW w:type="dxa" w:w="2473"/>
            <w:vAlign w:val="center"/>
            <w:shd w:fill="F2F6F8"/>
          </w:tcPr>
          <w:p>
            <w:pPr>
              <w:spacing w:after="20"/>
            </w:pPr>
            <w:r>
              <w:rPr>
                <w:sz w:val="15"/>
              </w:rPr>
              <w:t>P02</w:t>
            </w:r>
          </w:p>
        </w:tc>
        <w:tc>
          <w:tcPr>
            <w:tcW w:type="dxa" w:w="2473"/>
            <w:vAlign w:val="center"/>
            <w:shd w:fill="F2F6F8"/>
          </w:tcPr>
          <w:p>
            <w:pPr>
              <w:spacing w:after="20"/>
            </w:pPr>
            <w:r>
              <w:rPr>
                <w:sz w:val="15"/>
              </w:rPr>
              <w:t>Lịch đầu tiên chưa được GS đồng ý → trả điều chỉnh</w:t>
            </w:r>
          </w:p>
        </w:tc>
        <w:tc>
          <w:tcPr>
            <w:tcW w:type="dxa" w:w="2473"/>
            <w:vAlign w:val="center"/>
            <w:shd w:fill="F2F6F8"/>
          </w:tcPr>
          <w:p>
            <w:pPr>
              <w:spacing w:after="20"/>
            </w:pPr>
            <w:r>
              <w:rPr>
                <w:sz w:val="15"/>
              </w:rPr>
              <w:t>G05</w:t>
            </w:r>
          </w:p>
        </w:tc>
        <w:tc>
          <w:tcPr>
            <w:tcW w:type="dxa" w:w="2473"/>
            <w:vAlign w:val="center"/>
            <w:shd w:fill="F2F6F8"/>
          </w:tcPr>
          <w:p>
            <w:pPr>
              <w:spacing w:after="20"/>
            </w:pPr>
            <w:r>
              <w:rPr>
                <w:sz w:val="15"/>
              </w:rPr>
              <w:t>Không</w:t>
            </w:r>
          </w:p>
        </w:tc>
      </w:tr>
      <w:tr>
        <w:trPr>
          <w:cantSplit/>
        </w:trPr>
        <w:tc>
          <w:tcPr>
            <w:tcW w:type="dxa" w:w="2473"/>
            <w:vAlign w:val="center"/>
          </w:tcPr>
          <w:p>
            <w:pPr>
              <w:spacing w:after="20"/>
            </w:pPr>
            <w:r>
              <w:rPr>
                <w:sz w:val="15"/>
              </w:rPr>
              <w:t>P03</w:t>
            </w:r>
          </w:p>
        </w:tc>
        <w:tc>
          <w:tcPr>
            <w:tcW w:type="dxa" w:w="2473"/>
            <w:vAlign w:val="center"/>
          </w:tcPr>
          <w:p>
            <w:pPr>
              <w:spacing w:after="20"/>
            </w:pPr>
            <w:r>
              <w:rPr>
                <w:sz w:val="15"/>
              </w:rPr>
              <w:t>GS từ chối → QL điều chỉnh → GS duyệt phiên bản tiếp</w:t>
            </w:r>
          </w:p>
        </w:tc>
        <w:tc>
          <w:tcPr>
            <w:tcW w:type="dxa" w:w="2473"/>
            <w:vAlign w:val="center"/>
          </w:tcPr>
          <w:p>
            <w:pPr>
              <w:spacing w:after="20"/>
            </w:pPr>
            <w:r>
              <w:rPr>
                <w:sz w:val="15"/>
              </w:rPr>
              <w:t>G05 + vòng lặp</w:t>
            </w:r>
          </w:p>
        </w:tc>
        <w:tc>
          <w:tcPr>
            <w:tcW w:type="dxa" w:w="2473"/>
            <w:vAlign w:val="center"/>
          </w:tcPr>
          <w:p>
            <w:pPr>
              <w:spacing w:after="20"/>
            </w:pPr>
            <w:r>
              <w:rPr>
                <w:sz w:val="15"/>
              </w:rPr>
              <w:t>Có sau chỉnh</w:t>
            </w:r>
          </w:p>
        </w:tc>
      </w:tr>
      <w:tr>
        <w:trPr>
          <w:cantSplit/>
        </w:trPr>
        <w:tc>
          <w:tcPr>
            <w:tcW w:type="dxa" w:w="2473"/>
            <w:vAlign w:val="center"/>
            <w:shd w:fill="F2F6F8"/>
          </w:tcPr>
          <w:p>
            <w:pPr>
              <w:spacing w:after="20"/>
            </w:pPr>
            <w:r>
              <w:rPr>
                <w:sz w:val="15"/>
              </w:rPr>
              <w:t>P04</w:t>
            </w:r>
          </w:p>
        </w:tc>
        <w:tc>
          <w:tcPr>
            <w:tcW w:type="dxa" w:w="2473"/>
            <w:vAlign w:val="center"/>
            <w:shd w:fill="F2F6F8"/>
          </w:tcPr>
          <w:p>
            <w:pPr>
              <w:spacing w:after="20"/>
            </w:pPr>
            <w:r>
              <w:rPr>
                <w:sz w:val="15"/>
              </w:rPr>
              <w:t>GS từ chối lần nữa → vẫn ở trạng thái cần điều chỉnh</w:t>
            </w:r>
          </w:p>
        </w:tc>
        <w:tc>
          <w:tcPr>
            <w:tcW w:type="dxa" w:w="2473"/>
            <w:vAlign w:val="center"/>
            <w:shd w:fill="F2F6F8"/>
          </w:tcPr>
          <w:p>
            <w:pPr>
              <w:spacing w:after="20"/>
            </w:pPr>
            <w:r>
              <w:rPr>
                <w:sz w:val="15"/>
              </w:rPr>
              <w:t>G05 + vòng lặp</w:t>
            </w:r>
          </w:p>
        </w:tc>
        <w:tc>
          <w:tcPr>
            <w:tcW w:type="dxa" w:w="2473"/>
            <w:vAlign w:val="center"/>
            <w:shd w:fill="F2F6F8"/>
          </w:tcPr>
          <w:p>
            <w:pPr>
              <w:spacing w:after="20"/>
            </w:pPr>
            <w:r>
              <w:rPr>
                <w:sz w:val="15"/>
              </w:rPr>
              <w:t>Không sau chỉnh</w:t>
            </w:r>
          </w:p>
        </w:tc>
      </w:tr>
      <w:tr>
        <w:trPr>
          <w:cantSplit/>
        </w:trPr>
        <w:tc>
          <w:tcPr>
            <w:tcW w:type="dxa" w:w="2473"/>
            <w:vAlign w:val="center"/>
          </w:tcPr>
          <w:p>
            <w:pPr>
              <w:spacing w:after="20"/>
            </w:pPr>
            <w:r>
              <w:rPr>
                <w:sz w:val="15"/>
              </w:rPr>
              <w:t>P05</w:t>
            </w:r>
          </w:p>
        </w:tc>
        <w:tc>
          <w:tcPr>
            <w:tcW w:type="dxa" w:w="2473"/>
            <w:vAlign w:val="center"/>
          </w:tcPr>
          <w:p>
            <w:pPr>
              <w:spacing w:after="20"/>
            </w:pPr>
            <w:r>
              <w:rPr>
                <w:sz w:val="15"/>
              </w:rPr>
              <w:t>Đủ nhân sự nhưng cơ cấu sai → QL sửa trước khi trình</w:t>
            </w:r>
          </w:p>
        </w:tc>
        <w:tc>
          <w:tcPr>
            <w:tcW w:type="dxa" w:w="2473"/>
            <w:vAlign w:val="center"/>
          </w:tcPr>
          <w:p>
            <w:pPr>
              <w:spacing w:after="20"/>
            </w:pPr>
            <w:r>
              <w:rPr>
                <w:sz w:val="15"/>
              </w:rPr>
              <w:t>G02+G04</w:t>
            </w:r>
          </w:p>
        </w:tc>
        <w:tc>
          <w:tcPr>
            <w:tcW w:type="dxa" w:w="2473"/>
            <w:vAlign w:val="center"/>
          </w:tcPr>
          <w:p>
            <w:pPr>
              <w:spacing w:after="20"/>
            </w:pPr>
            <w:r>
              <w:rPr>
                <w:sz w:val="15"/>
              </w:rPr>
              <w:t>Không phù hợp</w:t>
            </w:r>
          </w:p>
        </w:tc>
      </w:tr>
      <w:tr>
        <w:trPr>
          <w:cantSplit/>
        </w:trPr>
        <w:tc>
          <w:tcPr>
            <w:tcW w:type="dxa" w:w="2473"/>
            <w:vAlign w:val="center"/>
            <w:shd w:fill="F2F6F8"/>
          </w:tcPr>
          <w:p>
            <w:pPr>
              <w:spacing w:after="20"/>
            </w:pPr>
            <w:r>
              <w:rPr>
                <w:sz w:val="15"/>
              </w:rPr>
              <w:t>P06</w:t>
            </w:r>
          </w:p>
        </w:tc>
        <w:tc>
          <w:tcPr>
            <w:tcW w:type="dxa" w:w="2473"/>
            <w:vAlign w:val="center"/>
            <w:shd w:fill="F2F6F8"/>
          </w:tcPr>
          <w:p>
            <w:pPr>
              <w:spacing w:after="20"/>
            </w:pPr>
            <w:r>
              <w:rPr>
                <w:sz w:val="15"/>
              </w:rPr>
              <w:t>Thiếu nhân sự → tìm được nội bộ → xếp lịch → trình duyệt</w:t>
            </w:r>
          </w:p>
        </w:tc>
        <w:tc>
          <w:tcPr>
            <w:tcW w:type="dxa" w:w="2473"/>
            <w:vAlign w:val="center"/>
            <w:shd w:fill="F2F6F8"/>
          </w:tcPr>
          <w:p>
            <w:pPr>
              <w:spacing w:after="20"/>
            </w:pPr>
            <w:r>
              <w:rPr>
                <w:sz w:val="15"/>
              </w:rPr>
              <w:t>G02+G03+G05</w:t>
            </w:r>
          </w:p>
        </w:tc>
        <w:tc>
          <w:tcPr>
            <w:tcW w:type="dxa" w:w="2473"/>
            <w:vAlign w:val="center"/>
            <w:shd w:fill="F2F6F8"/>
          </w:tcPr>
          <w:p>
            <w:pPr>
              <w:spacing w:after="20"/>
            </w:pPr>
            <w:r>
              <w:rPr>
                <w:sz w:val="15"/>
              </w:rPr>
              <w:t>Nhánh tìm được</w:t>
            </w:r>
          </w:p>
        </w:tc>
      </w:tr>
      <w:tr>
        <w:trPr>
          <w:cantSplit/>
        </w:trPr>
        <w:tc>
          <w:tcPr>
            <w:tcW w:type="dxa" w:w="2473"/>
            <w:vAlign w:val="center"/>
          </w:tcPr>
          <w:p>
            <w:pPr>
              <w:spacing w:after="20"/>
            </w:pPr>
            <w:r>
              <w:rPr>
                <w:sz w:val="15"/>
              </w:rPr>
              <w:t>P07</w:t>
            </w:r>
          </w:p>
        </w:tc>
        <w:tc>
          <w:tcPr>
            <w:tcW w:type="dxa" w:w="2473"/>
            <w:vAlign w:val="center"/>
          </w:tcPr>
          <w:p>
            <w:pPr>
              <w:spacing w:after="20"/>
            </w:pPr>
            <w:r>
              <w:rPr>
                <w:sz w:val="15"/>
              </w:rPr>
              <w:t>Thiếu nhân sự → không có nội bộ → GS xử lý viện trợ</w:t>
            </w:r>
          </w:p>
        </w:tc>
        <w:tc>
          <w:tcPr>
            <w:tcW w:type="dxa" w:w="2473"/>
            <w:vAlign w:val="center"/>
          </w:tcPr>
          <w:p>
            <w:pPr>
              <w:spacing w:after="20"/>
            </w:pPr>
            <w:r>
              <w:rPr>
                <w:sz w:val="15"/>
              </w:rPr>
              <w:t>G02+G03</w:t>
            </w:r>
          </w:p>
        </w:tc>
        <w:tc>
          <w:tcPr>
            <w:tcW w:type="dxa" w:w="2473"/>
            <w:vAlign w:val="center"/>
          </w:tcPr>
          <w:p>
            <w:pPr>
              <w:spacing w:after="20"/>
            </w:pPr>
            <w:r>
              <w:rPr>
                <w:sz w:val="15"/>
              </w:rPr>
              <w:t>Nhánh viện trợ</w:t>
            </w:r>
          </w:p>
        </w:tc>
      </w:tr>
      <w:tr>
        <w:trPr>
          <w:cantSplit/>
        </w:trPr>
        <w:tc>
          <w:tcPr>
            <w:tcW w:type="dxa" w:w="2473"/>
            <w:vAlign w:val="center"/>
            <w:shd w:fill="F2F6F8"/>
          </w:tcPr>
          <w:p>
            <w:pPr>
              <w:spacing w:after="20"/>
            </w:pPr>
            <w:r>
              <w:rPr>
                <w:sz w:val="15"/>
              </w:rPr>
              <w:t>P08</w:t>
            </w:r>
          </w:p>
        </w:tc>
        <w:tc>
          <w:tcPr>
            <w:tcW w:type="dxa" w:w="2473"/>
            <w:vAlign w:val="center"/>
            <w:shd w:fill="F2F6F8"/>
          </w:tcPr>
          <w:p>
            <w:pPr>
              <w:spacing w:after="20"/>
            </w:pPr>
            <w:r>
              <w:rPr>
                <w:sz w:val="15"/>
              </w:rPr>
              <w:t>Nhân viên yêu cầu đổi ca → tìm người → QL đồng ý xác nhận</w:t>
            </w:r>
          </w:p>
        </w:tc>
        <w:tc>
          <w:tcPr>
            <w:tcW w:type="dxa" w:w="2473"/>
            <w:vAlign w:val="center"/>
            <w:shd w:fill="F2F6F8"/>
          </w:tcPr>
          <w:p>
            <w:pPr>
              <w:spacing w:after="20"/>
            </w:pPr>
            <w:r>
              <w:rPr>
                <w:sz w:val="15"/>
              </w:rPr>
              <w:t>G06+G08</w:t>
            </w:r>
          </w:p>
        </w:tc>
        <w:tc>
          <w:tcPr>
            <w:tcW w:type="dxa" w:w="2473"/>
            <w:vAlign w:val="center"/>
            <w:shd w:fill="F2F6F8"/>
          </w:tcPr>
          <w:p>
            <w:pPr>
              <w:spacing w:after="20"/>
            </w:pPr>
            <w:r>
              <w:rPr>
                <w:sz w:val="15"/>
              </w:rPr>
              <w:t>Đổi ca được duyệt</w:t>
            </w:r>
          </w:p>
        </w:tc>
      </w:tr>
      <w:tr>
        <w:trPr>
          <w:cantSplit/>
        </w:trPr>
        <w:tc>
          <w:tcPr>
            <w:tcW w:type="dxa" w:w="2473"/>
            <w:vAlign w:val="center"/>
          </w:tcPr>
          <w:p>
            <w:pPr>
              <w:spacing w:after="20"/>
            </w:pPr>
            <w:r>
              <w:rPr>
                <w:sz w:val="15"/>
              </w:rPr>
              <w:t>P09</w:t>
            </w:r>
          </w:p>
        </w:tc>
        <w:tc>
          <w:tcPr>
            <w:tcW w:type="dxa" w:w="2473"/>
            <w:vAlign w:val="center"/>
          </w:tcPr>
          <w:p>
            <w:pPr>
              <w:spacing w:after="20"/>
            </w:pPr>
            <w:r>
              <w:rPr>
                <w:sz w:val="15"/>
              </w:rPr>
              <w:t>Nhân viên yêu cầu đổi ca → QL không xác nhận thay đổi</w:t>
            </w:r>
          </w:p>
        </w:tc>
        <w:tc>
          <w:tcPr>
            <w:tcW w:type="dxa" w:w="2473"/>
            <w:vAlign w:val="center"/>
          </w:tcPr>
          <w:p>
            <w:pPr>
              <w:spacing w:after="20"/>
            </w:pPr>
            <w:r>
              <w:rPr>
                <w:sz w:val="15"/>
              </w:rPr>
              <w:t>G06+G08</w:t>
            </w:r>
          </w:p>
        </w:tc>
        <w:tc>
          <w:tcPr>
            <w:tcW w:type="dxa" w:w="2473"/>
            <w:vAlign w:val="center"/>
          </w:tcPr>
          <w:p>
            <w:pPr>
              <w:spacing w:after="20"/>
            </w:pPr>
            <w:r>
              <w:rPr>
                <w:sz w:val="15"/>
              </w:rPr>
              <w:t>Giữ nguyên lịch</w:t>
            </w:r>
          </w:p>
        </w:tc>
      </w:tr>
      <w:tr>
        <w:trPr>
          <w:cantSplit/>
        </w:trPr>
        <w:tc>
          <w:tcPr>
            <w:tcW w:type="dxa" w:w="2473"/>
            <w:vAlign w:val="center"/>
            <w:shd w:fill="F2F6F8"/>
          </w:tcPr>
          <w:p>
            <w:pPr>
              <w:spacing w:after="20"/>
            </w:pPr>
            <w:r>
              <w:rPr>
                <w:sz w:val="15"/>
              </w:rPr>
              <w:t>P10</w:t>
            </w:r>
          </w:p>
        </w:tc>
        <w:tc>
          <w:tcPr>
            <w:tcW w:type="dxa" w:w="2473"/>
            <w:vAlign w:val="center"/>
            <w:shd w:fill="F2F6F8"/>
          </w:tcPr>
          <w:p>
            <w:pPr>
              <w:spacing w:after="20"/>
            </w:pPr>
            <w:r>
              <w:rPr>
                <w:sz w:val="15"/>
              </w:rPr>
              <w:t>Sự cố ngày làm → tìm thay → QL xác nhận phương án</w:t>
            </w:r>
          </w:p>
        </w:tc>
        <w:tc>
          <w:tcPr>
            <w:tcW w:type="dxa" w:w="2473"/>
            <w:vAlign w:val="center"/>
            <w:shd w:fill="F2F6F8"/>
          </w:tcPr>
          <w:p>
            <w:pPr>
              <w:spacing w:after="20"/>
            </w:pPr>
            <w:r>
              <w:rPr>
                <w:sz w:val="15"/>
              </w:rPr>
              <w:t>G07+G08</w:t>
            </w:r>
          </w:p>
        </w:tc>
        <w:tc>
          <w:tcPr>
            <w:tcW w:type="dxa" w:w="2473"/>
            <w:vAlign w:val="center"/>
            <w:shd w:fill="F2F6F8"/>
          </w:tcPr>
          <w:p>
            <w:pPr>
              <w:spacing w:after="20"/>
            </w:pPr>
            <w:r>
              <w:rPr>
                <w:sz w:val="15"/>
              </w:rPr>
              <w:t>Thay thế được duyệt</w:t>
            </w:r>
          </w:p>
        </w:tc>
      </w:tr>
    </w:tbl>
    <w:p>
      <w:pPr>
        <w:spacing w:after="20"/>
      </w:pPr>
    </w:p>
    <w:p>
      <w:pPr>
        <w:ind w:left="202"/>
      </w:pPr>
      <w:r>
        <w:rPr>
          <w:i/>
          <w:color w:val="536376"/>
          <w:sz w:val="17"/>
        </w:rPr>
        <w:t>Ghi chú: Đây là 10 kịch bản đi qua các điểm quyết định và phê duyệt đã có, KHÔNG phải 10 cổng XOR hay 10 quyền phê duyệt mới. Nếu rubric được hiểu là 10 cơ chế phê duyệt độc lập, cần trao đổi giảng viên vì To-Be hiện tại không có đủ 10 cổng phê duyệt độc lập.</w:t>
      </w:r>
    </w:p>
    <w:p>
      <w:pPr>
        <w:pStyle w:val="Heading2"/>
      </w:pPr>
      <w:r>
        <w:t>1.5. Chức năng thuộc Web App và workflow</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Chức năng</w:t>
            </w:r>
          </w:p>
        </w:tc>
        <w:tc>
          <w:tcPr>
            <w:tcW w:type="dxa" w:w="3298"/>
            <w:shd w:fill="153A55"/>
            <w:vAlign w:val="center"/>
          </w:tcPr>
          <w:p>
            <w:r>
              <w:rPr>
                <w:b/>
                <w:color w:val="FFFFFF"/>
                <w:sz w:val="16"/>
              </w:rPr>
              <w:t>Web App/Backend (quyền quyết định / dữ liệu)</w:t>
            </w:r>
          </w:p>
        </w:tc>
        <w:tc>
          <w:tcPr>
            <w:tcW w:type="dxa" w:w="3298"/>
            <w:shd w:fill="153A55"/>
            <w:vAlign w:val="center"/>
          </w:tcPr>
          <w:p>
            <w:r>
              <w:rPr>
                <w:b/>
                <w:color w:val="FFFFFF"/>
                <w:sz w:val="16"/>
              </w:rPr>
              <w:t>Workflow ngoài (chỉ hỗ trợ)</w:t>
            </w:r>
          </w:p>
        </w:tc>
      </w:tr>
      <w:tr>
        <w:trPr>
          <w:cantSplit/>
        </w:trPr>
        <w:tc>
          <w:tcPr>
            <w:tcW w:type="dxa" w:w="3298"/>
            <w:vAlign w:val="center"/>
          </w:tcPr>
          <w:p>
            <w:pPr>
              <w:spacing w:after="20"/>
            </w:pPr>
            <w:r>
              <w:rPr>
                <w:sz w:val="15"/>
              </w:rPr>
              <w:t>Đăng ký, tổng hợp</w:t>
            </w:r>
          </w:p>
        </w:tc>
        <w:tc>
          <w:tcPr>
            <w:tcW w:type="dxa" w:w="3298"/>
            <w:vAlign w:val="center"/>
          </w:tcPr>
          <w:p>
            <w:pPr>
              <w:spacing w:after="20"/>
            </w:pPr>
            <w:r>
              <w:rPr>
                <w:sz w:val="15"/>
              </w:rPr>
              <w:t>Form; validation; trạng thái; lưu DB</w:t>
            </w:r>
          </w:p>
        </w:tc>
        <w:tc>
          <w:tcPr>
            <w:tcW w:type="dxa" w:w="3298"/>
            <w:vAlign w:val="center"/>
          </w:tcPr>
          <w:p>
            <w:pPr>
              <w:spacing w:after="20"/>
            </w:pPr>
            <w:r>
              <w:rPr>
                <w:sz w:val="15"/>
              </w:rPr>
              <w:t>Tạo đợt theo timer / gửi link / nhắc hạn (n8n có thể gọi Backend)</w:t>
            </w:r>
          </w:p>
        </w:tc>
      </w:tr>
      <w:tr>
        <w:trPr>
          <w:cantSplit/>
        </w:trPr>
        <w:tc>
          <w:tcPr>
            <w:tcW w:type="dxa" w:w="3298"/>
            <w:vAlign w:val="center"/>
            <w:shd w:fill="F2F6F8"/>
          </w:tcPr>
          <w:p>
            <w:pPr>
              <w:spacing w:after="20"/>
            </w:pPr>
            <w:r>
              <w:rPr>
                <w:sz w:val="15"/>
              </w:rPr>
              <w:t>Nhu cầu nhân sự</w:t>
            </w:r>
          </w:p>
        </w:tc>
        <w:tc>
          <w:tcPr>
            <w:tcW w:type="dxa" w:w="3298"/>
            <w:vAlign w:val="center"/>
            <w:shd w:fill="F2F6F8"/>
          </w:tcPr>
          <w:p>
            <w:pPr>
              <w:spacing w:after="20"/>
            </w:pPr>
            <w:r>
              <w:rPr>
                <w:sz w:val="15"/>
              </w:rPr>
              <w:t>QL nhập và xác nhận số lượng</w:t>
            </w:r>
          </w:p>
        </w:tc>
        <w:tc>
          <w:tcPr>
            <w:tcW w:type="dxa" w:w="3298"/>
            <w:vAlign w:val="center"/>
            <w:shd w:fill="F2F6F8"/>
          </w:tcPr>
          <w:p>
            <w:pPr>
              <w:spacing w:after="20"/>
            </w:pPr>
            <w:r>
              <w:rPr>
                <w:sz w:val="15"/>
              </w:rPr>
              <w:t>Không tính định biên thay QL</w:t>
            </w:r>
          </w:p>
        </w:tc>
      </w:tr>
      <w:tr>
        <w:trPr>
          <w:cantSplit/>
        </w:trPr>
        <w:tc>
          <w:tcPr>
            <w:tcW w:type="dxa" w:w="3298"/>
            <w:vAlign w:val="center"/>
          </w:tcPr>
          <w:p>
            <w:pPr>
              <w:spacing w:after="20"/>
            </w:pPr>
            <w:r>
              <w:rPr>
                <w:sz w:val="15"/>
              </w:rPr>
              <w:t>Tạo lịch dự kiến</w:t>
            </w:r>
          </w:p>
        </w:tc>
        <w:tc>
          <w:tcPr>
            <w:tcW w:type="dxa" w:w="3298"/>
            <w:vAlign w:val="center"/>
          </w:tcPr>
          <w:p>
            <w:pPr>
              <w:spacing w:after="20"/>
            </w:pPr>
            <w:r>
              <w:rPr>
                <w:sz w:val="15"/>
              </w:rPr>
              <w:t>Rule-engine kiểm tra hard constraints và tạo phương án</w:t>
            </w:r>
          </w:p>
        </w:tc>
        <w:tc>
          <w:tcPr>
            <w:tcW w:type="dxa" w:w="3298"/>
            <w:vAlign w:val="center"/>
          </w:tcPr>
          <w:p>
            <w:pPr>
              <w:spacing w:after="20"/>
            </w:pPr>
            <w:r>
              <w:rPr>
                <w:sz w:val="15"/>
              </w:rPr>
              <w:t>AI API hỗ trợ đánh giá; không tự phê duyệt</w:t>
            </w:r>
          </w:p>
        </w:tc>
      </w:tr>
      <w:tr>
        <w:trPr>
          <w:cantSplit/>
        </w:trPr>
        <w:tc>
          <w:tcPr>
            <w:tcW w:type="dxa" w:w="3298"/>
            <w:vAlign w:val="center"/>
            <w:shd w:fill="F2F6F8"/>
          </w:tcPr>
          <w:p>
            <w:pPr>
              <w:spacing w:after="20"/>
            </w:pPr>
            <w:r>
              <w:rPr>
                <w:sz w:val="15"/>
              </w:rPr>
              <w:t>Duyệt/công bố</w:t>
            </w:r>
          </w:p>
        </w:tc>
        <w:tc>
          <w:tcPr>
            <w:tcW w:type="dxa" w:w="3298"/>
            <w:vAlign w:val="center"/>
            <w:shd w:fill="F2F6F8"/>
          </w:tcPr>
          <w:p>
            <w:pPr>
              <w:spacing w:after="20"/>
            </w:pPr>
            <w:r>
              <w:rPr>
                <w:sz w:val="15"/>
              </w:rPr>
              <w:t>GS duyệt; backend công bố sau duyệt</w:t>
            </w:r>
          </w:p>
        </w:tc>
        <w:tc>
          <w:tcPr>
            <w:tcW w:type="dxa" w:w="3298"/>
            <w:vAlign w:val="center"/>
            <w:shd w:fill="F2F6F8"/>
          </w:tcPr>
          <w:p>
            <w:pPr>
              <w:spacing w:after="20"/>
            </w:pPr>
            <w:r>
              <w:rPr>
                <w:sz w:val="15"/>
              </w:rPr>
              <w:t>Gửi thông báo kết quả</w:t>
            </w:r>
          </w:p>
        </w:tc>
      </w:tr>
      <w:tr>
        <w:trPr>
          <w:cantSplit/>
        </w:trPr>
        <w:tc>
          <w:tcPr>
            <w:tcW w:type="dxa" w:w="3298"/>
            <w:vAlign w:val="center"/>
          </w:tcPr>
          <w:p>
            <w:pPr>
              <w:spacing w:after="20"/>
            </w:pPr>
            <w:r>
              <w:rPr>
                <w:sz w:val="15"/>
              </w:rPr>
              <w:t>Đổi ca / sự cố</w:t>
            </w:r>
          </w:p>
        </w:tc>
        <w:tc>
          <w:tcPr>
            <w:tcW w:type="dxa" w:w="3298"/>
            <w:vAlign w:val="center"/>
          </w:tcPr>
          <w:p>
            <w:pPr>
              <w:spacing w:after="20"/>
            </w:pPr>
            <w:r>
              <w:rPr>
                <w:sz w:val="15"/>
              </w:rPr>
              <w:t>User request; tìm nhân viên; QL quyết định; DB transaction</w:t>
            </w:r>
          </w:p>
        </w:tc>
        <w:tc>
          <w:tcPr>
            <w:tcW w:type="dxa" w:w="3298"/>
            <w:vAlign w:val="center"/>
          </w:tcPr>
          <w:p>
            <w:pPr>
              <w:spacing w:after="20"/>
            </w:pPr>
            <w:r>
              <w:rPr>
                <w:sz w:val="15"/>
              </w:rPr>
              <w:t>Gửi lời mời, hết hạn thông báo</w:t>
            </w:r>
          </w:p>
        </w:tc>
      </w:tr>
      <w:tr>
        <w:trPr>
          <w:cantSplit/>
        </w:trPr>
        <w:tc>
          <w:tcPr>
            <w:tcW w:type="dxa" w:w="3298"/>
            <w:vAlign w:val="center"/>
            <w:shd w:fill="F2F6F8"/>
          </w:tcPr>
          <w:p>
            <w:pPr>
              <w:spacing w:after="20"/>
            </w:pPr>
            <w:r>
              <w:rPr>
                <w:sz w:val="15"/>
              </w:rPr>
              <w:t>Lịch sử/nhật ký</w:t>
            </w:r>
          </w:p>
        </w:tc>
        <w:tc>
          <w:tcPr>
            <w:tcW w:type="dxa" w:w="3298"/>
            <w:vAlign w:val="center"/>
            <w:shd w:fill="F2F6F8"/>
          </w:tcPr>
          <w:p>
            <w:pPr>
              <w:spacing w:after="20"/>
            </w:pPr>
            <w:r>
              <w:rPr>
                <w:sz w:val="15"/>
              </w:rPr>
              <w:t>Database giữ nguồn sự thật; nhật ký bất biến</w:t>
            </w:r>
          </w:p>
        </w:tc>
        <w:tc>
          <w:tcPr>
            <w:tcW w:type="dxa" w:w="3298"/>
            <w:vAlign w:val="center"/>
            <w:shd w:fill="F2F6F8"/>
          </w:tcPr>
          <w:p>
            <w:pPr>
              <w:spacing w:after="20"/>
            </w:pPr>
            <w:r>
              <w:rPr>
                <w:sz w:val="15"/>
              </w:rPr>
              <w:t>Không dùng workflow làm CSDL chính</w:t>
            </w:r>
          </w:p>
        </w:tc>
      </w:tr>
    </w:tbl>
    <w:p>
      <w:pPr>
        <w:spacing w:after="20"/>
      </w:pPr>
    </w:p>
    <w:p>
      <w:pPr>
        <w:pStyle w:val="Heading1"/>
      </w:pPr>
      <w:r>
        <w:t>2. THIẾT KẾ DỮ LIỆU VÀ ERD</w:t>
      </w:r>
    </w:p>
    <w:p>
      <w:r>
        <w:t>CSDL quan hệ PostgreSQL. 18 thực thể dưới đây có tên và thuộc tính bằng tiếng Việt để theo dõi trong hồ sơ. Khi lập trình có thể đặt tên cột không dấu theo quy ước kỹ thuật. PK = khóa chính; FK = khóa ngoại; UQ = duy nhất; NN = bắt buộc.</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Nhóm</w:t>
            </w:r>
          </w:p>
        </w:tc>
        <w:tc>
          <w:tcPr>
            <w:tcW w:type="dxa" w:w="4946"/>
            <w:shd w:fill="153A55"/>
            <w:vAlign w:val="center"/>
          </w:tcPr>
          <w:p>
            <w:r>
              <w:rPr>
                <w:b/>
                <w:color w:val="FFFFFF"/>
                <w:sz w:val="16"/>
              </w:rPr>
              <w:t>Các bảng</w:t>
            </w:r>
          </w:p>
        </w:tc>
      </w:tr>
      <w:tr>
        <w:trPr>
          <w:cantSplit/>
        </w:trPr>
        <w:tc>
          <w:tcPr>
            <w:tcW w:type="dxa" w:w="4946"/>
            <w:vAlign w:val="center"/>
          </w:tcPr>
          <w:p>
            <w:pPr>
              <w:spacing w:after="20"/>
            </w:pPr>
            <w:r>
              <w:rPr>
                <w:sz w:val="15"/>
              </w:rPr>
              <w:t>Tài khoản/nhân sự</w:t>
            </w:r>
          </w:p>
        </w:tc>
        <w:tc>
          <w:tcPr>
            <w:tcW w:type="dxa" w:w="4946"/>
            <w:vAlign w:val="center"/>
          </w:tcPr>
          <w:p>
            <w:pPr>
              <w:spacing w:after="20"/>
            </w:pPr>
            <w:r>
              <w:rPr>
                <w:sz w:val="15"/>
              </w:rPr>
              <w:t>1 Người dùng; 2 Chi nhánh; 3 Bộ phận; 4 Nhân viên; 5 Kỹ năng nhân viên</w:t>
            </w:r>
          </w:p>
        </w:tc>
      </w:tr>
      <w:tr>
        <w:trPr>
          <w:cantSplit/>
        </w:trPr>
        <w:tc>
          <w:tcPr>
            <w:tcW w:type="dxa" w:w="4946"/>
            <w:vAlign w:val="center"/>
            <w:shd w:fill="F2F6F8"/>
          </w:tcPr>
          <w:p>
            <w:pPr>
              <w:spacing w:after="20"/>
            </w:pPr>
            <w:r>
              <w:rPr>
                <w:sz w:val="15"/>
              </w:rPr>
              <w:t>Đăng ký</w:t>
            </w:r>
          </w:p>
        </w:tc>
        <w:tc>
          <w:tcPr>
            <w:tcW w:type="dxa" w:w="4946"/>
            <w:vAlign w:val="center"/>
            <w:shd w:fill="F2F6F8"/>
          </w:tcPr>
          <w:p>
            <w:pPr>
              <w:spacing w:after="20"/>
            </w:pPr>
            <w:r>
              <w:rPr>
                <w:sz w:val="15"/>
              </w:rPr>
              <w:t>6 Ca làm việc; 7 Đợt đăng ký lịch; 8 Đăng ký lịch</w:t>
            </w:r>
          </w:p>
        </w:tc>
      </w:tr>
      <w:tr>
        <w:trPr>
          <w:cantSplit/>
        </w:trPr>
        <w:tc>
          <w:tcPr>
            <w:tcW w:type="dxa" w:w="4946"/>
            <w:vAlign w:val="center"/>
          </w:tcPr>
          <w:p>
            <w:pPr>
              <w:spacing w:after="20"/>
            </w:pPr>
            <w:r>
              <w:rPr>
                <w:sz w:val="15"/>
              </w:rPr>
              <w:t>Lịch / phê duyệt</w:t>
            </w:r>
          </w:p>
        </w:tc>
        <w:tc>
          <w:tcPr>
            <w:tcW w:type="dxa" w:w="4946"/>
            <w:vAlign w:val="center"/>
          </w:tcPr>
          <w:p>
            <w:pPr>
              <w:spacing w:after="20"/>
            </w:pPr>
            <w:r>
              <w:rPr>
                <w:sz w:val="15"/>
              </w:rPr>
              <w:t>9 Nhu cầu nhân sự; 10 Lịch làm việc; 11 Phân công lịch; 12 Phê duyệt lịch</w:t>
            </w:r>
          </w:p>
        </w:tc>
      </w:tr>
      <w:tr>
        <w:trPr>
          <w:cantSplit/>
        </w:trPr>
        <w:tc>
          <w:tcPr>
            <w:tcW w:type="dxa" w:w="4946"/>
            <w:vAlign w:val="center"/>
            <w:shd w:fill="F2F6F8"/>
          </w:tcPr>
          <w:p>
            <w:pPr>
              <w:spacing w:after="20"/>
            </w:pPr>
            <w:r>
              <w:rPr>
                <w:sz w:val="15"/>
              </w:rPr>
              <w:t>Ngoại lệ</w:t>
            </w:r>
          </w:p>
        </w:tc>
        <w:tc>
          <w:tcPr>
            <w:tcW w:type="dxa" w:w="4946"/>
            <w:vAlign w:val="center"/>
            <w:shd w:fill="F2F6F8"/>
          </w:tcPr>
          <w:p>
            <w:pPr>
              <w:spacing w:after="20"/>
            </w:pPr>
            <w:r>
              <w:rPr>
                <w:sz w:val="15"/>
              </w:rPr>
              <w:t>13 Yêu cầu đổi ca; 14 Lời mời nhận ca; 15 Sự cố phát sinh; 16 Yêu cầu viện trợ</w:t>
            </w:r>
          </w:p>
        </w:tc>
      </w:tr>
      <w:tr>
        <w:trPr>
          <w:cantSplit/>
        </w:trPr>
        <w:tc>
          <w:tcPr>
            <w:tcW w:type="dxa" w:w="4946"/>
            <w:vAlign w:val="center"/>
          </w:tcPr>
          <w:p>
            <w:pPr>
              <w:spacing w:after="20"/>
            </w:pPr>
            <w:r>
              <w:rPr>
                <w:sz w:val="15"/>
              </w:rPr>
              <w:t>Giao tiếp / truy vết</w:t>
            </w:r>
          </w:p>
        </w:tc>
        <w:tc>
          <w:tcPr>
            <w:tcW w:type="dxa" w:w="4946"/>
            <w:vAlign w:val="center"/>
          </w:tcPr>
          <w:p>
            <w:pPr>
              <w:spacing w:after="20"/>
            </w:pPr>
            <w:r>
              <w:rPr>
                <w:sz w:val="15"/>
              </w:rPr>
              <w:t>17 Thông báo; 18 Lịch sử thay đổi</w:t>
            </w:r>
          </w:p>
        </w:tc>
      </w:tr>
    </w:tbl>
    <w:p>
      <w:pPr>
        <w:spacing w:after="20"/>
      </w:pPr>
    </w:p>
    <w:p>
      <w:pPr>
        <w:pStyle w:val="Heading3"/>
      </w:pPr>
      <w:r>
        <w:t>Bảng 01. Người dùng</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người dùng</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Định danh tài khoản</w:t>
            </w:r>
          </w:p>
        </w:tc>
      </w:tr>
      <w:tr>
        <w:trPr>
          <w:cantSplit/>
        </w:trPr>
        <w:tc>
          <w:tcPr>
            <w:tcW w:type="dxa" w:w="2473"/>
            <w:vAlign w:val="center"/>
            <w:shd w:fill="F2F6F8"/>
          </w:tcPr>
          <w:p>
            <w:pPr>
              <w:spacing w:after="20"/>
            </w:pPr>
            <w:r>
              <w:rPr>
                <w:sz w:val="15"/>
              </w:rPr>
              <w:t>Tên đăng nhập</w:t>
            </w:r>
          </w:p>
        </w:tc>
        <w:tc>
          <w:tcPr>
            <w:tcW w:type="dxa" w:w="2473"/>
            <w:vAlign w:val="center"/>
            <w:shd w:fill="F2F6F8"/>
          </w:tcPr>
          <w:p>
            <w:pPr>
              <w:spacing w:after="20"/>
            </w:pPr>
            <w:r>
              <w:rPr>
                <w:sz w:val="15"/>
              </w:rPr>
              <w:t>VARCHAR(100)</w:t>
            </w:r>
          </w:p>
        </w:tc>
        <w:tc>
          <w:tcPr>
            <w:tcW w:type="dxa" w:w="2473"/>
            <w:vAlign w:val="center"/>
            <w:shd w:fill="F2F6F8"/>
          </w:tcPr>
          <w:p>
            <w:pPr>
              <w:spacing w:after="20"/>
            </w:pPr>
            <w:r>
              <w:rPr>
                <w:sz w:val="15"/>
              </w:rPr>
              <w:t>UQ, NN</w:t>
            </w:r>
          </w:p>
        </w:tc>
        <w:tc>
          <w:tcPr>
            <w:tcW w:type="dxa" w:w="2473"/>
            <w:vAlign w:val="center"/>
            <w:shd w:fill="F2F6F8"/>
          </w:tcPr>
          <w:p>
            <w:pPr>
              <w:spacing w:after="20"/>
            </w:pPr>
            <w:r>
              <w:rPr>
                <w:sz w:val="15"/>
              </w:rPr>
              <w:t>Tài khoản</w:t>
            </w:r>
          </w:p>
        </w:tc>
      </w:tr>
      <w:tr>
        <w:trPr>
          <w:cantSplit/>
        </w:trPr>
        <w:tc>
          <w:tcPr>
            <w:tcW w:type="dxa" w:w="2473"/>
            <w:vAlign w:val="center"/>
          </w:tcPr>
          <w:p>
            <w:pPr>
              <w:spacing w:after="20"/>
            </w:pPr>
            <w:r>
              <w:rPr>
                <w:sz w:val="15"/>
              </w:rPr>
              <w:t>Thông tin mật khẩu</w:t>
            </w:r>
          </w:p>
        </w:tc>
        <w:tc>
          <w:tcPr>
            <w:tcW w:type="dxa" w:w="2473"/>
            <w:vAlign w:val="center"/>
          </w:tcPr>
          <w:p>
            <w:pPr>
              <w:spacing w:after="20"/>
            </w:pPr>
            <w:r>
              <w:rPr>
                <w:sz w:val="15"/>
              </w:rPr>
              <w:t>—</w:t>
            </w:r>
          </w:p>
        </w:tc>
        <w:tc>
          <w:tcPr>
            <w:tcW w:type="dxa" w:w="2473"/>
            <w:vAlign w:val="center"/>
          </w:tcPr>
          <w:p>
            <w:pPr>
              <w:spacing w:after="20"/>
            </w:pPr>
            <w:r>
              <w:rPr>
                <w:sz w:val="15"/>
              </w:rPr>
              <w:t>Không lưu trong bảng này</w:t>
            </w:r>
          </w:p>
        </w:tc>
        <w:tc>
          <w:tcPr>
            <w:tcW w:type="dxa" w:w="2473"/>
            <w:vAlign w:val="center"/>
          </w:tcPr>
          <w:p>
            <w:pPr>
              <w:spacing w:after="20"/>
            </w:pPr>
            <w:r>
              <w:rPr>
                <w:sz w:val="15"/>
              </w:rPr>
              <w:t>Mật khẩu băm được Supabase Auth quản lý, không lưu trùng ở ứng dụng</w:t>
            </w:r>
          </w:p>
        </w:tc>
      </w:tr>
      <w:tr>
        <w:trPr>
          <w:cantSplit/>
        </w:trPr>
        <w:tc>
          <w:tcPr>
            <w:tcW w:type="dxa" w:w="2473"/>
            <w:vAlign w:val="center"/>
            <w:shd w:fill="F2F6F8"/>
          </w:tcPr>
          <w:p>
            <w:pPr>
              <w:spacing w:after="20"/>
            </w:pPr>
            <w:r>
              <w:rPr>
                <w:sz w:val="15"/>
              </w:rPr>
              <w:t>Vai trò</w:t>
            </w:r>
          </w:p>
        </w:tc>
        <w:tc>
          <w:tcPr>
            <w:tcW w:type="dxa" w:w="2473"/>
            <w:vAlign w:val="center"/>
            <w:shd w:fill="F2F6F8"/>
          </w:tcPr>
          <w:p>
            <w:pPr>
              <w:spacing w:after="20"/>
            </w:pPr>
            <w:r>
              <w:rPr>
                <w:sz w:val="15"/>
              </w:rPr>
              <w:t>VARCHAR(30)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NV / QL / GS</w:t>
            </w:r>
          </w:p>
        </w:tc>
      </w:tr>
      <w:tr>
        <w:trPr>
          <w:cantSplit/>
        </w:trPr>
        <w:tc>
          <w:tcPr>
            <w:tcW w:type="dxa" w:w="2473"/>
            <w:vAlign w:val="center"/>
          </w:tcPr>
          <w:p>
            <w:pPr>
              <w:spacing w:after="20"/>
            </w:pPr>
            <w:r>
              <w:rPr>
                <w:sz w:val="15"/>
              </w:rPr>
              <w:t>Mã chi nhánh phụ trách</w:t>
            </w:r>
          </w:p>
        </w:tc>
        <w:tc>
          <w:tcPr>
            <w:tcW w:type="dxa" w:w="2473"/>
            <w:vAlign w:val="center"/>
          </w:tcPr>
          <w:p>
            <w:pPr>
              <w:spacing w:after="20"/>
            </w:pPr>
            <w:r>
              <w:rPr>
                <w:sz w:val="15"/>
              </w:rPr>
              <w:t>UUID</w:t>
            </w:r>
          </w:p>
        </w:tc>
        <w:tc>
          <w:tcPr>
            <w:tcW w:type="dxa" w:w="2473"/>
            <w:vAlign w:val="center"/>
          </w:tcPr>
          <w:p>
            <w:pPr>
              <w:spacing w:after="20"/>
            </w:pPr>
            <w:r>
              <w:rPr>
                <w:sz w:val="15"/>
              </w:rPr>
              <w:t>FK → Chi nhánh; nullable</w:t>
            </w:r>
          </w:p>
        </w:tc>
        <w:tc>
          <w:tcPr>
            <w:tcW w:type="dxa" w:w="2473"/>
            <w:vAlign w:val="center"/>
          </w:tcPr>
          <w:p>
            <w:pPr>
              <w:spacing w:after="20"/>
            </w:pPr>
            <w:r>
              <w:rPr>
                <w:sz w:val="15"/>
              </w:rPr>
              <w:t>Phạm vi QL; GS dùng danh sách chi nhánh được giao</w:t>
            </w:r>
          </w:p>
        </w:tc>
      </w:tr>
      <w:tr>
        <w:trPr>
          <w:cantSplit/>
        </w:trPr>
        <w:tc>
          <w:tcPr>
            <w:tcW w:type="dxa" w:w="2473"/>
            <w:vAlign w:val="center"/>
            <w:shd w:fill="F2F6F8"/>
          </w:tcPr>
          <w:p>
            <w:pPr>
              <w:spacing w:after="20"/>
            </w:pPr>
            <w:r>
              <w:rPr>
                <w:sz w:val="15"/>
              </w:rPr>
              <w:t>Đang hoạt động</w:t>
            </w:r>
          </w:p>
        </w:tc>
        <w:tc>
          <w:tcPr>
            <w:tcW w:type="dxa" w:w="2473"/>
            <w:vAlign w:val="center"/>
            <w:shd w:fill="F2F6F8"/>
          </w:tcPr>
          <w:p>
            <w:pPr>
              <w:spacing w:after="20"/>
            </w:pPr>
            <w:r>
              <w:rPr>
                <w:sz w:val="15"/>
              </w:rPr>
              <w:t>BOOLEAN</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Khóa/mở tài khoản</w:t>
            </w:r>
          </w:p>
        </w:tc>
      </w:tr>
      <w:tr>
        <w:trPr>
          <w:cantSplit/>
        </w:trPr>
        <w:tc>
          <w:tcPr>
            <w:tcW w:type="dxa" w:w="2473"/>
            <w:vAlign w:val="center"/>
          </w:tcPr>
          <w:p>
            <w:pPr>
              <w:spacing w:after="20"/>
            </w:pPr>
            <w:r>
              <w:rPr>
                <w:sz w:val="15"/>
              </w:rPr>
              <w:t>Ngày tạo</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Thời điểm tạo</w:t>
            </w:r>
          </w:p>
        </w:tc>
      </w:tr>
    </w:tbl>
    <w:p>
      <w:pPr>
        <w:spacing w:after="20"/>
      </w:pPr>
    </w:p>
    <w:p>
      <w:pPr>
        <w:pStyle w:val="Heading3"/>
      </w:pPr>
      <w:r>
        <w:t>Bảng 02. Chi nhánh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chi nhánh</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Cửa hàng</w:t>
            </w:r>
          </w:p>
        </w:tc>
      </w:tr>
      <w:tr>
        <w:trPr>
          <w:cantSplit/>
        </w:trPr>
        <w:tc>
          <w:tcPr>
            <w:tcW w:type="dxa" w:w="2473"/>
            <w:vAlign w:val="center"/>
            <w:shd w:fill="F2F6F8"/>
          </w:tcPr>
          <w:p>
            <w:pPr>
              <w:spacing w:after="20"/>
            </w:pPr>
            <w:r>
              <w:rPr>
                <w:sz w:val="15"/>
              </w:rPr>
              <w:t>Tên chi nhánh</w:t>
            </w:r>
          </w:p>
        </w:tc>
        <w:tc>
          <w:tcPr>
            <w:tcW w:type="dxa" w:w="2473"/>
            <w:vAlign w:val="center"/>
            <w:shd w:fill="F2F6F8"/>
          </w:tcPr>
          <w:p>
            <w:pPr>
              <w:spacing w:after="20"/>
            </w:pPr>
            <w:r>
              <w:rPr>
                <w:sz w:val="15"/>
              </w:rPr>
              <w:t>VARCHAR(150)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Tên hiển thị</w:t>
            </w:r>
          </w:p>
        </w:tc>
      </w:tr>
      <w:tr>
        <w:trPr>
          <w:cantSplit/>
        </w:trPr>
        <w:tc>
          <w:tcPr>
            <w:tcW w:type="dxa" w:w="2473"/>
            <w:vAlign w:val="center"/>
          </w:tcPr>
          <w:p>
            <w:pPr>
              <w:spacing w:after="20"/>
            </w:pPr>
            <w:r>
              <w:rPr>
                <w:sz w:val="15"/>
              </w:rPr>
              <w:t>Địa chỉ</w:t>
            </w:r>
          </w:p>
        </w:tc>
        <w:tc>
          <w:tcPr>
            <w:tcW w:type="dxa" w:w="2473"/>
            <w:vAlign w:val="center"/>
          </w:tcPr>
          <w:p>
            <w:pPr>
              <w:spacing w:after="20"/>
            </w:pPr>
            <w:r>
              <w:rPr>
                <w:sz w:val="15"/>
              </w:rPr>
              <w:t>TEXT</w:t>
            </w:r>
          </w:p>
        </w:tc>
        <w:tc>
          <w:tcPr>
            <w:tcW w:type="dxa" w:w="2473"/>
            <w:vAlign w:val="center"/>
          </w:tcPr>
          <w:p>
            <w:pPr>
              <w:spacing w:after="20"/>
            </w:pPr>
            <w:r>
              <w:rPr>
                <w:sz w:val="15"/>
              </w:rPr>
            </w:r>
          </w:p>
        </w:tc>
        <w:tc>
          <w:tcPr>
            <w:tcW w:type="dxa" w:w="2473"/>
            <w:vAlign w:val="center"/>
          </w:tcPr>
          <w:p>
            <w:pPr>
              <w:spacing w:after="20"/>
            </w:pPr>
            <w:r>
              <w:rPr>
                <w:sz w:val="15"/>
              </w:rPr>
              <w:t>Địa chỉ</w:t>
            </w:r>
          </w:p>
        </w:tc>
      </w:tr>
      <w:tr>
        <w:trPr>
          <w:cantSplit/>
        </w:trPr>
        <w:tc>
          <w:tcPr>
            <w:tcW w:type="dxa" w:w="2473"/>
            <w:vAlign w:val="center"/>
            <w:shd w:fill="F2F6F8"/>
          </w:tcPr>
          <w:p>
            <w:pPr>
              <w:spacing w:after="20"/>
            </w:pPr>
            <w:r>
              <w:rPr>
                <w:sz w:val="15"/>
              </w:rPr>
              <w:t>Mã giám sát khu vực</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w:t>
            </w:r>
          </w:p>
        </w:tc>
        <w:tc>
          <w:tcPr>
            <w:tcW w:type="dxa" w:w="2473"/>
            <w:vAlign w:val="center"/>
            <w:shd w:fill="F2F6F8"/>
          </w:tcPr>
          <w:p>
            <w:pPr>
              <w:spacing w:after="20"/>
            </w:pPr>
            <w:r>
              <w:rPr>
                <w:sz w:val="15"/>
              </w:rPr>
              <w:t>GS phụ trách (mô hình tối giản)</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VARCHAR(20)</w:t>
            </w:r>
          </w:p>
        </w:tc>
        <w:tc>
          <w:tcPr>
            <w:tcW w:type="dxa" w:w="2473"/>
            <w:vAlign w:val="center"/>
          </w:tcPr>
          <w:p>
            <w:pPr>
              <w:spacing w:after="20"/>
            </w:pPr>
            <w:r>
              <w:rPr>
                <w:sz w:val="15"/>
              </w:rPr>
              <w:t>NN</w:t>
            </w:r>
          </w:p>
        </w:tc>
        <w:tc>
          <w:tcPr>
            <w:tcW w:type="dxa" w:w="2473"/>
            <w:vAlign w:val="center"/>
          </w:tcPr>
          <w:p>
            <w:pPr>
              <w:spacing w:after="20"/>
            </w:pPr>
            <w:r>
              <w:rPr>
                <w:sz w:val="15"/>
              </w:rPr>
              <w:t>Đang hoạt động/ngừng</w:t>
            </w:r>
          </w:p>
        </w:tc>
      </w:tr>
    </w:tbl>
    <w:p>
      <w:pPr>
        <w:spacing w:after="20"/>
      </w:pPr>
    </w:p>
    <w:p>
      <w:pPr>
        <w:pStyle w:val="Heading3"/>
      </w:pPr>
      <w:r>
        <w:t>Bảng 03. Bộ phận</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bộ phận</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Bộ phận</w:t>
            </w:r>
          </w:p>
        </w:tc>
      </w:tr>
      <w:tr>
        <w:trPr>
          <w:cantSplit/>
        </w:trPr>
        <w:tc>
          <w:tcPr>
            <w:tcW w:type="dxa" w:w="2473"/>
            <w:vAlign w:val="center"/>
            <w:shd w:fill="F2F6F8"/>
          </w:tcPr>
          <w:p>
            <w:pPr>
              <w:spacing w:after="20"/>
            </w:pPr>
            <w:r>
              <w:rPr>
                <w:sz w:val="15"/>
              </w:rPr>
              <w:t>Tên bộ phận</w:t>
            </w:r>
          </w:p>
        </w:tc>
        <w:tc>
          <w:tcPr>
            <w:tcW w:type="dxa" w:w="2473"/>
            <w:vAlign w:val="center"/>
            <w:shd w:fill="F2F6F8"/>
          </w:tcPr>
          <w:p>
            <w:pPr>
              <w:spacing w:after="20"/>
            </w:pPr>
            <w:r>
              <w:rPr>
                <w:sz w:val="15"/>
              </w:rPr>
              <w:t>VARCHAR(100)</w:t>
            </w:r>
          </w:p>
        </w:tc>
        <w:tc>
          <w:tcPr>
            <w:tcW w:type="dxa" w:w="2473"/>
            <w:vAlign w:val="center"/>
            <w:shd w:fill="F2F6F8"/>
          </w:tcPr>
          <w:p>
            <w:pPr>
              <w:spacing w:after="20"/>
            </w:pPr>
            <w:r>
              <w:rPr>
                <w:sz w:val="15"/>
              </w:rPr>
              <w:t>UQ, NN</w:t>
            </w:r>
          </w:p>
        </w:tc>
        <w:tc>
          <w:tcPr>
            <w:tcW w:type="dxa" w:w="2473"/>
            <w:vAlign w:val="center"/>
            <w:shd w:fill="F2F6F8"/>
          </w:tcPr>
          <w:p>
            <w:pPr>
              <w:spacing w:after="20"/>
            </w:pPr>
            <w:r>
              <w:rPr>
                <w:sz w:val="15"/>
              </w:rPr>
              <w:t>Bếp/Thu ngân/Phục vụ</w:t>
            </w:r>
          </w:p>
        </w:tc>
      </w:tr>
      <w:tr>
        <w:trPr>
          <w:cantSplit/>
        </w:trPr>
        <w:tc>
          <w:tcPr>
            <w:tcW w:type="dxa" w:w="2473"/>
            <w:vAlign w:val="center"/>
          </w:tcPr>
          <w:p>
            <w:pPr>
              <w:spacing w:after="20"/>
            </w:pPr>
            <w:r>
              <w:rPr>
                <w:sz w:val="15"/>
              </w:rPr>
              <w:t>Mô tả</w:t>
            </w:r>
          </w:p>
        </w:tc>
        <w:tc>
          <w:tcPr>
            <w:tcW w:type="dxa" w:w="2473"/>
            <w:vAlign w:val="center"/>
          </w:tcPr>
          <w:p>
            <w:pPr>
              <w:spacing w:after="20"/>
            </w:pPr>
            <w:r>
              <w:rPr>
                <w:sz w:val="15"/>
              </w:rPr>
              <w:t>TEXT</w:t>
            </w:r>
          </w:p>
        </w:tc>
        <w:tc>
          <w:tcPr>
            <w:tcW w:type="dxa" w:w="2473"/>
            <w:vAlign w:val="center"/>
          </w:tcPr>
          <w:p>
            <w:pPr>
              <w:spacing w:after="20"/>
            </w:pPr>
            <w:r>
              <w:rPr>
                <w:sz w:val="15"/>
              </w:rPr>
            </w:r>
          </w:p>
        </w:tc>
        <w:tc>
          <w:tcPr>
            <w:tcW w:type="dxa" w:w="2473"/>
            <w:vAlign w:val="center"/>
          </w:tcPr>
          <w:p>
            <w:pPr>
              <w:spacing w:after="20"/>
            </w:pPr>
            <w:r>
              <w:rPr>
                <w:sz w:val="15"/>
              </w:rPr>
              <w:t>Chú thích</w:t>
            </w:r>
          </w:p>
        </w:tc>
      </w:tr>
    </w:tbl>
    <w:p>
      <w:pPr>
        <w:spacing w:after="20"/>
      </w:pPr>
    </w:p>
    <w:p>
      <w:pPr>
        <w:pStyle w:val="Heading3"/>
      </w:pPr>
      <w:r>
        <w:t>Bảng 04. Nhân viên</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nhân viên</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Nhân viên</w:t>
            </w:r>
          </w:p>
        </w:tc>
      </w:tr>
      <w:tr>
        <w:trPr>
          <w:cantSplit/>
        </w:trPr>
        <w:tc>
          <w:tcPr>
            <w:tcW w:type="dxa" w:w="2473"/>
            <w:vAlign w:val="center"/>
            <w:shd w:fill="F2F6F8"/>
          </w:tcPr>
          <w:p>
            <w:pPr>
              <w:spacing w:after="20"/>
            </w:pPr>
            <w:r>
              <w:rPr>
                <w:sz w:val="15"/>
              </w:rPr>
              <w:t>Mã người dùng</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 UQ, NN</w:t>
            </w:r>
          </w:p>
        </w:tc>
        <w:tc>
          <w:tcPr>
            <w:tcW w:type="dxa" w:w="2473"/>
            <w:vAlign w:val="center"/>
            <w:shd w:fill="F2F6F8"/>
          </w:tcPr>
          <w:p>
            <w:pPr>
              <w:spacing w:after="20"/>
            </w:pPr>
            <w:r>
              <w:rPr>
                <w:sz w:val="15"/>
              </w:rPr>
              <w:t>Liên kết tài khoản</w:t>
            </w:r>
          </w:p>
        </w:tc>
      </w:tr>
      <w:tr>
        <w:trPr>
          <w:cantSplit/>
        </w:trPr>
        <w:tc>
          <w:tcPr>
            <w:tcW w:type="dxa" w:w="2473"/>
            <w:vAlign w:val="center"/>
          </w:tcPr>
          <w:p>
            <w:pPr>
              <w:spacing w:after="20"/>
            </w:pPr>
            <w:r>
              <w:rPr>
                <w:sz w:val="15"/>
              </w:rPr>
              <w:t>Họ tên</w:t>
            </w:r>
          </w:p>
        </w:tc>
        <w:tc>
          <w:tcPr>
            <w:tcW w:type="dxa" w:w="2473"/>
            <w:vAlign w:val="center"/>
          </w:tcPr>
          <w:p>
            <w:pPr>
              <w:spacing w:after="20"/>
            </w:pPr>
            <w:r>
              <w:rPr>
                <w:sz w:val="15"/>
              </w:rPr>
              <w:t>VARCHAR(150)</w:t>
            </w:r>
          </w:p>
        </w:tc>
        <w:tc>
          <w:tcPr>
            <w:tcW w:type="dxa" w:w="2473"/>
            <w:vAlign w:val="center"/>
          </w:tcPr>
          <w:p>
            <w:pPr>
              <w:spacing w:after="20"/>
            </w:pPr>
            <w:r>
              <w:rPr>
                <w:sz w:val="15"/>
              </w:rPr>
              <w:t>NN</w:t>
            </w:r>
          </w:p>
        </w:tc>
        <w:tc>
          <w:tcPr>
            <w:tcW w:type="dxa" w:w="2473"/>
            <w:vAlign w:val="center"/>
          </w:tcPr>
          <w:p>
            <w:pPr>
              <w:spacing w:after="20"/>
            </w:pPr>
            <w:r>
              <w:rPr>
                <w:sz w:val="15"/>
              </w:rPr>
              <w:t>Họ tên</w:t>
            </w:r>
          </w:p>
        </w:tc>
      </w:tr>
      <w:tr>
        <w:trPr>
          <w:cantSplit/>
        </w:trPr>
        <w:tc>
          <w:tcPr>
            <w:tcW w:type="dxa" w:w="2473"/>
            <w:vAlign w:val="center"/>
            <w:shd w:fill="F2F6F8"/>
          </w:tcPr>
          <w:p>
            <w:pPr>
              <w:spacing w:after="20"/>
            </w:pPr>
            <w:r>
              <w:rPr>
                <w:sz w:val="15"/>
              </w:rPr>
              <w:t>Số điện thoại</w:t>
            </w:r>
          </w:p>
        </w:tc>
        <w:tc>
          <w:tcPr>
            <w:tcW w:type="dxa" w:w="2473"/>
            <w:vAlign w:val="center"/>
            <w:shd w:fill="F2F6F8"/>
          </w:tcPr>
          <w:p>
            <w:pPr>
              <w:spacing w:after="20"/>
            </w:pPr>
            <w:r>
              <w:rPr>
                <w:sz w:val="15"/>
              </w:rPr>
              <w:t>VARCHAR(20)</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Liên lạc</w:t>
            </w:r>
          </w:p>
        </w:tc>
      </w:tr>
      <w:tr>
        <w:trPr>
          <w:cantSplit/>
        </w:trPr>
        <w:tc>
          <w:tcPr>
            <w:tcW w:type="dxa" w:w="2473"/>
            <w:vAlign w:val="center"/>
          </w:tcPr>
          <w:p>
            <w:pPr>
              <w:spacing w:after="20"/>
            </w:pPr>
            <w:r>
              <w:rPr>
                <w:sz w:val="15"/>
              </w:rPr>
              <w:t>Mã chi nhánh</w:t>
            </w:r>
          </w:p>
        </w:tc>
        <w:tc>
          <w:tcPr>
            <w:tcW w:type="dxa" w:w="2473"/>
            <w:vAlign w:val="center"/>
          </w:tcPr>
          <w:p>
            <w:pPr>
              <w:spacing w:after="20"/>
            </w:pPr>
            <w:r>
              <w:rPr>
                <w:sz w:val="15"/>
              </w:rPr>
              <w:t>UUID</w:t>
            </w:r>
          </w:p>
        </w:tc>
        <w:tc>
          <w:tcPr>
            <w:tcW w:type="dxa" w:w="2473"/>
            <w:vAlign w:val="center"/>
          </w:tcPr>
          <w:p>
            <w:pPr>
              <w:spacing w:after="20"/>
            </w:pPr>
            <w:r>
              <w:rPr>
                <w:sz w:val="15"/>
              </w:rPr>
              <w:t>FK → Chi nhánh, NN</w:t>
            </w:r>
          </w:p>
        </w:tc>
        <w:tc>
          <w:tcPr>
            <w:tcW w:type="dxa" w:w="2473"/>
            <w:vAlign w:val="center"/>
          </w:tcPr>
          <w:p>
            <w:pPr>
              <w:spacing w:after="20"/>
            </w:pPr>
            <w:r>
              <w:rPr>
                <w:sz w:val="15"/>
              </w:rPr>
              <w:t>Chi nhánh quản lý</w:t>
            </w:r>
          </w:p>
        </w:tc>
      </w:tr>
      <w:tr>
        <w:trPr>
          <w:cantSplit/>
        </w:trPr>
        <w:tc>
          <w:tcPr>
            <w:tcW w:type="dxa" w:w="2473"/>
            <w:vAlign w:val="center"/>
            <w:shd w:fill="F2F6F8"/>
          </w:tcPr>
          <w:p>
            <w:pPr>
              <w:spacing w:after="20"/>
            </w:pPr>
            <w:r>
              <w:rPr>
                <w:sz w:val="15"/>
              </w:rPr>
              <w:t>Mã bộ phận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Bộ phận, NN</w:t>
            </w:r>
          </w:p>
        </w:tc>
        <w:tc>
          <w:tcPr>
            <w:tcW w:type="dxa" w:w="2473"/>
            <w:vAlign w:val="center"/>
            <w:shd w:fill="F2F6F8"/>
          </w:tcPr>
          <w:p>
            <w:pPr>
              <w:spacing w:after="20"/>
            </w:pPr>
            <w:r>
              <w:rPr>
                <w:sz w:val="15"/>
              </w:rPr>
              <w:t>MỘT nhân viên thuộc ĐÚNG MỘT bộ phận</w:t>
            </w:r>
          </w:p>
        </w:tc>
      </w:tr>
      <w:tr>
        <w:trPr>
          <w:cantSplit/>
        </w:trPr>
        <w:tc>
          <w:tcPr>
            <w:tcW w:type="dxa" w:w="2473"/>
            <w:vAlign w:val="center"/>
          </w:tcPr>
          <w:p>
            <w:pPr>
              <w:spacing w:after="20"/>
            </w:pPr>
            <w:r>
              <w:rPr>
                <w:sz w:val="15"/>
              </w:rPr>
              <w:t>Mức kinh nghiệm</w:t>
            </w:r>
          </w:p>
        </w:tc>
        <w:tc>
          <w:tcPr>
            <w:tcW w:type="dxa" w:w="2473"/>
            <w:vAlign w:val="center"/>
          </w:tcPr>
          <w:p>
            <w:pPr>
              <w:spacing w:after="20"/>
            </w:pPr>
            <w:r>
              <w:rPr>
                <w:sz w:val="15"/>
              </w:rPr>
              <w:t>VARCHAR(30)</w:t>
            </w:r>
          </w:p>
        </w:tc>
        <w:tc>
          <w:tcPr>
            <w:tcW w:type="dxa" w:w="2473"/>
            <w:vAlign w:val="center"/>
          </w:tcPr>
          <w:p>
            <w:pPr>
              <w:spacing w:after="20"/>
            </w:pPr>
            <w:r>
              <w:rPr>
                <w:sz w:val="15"/>
              </w:rPr>
            </w:r>
          </w:p>
        </w:tc>
        <w:tc>
          <w:tcPr>
            <w:tcW w:type="dxa" w:w="2473"/>
            <w:vAlign w:val="center"/>
          </w:tcPr>
          <w:p>
            <w:pPr>
              <w:spacing w:after="20"/>
            </w:pPr>
            <w:r>
              <w:rPr>
                <w:sz w:val="15"/>
              </w:rPr>
              <w:t>Thông tin đánh giá cân đối</w:t>
            </w:r>
          </w:p>
        </w:tc>
      </w:tr>
      <w:tr>
        <w:trPr>
          <w:cantSplit/>
        </w:trPr>
        <w:tc>
          <w:tcPr>
            <w:tcW w:type="dxa" w:w="2473"/>
            <w:vAlign w:val="center"/>
            <w:shd w:fill="F2F6F8"/>
          </w:tcPr>
          <w:p>
            <w:pPr>
              <w:spacing w:after="20"/>
            </w:pPr>
            <w:r>
              <w:rPr>
                <w:sz w:val="15"/>
              </w:rPr>
              <w:t>Trạng thái</w:t>
            </w:r>
          </w:p>
        </w:tc>
        <w:tc>
          <w:tcPr>
            <w:tcW w:type="dxa" w:w="2473"/>
            <w:vAlign w:val="center"/>
            <w:shd w:fill="F2F6F8"/>
          </w:tcPr>
          <w:p>
            <w:pPr>
              <w:spacing w:after="20"/>
            </w:pPr>
            <w:r>
              <w:rPr>
                <w:sz w:val="15"/>
              </w:rPr>
              <w:t>VARCHAR(20)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Đang làm/ngừng</w:t>
            </w:r>
          </w:p>
        </w:tc>
      </w:tr>
    </w:tbl>
    <w:p>
      <w:pPr>
        <w:spacing w:after="20"/>
      </w:pPr>
    </w:p>
    <w:p>
      <w:pPr>
        <w:pStyle w:val="Heading3"/>
      </w:pPr>
      <w:r>
        <w:t>Bảng 05. Kỹ năng nhân viên</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kỹ năng nhân viên</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Khóa bản ghi</w:t>
            </w:r>
          </w:p>
        </w:tc>
      </w:tr>
      <w:tr>
        <w:trPr>
          <w:cantSplit/>
        </w:trPr>
        <w:tc>
          <w:tcPr>
            <w:tcW w:type="dxa" w:w="2473"/>
            <w:vAlign w:val="center"/>
            <w:shd w:fill="F2F6F8"/>
          </w:tcPr>
          <w:p>
            <w:pPr>
              <w:spacing w:after="20"/>
            </w:pPr>
            <w:r>
              <w:rPr>
                <w:sz w:val="15"/>
              </w:rPr>
              <w:t>Mã nhân viên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Nhân viên, NN</w:t>
            </w:r>
          </w:p>
        </w:tc>
        <w:tc>
          <w:tcPr>
            <w:tcW w:type="dxa" w:w="2473"/>
            <w:vAlign w:val="center"/>
            <w:shd w:fill="F2F6F8"/>
          </w:tcPr>
          <w:p>
            <w:pPr>
              <w:spacing w:after="20"/>
            </w:pPr>
            <w:r>
              <w:rPr>
                <w:sz w:val="15"/>
              </w:rPr>
              <w:t>Chủ kỹ năng</w:t>
            </w:r>
          </w:p>
        </w:tc>
      </w:tr>
      <w:tr>
        <w:trPr>
          <w:cantSplit/>
        </w:trPr>
        <w:tc>
          <w:tcPr>
            <w:tcW w:type="dxa" w:w="2473"/>
            <w:vAlign w:val="center"/>
          </w:tcPr>
          <w:p>
            <w:pPr>
              <w:spacing w:after="20"/>
            </w:pPr>
            <w:r>
              <w:rPr>
                <w:sz w:val="15"/>
              </w:rPr>
              <w:t>Tên kỹ năng</w:t>
            </w:r>
          </w:p>
        </w:tc>
        <w:tc>
          <w:tcPr>
            <w:tcW w:type="dxa" w:w="2473"/>
            <w:vAlign w:val="center"/>
          </w:tcPr>
          <w:p>
            <w:pPr>
              <w:spacing w:after="20"/>
            </w:pPr>
            <w:r>
              <w:rPr>
                <w:sz w:val="15"/>
              </w:rPr>
              <w:t>VARCHAR(100)</w:t>
            </w:r>
          </w:p>
        </w:tc>
        <w:tc>
          <w:tcPr>
            <w:tcW w:type="dxa" w:w="2473"/>
            <w:vAlign w:val="center"/>
          </w:tcPr>
          <w:p>
            <w:pPr>
              <w:spacing w:after="20"/>
            </w:pPr>
            <w:r>
              <w:rPr>
                <w:sz w:val="15"/>
              </w:rPr>
              <w:t>NN</w:t>
            </w:r>
          </w:p>
        </w:tc>
        <w:tc>
          <w:tcPr>
            <w:tcW w:type="dxa" w:w="2473"/>
            <w:vAlign w:val="center"/>
          </w:tcPr>
          <w:p>
            <w:pPr>
              <w:spacing w:after="20"/>
            </w:pPr>
            <w:r>
              <w:rPr>
                <w:sz w:val="15"/>
              </w:rPr>
              <w:t>Kỹ năng trong bộ phận</w:t>
            </w:r>
          </w:p>
        </w:tc>
      </w:tr>
      <w:tr>
        <w:trPr>
          <w:cantSplit/>
        </w:trPr>
        <w:tc>
          <w:tcPr>
            <w:tcW w:type="dxa" w:w="2473"/>
            <w:vAlign w:val="center"/>
            <w:shd w:fill="F2F6F8"/>
          </w:tcPr>
          <w:p>
            <w:pPr>
              <w:spacing w:after="20"/>
            </w:pPr>
            <w:r>
              <w:rPr>
                <w:sz w:val="15"/>
              </w:rPr>
              <w:t>Mức thành thạo</w:t>
            </w:r>
          </w:p>
        </w:tc>
        <w:tc>
          <w:tcPr>
            <w:tcW w:type="dxa" w:w="2473"/>
            <w:vAlign w:val="center"/>
            <w:shd w:fill="F2F6F8"/>
          </w:tcPr>
          <w:p>
            <w:pPr>
              <w:spacing w:after="20"/>
            </w:pPr>
            <w:r>
              <w:rPr>
                <w:sz w:val="15"/>
              </w:rPr>
              <w:t>VARCHAR(30)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Theo cấu hình mức</w:t>
            </w:r>
          </w:p>
        </w:tc>
      </w:tr>
      <w:tr>
        <w:trPr>
          <w:cantSplit/>
        </w:trPr>
        <w:tc>
          <w:tcPr>
            <w:tcW w:type="dxa" w:w="2473"/>
            <w:vAlign w:val="center"/>
          </w:tcPr>
          <w:p>
            <w:pPr>
              <w:spacing w:after="20"/>
            </w:pPr>
            <w:r>
              <w:rPr>
                <w:sz w:val="15"/>
              </w:rPr>
              <w:t>Cập nhật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Truy vết</w:t>
            </w:r>
          </w:p>
        </w:tc>
      </w:tr>
    </w:tbl>
    <w:p>
      <w:pPr>
        <w:spacing w:after="20"/>
      </w:pPr>
    </w:p>
    <w:p>
      <w:pPr>
        <w:pStyle w:val="Heading3"/>
      </w:pPr>
      <w:r>
        <w:t>Bảng 06. Ca làm việc</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ca</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Định danh mẫu ca</w:t>
            </w:r>
          </w:p>
        </w:tc>
      </w:tr>
      <w:tr>
        <w:trPr>
          <w:cantSplit/>
        </w:trPr>
        <w:tc>
          <w:tcPr>
            <w:tcW w:type="dxa" w:w="2473"/>
            <w:vAlign w:val="center"/>
            <w:shd w:fill="F2F6F8"/>
          </w:tcPr>
          <w:p>
            <w:pPr>
              <w:spacing w:after="20"/>
            </w:pPr>
            <w:r>
              <w:rPr>
                <w:sz w:val="15"/>
              </w:rPr>
              <w:t>Tên ca</w:t>
            </w:r>
          </w:p>
        </w:tc>
        <w:tc>
          <w:tcPr>
            <w:tcW w:type="dxa" w:w="2473"/>
            <w:vAlign w:val="center"/>
            <w:shd w:fill="F2F6F8"/>
          </w:tcPr>
          <w:p>
            <w:pPr>
              <w:spacing w:after="20"/>
            </w:pPr>
            <w:r>
              <w:rPr>
                <w:sz w:val="15"/>
              </w:rPr>
              <w:t>VARCHAR(80)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Ca sáng/chiều/tối…</w:t>
            </w:r>
          </w:p>
        </w:tc>
      </w:tr>
      <w:tr>
        <w:trPr>
          <w:cantSplit/>
        </w:trPr>
        <w:tc>
          <w:tcPr>
            <w:tcW w:type="dxa" w:w="2473"/>
            <w:vAlign w:val="center"/>
          </w:tcPr>
          <w:p>
            <w:pPr>
              <w:spacing w:after="20"/>
            </w:pPr>
            <w:r>
              <w:rPr>
                <w:sz w:val="15"/>
              </w:rPr>
              <w:t>Giờ bắt đầu</w:t>
            </w:r>
          </w:p>
        </w:tc>
        <w:tc>
          <w:tcPr>
            <w:tcW w:type="dxa" w:w="2473"/>
            <w:vAlign w:val="center"/>
          </w:tcPr>
          <w:p>
            <w:pPr>
              <w:spacing w:after="20"/>
            </w:pPr>
            <w:r>
              <w:rPr>
                <w:sz w:val="15"/>
              </w:rPr>
              <w:t>TIME</w:t>
            </w:r>
          </w:p>
        </w:tc>
        <w:tc>
          <w:tcPr>
            <w:tcW w:type="dxa" w:w="2473"/>
            <w:vAlign w:val="center"/>
          </w:tcPr>
          <w:p>
            <w:pPr>
              <w:spacing w:after="20"/>
            </w:pPr>
            <w:r>
              <w:rPr>
                <w:sz w:val="15"/>
              </w:rPr>
              <w:t>NN</w:t>
            </w:r>
          </w:p>
        </w:tc>
        <w:tc>
          <w:tcPr>
            <w:tcW w:type="dxa" w:w="2473"/>
            <w:vAlign w:val="center"/>
          </w:tcPr>
          <w:p>
            <w:pPr>
              <w:spacing w:after="20"/>
            </w:pPr>
            <w:r>
              <w:rPr>
                <w:sz w:val="15"/>
              </w:rPr>
              <w:t>Giờ bắt đầu</w:t>
            </w:r>
          </w:p>
        </w:tc>
      </w:tr>
      <w:tr>
        <w:trPr>
          <w:cantSplit/>
        </w:trPr>
        <w:tc>
          <w:tcPr>
            <w:tcW w:type="dxa" w:w="2473"/>
            <w:vAlign w:val="center"/>
            <w:shd w:fill="F2F6F8"/>
          </w:tcPr>
          <w:p>
            <w:pPr>
              <w:spacing w:after="20"/>
            </w:pPr>
            <w:r>
              <w:rPr>
                <w:sz w:val="15"/>
              </w:rPr>
              <w:t>Giờ kết thúc</w:t>
            </w:r>
          </w:p>
        </w:tc>
        <w:tc>
          <w:tcPr>
            <w:tcW w:type="dxa" w:w="2473"/>
            <w:vAlign w:val="center"/>
            <w:shd w:fill="F2F6F8"/>
          </w:tcPr>
          <w:p>
            <w:pPr>
              <w:spacing w:after="20"/>
            </w:pPr>
            <w:r>
              <w:rPr>
                <w:sz w:val="15"/>
              </w:rPr>
              <w:t>TIME</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Giờ kết thúc</w:t>
            </w:r>
          </w:p>
        </w:tc>
      </w:tr>
      <w:tr>
        <w:trPr>
          <w:cantSplit/>
        </w:trPr>
        <w:tc>
          <w:tcPr>
            <w:tcW w:type="dxa" w:w="2473"/>
            <w:vAlign w:val="center"/>
          </w:tcPr>
          <w:p>
            <w:pPr>
              <w:spacing w:after="20"/>
            </w:pPr>
            <w:r>
              <w:rPr>
                <w:sz w:val="15"/>
              </w:rPr>
              <w:t>Mã chi nhánh</w:t>
            </w:r>
          </w:p>
        </w:tc>
        <w:tc>
          <w:tcPr>
            <w:tcW w:type="dxa" w:w="2473"/>
            <w:vAlign w:val="center"/>
          </w:tcPr>
          <w:p>
            <w:pPr>
              <w:spacing w:after="20"/>
            </w:pPr>
            <w:r>
              <w:rPr>
                <w:sz w:val="15"/>
              </w:rPr>
              <w:t>UUID</w:t>
            </w:r>
          </w:p>
        </w:tc>
        <w:tc>
          <w:tcPr>
            <w:tcW w:type="dxa" w:w="2473"/>
            <w:vAlign w:val="center"/>
          </w:tcPr>
          <w:p>
            <w:pPr>
              <w:spacing w:after="20"/>
            </w:pPr>
            <w:r>
              <w:rPr>
                <w:sz w:val="15"/>
              </w:rPr>
              <w:t>FK → Chi nhánh, nullable</w:t>
            </w:r>
          </w:p>
        </w:tc>
        <w:tc>
          <w:tcPr>
            <w:tcW w:type="dxa" w:w="2473"/>
            <w:vAlign w:val="center"/>
          </w:tcPr>
          <w:p>
            <w:pPr>
              <w:spacing w:after="20"/>
            </w:pPr>
            <w:r>
              <w:rPr>
                <w:sz w:val="15"/>
              </w:rPr>
              <w:t>NULL = mẫu dùng chung</w:t>
            </w:r>
          </w:p>
        </w:tc>
      </w:tr>
      <w:tr>
        <w:trPr>
          <w:cantSplit/>
        </w:trPr>
        <w:tc>
          <w:tcPr>
            <w:tcW w:type="dxa" w:w="2473"/>
            <w:vAlign w:val="center"/>
            <w:shd w:fill="F2F6F8"/>
          </w:tcPr>
          <w:p>
            <w:pPr>
              <w:spacing w:after="20"/>
            </w:pPr>
            <w:r>
              <w:rPr>
                <w:sz w:val="15"/>
              </w:rPr>
              <w:t>Đang áp dụng</w:t>
            </w:r>
          </w:p>
        </w:tc>
        <w:tc>
          <w:tcPr>
            <w:tcW w:type="dxa" w:w="2473"/>
            <w:vAlign w:val="center"/>
            <w:shd w:fill="F2F6F8"/>
          </w:tcPr>
          <w:p>
            <w:pPr>
              <w:spacing w:after="20"/>
            </w:pPr>
            <w:r>
              <w:rPr>
                <w:sz w:val="15"/>
              </w:rPr>
              <w:t>BOOLEAN</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Cho phép đăng ký</w:t>
            </w:r>
          </w:p>
        </w:tc>
      </w:tr>
    </w:tbl>
    <w:p>
      <w:pPr>
        <w:spacing w:after="20"/>
      </w:pPr>
    </w:p>
    <w:p>
      <w:pPr>
        <w:pStyle w:val="Heading3"/>
      </w:pPr>
      <w:r>
        <w:t>Bảng 07. Đợt đăng ký lịch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đợt</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Đợt theo tuần</w:t>
            </w:r>
          </w:p>
        </w:tc>
      </w:tr>
      <w:tr>
        <w:trPr>
          <w:cantSplit/>
        </w:trPr>
        <w:tc>
          <w:tcPr>
            <w:tcW w:type="dxa" w:w="2473"/>
            <w:vAlign w:val="center"/>
            <w:shd w:fill="F2F6F8"/>
          </w:tcPr>
          <w:p>
            <w:pPr>
              <w:spacing w:after="20"/>
            </w:pPr>
            <w:r>
              <w:rPr>
                <w:sz w:val="15"/>
              </w:rPr>
              <w:t>Mã chi nhánh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Chi nhánh, NN</w:t>
            </w:r>
          </w:p>
        </w:tc>
        <w:tc>
          <w:tcPr>
            <w:tcW w:type="dxa" w:w="2473"/>
            <w:vAlign w:val="center"/>
            <w:shd w:fill="F2F6F8"/>
          </w:tcPr>
          <w:p>
            <w:pPr>
              <w:spacing w:after="20"/>
            </w:pPr>
            <w:r>
              <w:rPr>
                <w:sz w:val="15"/>
              </w:rPr>
              <w:t>Phạm vi đăng ký</w:t>
            </w:r>
          </w:p>
        </w:tc>
      </w:tr>
      <w:tr>
        <w:trPr>
          <w:cantSplit/>
        </w:trPr>
        <w:tc>
          <w:tcPr>
            <w:tcW w:type="dxa" w:w="2473"/>
            <w:vAlign w:val="center"/>
          </w:tcPr>
          <w:p>
            <w:pPr>
              <w:spacing w:after="20"/>
            </w:pPr>
            <w:r>
              <w:rPr>
                <w:sz w:val="15"/>
              </w:rPr>
              <w:t>Từ ngày làm</w:t>
            </w:r>
          </w:p>
        </w:tc>
        <w:tc>
          <w:tcPr>
            <w:tcW w:type="dxa" w:w="2473"/>
            <w:vAlign w:val="center"/>
          </w:tcPr>
          <w:p>
            <w:pPr>
              <w:spacing w:after="20"/>
            </w:pPr>
            <w:r>
              <w:rPr>
                <w:sz w:val="15"/>
              </w:rPr>
              <w:t>DATE</w:t>
            </w:r>
          </w:p>
        </w:tc>
        <w:tc>
          <w:tcPr>
            <w:tcW w:type="dxa" w:w="2473"/>
            <w:vAlign w:val="center"/>
          </w:tcPr>
          <w:p>
            <w:pPr>
              <w:spacing w:after="20"/>
            </w:pPr>
            <w:r>
              <w:rPr>
                <w:sz w:val="15"/>
              </w:rPr>
              <w:t>NN</w:t>
            </w:r>
          </w:p>
        </w:tc>
        <w:tc>
          <w:tcPr>
            <w:tcW w:type="dxa" w:w="2473"/>
            <w:vAlign w:val="center"/>
          </w:tcPr>
          <w:p>
            <w:pPr>
              <w:spacing w:after="20"/>
            </w:pPr>
            <w:r>
              <w:rPr>
                <w:sz w:val="15"/>
              </w:rPr>
              <w:t>Đầu kỳ áp dụng</w:t>
            </w:r>
          </w:p>
        </w:tc>
      </w:tr>
      <w:tr>
        <w:trPr>
          <w:cantSplit/>
        </w:trPr>
        <w:tc>
          <w:tcPr>
            <w:tcW w:type="dxa" w:w="2473"/>
            <w:vAlign w:val="center"/>
            <w:shd w:fill="F2F6F8"/>
          </w:tcPr>
          <w:p>
            <w:pPr>
              <w:spacing w:after="20"/>
            </w:pPr>
            <w:r>
              <w:rPr>
                <w:sz w:val="15"/>
              </w:rPr>
              <w:t>Đến ngày làm</w:t>
            </w:r>
          </w:p>
        </w:tc>
        <w:tc>
          <w:tcPr>
            <w:tcW w:type="dxa" w:w="2473"/>
            <w:vAlign w:val="center"/>
            <w:shd w:fill="F2F6F8"/>
          </w:tcPr>
          <w:p>
            <w:pPr>
              <w:spacing w:after="20"/>
            </w:pPr>
            <w:r>
              <w:rPr>
                <w:sz w:val="15"/>
              </w:rPr>
              <w:t>DATE</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Cuối kỳ áp dụng</w:t>
            </w:r>
          </w:p>
        </w:tc>
      </w:tr>
      <w:tr>
        <w:trPr>
          <w:cantSplit/>
        </w:trPr>
        <w:tc>
          <w:tcPr>
            <w:tcW w:type="dxa" w:w="2473"/>
            <w:vAlign w:val="center"/>
          </w:tcPr>
          <w:p>
            <w:pPr>
              <w:spacing w:after="20"/>
            </w:pPr>
            <w:r>
              <w:rPr>
                <w:sz w:val="15"/>
              </w:rPr>
              <w:t>Mở đăng ký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Đợt mở</w:t>
            </w:r>
          </w:p>
        </w:tc>
      </w:tr>
      <w:tr>
        <w:trPr>
          <w:cantSplit/>
        </w:trPr>
        <w:tc>
          <w:tcPr>
            <w:tcW w:type="dxa" w:w="2473"/>
            <w:vAlign w:val="center"/>
            <w:shd w:fill="F2F6F8"/>
          </w:tcPr>
          <w:p>
            <w:pPr>
              <w:spacing w:after="20"/>
            </w:pPr>
            <w:r>
              <w:rPr>
                <w:sz w:val="15"/>
              </w:rPr>
              <w:t>Hạn đăng ký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Deadline</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VARCHAR(25)</w:t>
            </w:r>
          </w:p>
        </w:tc>
        <w:tc>
          <w:tcPr>
            <w:tcW w:type="dxa" w:w="2473"/>
            <w:vAlign w:val="center"/>
          </w:tcPr>
          <w:p>
            <w:pPr>
              <w:spacing w:after="20"/>
            </w:pPr>
            <w:r>
              <w:rPr>
                <w:sz w:val="15"/>
              </w:rPr>
              <w:t>NN</w:t>
            </w:r>
          </w:p>
        </w:tc>
        <w:tc>
          <w:tcPr>
            <w:tcW w:type="dxa" w:w="2473"/>
            <w:vAlign w:val="center"/>
          </w:tcPr>
          <w:p>
            <w:pPr>
              <w:spacing w:after="20"/>
            </w:pPr>
            <w:r>
              <w:rPr>
                <w:sz w:val="15"/>
              </w:rPr>
              <w:t>CHUẨN_BỊ / MỞ / ĐÓNG</w:t>
            </w:r>
          </w:p>
        </w:tc>
      </w:tr>
      <w:tr>
        <w:trPr>
          <w:cantSplit/>
        </w:trPr>
        <w:tc>
          <w:tcPr>
            <w:tcW w:type="dxa" w:w="2473"/>
            <w:vAlign w:val="center"/>
            <w:shd w:fill="F2F6F8"/>
          </w:tcPr>
          <w:p>
            <w:pPr>
              <w:spacing w:after="20"/>
            </w:pPr>
            <w:r>
              <w:rPr>
                <w:sz w:val="15"/>
              </w:rPr>
              <w:t>Tạo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Timer thứ Sáu</w:t>
            </w:r>
          </w:p>
        </w:tc>
      </w:tr>
    </w:tbl>
    <w:p>
      <w:pPr>
        <w:spacing w:after="20"/>
      </w:pPr>
    </w:p>
    <w:p>
      <w:pPr>
        <w:pStyle w:val="Heading3"/>
      </w:pPr>
      <w:r>
        <w:t>Bảng 08. Đăng ký lịch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đăng ký</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Mỗi nguyện vọng</w:t>
            </w:r>
          </w:p>
        </w:tc>
      </w:tr>
      <w:tr>
        <w:trPr>
          <w:cantSplit/>
        </w:trPr>
        <w:tc>
          <w:tcPr>
            <w:tcW w:type="dxa" w:w="2473"/>
            <w:vAlign w:val="center"/>
            <w:shd w:fill="F2F6F8"/>
          </w:tcPr>
          <w:p>
            <w:pPr>
              <w:spacing w:after="20"/>
            </w:pPr>
            <w:r>
              <w:rPr>
                <w:sz w:val="15"/>
              </w:rPr>
              <w:t>Mã đợt</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Đợt đăng ký lịch, NN</w:t>
            </w:r>
          </w:p>
        </w:tc>
        <w:tc>
          <w:tcPr>
            <w:tcW w:type="dxa" w:w="2473"/>
            <w:vAlign w:val="center"/>
            <w:shd w:fill="F2F6F8"/>
          </w:tcPr>
          <w:p>
            <w:pPr>
              <w:spacing w:after="20"/>
            </w:pPr>
            <w:r>
              <w:rPr>
                <w:sz w:val="15"/>
              </w:rPr>
              <w:t>Kỳ đăng ký</w:t>
            </w:r>
          </w:p>
        </w:tc>
      </w:tr>
      <w:tr>
        <w:trPr>
          <w:cantSplit/>
        </w:trPr>
        <w:tc>
          <w:tcPr>
            <w:tcW w:type="dxa" w:w="2473"/>
            <w:vAlign w:val="center"/>
          </w:tcPr>
          <w:p>
            <w:pPr>
              <w:spacing w:after="20"/>
            </w:pPr>
            <w:r>
              <w:rPr>
                <w:sz w:val="15"/>
              </w:rPr>
              <w:t>Mã nhân viên</w:t>
            </w:r>
          </w:p>
        </w:tc>
        <w:tc>
          <w:tcPr>
            <w:tcW w:type="dxa" w:w="2473"/>
            <w:vAlign w:val="center"/>
          </w:tcPr>
          <w:p>
            <w:pPr>
              <w:spacing w:after="20"/>
            </w:pPr>
            <w:r>
              <w:rPr>
                <w:sz w:val="15"/>
              </w:rPr>
              <w:t>UUID</w:t>
            </w:r>
          </w:p>
        </w:tc>
        <w:tc>
          <w:tcPr>
            <w:tcW w:type="dxa" w:w="2473"/>
            <w:vAlign w:val="center"/>
          </w:tcPr>
          <w:p>
            <w:pPr>
              <w:spacing w:after="20"/>
            </w:pPr>
            <w:r>
              <w:rPr>
                <w:sz w:val="15"/>
              </w:rPr>
              <w:t>FK → Nhân viên, NN</w:t>
            </w:r>
          </w:p>
        </w:tc>
        <w:tc>
          <w:tcPr>
            <w:tcW w:type="dxa" w:w="2473"/>
            <w:vAlign w:val="center"/>
          </w:tcPr>
          <w:p>
            <w:pPr>
              <w:spacing w:after="20"/>
            </w:pPr>
            <w:r>
              <w:rPr>
                <w:sz w:val="15"/>
              </w:rPr>
              <w:t>Người đăng ký</w:t>
            </w:r>
          </w:p>
        </w:tc>
      </w:tr>
      <w:tr>
        <w:trPr>
          <w:cantSplit/>
        </w:trPr>
        <w:tc>
          <w:tcPr>
            <w:tcW w:type="dxa" w:w="2473"/>
            <w:vAlign w:val="center"/>
            <w:shd w:fill="F2F6F8"/>
          </w:tcPr>
          <w:p>
            <w:pPr>
              <w:spacing w:after="20"/>
            </w:pPr>
            <w:r>
              <w:rPr>
                <w:sz w:val="15"/>
              </w:rPr>
              <w:t>Ngày làm</w:t>
            </w:r>
          </w:p>
        </w:tc>
        <w:tc>
          <w:tcPr>
            <w:tcW w:type="dxa" w:w="2473"/>
            <w:vAlign w:val="center"/>
            <w:shd w:fill="F2F6F8"/>
          </w:tcPr>
          <w:p>
            <w:pPr>
              <w:spacing w:after="20"/>
            </w:pPr>
            <w:r>
              <w:rPr>
                <w:sz w:val="15"/>
              </w:rPr>
              <w:t>DATE</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Ngày chọn</w:t>
            </w:r>
          </w:p>
        </w:tc>
      </w:tr>
      <w:tr>
        <w:trPr>
          <w:cantSplit/>
        </w:trPr>
        <w:tc>
          <w:tcPr>
            <w:tcW w:type="dxa" w:w="2473"/>
            <w:vAlign w:val="center"/>
          </w:tcPr>
          <w:p>
            <w:pPr>
              <w:spacing w:after="20"/>
            </w:pPr>
            <w:r>
              <w:rPr>
                <w:sz w:val="15"/>
              </w:rPr>
              <w:t>Mã ca</w:t>
            </w:r>
          </w:p>
        </w:tc>
        <w:tc>
          <w:tcPr>
            <w:tcW w:type="dxa" w:w="2473"/>
            <w:vAlign w:val="center"/>
          </w:tcPr>
          <w:p>
            <w:pPr>
              <w:spacing w:after="20"/>
            </w:pPr>
            <w:r>
              <w:rPr>
                <w:sz w:val="15"/>
              </w:rPr>
              <w:t>UUID</w:t>
            </w:r>
          </w:p>
        </w:tc>
        <w:tc>
          <w:tcPr>
            <w:tcW w:type="dxa" w:w="2473"/>
            <w:vAlign w:val="center"/>
          </w:tcPr>
          <w:p>
            <w:pPr>
              <w:spacing w:after="20"/>
            </w:pPr>
            <w:r>
              <w:rPr>
                <w:sz w:val="15"/>
              </w:rPr>
              <w:t>FK → Ca làm việc, NN</w:t>
            </w:r>
          </w:p>
        </w:tc>
        <w:tc>
          <w:tcPr>
            <w:tcW w:type="dxa" w:w="2473"/>
            <w:vAlign w:val="center"/>
          </w:tcPr>
          <w:p>
            <w:pPr>
              <w:spacing w:after="20"/>
            </w:pPr>
            <w:r>
              <w:rPr>
                <w:sz w:val="15"/>
              </w:rPr>
              <w:t>Ca mong muốn</w:t>
            </w:r>
          </w:p>
        </w:tc>
      </w:tr>
      <w:tr>
        <w:trPr>
          <w:cantSplit/>
        </w:trPr>
        <w:tc>
          <w:tcPr>
            <w:tcW w:type="dxa" w:w="2473"/>
            <w:vAlign w:val="center"/>
            <w:shd w:fill="F2F6F8"/>
          </w:tcPr>
          <w:p>
            <w:pPr>
              <w:spacing w:after="20"/>
            </w:pPr>
            <w:r>
              <w:rPr>
                <w:sz w:val="15"/>
              </w:rPr>
              <w:t>Trạng thái</w:t>
            </w:r>
          </w:p>
        </w:tc>
        <w:tc>
          <w:tcPr>
            <w:tcW w:type="dxa" w:w="2473"/>
            <w:vAlign w:val="center"/>
            <w:shd w:fill="F2F6F8"/>
          </w:tcPr>
          <w:p>
            <w:pPr>
              <w:spacing w:after="20"/>
            </w:pPr>
            <w:r>
              <w:rPr>
                <w:sz w:val="15"/>
              </w:rPr>
              <w:t>VARCHAR(30)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NHÁP / HỢP_LỆ / CHƯA_HỢP_LỆ</w:t>
            </w:r>
          </w:p>
        </w:tc>
      </w:tr>
      <w:tr>
        <w:trPr>
          <w:cantSplit/>
        </w:trPr>
        <w:tc>
          <w:tcPr>
            <w:tcW w:type="dxa" w:w="2473"/>
            <w:vAlign w:val="center"/>
          </w:tcPr>
          <w:p>
            <w:pPr>
              <w:spacing w:after="20"/>
            </w:pPr>
            <w:r>
              <w:rPr>
                <w:sz w:val="15"/>
              </w:rPr>
              <w:t>Gửi lúc</w:t>
            </w:r>
          </w:p>
        </w:tc>
        <w:tc>
          <w:tcPr>
            <w:tcW w:type="dxa" w:w="2473"/>
            <w:vAlign w:val="center"/>
          </w:tcPr>
          <w:p>
            <w:pPr>
              <w:spacing w:after="20"/>
            </w:pPr>
            <w:r>
              <w:rPr>
                <w:sz w:val="15"/>
              </w:rPr>
              <w:t>TIMESTAMPTZ</w:t>
            </w:r>
          </w:p>
        </w:tc>
        <w:tc>
          <w:tcPr>
            <w:tcW w:type="dxa" w:w="2473"/>
            <w:vAlign w:val="center"/>
          </w:tcPr>
          <w:p>
            <w:pPr>
              <w:spacing w:after="20"/>
            </w:pPr>
            <w:r>
              <w:rPr>
                <w:sz w:val="15"/>
              </w:rPr>
            </w:r>
          </w:p>
        </w:tc>
        <w:tc>
          <w:tcPr>
            <w:tcW w:type="dxa" w:w="2473"/>
            <w:vAlign w:val="center"/>
          </w:tcPr>
          <w:p>
            <w:pPr>
              <w:spacing w:after="20"/>
            </w:pPr>
            <w:r>
              <w:rPr>
                <w:sz w:val="15"/>
              </w:rPr>
              <w:t>Thời điểm hoàn thành</w:t>
            </w:r>
          </w:p>
        </w:tc>
      </w:tr>
      <w:tr>
        <w:trPr>
          <w:cantSplit/>
        </w:trPr>
        <w:tc>
          <w:tcPr>
            <w:tcW w:type="dxa" w:w="2473"/>
            <w:vAlign w:val="center"/>
            <w:shd w:fill="F2F6F8"/>
          </w:tcPr>
          <w:p>
            <w:pPr>
              <w:spacing w:after="20"/>
            </w:pPr>
            <w:r>
              <w:rPr>
                <w:sz w:val="15"/>
              </w:rPr>
              <w:t>Sửa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Sửa trước hạn</w:t>
            </w:r>
          </w:p>
        </w:tc>
      </w:tr>
    </w:tbl>
    <w:p>
      <w:pPr>
        <w:spacing w:after="20"/>
      </w:pPr>
    </w:p>
    <w:p>
      <w:pPr>
        <w:pStyle w:val="Heading3"/>
      </w:pPr>
      <w:r>
        <w:t>Bảng 09. Nhu cầu nhân sự</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nhu cầu</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Nhu cầu chi tiết</w:t>
            </w:r>
          </w:p>
        </w:tc>
      </w:tr>
      <w:tr>
        <w:trPr>
          <w:cantSplit/>
        </w:trPr>
        <w:tc>
          <w:tcPr>
            <w:tcW w:type="dxa" w:w="2473"/>
            <w:vAlign w:val="center"/>
            <w:shd w:fill="F2F6F8"/>
          </w:tcPr>
          <w:p>
            <w:pPr>
              <w:spacing w:after="20"/>
            </w:pPr>
            <w:r>
              <w:rPr>
                <w:sz w:val="15"/>
              </w:rPr>
              <w:t>Mã chi nhánh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Chi nhánh, NN</w:t>
            </w:r>
          </w:p>
        </w:tc>
        <w:tc>
          <w:tcPr>
            <w:tcW w:type="dxa" w:w="2473"/>
            <w:vAlign w:val="center"/>
            <w:shd w:fill="F2F6F8"/>
          </w:tcPr>
          <w:p>
            <w:pPr>
              <w:spacing w:after="20"/>
            </w:pPr>
            <w:r>
              <w:rPr>
                <w:sz w:val="15"/>
              </w:rPr>
              <w:t>Cửa hàng</w:t>
            </w:r>
          </w:p>
        </w:tc>
      </w:tr>
      <w:tr>
        <w:trPr>
          <w:cantSplit/>
        </w:trPr>
        <w:tc>
          <w:tcPr>
            <w:tcW w:type="dxa" w:w="2473"/>
            <w:vAlign w:val="center"/>
          </w:tcPr>
          <w:p>
            <w:pPr>
              <w:spacing w:after="20"/>
            </w:pPr>
            <w:r>
              <w:rPr>
                <w:sz w:val="15"/>
              </w:rPr>
              <w:t>Mã bộ phận</w:t>
            </w:r>
          </w:p>
        </w:tc>
        <w:tc>
          <w:tcPr>
            <w:tcW w:type="dxa" w:w="2473"/>
            <w:vAlign w:val="center"/>
          </w:tcPr>
          <w:p>
            <w:pPr>
              <w:spacing w:after="20"/>
            </w:pPr>
            <w:r>
              <w:rPr>
                <w:sz w:val="15"/>
              </w:rPr>
              <w:t>UUID</w:t>
            </w:r>
          </w:p>
        </w:tc>
        <w:tc>
          <w:tcPr>
            <w:tcW w:type="dxa" w:w="2473"/>
            <w:vAlign w:val="center"/>
          </w:tcPr>
          <w:p>
            <w:pPr>
              <w:spacing w:after="20"/>
            </w:pPr>
            <w:r>
              <w:rPr>
                <w:sz w:val="15"/>
              </w:rPr>
              <w:t>FK → Bộ phận, NN</w:t>
            </w:r>
          </w:p>
        </w:tc>
        <w:tc>
          <w:tcPr>
            <w:tcW w:type="dxa" w:w="2473"/>
            <w:vAlign w:val="center"/>
          </w:tcPr>
          <w:p>
            <w:pPr>
              <w:spacing w:after="20"/>
            </w:pPr>
            <w:r>
              <w:rPr>
                <w:sz w:val="15"/>
              </w:rPr>
              <w:t>Bộ phận</w:t>
            </w:r>
          </w:p>
        </w:tc>
      </w:tr>
      <w:tr>
        <w:trPr>
          <w:cantSplit/>
        </w:trPr>
        <w:tc>
          <w:tcPr>
            <w:tcW w:type="dxa" w:w="2473"/>
            <w:vAlign w:val="center"/>
            <w:shd w:fill="F2F6F8"/>
          </w:tcPr>
          <w:p>
            <w:pPr>
              <w:spacing w:after="20"/>
            </w:pPr>
            <w:r>
              <w:rPr>
                <w:sz w:val="15"/>
              </w:rPr>
              <w:t>Mã ca</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Ca làm việc, NN</w:t>
            </w:r>
          </w:p>
        </w:tc>
        <w:tc>
          <w:tcPr>
            <w:tcW w:type="dxa" w:w="2473"/>
            <w:vAlign w:val="center"/>
            <w:shd w:fill="F2F6F8"/>
          </w:tcPr>
          <w:p>
            <w:pPr>
              <w:spacing w:after="20"/>
            </w:pPr>
            <w:r>
              <w:rPr>
                <w:sz w:val="15"/>
              </w:rPr>
              <w:t>Ca cần người</w:t>
            </w:r>
          </w:p>
        </w:tc>
      </w:tr>
      <w:tr>
        <w:trPr>
          <w:cantSplit/>
        </w:trPr>
        <w:tc>
          <w:tcPr>
            <w:tcW w:type="dxa" w:w="2473"/>
            <w:vAlign w:val="center"/>
          </w:tcPr>
          <w:p>
            <w:pPr>
              <w:spacing w:after="20"/>
            </w:pPr>
            <w:r>
              <w:rPr>
                <w:sz w:val="15"/>
              </w:rPr>
              <w:t>Ngày làm</w:t>
            </w:r>
          </w:p>
        </w:tc>
        <w:tc>
          <w:tcPr>
            <w:tcW w:type="dxa" w:w="2473"/>
            <w:vAlign w:val="center"/>
          </w:tcPr>
          <w:p>
            <w:pPr>
              <w:spacing w:after="20"/>
            </w:pPr>
            <w:r>
              <w:rPr>
                <w:sz w:val="15"/>
              </w:rPr>
              <w:t>DATE</w:t>
            </w:r>
          </w:p>
        </w:tc>
        <w:tc>
          <w:tcPr>
            <w:tcW w:type="dxa" w:w="2473"/>
            <w:vAlign w:val="center"/>
          </w:tcPr>
          <w:p>
            <w:pPr>
              <w:spacing w:after="20"/>
            </w:pPr>
            <w:r>
              <w:rPr>
                <w:sz w:val="15"/>
              </w:rPr>
              <w:t>NN</w:t>
            </w:r>
          </w:p>
        </w:tc>
        <w:tc>
          <w:tcPr>
            <w:tcW w:type="dxa" w:w="2473"/>
            <w:vAlign w:val="center"/>
          </w:tcPr>
          <w:p>
            <w:pPr>
              <w:spacing w:after="20"/>
            </w:pPr>
            <w:r>
              <w:rPr>
                <w:sz w:val="15"/>
              </w:rPr>
              <w:t>Ngày cần người</w:t>
            </w:r>
          </w:p>
        </w:tc>
      </w:tr>
      <w:tr>
        <w:trPr>
          <w:cantSplit/>
        </w:trPr>
        <w:tc>
          <w:tcPr>
            <w:tcW w:type="dxa" w:w="2473"/>
            <w:vAlign w:val="center"/>
            <w:shd w:fill="F2F6F8"/>
          </w:tcPr>
          <w:p>
            <w:pPr>
              <w:spacing w:after="20"/>
            </w:pPr>
            <w:r>
              <w:rPr>
                <w:sz w:val="15"/>
              </w:rPr>
              <w:t>Số người cần</w:t>
            </w:r>
          </w:p>
        </w:tc>
        <w:tc>
          <w:tcPr>
            <w:tcW w:type="dxa" w:w="2473"/>
            <w:vAlign w:val="center"/>
            <w:shd w:fill="F2F6F8"/>
          </w:tcPr>
          <w:p>
            <w:pPr>
              <w:spacing w:after="20"/>
            </w:pPr>
            <w:r>
              <w:rPr>
                <w:sz w:val="15"/>
              </w:rPr>
              <w:t>INTEGER</w:t>
            </w:r>
          </w:p>
        </w:tc>
        <w:tc>
          <w:tcPr>
            <w:tcW w:type="dxa" w:w="2473"/>
            <w:vAlign w:val="center"/>
            <w:shd w:fill="F2F6F8"/>
          </w:tcPr>
          <w:p>
            <w:pPr>
              <w:spacing w:after="20"/>
            </w:pPr>
            <w:r>
              <w:rPr>
                <w:sz w:val="15"/>
              </w:rPr>
              <w:t>NN; ≥0</w:t>
            </w:r>
          </w:p>
        </w:tc>
        <w:tc>
          <w:tcPr>
            <w:tcW w:type="dxa" w:w="2473"/>
            <w:vAlign w:val="center"/>
            <w:shd w:fill="F2F6F8"/>
          </w:tcPr>
          <w:p>
            <w:pPr>
              <w:spacing w:after="20"/>
            </w:pPr>
            <w:r>
              <w:rPr>
                <w:sz w:val="15"/>
              </w:rPr>
              <w:t>Nhu cầu đã xác định</w:t>
            </w:r>
          </w:p>
        </w:tc>
      </w:tr>
      <w:tr>
        <w:trPr>
          <w:cantSplit/>
        </w:trPr>
        <w:tc>
          <w:tcPr>
            <w:tcW w:type="dxa" w:w="2473"/>
            <w:vAlign w:val="center"/>
          </w:tcPr>
          <w:p>
            <w:pPr>
              <w:spacing w:after="20"/>
            </w:pPr>
            <w:r>
              <w:rPr>
                <w:sz w:val="15"/>
              </w:rPr>
              <w:t>Tham chiếu Sales Forecast</w:t>
            </w:r>
          </w:p>
        </w:tc>
        <w:tc>
          <w:tcPr>
            <w:tcW w:type="dxa" w:w="2473"/>
            <w:vAlign w:val="center"/>
          </w:tcPr>
          <w:p>
            <w:pPr>
              <w:spacing w:after="20"/>
            </w:pPr>
            <w:r>
              <w:rPr>
                <w:sz w:val="15"/>
              </w:rPr>
              <w:t>TEXT</w:t>
            </w:r>
          </w:p>
        </w:tc>
        <w:tc>
          <w:tcPr>
            <w:tcW w:type="dxa" w:w="2473"/>
            <w:vAlign w:val="center"/>
          </w:tcPr>
          <w:p>
            <w:pPr>
              <w:spacing w:after="20"/>
            </w:pPr>
            <w:r>
              <w:rPr>
                <w:sz w:val="15"/>
              </w:rPr>
            </w:r>
          </w:p>
        </w:tc>
        <w:tc>
          <w:tcPr>
            <w:tcW w:type="dxa" w:w="2473"/>
            <w:vAlign w:val="center"/>
          </w:tcPr>
          <w:p>
            <w:pPr>
              <w:spacing w:after="20"/>
            </w:pPr>
            <w:r>
              <w:rPr>
                <w:sz w:val="15"/>
              </w:rPr>
              <w:t>Nguồn dữ liệu đầu vào</w:t>
            </w:r>
          </w:p>
        </w:tc>
      </w:tr>
      <w:tr>
        <w:trPr>
          <w:cantSplit/>
        </w:trPr>
        <w:tc>
          <w:tcPr>
            <w:tcW w:type="dxa" w:w="2473"/>
            <w:vAlign w:val="center"/>
            <w:shd w:fill="F2F6F8"/>
          </w:tcPr>
          <w:p>
            <w:pPr>
              <w:spacing w:after="20"/>
            </w:pPr>
            <w:r>
              <w:rPr>
                <w:sz w:val="15"/>
              </w:rPr>
              <w:t>Người xác định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 NN</w:t>
            </w:r>
          </w:p>
        </w:tc>
        <w:tc>
          <w:tcPr>
            <w:tcW w:type="dxa" w:w="2473"/>
            <w:vAlign w:val="center"/>
            <w:shd w:fill="F2F6F8"/>
          </w:tcPr>
          <w:p>
            <w:pPr>
              <w:spacing w:after="20"/>
            </w:pPr>
            <w:r>
              <w:rPr>
                <w:sz w:val="15"/>
              </w:rPr>
              <w:t>Quản lý ca</w:t>
            </w:r>
          </w:p>
        </w:tc>
      </w:tr>
      <w:tr>
        <w:trPr>
          <w:cantSplit/>
        </w:trPr>
        <w:tc>
          <w:tcPr>
            <w:tcW w:type="dxa" w:w="2473"/>
            <w:vAlign w:val="center"/>
          </w:tcPr>
          <w:p>
            <w:pPr>
              <w:spacing w:after="20"/>
            </w:pPr>
            <w:r>
              <w:rPr>
                <w:sz w:val="15"/>
              </w:rPr>
              <w:t>Cập nhật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Đối chiếu</w:t>
            </w:r>
          </w:p>
        </w:tc>
      </w:tr>
    </w:tbl>
    <w:p>
      <w:pPr>
        <w:spacing w:after="20"/>
      </w:pPr>
    </w:p>
    <w:p>
      <w:pPr>
        <w:pStyle w:val="Heading3"/>
      </w:pPr>
      <w:r>
        <w:t>Bảng 10. Lịch làm việc</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lịch</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Mỗi bản phiên bản</w:t>
            </w:r>
          </w:p>
        </w:tc>
      </w:tr>
      <w:tr>
        <w:trPr>
          <w:cantSplit/>
        </w:trPr>
        <w:tc>
          <w:tcPr>
            <w:tcW w:type="dxa" w:w="2473"/>
            <w:vAlign w:val="center"/>
            <w:shd w:fill="F2F6F8"/>
          </w:tcPr>
          <w:p>
            <w:pPr>
              <w:spacing w:after="20"/>
            </w:pPr>
            <w:r>
              <w:rPr>
                <w:sz w:val="15"/>
              </w:rPr>
              <w:t>Mã nhóm lịch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Định danh chuỗi phiên bản</w:t>
            </w:r>
          </w:p>
        </w:tc>
      </w:tr>
      <w:tr>
        <w:trPr>
          <w:cantSplit/>
        </w:trPr>
        <w:tc>
          <w:tcPr>
            <w:tcW w:type="dxa" w:w="2473"/>
            <w:vAlign w:val="center"/>
          </w:tcPr>
          <w:p>
            <w:pPr>
              <w:spacing w:after="20"/>
            </w:pPr>
            <w:r>
              <w:rPr>
                <w:sz w:val="15"/>
              </w:rPr>
              <w:t>Mã chi nhánh</w:t>
            </w:r>
          </w:p>
        </w:tc>
        <w:tc>
          <w:tcPr>
            <w:tcW w:type="dxa" w:w="2473"/>
            <w:vAlign w:val="center"/>
          </w:tcPr>
          <w:p>
            <w:pPr>
              <w:spacing w:after="20"/>
            </w:pPr>
            <w:r>
              <w:rPr>
                <w:sz w:val="15"/>
              </w:rPr>
              <w:t>UUID</w:t>
            </w:r>
          </w:p>
        </w:tc>
        <w:tc>
          <w:tcPr>
            <w:tcW w:type="dxa" w:w="2473"/>
            <w:vAlign w:val="center"/>
          </w:tcPr>
          <w:p>
            <w:pPr>
              <w:spacing w:after="20"/>
            </w:pPr>
            <w:r>
              <w:rPr>
                <w:sz w:val="15"/>
              </w:rPr>
              <w:t>FK → Chi nhánh, NN</w:t>
            </w:r>
          </w:p>
        </w:tc>
        <w:tc>
          <w:tcPr>
            <w:tcW w:type="dxa" w:w="2473"/>
            <w:vAlign w:val="center"/>
          </w:tcPr>
          <w:p>
            <w:pPr>
              <w:spacing w:after="20"/>
            </w:pPr>
            <w:r>
              <w:rPr>
                <w:sz w:val="15"/>
              </w:rPr>
              <w:t>Cửa hàng</w:t>
            </w:r>
          </w:p>
        </w:tc>
      </w:tr>
      <w:tr>
        <w:trPr>
          <w:cantSplit/>
        </w:trPr>
        <w:tc>
          <w:tcPr>
            <w:tcW w:type="dxa" w:w="2473"/>
            <w:vAlign w:val="center"/>
            <w:shd w:fill="F2F6F8"/>
          </w:tcPr>
          <w:p>
            <w:pPr>
              <w:spacing w:after="20"/>
            </w:pPr>
            <w:r>
              <w:rPr>
                <w:sz w:val="15"/>
              </w:rPr>
              <w:t>Mã đợt</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Đợt đăng ký lịch, NN</w:t>
            </w:r>
          </w:p>
        </w:tc>
        <w:tc>
          <w:tcPr>
            <w:tcW w:type="dxa" w:w="2473"/>
            <w:vAlign w:val="center"/>
            <w:shd w:fill="F2F6F8"/>
          </w:tcPr>
          <w:p>
            <w:pPr>
              <w:spacing w:after="20"/>
            </w:pPr>
            <w:r>
              <w:rPr>
                <w:sz w:val="15"/>
              </w:rPr>
              <w:t>Kỳ làm</w:t>
            </w:r>
          </w:p>
        </w:tc>
      </w:tr>
      <w:tr>
        <w:trPr>
          <w:cantSplit/>
        </w:trPr>
        <w:tc>
          <w:tcPr>
            <w:tcW w:type="dxa" w:w="2473"/>
            <w:vAlign w:val="center"/>
          </w:tcPr>
          <w:p>
            <w:pPr>
              <w:spacing w:after="20"/>
            </w:pPr>
            <w:r>
              <w:rPr>
                <w:sz w:val="15"/>
              </w:rPr>
              <w:t>Số phiên bản</w:t>
            </w:r>
          </w:p>
        </w:tc>
        <w:tc>
          <w:tcPr>
            <w:tcW w:type="dxa" w:w="2473"/>
            <w:vAlign w:val="center"/>
          </w:tcPr>
          <w:p>
            <w:pPr>
              <w:spacing w:after="20"/>
            </w:pPr>
            <w:r>
              <w:rPr>
                <w:sz w:val="15"/>
              </w:rPr>
              <w:t>INTEGER</w:t>
            </w:r>
          </w:p>
        </w:tc>
        <w:tc>
          <w:tcPr>
            <w:tcW w:type="dxa" w:w="2473"/>
            <w:vAlign w:val="center"/>
          </w:tcPr>
          <w:p>
            <w:pPr>
              <w:spacing w:after="20"/>
            </w:pPr>
            <w:r>
              <w:rPr>
                <w:sz w:val="15"/>
              </w:rPr>
              <w:t>NN</w:t>
            </w:r>
          </w:p>
        </w:tc>
        <w:tc>
          <w:tcPr>
            <w:tcW w:type="dxa" w:w="2473"/>
            <w:vAlign w:val="center"/>
          </w:tcPr>
          <w:p>
            <w:pPr>
              <w:spacing w:after="20"/>
            </w:pPr>
            <w:r>
              <w:rPr>
                <w:sz w:val="15"/>
              </w:rPr>
              <w:t>1,2,3…</w:t>
            </w:r>
          </w:p>
        </w:tc>
      </w:tr>
      <w:tr>
        <w:trPr>
          <w:cantSplit/>
        </w:trPr>
        <w:tc>
          <w:tcPr>
            <w:tcW w:type="dxa" w:w="2473"/>
            <w:vAlign w:val="center"/>
            <w:shd w:fill="F2F6F8"/>
          </w:tcPr>
          <w:p>
            <w:pPr>
              <w:spacing w:after="20"/>
            </w:pPr>
            <w:r>
              <w:rPr>
                <w:sz w:val="15"/>
              </w:rPr>
              <w:t>Trạng thái</w:t>
            </w:r>
          </w:p>
        </w:tc>
        <w:tc>
          <w:tcPr>
            <w:tcW w:type="dxa" w:w="2473"/>
            <w:vAlign w:val="center"/>
            <w:shd w:fill="F2F6F8"/>
          </w:tcPr>
          <w:p>
            <w:pPr>
              <w:spacing w:after="20"/>
            </w:pPr>
            <w:r>
              <w:rPr>
                <w:sz w:val="15"/>
              </w:rPr>
              <w:t>VARCHAR(40)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NHÁP/CHỜ_DUYỆT/CẦN_SỬA/ĐÃ_DUYỆT/ĐÃ_CÔNG_BỐ</w:t>
            </w:r>
          </w:p>
        </w:tc>
      </w:tr>
      <w:tr>
        <w:trPr>
          <w:cantSplit/>
        </w:trPr>
        <w:tc>
          <w:tcPr>
            <w:tcW w:type="dxa" w:w="2473"/>
            <w:vAlign w:val="center"/>
          </w:tcPr>
          <w:p>
            <w:pPr>
              <w:spacing w:after="20"/>
            </w:pPr>
            <w:r>
              <w:rPr>
                <w:sz w:val="15"/>
              </w:rPr>
              <w:t>Người tạo</w:t>
            </w:r>
          </w:p>
        </w:tc>
        <w:tc>
          <w:tcPr>
            <w:tcW w:type="dxa" w:w="2473"/>
            <w:vAlign w:val="center"/>
          </w:tcPr>
          <w:p>
            <w:pPr>
              <w:spacing w:after="20"/>
            </w:pPr>
            <w:r>
              <w:rPr>
                <w:sz w:val="15"/>
              </w:rPr>
              <w:t>UUID</w:t>
            </w:r>
          </w:p>
        </w:tc>
        <w:tc>
          <w:tcPr>
            <w:tcW w:type="dxa" w:w="2473"/>
            <w:vAlign w:val="center"/>
          </w:tcPr>
          <w:p>
            <w:pPr>
              <w:spacing w:after="20"/>
            </w:pPr>
            <w:r>
              <w:rPr>
                <w:sz w:val="15"/>
              </w:rPr>
              <w:t>FK → Người dùng, NN</w:t>
            </w:r>
          </w:p>
        </w:tc>
        <w:tc>
          <w:tcPr>
            <w:tcW w:type="dxa" w:w="2473"/>
            <w:vAlign w:val="center"/>
          </w:tcPr>
          <w:p>
            <w:pPr>
              <w:spacing w:after="20"/>
            </w:pPr>
            <w:r>
              <w:rPr>
                <w:sz w:val="15"/>
              </w:rPr>
              <w:t>QL tạo</w:t>
            </w:r>
          </w:p>
        </w:tc>
      </w:tr>
      <w:tr>
        <w:trPr>
          <w:cantSplit/>
        </w:trPr>
        <w:tc>
          <w:tcPr>
            <w:tcW w:type="dxa" w:w="2473"/>
            <w:vAlign w:val="center"/>
            <w:shd w:fill="F2F6F8"/>
          </w:tcPr>
          <w:p>
            <w:pPr>
              <w:spacing w:after="20"/>
            </w:pPr>
            <w:r>
              <w:rPr>
                <w:sz w:val="15"/>
              </w:rPr>
              <w:t>Tạo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Tạo bản</w:t>
            </w:r>
          </w:p>
        </w:tc>
      </w:tr>
      <w:tr>
        <w:trPr>
          <w:cantSplit/>
        </w:trPr>
        <w:tc>
          <w:tcPr>
            <w:tcW w:type="dxa" w:w="2473"/>
            <w:vAlign w:val="center"/>
          </w:tcPr>
          <w:p>
            <w:pPr>
              <w:spacing w:after="20"/>
            </w:pPr>
            <w:r>
              <w:rPr>
                <w:sz w:val="15"/>
              </w:rPr>
              <w:t>Công bố lúc</w:t>
            </w:r>
          </w:p>
        </w:tc>
        <w:tc>
          <w:tcPr>
            <w:tcW w:type="dxa" w:w="2473"/>
            <w:vAlign w:val="center"/>
          </w:tcPr>
          <w:p>
            <w:pPr>
              <w:spacing w:after="20"/>
            </w:pPr>
            <w:r>
              <w:rPr>
                <w:sz w:val="15"/>
              </w:rPr>
              <w:t>TIMESTAMPTZ</w:t>
            </w:r>
          </w:p>
        </w:tc>
        <w:tc>
          <w:tcPr>
            <w:tcW w:type="dxa" w:w="2473"/>
            <w:vAlign w:val="center"/>
          </w:tcPr>
          <w:p>
            <w:pPr>
              <w:spacing w:after="20"/>
            </w:pPr>
            <w:r>
              <w:rPr>
                <w:sz w:val="15"/>
              </w:rPr>
            </w:r>
          </w:p>
        </w:tc>
        <w:tc>
          <w:tcPr>
            <w:tcW w:type="dxa" w:w="2473"/>
            <w:vAlign w:val="center"/>
          </w:tcPr>
          <w:p>
            <w:pPr>
              <w:spacing w:after="20"/>
            </w:pPr>
            <w:r>
              <w:rPr>
                <w:sz w:val="15"/>
              </w:rPr>
              <w:t>Mốc xem lịch</w:t>
            </w:r>
          </w:p>
        </w:tc>
      </w:tr>
      <w:tr>
        <w:trPr>
          <w:cantSplit/>
        </w:trPr>
        <w:tc>
          <w:tcPr>
            <w:tcW w:type="dxa" w:w="2473"/>
            <w:vAlign w:val="center"/>
            <w:shd w:fill="F2F6F8"/>
          </w:tcPr>
          <w:p>
            <w:pPr>
              <w:spacing w:after="20"/>
            </w:pPr>
            <w:r>
              <w:rPr>
                <w:sz w:val="15"/>
              </w:rPr>
              <w:t>Chốt phản hồi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Mốc theo dõi 30 phút</w:t>
            </w:r>
          </w:p>
        </w:tc>
      </w:tr>
    </w:tbl>
    <w:p>
      <w:pPr>
        <w:spacing w:after="20"/>
      </w:pPr>
    </w:p>
    <w:p>
      <w:pPr>
        <w:pStyle w:val="Heading3"/>
      </w:pPr>
      <w:r>
        <w:t>Bảng 11. Phân công lịch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phân công</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Phân công trong phiên bản</w:t>
            </w:r>
          </w:p>
        </w:tc>
      </w:tr>
      <w:tr>
        <w:trPr>
          <w:cantSplit/>
        </w:trPr>
        <w:tc>
          <w:tcPr>
            <w:tcW w:type="dxa" w:w="2473"/>
            <w:vAlign w:val="center"/>
            <w:shd w:fill="F2F6F8"/>
          </w:tcPr>
          <w:p>
            <w:pPr>
              <w:spacing w:after="20"/>
            </w:pPr>
            <w:r>
              <w:rPr>
                <w:sz w:val="15"/>
              </w:rPr>
              <w:t>Mã lịch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Lịch làm việc, NN</w:t>
            </w:r>
          </w:p>
        </w:tc>
        <w:tc>
          <w:tcPr>
            <w:tcW w:type="dxa" w:w="2473"/>
            <w:vAlign w:val="center"/>
            <w:shd w:fill="F2F6F8"/>
          </w:tcPr>
          <w:p>
            <w:pPr>
              <w:spacing w:after="20"/>
            </w:pPr>
            <w:r>
              <w:rPr>
                <w:sz w:val="15"/>
              </w:rPr>
              <w:t>Phiên bản</w:t>
            </w:r>
          </w:p>
        </w:tc>
      </w:tr>
      <w:tr>
        <w:trPr>
          <w:cantSplit/>
        </w:trPr>
        <w:tc>
          <w:tcPr>
            <w:tcW w:type="dxa" w:w="2473"/>
            <w:vAlign w:val="center"/>
          </w:tcPr>
          <w:p>
            <w:pPr>
              <w:spacing w:after="20"/>
            </w:pPr>
            <w:r>
              <w:rPr>
                <w:sz w:val="15"/>
              </w:rPr>
              <w:t>Mã nhân viên</w:t>
            </w:r>
          </w:p>
        </w:tc>
        <w:tc>
          <w:tcPr>
            <w:tcW w:type="dxa" w:w="2473"/>
            <w:vAlign w:val="center"/>
          </w:tcPr>
          <w:p>
            <w:pPr>
              <w:spacing w:after="20"/>
            </w:pPr>
            <w:r>
              <w:rPr>
                <w:sz w:val="15"/>
              </w:rPr>
              <w:t>UUID</w:t>
            </w:r>
          </w:p>
        </w:tc>
        <w:tc>
          <w:tcPr>
            <w:tcW w:type="dxa" w:w="2473"/>
            <w:vAlign w:val="center"/>
          </w:tcPr>
          <w:p>
            <w:pPr>
              <w:spacing w:after="20"/>
            </w:pPr>
            <w:r>
              <w:rPr>
                <w:sz w:val="15"/>
              </w:rPr>
              <w:t>FK → Nhân viên, NN</w:t>
            </w:r>
          </w:p>
        </w:tc>
        <w:tc>
          <w:tcPr>
            <w:tcW w:type="dxa" w:w="2473"/>
            <w:vAlign w:val="center"/>
          </w:tcPr>
          <w:p>
            <w:pPr>
              <w:spacing w:after="20"/>
            </w:pPr>
            <w:r>
              <w:rPr>
                <w:sz w:val="15"/>
              </w:rPr>
              <w:t>Người làm</w:t>
            </w:r>
          </w:p>
        </w:tc>
      </w:tr>
      <w:tr>
        <w:trPr>
          <w:cantSplit/>
        </w:trPr>
        <w:tc>
          <w:tcPr>
            <w:tcW w:type="dxa" w:w="2473"/>
            <w:vAlign w:val="center"/>
            <w:shd w:fill="F2F6F8"/>
          </w:tcPr>
          <w:p>
            <w:pPr>
              <w:spacing w:after="20"/>
            </w:pPr>
            <w:r>
              <w:rPr>
                <w:sz w:val="15"/>
              </w:rPr>
              <w:t>Ngày làm</w:t>
            </w:r>
          </w:p>
        </w:tc>
        <w:tc>
          <w:tcPr>
            <w:tcW w:type="dxa" w:w="2473"/>
            <w:vAlign w:val="center"/>
            <w:shd w:fill="F2F6F8"/>
          </w:tcPr>
          <w:p>
            <w:pPr>
              <w:spacing w:after="20"/>
            </w:pPr>
            <w:r>
              <w:rPr>
                <w:sz w:val="15"/>
              </w:rPr>
              <w:t>DATE</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Ngày</w:t>
            </w:r>
          </w:p>
        </w:tc>
      </w:tr>
      <w:tr>
        <w:trPr>
          <w:cantSplit/>
        </w:trPr>
        <w:tc>
          <w:tcPr>
            <w:tcW w:type="dxa" w:w="2473"/>
            <w:vAlign w:val="center"/>
          </w:tcPr>
          <w:p>
            <w:pPr>
              <w:spacing w:after="20"/>
            </w:pPr>
            <w:r>
              <w:rPr>
                <w:sz w:val="15"/>
              </w:rPr>
              <w:t>Mã ca</w:t>
            </w:r>
          </w:p>
        </w:tc>
        <w:tc>
          <w:tcPr>
            <w:tcW w:type="dxa" w:w="2473"/>
            <w:vAlign w:val="center"/>
          </w:tcPr>
          <w:p>
            <w:pPr>
              <w:spacing w:after="20"/>
            </w:pPr>
            <w:r>
              <w:rPr>
                <w:sz w:val="15"/>
              </w:rPr>
              <w:t>UUID</w:t>
            </w:r>
          </w:p>
        </w:tc>
        <w:tc>
          <w:tcPr>
            <w:tcW w:type="dxa" w:w="2473"/>
            <w:vAlign w:val="center"/>
          </w:tcPr>
          <w:p>
            <w:pPr>
              <w:spacing w:after="20"/>
            </w:pPr>
            <w:r>
              <w:rPr>
                <w:sz w:val="15"/>
              </w:rPr>
              <w:t>FK → Ca làm việc, NN</w:t>
            </w:r>
          </w:p>
        </w:tc>
        <w:tc>
          <w:tcPr>
            <w:tcW w:type="dxa" w:w="2473"/>
            <w:vAlign w:val="center"/>
          </w:tcPr>
          <w:p>
            <w:pPr>
              <w:spacing w:after="20"/>
            </w:pPr>
            <w:r>
              <w:rPr>
                <w:sz w:val="15"/>
              </w:rPr>
              <w:t>Giờ/ca</w:t>
            </w:r>
          </w:p>
        </w:tc>
      </w:tr>
      <w:tr>
        <w:trPr>
          <w:cantSplit/>
        </w:trPr>
        <w:tc>
          <w:tcPr>
            <w:tcW w:type="dxa" w:w="2473"/>
            <w:vAlign w:val="center"/>
            <w:shd w:fill="F2F6F8"/>
          </w:tcPr>
          <w:p>
            <w:pPr>
              <w:spacing w:after="20"/>
            </w:pPr>
            <w:r>
              <w:rPr>
                <w:sz w:val="15"/>
              </w:rPr>
              <w:t>Mã bộ phận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Bộ phận, NN</w:t>
            </w:r>
          </w:p>
        </w:tc>
        <w:tc>
          <w:tcPr>
            <w:tcW w:type="dxa" w:w="2473"/>
            <w:vAlign w:val="center"/>
            <w:shd w:fill="F2F6F8"/>
          </w:tcPr>
          <w:p>
            <w:pPr>
              <w:spacing w:after="20"/>
            </w:pPr>
            <w:r>
              <w:rPr>
                <w:sz w:val="15"/>
              </w:rPr>
              <w:t>Bắt buộc trùng bộ phận nhân viên</w:t>
            </w:r>
          </w:p>
        </w:tc>
      </w:tr>
      <w:tr>
        <w:trPr>
          <w:cantSplit/>
        </w:trPr>
        <w:tc>
          <w:tcPr>
            <w:tcW w:type="dxa" w:w="2473"/>
            <w:vAlign w:val="center"/>
          </w:tcPr>
          <w:p>
            <w:pPr>
              <w:spacing w:after="20"/>
            </w:pPr>
            <w:r>
              <w:rPr>
                <w:sz w:val="15"/>
              </w:rPr>
              <w:t>Mã chi nhánh thực hiện</w:t>
            </w:r>
          </w:p>
        </w:tc>
        <w:tc>
          <w:tcPr>
            <w:tcW w:type="dxa" w:w="2473"/>
            <w:vAlign w:val="center"/>
          </w:tcPr>
          <w:p>
            <w:pPr>
              <w:spacing w:after="20"/>
            </w:pPr>
            <w:r>
              <w:rPr>
                <w:sz w:val="15"/>
              </w:rPr>
              <w:t>UUID</w:t>
            </w:r>
          </w:p>
        </w:tc>
        <w:tc>
          <w:tcPr>
            <w:tcW w:type="dxa" w:w="2473"/>
            <w:vAlign w:val="center"/>
          </w:tcPr>
          <w:p>
            <w:pPr>
              <w:spacing w:after="20"/>
            </w:pPr>
            <w:r>
              <w:rPr>
                <w:sz w:val="15"/>
              </w:rPr>
              <w:t>FK → Chi nhánh, NN</w:t>
            </w:r>
          </w:p>
        </w:tc>
        <w:tc>
          <w:tcPr>
            <w:tcW w:type="dxa" w:w="2473"/>
            <w:vAlign w:val="center"/>
          </w:tcPr>
          <w:p>
            <w:pPr>
              <w:spacing w:after="20"/>
            </w:pPr>
            <w:r>
              <w:rPr>
                <w:sz w:val="15"/>
              </w:rPr>
              <w:t>Có thể khác chi nhánh quản lý khi viện trợ</w:t>
            </w:r>
          </w:p>
        </w:tc>
      </w:tr>
      <w:tr>
        <w:trPr>
          <w:cantSplit/>
        </w:trPr>
        <w:tc>
          <w:tcPr>
            <w:tcW w:type="dxa" w:w="2473"/>
            <w:vAlign w:val="center"/>
            <w:shd w:fill="F2F6F8"/>
          </w:tcPr>
          <w:p>
            <w:pPr>
              <w:spacing w:after="20"/>
            </w:pPr>
            <w:r>
              <w:rPr>
                <w:sz w:val="15"/>
              </w:rPr>
              <w:t>Trạng thái</w:t>
            </w:r>
          </w:p>
        </w:tc>
        <w:tc>
          <w:tcPr>
            <w:tcW w:type="dxa" w:w="2473"/>
            <w:vAlign w:val="center"/>
            <w:shd w:fill="F2F6F8"/>
          </w:tcPr>
          <w:p>
            <w:pPr>
              <w:spacing w:after="20"/>
            </w:pPr>
            <w:r>
              <w:rPr>
                <w:sz w:val="15"/>
              </w:rPr>
              <w:t>VARCHAR(30)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DỰ_KIẾN/ĐANG_HIỆU_LỰC/THAY_THẾ</w:t>
            </w:r>
          </w:p>
        </w:tc>
      </w:tr>
      <w:tr>
        <w:trPr>
          <w:cantSplit/>
        </w:trPr>
        <w:tc>
          <w:tcPr>
            <w:tcW w:type="dxa" w:w="2473"/>
            <w:vAlign w:val="center"/>
          </w:tcPr>
          <w:p>
            <w:pPr>
              <w:spacing w:after="20"/>
            </w:pPr>
            <w:r>
              <w:rPr>
                <w:sz w:val="15"/>
              </w:rPr>
              <w:t>Mã yêu cầu viện trợ</w:t>
            </w:r>
          </w:p>
        </w:tc>
        <w:tc>
          <w:tcPr>
            <w:tcW w:type="dxa" w:w="2473"/>
            <w:vAlign w:val="center"/>
          </w:tcPr>
          <w:p>
            <w:pPr>
              <w:spacing w:after="20"/>
            </w:pPr>
            <w:r>
              <w:rPr>
                <w:sz w:val="15"/>
              </w:rPr>
              <w:t>UUID</w:t>
            </w:r>
          </w:p>
        </w:tc>
        <w:tc>
          <w:tcPr>
            <w:tcW w:type="dxa" w:w="2473"/>
            <w:vAlign w:val="center"/>
          </w:tcPr>
          <w:p>
            <w:pPr>
              <w:spacing w:after="20"/>
            </w:pPr>
            <w:r>
              <w:rPr>
                <w:sz w:val="15"/>
              </w:rPr>
              <w:t>FK → Yêu cầu viện trợ, nullable</w:t>
            </w:r>
          </w:p>
        </w:tc>
        <w:tc>
          <w:tcPr>
            <w:tcW w:type="dxa" w:w="2473"/>
            <w:vAlign w:val="center"/>
          </w:tcPr>
          <w:p>
            <w:pPr>
              <w:spacing w:after="20"/>
            </w:pPr>
            <w:r>
              <w:rPr>
                <w:sz w:val="15"/>
              </w:rPr>
              <w:t>Nguồn điều phối liên chi nhánh</w:t>
            </w:r>
          </w:p>
        </w:tc>
      </w:tr>
    </w:tbl>
    <w:p>
      <w:pPr>
        <w:spacing w:after="20"/>
      </w:pPr>
    </w:p>
    <w:p>
      <w:pPr>
        <w:pStyle w:val="Heading3"/>
      </w:pPr>
      <w:r>
        <w:t>Bảng 12. Phê duyệt lịch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phê duyệt</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Mỗi lần quyết định</w:t>
            </w:r>
          </w:p>
        </w:tc>
      </w:tr>
      <w:tr>
        <w:trPr>
          <w:cantSplit/>
        </w:trPr>
        <w:tc>
          <w:tcPr>
            <w:tcW w:type="dxa" w:w="2473"/>
            <w:vAlign w:val="center"/>
            <w:shd w:fill="F2F6F8"/>
          </w:tcPr>
          <w:p>
            <w:pPr>
              <w:spacing w:after="20"/>
            </w:pPr>
            <w:r>
              <w:rPr>
                <w:sz w:val="15"/>
              </w:rPr>
              <w:t>Mã lịch</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Lịch làm việc, NN</w:t>
            </w:r>
          </w:p>
        </w:tc>
        <w:tc>
          <w:tcPr>
            <w:tcW w:type="dxa" w:w="2473"/>
            <w:vAlign w:val="center"/>
            <w:shd w:fill="F2F6F8"/>
          </w:tcPr>
          <w:p>
            <w:pPr>
              <w:spacing w:after="20"/>
            </w:pPr>
            <w:r>
              <w:rPr>
                <w:sz w:val="15"/>
              </w:rPr>
              <w:t>Phiên bản được duyệt</w:t>
            </w:r>
          </w:p>
        </w:tc>
      </w:tr>
      <w:tr>
        <w:trPr>
          <w:cantSplit/>
        </w:trPr>
        <w:tc>
          <w:tcPr>
            <w:tcW w:type="dxa" w:w="2473"/>
            <w:vAlign w:val="center"/>
          </w:tcPr>
          <w:p>
            <w:pPr>
              <w:spacing w:after="20"/>
            </w:pPr>
            <w:r>
              <w:rPr>
                <w:sz w:val="15"/>
              </w:rPr>
              <w:t>Mã giám sát</w:t>
            </w:r>
          </w:p>
        </w:tc>
        <w:tc>
          <w:tcPr>
            <w:tcW w:type="dxa" w:w="2473"/>
            <w:vAlign w:val="center"/>
          </w:tcPr>
          <w:p>
            <w:pPr>
              <w:spacing w:after="20"/>
            </w:pPr>
            <w:r>
              <w:rPr>
                <w:sz w:val="15"/>
              </w:rPr>
              <w:t>UUID</w:t>
            </w:r>
          </w:p>
        </w:tc>
        <w:tc>
          <w:tcPr>
            <w:tcW w:type="dxa" w:w="2473"/>
            <w:vAlign w:val="center"/>
          </w:tcPr>
          <w:p>
            <w:pPr>
              <w:spacing w:after="20"/>
            </w:pPr>
            <w:r>
              <w:rPr>
                <w:sz w:val="15"/>
              </w:rPr>
              <w:t>FK → Người dùng, NN</w:t>
            </w:r>
          </w:p>
        </w:tc>
        <w:tc>
          <w:tcPr>
            <w:tcW w:type="dxa" w:w="2473"/>
            <w:vAlign w:val="center"/>
          </w:tcPr>
          <w:p>
            <w:pPr>
              <w:spacing w:after="20"/>
            </w:pPr>
            <w:r>
              <w:rPr>
                <w:sz w:val="15"/>
              </w:rPr>
              <w:t>Người có quyền</w:t>
            </w:r>
          </w:p>
        </w:tc>
      </w:tr>
      <w:tr>
        <w:trPr>
          <w:cantSplit/>
        </w:trPr>
        <w:tc>
          <w:tcPr>
            <w:tcW w:type="dxa" w:w="2473"/>
            <w:vAlign w:val="center"/>
            <w:shd w:fill="F2F6F8"/>
          </w:tcPr>
          <w:p>
            <w:pPr>
              <w:spacing w:after="20"/>
            </w:pPr>
            <w:r>
              <w:rPr>
                <w:sz w:val="15"/>
              </w:rPr>
              <w:t>Quyết định</w:t>
            </w:r>
          </w:p>
        </w:tc>
        <w:tc>
          <w:tcPr>
            <w:tcW w:type="dxa" w:w="2473"/>
            <w:vAlign w:val="center"/>
            <w:shd w:fill="F2F6F8"/>
          </w:tcPr>
          <w:p>
            <w:pPr>
              <w:spacing w:after="20"/>
            </w:pPr>
            <w:r>
              <w:rPr>
                <w:sz w:val="15"/>
              </w:rPr>
              <w:t>VARCHAR(25)</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DUYỆT / YÊU_CẦU_SỬA</w:t>
            </w:r>
          </w:p>
        </w:tc>
      </w:tr>
      <w:tr>
        <w:trPr>
          <w:cantSplit/>
        </w:trPr>
        <w:tc>
          <w:tcPr>
            <w:tcW w:type="dxa" w:w="2473"/>
            <w:vAlign w:val="center"/>
          </w:tcPr>
          <w:p>
            <w:pPr>
              <w:spacing w:after="20"/>
            </w:pPr>
            <w:r>
              <w:rPr>
                <w:sz w:val="15"/>
              </w:rPr>
              <w:t>Lý do</w:t>
            </w:r>
          </w:p>
        </w:tc>
        <w:tc>
          <w:tcPr>
            <w:tcW w:type="dxa" w:w="2473"/>
            <w:vAlign w:val="center"/>
          </w:tcPr>
          <w:p>
            <w:pPr>
              <w:spacing w:after="20"/>
            </w:pPr>
            <w:r>
              <w:rPr>
                <w:sz w:val="15"/>
              </w:rPr>
              <w:t>TEXT</w:t>
            </w:r>
          </w:p>
        </w:tc>
        <w:tc>
          <w:tcPr>
            <w:tcW w:type="dxa" w:w="2473"/>
            <w:vAlign w:val="center"/>
          </w:tcPr>
          <w:p>
            <w:pPr>
              <w:spacing w:after="20"/>
            </w:pPr>
            <w:r>
              <w:rPr>
                <w:sz w:val="15"/>
              </w:rPr>
              <w:t>NN khi yêu cầu sửa</w:t>
            </w:r>
          </w:p>
        </w:tc>
        <w:tc>
          <w:tcPr>
            <w:tcW w:type="dxa" w:w="2473"/>
            <w:vAlign w:val="center"/>
          </w:tcPr>
          <w:p>
            <w:pPr>
              <w:spacing w:after="20"/>
            </w:pPr>
            <w:r>
              <w:rPr>
                <w:sz w:val="15"/>
              </w:rPr>
              <w:t>Giải trình</w:t>
            </w:r>
          </w:p>
        </w:tc>
      </w:tr>
      <w:tr>
        <w:trPr>
          <w:cantSplit/>
        </w:trPr>
        <w:tc>
          <w:tcPr>
            <w:tcW w:type="dxa" w:w="2473"/>
            <w:vAlign w:val="center"/>
            <w:shd w:fill="F2F6F8"/>
          </w:tcPr>
          <w:p>
            <w:pPr>
              <w:spacing w:after="20"/>
            </w:pPr>
            <w:r>
              <w:rPr>
                <w:sz w:val="15"/>
              </w:rPr>
              <w:t>Thực hiện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Thời gian</w:t>
            </w:r>
          </w:p>
        </w:tc>
      </w:tr>
    </w:tbl>
    <w:p>
      <w:pPr>
        <w:spacing w:after="20"/>
      </w:pPr>
    </w:p>
    <w:p>
      <w:pPr>
        <w:pStyle w:val="Heading3"/>
      </w:pPr>
      <w:r>
        <w:t>Bảng 13. Yêu cầu đổi ca</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yêu cầu</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Yêu cầu</w:t>
            </w:r>
          </w:p>
        </w:tc>
      </w:tr>
      <w:tr>
        <w:trPr>
          <w:cantSplit/>
        </w:trPr>
        <w:tc>
          <w:tcPr>
            <w:tcW w:type="dxa" w:w="2473"/>
            <w:vAlign w:val="center"/>
            <w:shd w:fill="F2F6F8"/>
          </w:tcPr>
          <w:p>
            <w:pPr>
              <w:spacing w:after="20"/>
            </w:pPr>
            <w:r>
              <w:rPr>
                <w:sz w:val="15"/>
              </w:rPr>
              <w:t>Mã phân công gốc</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Phân công lịch, NN</w:t>
            </w:r>
          </w:p>
        </w:tc>
        <w:tc>
          <w:tcPr>
            <w:tcW w:type="dxa" w:w="2473"/>
            <w:vAlign w:val="center"/>
            <w:shd w:fill="F2F6F8"/>
          </w:tcPr>
          <w:p>
            <w:pPr>
              <w:spacing w:after="20"/>
            </w:pPr>
            <w:r>
              <w:rPr>
                <w:sz w:val="15"/>
              </w:rPr>
              <w:t>Ca cần đổi</w:t>
            </w:r>
          </w:p>
        </w:tc>
      </w:tr>
      <w:tr>
        <w:trPr>
          <w:cantSplit/>
        </w:trPr>
        <w:tc>
          <w:tcPr>
            <w:tcW w:type="dxa" w:w="2473"/>
            <w:vAlign w:val="center"/>
          </w:tcPr>
          <w:p>
            <w:pPr>
              <w:spacing w:after="20"/>
            </w:pPr>
            <w:r>
              <w:rPr>
                <w:sz w:val="15"/>
              </w:rPr>
              <w:t>Mã nhân viên yêu cầu</w:t>
            </w:r>
          </w:p>
        </w:tc>
        <w:tc>
          <w:tcPr>
            <w:tcW w:type="dxa" w:w="2473"/>
            <w:vAlign w:val="center"/>
          </w:tcPr>
          <w:p>
            <w:pPr>
              <w:spacing w:after="20"/>
            </w:pPr>
            <w:r>
              <w:rPr>
                <w:sz w:val="15"/>
              </w:rPr>
              <w:t>UUID</w:t>
            </w:r>
          </w:p>
        </w:tc>
        <w:tc>
          <w:tcPr>
            <w:tcW w:type="dxa" w:w="2473"/>
            <w:vAlign w:val="center"/>
          </w:tcPr>
          <w:p>
            <w:pPr>
              <w:spacing w:after="20"/>
            </w:pPr>
            <w:r>
              <w:rPr>
                <w:sz w:val="15"/>
              </w:rPr>
              <w:t>FK → Nhân viên, NN</w:t>
            </w:r>
          </w:p>
        </w:tc>
        <w:tc>
          <w:tcPr>
            <w:tcW w:type="dxa" w:w="2473"/>
            <w:vAlign w:val="center"/>
          </w:tcPr>
          <w:p>
            <w:pPr>
              <w:spacing w:after="20"/>
            </w:pPr>
            <w:r>
              <w:rPr>
                <w:sz w:val="15"/>
              </w:rPr>
              <w:t>Người gửi</w:t>
            </w:r>
          </w:p>
        </w:tc>
      </w:tr>
      <w:tr>
        <w:trPr>
          <w:cantSplit/>
        </w:trPr>
        <w:tc>
          <w:tcPr>
            <w:tcW w:type="dxa" w:w="2473"/>
            <w:vAlign w:val="center"/>
            <w:shd w:fill="F2F6F8"/>
          </w:tcPr>
          <w:p>
            <w:pPr>
              <w:spacing w:after="20"/>
            </w:pPr>
            <w:r>
              <w:rPr>
                <w:sz w:val="15"/>
              </w:rPr>
              <w:t>Lý do</w:t>
            </w:r>
          </w:p>
        </w:tc>
        <w:tc>
          <w:tcPr>
            <w:tcW w:type="dxa" w:w="2473"/>
            <w:vAlign w:val="center"/>
            <w:shd w:fill="F2F6F8"/>
          </w:tcPr>
          <w:p>
            <w:pPr>
              <w:spacing w:after="20"/>
            </w:pPr>
            <w:r>
              <w:rPr>
                <w:sz w:val="15"/>
              </w:rPr>
              <w:t>TEXT</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Nguyện vọng</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VARCHAR(35)</w:t>
            </w:r>
          </w:p>
        </w:tc>
        <w:tc>
          <w:tcPr>
            <w:tcW w:type="dxa" w:w="2473"/>
            <w:vAlign w:val="center"/>
          </w:tcPr>
          <w:p>
            <w:pPr>
              <w:spacing w:after="20"/>
            </w:pPr>
            <w:r>
              <w:rPr>
                <w:sz w:val="15"/>
              </w:rPr>
              <w:t>NN</w:t>
            </w:r>
          </w:p>
        </w:tc>
        <w:tc>
          <w:tcPr>
            <w:tcW w:type="dxa" w:w="2473"/>
            <w:vAlign w:val="center"/>
          </w:tcPr>
          <w:p>
            <w:pPr>
              <w:spacing w:after="20"/>
            </w:pPr>
            <w:r>
              <w:rPr>
                <w:sz w:val="15"/>
              </w:rPr>
              <w:t>CHỜ_XỬ_LÝ/ĐANG_TÌM/ĐÃ_DUYỆT/TỪ_CHỐI</w:t>
            </w:r>
          </w:p>
        </w:tc>
      </w:tr>
      <w:tr>
        <w:trPr>
          <w:cantSplit/>
        </w:trPr>
        <w:tc>
          <w:tcPr>
            <w:tcW w:type="dxa" w:w="2473"/>
            <w:vAlign w:val="center"/>
            <w:shd w:fill="F2F6F8"/>
          </w:tcPr>
          <w:p>
            <w:pPr>
              <w:spacing w:after="20"/>
            </w:pPr>
            <w:r>
              <w:rPr>
                <w:sz w:val="15"/>
              </w:rPr>
              <w:t>Gửi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Xét hạn 30 phút</w:t>
            </w:r>
          </w:p>
        </w:tc>
      </w:tr>
      <w:tr>
        <w:trPr>
          <w:cantSplit/>
        </w:trPr>
        <w:tc>
          <w:tcPr>
            <w:tcW w:type="dxa" w:w="2473"/>
            <w:vAlign w:val="center"/>
          </w:tcPr>
          <w:p>
            <w:pPr>
              <w:spacing w:after="20"/>
            </w:pPr>
            <w:r>
              <w:rPr>
                <w:sz w:val="15"/>
              </w:rPr>
              <w:t>Quản lý xử lý</w:t>
            </w:r>
          </w:p>
        </w:tc>
        <w:tc>
          <w:tcPr>
            <w:tcW w:type="dxa" w:w="2473"/>
            <w:vAlign w:val="center"/>
          </w:tcPr>
          <w:p>
            <w:pPr>
              <w:spacing w:after="20"/>
            </w:pPr>
            <w:r>
              <w:rPr>
                <w:sz w:val="15"/>
              </w:rPr>
              <w:t>UUID</w:t>
            </w:r>
          </w:p>
        </w:tc>
        <w:tc>
          <w:tcPr>
            <w:tcW w:type="dxa" w:w="2473"/>
            <w:vAlign w:val="center"/>
          </w:tcPr>
          <w:p>
            <w:pPr>
              <w:spacing w:after="20"/>
            </w:pPr>
            <w:r>
              <w:rPr>
                <w:sz w:val="15"/>
              </w:rPr>
              <w:t>FK → Người dùng, nullable</w:t>
            </w:r>
          </w:p>
        </w:tc>
        <w:tc>
          <w:tcPr>
            <w:tcW w:type="dxa" w:w="2473"/>
            <w:vAlign w:val="center"/>
          </w:tcPr>
          <w:p>
            <w:pPr>
              <w:spacing w:after="20"/>
            </w:pPr>
            <w:r>
              <w:rPr>
                <w:sz w:val="15"/>
              </w:rPr>
              <w:t>Người xác nhận</w:t>
            </w:r>
          </w:p>
        </w:tc>
      </w:tr>
      <w:tr>
        <w:trPr>
          <w:cantSplit/>
        </w:trPr>
        <w:tc>
          <w:tcPr>
            <w:tcW w:type="dxa" w:w="2473"/>
            <w:vAlign w:val="center"/>
            <w:shd w:fill="F2F6F8"/>
          </w:tcPr>
          <w:p>
            <w:pPr>
              <w:spacing w:after="20"/>
            </w:pPr>
            <w:r>
              <w:rPr>
                <w:sz w:val="15"/>
              </w:rPr>
              <w:t>Xử lý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Thời điểm quyết định</w:t>
            </w:r>
          </w:p>
        </w:tc>
      </w:tr>
      <w:tr>
        <w:trPr>
          <w:cantSplit/>
        </w:trPr>
        <w:tc>
          <w:tcPr>
            <w:tcW w:type="dxa" w:w="2473"/>
            <w:vAlign w:val="center"/>
          </w:tcPr>
          <w:p>
            <w:pPr>
              <w:spacing w:after="20"/>
            </w:pPr>
            <w:r>
              <w:rPr>
                <w:sz w:val="15"/>
              </w:rPr>
              <w:t>Mã nhân viên thay</w:t>
            </w:r>
          </w:p>
        </w:tc>
        <w:tc>
          <w:tcPr>
            <w:tcW w:type="dxa" w:w="2473"/>
            <w:vAlign w:val="center"/>
          </w:tcPr>
          <w:p>
            <w:pPr>
              <w:spacing w:after="20"/>
            </w:pPr>
            <w:r>
              <w:rPr>
                <w:sz w:val="15"/>
              </w:rPr>
              <w:t>UUID</w:t>
            </w:r>
          </w:p>
        </w:tc>
        <w:tc>
          <w:tcPr>
            <w:tcW w:type="dxa" w:w="2473"/>
            <w:vAlign w:val="center"/>
          </w:tcPr>
          <w:p>
            <w:pPr>
              <w:spacing w:after="20"/>
            </w:pPr>
            <w:r>
              <w:rPr>
                <w:sz w:val="15"/>
              </w:rPr>
              <w:t>FK → Nhân viên, nullable</w:t>
            </w:r>
          </w:p>
        </w:tc>
        <w:tc>
          <w:tcPr>
            <w:tcW w:type="dxa" w:w="2473"/>
            <w:vAlign w:val="center"/>
          </w:tcPr>
          <w:p>
            <w:pPr>
              <w:spacing w:after="20"/>
            </w:pPr>
            <w:r>
              <w:rPr>
                <w:sz w:val="15"/>
              </w:rPr>
              <w:t>Kết quả xác nhận</w:t>
            </w:r>
          </w:p>
        </w:tc>
      </w:tr>
    </w:tbl>
    <w:p>
      <w:pPr>
        <w:spacing w:after="20"/>
      </w:pPr>
    </w:p>
    <w:p>
      <w:pPr>
        <w:pStyle w:val="Heading3"/>
      </w:pPr>
      <w:r>
        <w:t>Bảng 14. Lời mời nhận ca</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lời mời</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Lời mời</w:t>
            </w:r>
          </w:p>
        </w:tc>
      </w:tr>
      <w:tr>
        <w:trPr>
          <w:cantSplit/>
        </w:trPr>
        <w:tc>
          <w:tcPr>
            <w:tcW w:type="dxa" w:w="2473"/>
            <w:vAlign w:val="center"/>
            <w:shd w:fill="F2F6F8"/>
          </w:tcPr>
          <w:p>
            <w:pPr>
              <w:spacing w:after="20"/>
            </w:pPr>
            <w:r>
              <w:rPr>
                <w:sz w:val="15"/>
              </w:rPr>
              <w:t>Mã yêu cầu đổi ca</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Yêu cầu đổi ca, nullable</w:t>
            </w:r>
          </w:p>
        </w:tc>
        <w:tc>
          <w:tcPr>
            <w:tcW w:type="dxa" w:w="2473"/>
            <w:vAlign w:val="center"/>
            <w:shd w:fill="F2F6F8"/>
          </w:tcPr>
          <w:p>
            <w:pPr>
              <w:spacing w:after="20"/>
            </w:pPr>
            <w:r>
              <w:rPr>
                <w:sz w:val="15"/>
              </w:rPr>
              <w:t>Nguồn thay ca</w:t>
            </w:r>
          </w:p>
        </w:tc>
      </w:tr>
      <w:tr>
        <w:trPr>
          <w:cantSplit/>
        </w:trPr>
        <w:tc>
          <w:tcPr>
            <w:tcW w:type="dxa" w:w="2473"/>
            <w:vAlign w:val="center"/>
          </w:tcPr>
          <w:p>
            <w:pPr>
              <w:spacing w:after="20"/>
            </w:pPr>
            <w:r>
              <w:rPr>
                <w:sz w:val="15"/>
              </w:rPr>
              <w:t>Mã sự cố</w:t>
            </w:r>
          </w:p>
        </w:tc>
        <w:tc>
          <w:tcPr>
            <w:tcW w:type="dxa" w:w="2473"/>
            <w:vAlign w:val="center"/>
          </w:tcPr>
          <w:p>
            <w:pPr>
              <w:spacing w:after="20"/>
            </w:pPr>
            <w:r>
              <w:rPr>
                <w:sz w:val="15"/>
              </w:rPr>
              <w:t>UUID</w:t>
            </w:r>
          </w:p>
        </w:tc>
        <w:tc>
          <w:tcPr>
            <w:tcW w:type="dxa" w:w="2473"/>
            <w:vAlign w:val="center"/>
          </w:tcPr>
          <w:p>
            <w:pPr>
              <w:spacing w:after="20"/>
            </w:pPr>
            <w:r>
              <w:rPr>
                <w:sz w:val="15"/>
              </w:rPr>
              <w:t>FK → Sự cố phát sinh, nullable</w:t>
            </w:r>
          </w:p>
        </w:tc>
        <w:tc>
          <w:tcPr>
            <w:tcW w:type="dxa" w:w="2473"/>
            <w:vAlign w:val="center"/>
          </w:tcPr>
          <w:p>
            <w:pPr>
              <w:spacing w:after="20"/>
            </w:pPr>
            <w:r>
              <w:rPr>
                <w:sz w:val="15"/>
              </w:rPr>
              <w:t>Nguồn sự cố</w:t>
            </w:r>
          </w:p>
        </w:tc>
      </w:tr>
      <w:tr>
        <w:trPr>
          <w:cantSplit/>
        </w:trPr>
        <w:tc>
          <w:tcPr>
            <w:tcW w:type="dxa" w:w="2473"/>
            <w:vAlign w:val="center"/>
            <w:shd w:fill="F2F6F8"/>
          </w:tcPr>
          <w:p>
            <w:pPr>
              <w:spacing w:after="20"/>
            </w:pPr>
            <w:r>
              <w:rPr>
                <w:sz w:val="15"/>
              </w:rPr>
              <w:t>Mã nhân viên nhận mời</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Nhân viên, NN</w:t>
            </w:r>
          </w:p>
        </w:tc>
        <w:tc>
          <w:tcPr>
            <w:tcW w:type="dxa" w:w="2473"/>
            <w:vAlign w:val="center"/>
            <w:shd w:fill="F2F6F8"/>
          </w:tcPr>
          <w:p>
            <w:pPr>
              <w:spacing w:after="20"/>
            </w:pPr>
            <w:r>
              <w:rPr>
                <w:sz w:val="15"/>
              </w:rPr>
              <w:t>Người nhận</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VARCHAR(25)</w:t>
            </w:r>
          </w:p>
        </w:tc>
        <w:tc>
          <w:tcPr>
            <w:tcW w:type="dxa" w:w="2473"/>
            <w:vAlign w:val="center"/>
          </w:tcPr>
          <w:p>
            <w:pPr>
              <w:spacing w:after="20"/>
            </w:pPr>
            <w:r>
              <w:rPr>
                <w:sz w:val="15"/>
              </w:rPr>
              <w:t>NN</w:t>
            </w:r>
          </w:p>
        </w:tc>
        <w:tc>
          <w:tcPr>
            <w:tcW w:type="dxa" w:w="2473"/>
            <w:vAlign w:val="center"/>
          </w:tcPr>
          <w:p>
            <w:pPr>
              <w:spacing w:after="20"/>
            </w:pPr>
            <w:r>
              <w:rPr>
                <w:sz w:val="15"/>
              </w:rPr>
              <w:t>CHỜ/ĐỒNG_Ý/TỪ_CHỐI/HẾT_HẠN</w:t>
            </w:r>
          </w:p>
        </w:tc>
      </w:tr>
      <w:tr>
        <w:trPr>
          <w:cantSplit/>
        </w:trPr>
        <w:tc>
          <w:tcPr>
            <w:tcW w:type="dxa" w:w="2473"/>
            <w:vAlign w:val="center"/>
            <w:shd w:fill="F2F6F8"/>
          </w:tcPr>
          <w:p>
            <w:pPr>
              <w:spacing w:after="20"/>
            </w:pPr>
            <w:r>
              <w:rPr>
                <w:sz w:val="15"/>
              </w:rPr>
              <w:t>Gửi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Thời điểm gửi</w:t>
            </w:r>
          </w:p>
        </w:tc>
      </w:tr>
      <w:tr>
        <w:trPr>
          <w:cantSplit/>
        </w:trPr>
        <w:tc>
          <w:tcPr>
            <w:tcW w:type="dxa" w:w="2473"/>
            <w:vAlign w:val="center"/>
          </w:tcPr>
          <w:p>
            <w:pPr>
              <w:spacing w:after="20"/>
            </w:pPr>
            <w:r>
              <w:rPr>
                <w:sz w:val="15"/>
              </w:rPr>
              <w:t>Hết hạn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Được cấu hình</w:t>
            </w:r>
          </w:p>
        </w:tc>
      </w:tr>
      <w:tr>
        <w:trPr>
          <w:cantSplit/>
        </w:trPr>
        <w:tc>
          <w:tcPr>
            <w:tcW w:type="dxa" w:w="2473"/>
            <w:vAlign w:val="center"/>
            <w:shd w:fill="F2F6F8"/>
          </w:tcPr>
          <w:p>
            <w:pPr>
              <w:spacing w:after="20"/>
            </w:pPr>
            <w:r>
              <w:rPr>
                <w:sz w:val="15"/>
              </w:rPr>
              <w:t>Phản hồi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Thời điểm</w:t>
            </w:r>
          </w:p>
        </w:tc>
      </w:tr>
      <w:tr>
        <w:trPr>
          <w:cantSplit/>
        </w:trPr>
        <w:tc>
          <w:tcPr>
            <w:tcW w:type="dxa" w:w="2473"/>
            <w:vAlign w:val="center"/>
          </w:tcPr>
          <w:p>
            <w:pPr>
              <w:spacing w:after="20"/>
            </w:pPr>
            <w:r>
              <w:rPr>
                <w:sz w:val="15"/>
              </w:rPr>
              <w:t>Hợp lệ khi xác nhận</w:t>
            </w:r>
          </w:p>
        </w:tc>
        <w:tc>
          <w:tcPr>
            <w:tcW w:type="dxa" w:w="2473"/>
            <w:vAlign w:val="center"/>
          </w:tcPr>
          <w:p>
            <w:pPr>
              <w:spacing w:after="20"/>
            </w:pPr>
            <w:r>
              <w:rPr>
                <w:sz w:val="15"/>
              </w:rPr>
              <w:t>BOOLEAN</w:t>
            </w:r>
          </w:p>
        </w:tc>
        <w:tc>
          <w:tcPr>
            <w:tcW w:type="dxa" w:w="2473"/>
            <w:vAlign w:val="center"/>
          </w:tcPr>
          <w:p>
            <w:pPr>
              <w:spacing w:after="20"/>
            </w:pPr>
            <w:r>
              <w:rPr>
                <w:sz w:val="15"/>
              </w:rPr>
            </w:r>
          </w:p>
        </w:tc>
        <w:tc>
          <w:tcPr>
            <w:tcW w:type="dxa" w:w="2473"/>
            <w:vAlign w:val="center"/>
          </w:tcPr>
          <w:p>
            <w:pPr>
              <w:spacing w:after="20"/>
            </w:pPr>
            <w:r>
              <w:rPr>
                <w:sz w:val="15"/>
              </w:rPr>
              <w:t>Kết quả kiểm tra lại</w:t>
            </w:r>
          </w:p>
        </w:tc>
      </w:tr>
    </w:tbl>
    <w:p>
      <w:pPr>
        <w:spacing w:after="20"/>
      </w:pPr>
    </w:p>
    <w:p>
      <w:pPr>
        <w:pStyle w:val="Heading3"/>
      </w:pPr>
      <w:r>
        <w:t>Bảng 15. Sự cố phát sinh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sự cố</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Sự cố</w:t>
            </w:r>
          </w:p>
        </w:tc>
      </w:tr>
      <w:tr>
        <w:trPr>
          <w:cantSplit/>
        </w:trPr>
        <w:tc>
          <w:tcPr>
            <w:tcW w:type="dxa" w:w="2473"/>
            <w:vAlign w:val="center"/>
            <w:shd w:fill="F2F6F8"/>
          </w:tcPr>
          <w:p>
            <w:pPr>
              <w:spacing w:after="20"/>
            </w:pPr>
            <w:r>
              <w:rPr>
                <w:sz w:val="15"/>
              </w:rPr>
              <w:t>Mã phân công gốc</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Phân công lịch, NN</w:t>
            </w:r>
          </w:p>
        </w:tc>
        <w:tc>
          <w:tcPr>
            <w:tcW w:type="dxa" w:w="2473"/>
            <w:vAlign w:val="center"/>
            <w:shd w:fill="F2F6F8"/>
          </w:tcPr>
          <w:p>
            <w:pPr>
              <w:spacing w:after="20"/>
            </w:pPr>
            <w:r>
              <w:rPr>
                <w:sz w:val="15"/>
              </w:rPr>
              <w:t>Ca bị ảnh hưởng</w:t>
            </w:r>
          </w:p>
        </w:tc>
      </w:tr>
      <w:tr>
        <w:trPr>
          <w:cantSplit/>
        </w:trPr>
        <w:tc>
          <w:tcPr>
            <w:tcW w:type="dxa" w:w="2473"/>
            <w:vAlign w:val="center"/>
          </w:tcPr>
          <w:p>
            <w:pPr>
              <w:spacing w:after="20"/>
            </w:pPr>
            <w:r>
              <w:rPr>
                <w:sz w:val="15"/>
              </w:rPr>
              <w:t>Mã nhân viên báo</w:t>
            </w:r>
          </w:p>
        </w:tc>
        <w:tc>
          <w:tcPr>
            <w:tcW w:type="dxa" w:w="2473"/>
            <w:vAlign w:val="center"/>
          </w:tcPr>
          <w:p>
            <w:pPr>
              <w:spacing w:after="20"/>
            </w:pPr>
            <w:r>
              <w:rPr>
                <w:sz w:val="15"/>
              </w:rPr>
              <w:t>UUID</w:t>
            </w:r>
          </w:p>
        </w:tc>
        <w:tc>
          <w:tcPr>
            <w:tcW w:type="dxa" w:w="2473"/>
            <w:vAlign w:val="center"/>
          </w:tcPr>
          <w:p>
            <w:pPr>
              <w:spacing w:after="20"/>
            </w:pPr>
            <w:r>
              <w:rPr>
                <w:sz w:val="15"/>
              </w:rPr>
              <w:t>FK → Nhân viên, NN</w:t>
            </w:r>
          </w:p>
        </w:tc>
        <w:tc>
          <w:tcPr>
            <w:tcW w:type="dxa" w:w="2473"/>
            <w:vAlign w:val="center"/>
          </w:tcPr>
          <w:p>
            <w:pPr>
              <w:spacing w:after="20"/>
            </w:pPr>
            <w:r>
              <w:rPr>
                <w:sz w:val="15"/>
              </w:rPr>
              <w:t>Người gặp sự cố</w:t>
            </w:r>
          </w:p>
        </w:tc>
      </w:tr>
      <w:tr>
        <w:trPr>
          <w:cantSplit/>
        </w:trPr>
        <w:tc>
          <w:tcPr>
            <w:tcW w:type="dxa" w:w="2473"/>
            <w:vAlign w:val="center"/>
            <w:shd w:fill="F2F6F8"/>
          </w:tcPr>
          <w:p>
            <w:pPr>
              <w:spacing w:after="20"/>
            </w:pPr>
            <w:r>
              <w:rPr>
                <w:sz w:val="15"/>
              </w:rPr>
              <w:t>Nội dung</w:t>
            </w:r>
          </w:p>
        </w:tc>
        <w:tc>
          <w:tcPr>
            <w:tcW w:type="dxa" w:w="2473"/>
            <w:vAlign w:val="center"/>
            <w:shd w:fill="F2F6F8"/>
          </w:tcPr>
          <w:p>
            <w:pPr>
              <w:spacing w:after="20"/>
            </w:pPr>
            <w:r>
              <w:rPr>
                <w:sz w:val="15"/>
              </w:rPr>
              <w:t>TEXT</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Mô tả</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VARCHAR(30)</w:t>
            </w:r>
          </w:p>
        </w:tc>
        <w:tc>
          <w:tcPr>
            <w:tcW w:type="dxa" w:w="2473"/>
            <w:vAlign w:val="center"/>
          </w:tcPr>
          <w:p>
            <w:pPr>
              <w:spacing w:after="20"/>
            </w:pPr>
            <w:r>
              <w:rPr>
                <w:sz w:val="15"/>
              </w:rPr>
              <w:t>NN</w:t>
            </w:r>
          </w:p>
        </w:tc>
        <w:tc>
          <w:tcPr>
            <w:tcW w:type="dxa" w:w="2473"/>
            <w:vAlign w:val="center"/>
          </w:tcPr>
          <w:p>
            <w:pPr>
              <w:spacing w:after="20"/>
            </w:pPr>
            <w:r>
              <w:rPr>
                <w:sz w:val="15"/>
              </w:rPr>
              <w:t>ĐÃ_BÁO/ĐANG_XỬ_LÝ/ĐÃ_GIẢI_QUYẾT/CHƯA_GIẢI_QUYẾT</w:t>
            </w:r>
          </w:p>
        </w:tc>
      </w:tr>
      <w:tr>
        <w:trPr>
          <w:cantSplit/>
        </w:trPr>
        <w:tc>
          <w:tcPr>
            <w:tcW w:type="dxa" w:w="2473"/>
            <w:vAlign w:val="center"/>
            <w:shd w:fill="F2F6F8"/>
          </w:tcPr>
          <w:p>
            <w:pPr>
              <w:spacing w:after="20"/>
            </w:pPr>
            <w:r>
              <w:rPr>
                <w:sz w:val="15"/>
              </w:rPr>
              <w:t>Người thay được khai báo</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Nhân viên, nullable</w:t>
            </w:r>
          </w:p>
        </w:tc>
        <w:tc>
          <w:tcPr>
            <w:tcW w:type="dxa" w:w="2473"/>
            <w:vAlign w:val="center"/>
            <w:shd w:fill="F2F6F8"/>
          </w:tcPr>
          <w:p>
            <w:pPr>
              <w:spacing w:after="20"/>
            </w:pPr>
            <w:r>
              <w:rPr>
                <w:sz w:val="15"/>
              </w:rPr>
              <w:t>NV tự tìm (chưa phê duyệt)</w:t>
            </w:r>
          </w:p>
        </w:tc>
      </w:tr>
      <w:tr>
        <w:trPr>
          <w:cantSplit/>
        </w:trPr>
        <w:tc>
          <w:tcPr>
            <w:tcW w:type="dxa" w:w="2473"/>
            <w:vAlign w:val="center"/>
          </w:tcPr>
          <w:p>
            <w:pPr>
              <w:spacing w:after="20"/>
            </w:pPr>
            <w:r>
              <w:rPr>
                <w:sz w:val="15"/>
              </w:rPr>
              <w:t>Báo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Đến ngày làm</w:t>
            </w:r>
          </w:p>
        </w:tc>
      </w:tr>
      <w:tr>
        <w:trPr>
          <w:cantSplit/>
        </w:trPr>
        <w:tc>
          <w:tcPr>
            <w:tcW w:type="dxa" w:w="2473"/>
            <w:vAlign w:val="center"/>
            <w:shd w:fill="F2F6F8"/>
          </w:tcPr>
          <w:p>
            <w:pPr>
              <w:spacing w:after="20"/>
            </w:pPr>
            <w:r>
              <w:rPr>
                <w:sz w:val="15"/>
              </w:rPr>
              <w:t>Kết thúc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Xử lý</w:t>
            </w:r>
          </w:p>
        </w:tc>
      </w:tr>
    </w:tbl>
    <w:p>
      <w:pPr>
        <w:spacing w:after="20"/>
      </w:pPr>
    </w:p>
    <w:p>
      <w:pPr>
        <w:pStyle w:val="Heading3"/>
      </w:pPr>
      <w:r>
        <w:t>Bảng 16. Yêu cầu viện trợ</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yêu cầu viện trợ</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Yêu cầu</w:t>
            </w:r>
          </w:p>
        </w:tc>
      </w:tr>
      <w:tr>
        <w:trPr>
          <w:cantSplit/>
        </w:trPr>
        <w:tc>
          <w:tcPr>
            <w:tcW w:type="dxa" w:w="2473"/>
            <w:vAlign w:val="center"/>
            <w:shd w:fill="F2F6F8"/>
          </w:tcPr>
          <w:p>
            <w:pPr>
              <w:spacing w:after="20"/>
            </w:pPr>
            <w:r>
              <w:rPr>
                <w:sz w:val="15"/>
              </w:rPr>
              <w:t>Chi nhánh cần hỗ trợ</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Chi nhánh, NN</w:t>
            </w:r>
          </w:p>
        </w:tc>
        <w:tc>
          <w:tcPr>
            <w:tcW w:type="dxa" w:w="2473"/>
            <w:vAlign w:val="center"/>
            <w:shd w:fill="F2F6F8"/>
          </w:tcPr>
          <w:p>
            <w:pPr>
              <w:spacing w:after="20"/>
            </w:pPr>
            <w:r>
              <w:rPr>
                <w:sz w:val="15"/>
              </w:rPr>
              <w:t>Chi nhánh yêu cầu</w:t>
            </w:r>
          </w:p>
        </w:tc>
      </w:tr>
      <w:tr>
        <w:trPr>
          <w:cantSplit/>
        </w:trPr>
        <w:tc>
          <w:tcPr>
            <w:tcW w:type="dxa" w:w="2473"/>
            <w:vAlign w:val="center"/>
          </w:tcPr>
          <w:p>
            <w:pPr>
              <w:spacing w:after="20"/>
            </w:pPr>
            <w:r>
              <w:rPr>
                <w:sz w:val="15"/>
              </w:rPr>
              <w:t>Chi nhánh được đề nghị</w:t>
            </w:r>
          </w:p>
        </w:tc>
        <w:tc>
          <w:tcPr>
            <w:tcW w:type="dxa" w:w="2473"/>
            <w:vAlign w:val="center"/>
          </w:tcPr>
          <w:p>
            <w:pPr>
              <w:spacing w:after="20"/>
            </w:pPr>
            <w:r>
              <w:rPr>
                <w:sz w:val="15"/>
              </w:rPr>
              <w:t>UUID</w:t>
            </w:r>
          </w:p>
        </w:tc>
        <w:tc>
          <w:tcPr>
            <w:tcW w:type="dxa" w:w="2473"/>
            <w:vAlign w:val="center"/>
          </w:tcPr>
          <w:p>
            <w:pPr>
              <w:spacing w:after="20"/>
            </w:pPr>
            <w:r>
              <w:rPr>
                <w:sz w:val="15"/>
              </w:rPr>
              <w:t>FK → Chi nhánh, nullable</w:t>
            </w:r>
          </w:p>
        </w:tc>
        <w:tc>
          <w:tcPr>
            <w:tcW w:type="dxa" w:w="2473"/>
            <w:vAlign w:val="center"/>
          </w:tcPr>
          <w:p>
            <w:pPr>
              <w:spacing w:after="20"/>
            </w:pPr>
            <w:r>
              <w:rPr>
                <w:sz w:val="15"/>
              </w:rPr>
              <w:t>Đơn vị liên hệ</w:t>
            </w:r>
          </w:p>
        </w:tc>
      </w:tr>
      <w:tr>
        <w:trPr>
          <w:cantSplit/>
        </w:trPr>
        <w:tc>
          <w:tcPr>
            <w:tcW w:type="dxa" w:w="2473"/>
            <w:vAlign w:val="center"/>
            <w:shd w:fill="F2F6F8"/>
          </w:tcPr>
          <w:p>
            <w:pPr>
              <w:spacing w:after="20"/>
            </w:pPr>
            <w:r>
              <w:rPr>
                <w:sz w:val="15"/>
              </w:rPr>
              <w:t>Mã bộ phận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Bộ phận, NN</w:t>
            </w:r>
          </w:p>
        </w:tc>
        <w:tc>
          <w:tcPr>
            <w:tcW w:type="dxa" w:w="2473"/>
            <w:vAlign w:val="center"/>
            <w:shd w:fill="F2F6F8"/>
          </w:tcPr>
          <w:p>
            <w:pPr>
              <w:spacing w:after="20"/>
            </w:pPr>
            <w:r>
              <w:rPr>
                <w:sz w:val="15"/>
              </w:rPr>
              <w:t>Đúng chuyên môn</w:t>
            </w:r>
          </w:p>
        </w:tc>
      </w:tr>
      <w:tr>
        <w:trPr>
          <w:cantSplit/>
        </w:trPr>
        <w:tc>
          <w:tcPr>
            <w:tcW w:type="dxa" w:w="2473"/>
            <w:vAlign w:val="center"/>
          </w:tcPr>
          <w:p>
            <w:pPr>
              <w:spacing w:after="20"/>
            </w:pPr>
            <w:r>
              <w:rPr>
                <w:sz w:val="15"/>
              </w:rPr>
              <w:t>Mã ca</w:t>
            </w:r>
          </w:p>
        </w:tc>
        <w:tc>
          <w:tcPr>
            <w:tcW w:type="dxa" w:w="2473"/>
            <w:vAlign w:val="center"/>
          </w:tcPr>
          <w:p>
            <w:pPr>
              <w:spacing w:after="20"/>
            </w:pPr>
            <w:r>
              <w:rPr>
                <w:sz w:val="15"/>
              </w:rPr>
              <w:t>UUID</w:t>
            </w:r>
          </w:p>
        </w:tc>
        <w:tc>
          <w:tcPr>
            <w:tcW w:type="dxa" w:w="2473"/>
            <w:vAlign w:val="center"/>
          </w:tcPr>
          <w:p>
            <w:pPr>
              <w:spacing w:after="20"/>
            </w:pPr>
            <w:r>
              <w:rPr>
                <w:sz w:val="15"/>
              </w:rPr>
              <w:t>FK → Ca làm việc, NN</w:t>
            </w:r>
          </w:p>
        </w:tc>
        <w:tc>
          <w:tcPr>
            <w:tcW w:type="dxa" w:w="2473"/>
            <w:vAlign w:val="center"/>
          </w:tcPr>
          <w:p>
            <w:pPr>
              <w:spacing w:after="20"/>
            </w:pPr>
            <w:r>
              <w:rPr>
                <w:sz w:val="15"/>
              </w:rPr>
              <w:t>Ca thiếu</w:t>
            </w:r>
          </w:p>
        </w:tc>
      </w:tr>
      <w:tr>
        <w:trPr>
          <w:cantSplit/>
        </w:trPr>
        <w:tc>
          <w:tcPr>
            <w:tcW w:type="dxa" w:w="2473"/>
            <w:vAlign w:val="center"/>
            <w:shd w:fill="F2F6F8"/>
          </w:tcPr>
          <w:p>
            <w:pPr>
              <w:spacing w:after="20"/>
            </w:pPr>
            <w:r>
              <w:rPr>
                <w:sz w:val="15"/>
              </w:rPr>
              <w:t>Ngày làm</w:t>
            </w:r>
          </w:p>
        </w:tc>
        <w:tc>
          <w:tcPr>
            <w:tcW w:type="dxa" w:w="2473"/>
            <w:vAlign w:val="center"/>
            <w:shd w:fill="F2F6F8"/>
          </w:tcPr>
          <w:p>
            <w:pPr>
              <w:spacing w:after="20"/>
            </w:pPr>
            <w:r>
              <w:rPr>
                <w:sz w:val="15"/>
              </w:rPr>
              <w:t>DATE</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Ngày</w:t>
            </w:r>
          </w:p>
        </w:tc>
      </w:tr>
      <w:tr>
        <w:trPr>
          <w:cantSplit/>
        </w:trPr>
        <w:tc>
          <w:tcPr>
            <w:tcW w:type="dxa" w:w="2473"/>
            <w:vAlign w:val="center"/>
          </w:tcPr>
          <w:p>
            <w:pPr>
              <w:spacing w:after="20"/>
            </w:pPr>
            <w:r>
              <w:rPr>
                <w:sz w:val="15"/>
              </w:rPr>
              <w:t>Số người cần</w:t>
            </w:r>
          </w:p>
        </w:tc>
        <w:tc>
          <w:tcPr>
            <w:tcW w:type="dxa" w:w="2473"/>
            <w:vAlign w:val="center"/>
          </w:tcPr>
          <w:p>
            <w:pPr>
              <w:spacing w:after="20"/>
            </w:pPr>
            <w:r>
              <w:rPr>
                <w:sz w:val="15"/>
              </w:rPr>
              <w:t>INTEGER</w:t>
            </w:r>
          </w:p>
        </w:tc>
        <w:tc>
          <w:tcPr>
            <w:tcW w:type="dxa" w:w="2473"/>
            <w:vAlign w:val="center"/>
          </w:tcPr>
          <w:p>
            <w:pPr>
              <w:spacing w:after="20"/>
            </w:pPr>
            <w:r>
              <w:rPr>
                <w:sz w:val="15"/>
              </w:rPr>
              <w:t>NN</w:t>
            </w:r>
          </w:p>
        </w:tc>
        <w:tc>
          <w:tcPr>
            <w:tcW w:type="dxa" w:w="2473"/>
            <w:vAlign w:val="center"/>
          </w:tcPr>
          <w:p>
            <w:pPr>
              <w:spacing w:after="20"/>
            </w:pPr>
            <w:r>
              <w:rPr>
                <w:sz w:val="15"/>
              </w:rPr>
              <w:t>Nhu cầu</w:t>
            </w:r>
          </w:p>
        </w:tc>
      </w:tr>
      <w:tr>
        <w:trPr>
          <w:cantSplit/>
        </w:trPr>
        <w:tc>
          <w:tcPr>
            <w:tcW w:type="dxa" w:w="2473"/>
            <w:vAlign w:val="center"/>
            <w:shd w:fill="F2F6F8"/>
          </w:tcPr>
          <w:p>
            <w:pPr>
              <w:spacing w:after="20"/>
            </w:pPr>
            <w:r>
              <w:rPr>
                <w:sz w:val="15"/>
              </w:rPr>
              <w:t>Người gửi</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 NN</w:t>
            </w:r>
          </w:p>
        </w:tc>
        <w:tc>
          <w:tcPr>
            <w:tcW w:type="dxa" w:w="2473"/>
            <w:vAlign w:val="center"/>
            <w:shd w:fill="F2F6F8"/>
          </w:tcPr>
          <w:p>
            <w:pPr>
              <w:spacing w:after="20"/>
            </w:pPr>
            <w:r>
              <w:rPr>
                <w:sz w:val="15"/>
              </w:rPr>
              <w:t>Giám sát khu vực</w:t>
            </w:r>
          </w:p>
        </w:tc>
      </w:tr>
      <w:tr>
        <w:trPr>
          <w:cantSplit/>
        </w:trPr>
        <w:tc>
          <w:tcPr>
            <w:tcW w:type="dxa" w:w="2473"/>
            <w:vAlign w:val="center"/>
          </w:tcPr>
          <w:p>
            <w:pPr>
              <w:spacing w:after="20"/>
            </w:pPr>
            <w:r>
              <w:rPr>
                <w:sz w:val="15"/>
              </w:rPr>
              <w:t>Trạng thái</w:t>
            </w:r>
          </w:p>
        </w:tc>
        <w:tc>
          <w:tcPr>
            <w:tcW w:type="dxa" w:w="2473"/>
            <w:vAlign w:val="center"/>
          </w:tcPr>
          <w:p>
            <w:pPr>
              <w:spacing w:after="20"/>
            </w:pPr>
            <w:r>
              <w:rPr>
                <w:sz w:val="15"/>
              </w:rPr>
              <w:t>VARCHAR(30)</w:t>
            </w:r>
          </w:p>
        </w:tc>
        <w:tc>
          <w:tcPr>
            <w:tcW w:type="dxa" w:w="2473"/>
            <w:vAlign w:val="center"/>
          </w:tcPr>
          <w:p>
            <w:pPr>
              <w:spacing w:after="20"/>
            </w:pPr>
            <w:r>
              <w:rPr>
                <w:sz w:val="15"/>
              </w:rPr>
              <w:t>NN</w:t>
            </w:r>
          </w:p>
        </w:tc>
        <w:tc>
          <w:tcPr>
            <w:tcW w:type="dxa" w:w="2473"/>
            <w:vAlign w:val="center"/>
          </w:tcPr>
          <w:p>
            <w:pPr>
              <w:spacing w:after="20"/>
            </w:pPr>
            <w:r>
              <w:rPr>
                <w:sz w:val="15"/>
              </w:rPr>
              <w:t>MỚI/ĐÃ_GỬI/CÓ_KẾT_QUẢ/KHÔNG_ĐÁP_ỨNG</w:t>
            </w:r>
          </w:p>
        </w:tc>
      </w:tr>
      <w:tr>
        <w:trPr>
          <w:cantSplit/>
        </w:trPr>
        <w:tc>
          <w:tcPr>
            <w:tcW w:type="dxa" w:w="2473"/>
            <w:vAlign w:val="center"/>
            <w:shd w:fill="F2F6F8"/>
          </w:tcPr>
          <w:p>
            <w:pPr>
              <w:spacing w:after="20"/>
            </w:pPr>
            <w:r>
              <w:rPr>
                <w:sz w:val="15"/>
              </w:rPr>
              <w:t>Kết quả</w:t>
            </w:r>
          </w:p>
        </w:tc>
        <w:tc>
          <w:tcPr>
            <w:tcW w:type="dxa" w:w="2473"/>
            <w:vAlign w:val="center"/>
            <w:shd w:fill="F2F6F8"/>
          </w:tcPr>
          <w:p>
            <w:pPr>
              <w:spacing w:after="20"/>
            </w:pPr>
            <w:r>
              <w:rPr>
                <w:sz w:val="15"/>
              </w:rPr>
              <w:t>TEXT</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Ghi nhận phối hợp</w:t>
            </w:r>
          </w:p>
        </w:tc>
      </w:tr>
    </w:tbl>
    <w:p>
      <w:pPr>
        <w:spacing w:after="20"/>
      </w:pPr>
    </w:p>
    <w:p>
      <w:pPr>
        <w:pStyle w:val="Heading3"/>
      </w:pPr>
      <w:r>
        <w:t>Bảng 17. Thông báo</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thông báo</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Mã tin</w:t>
            </w:r>
          </w:p>
        </w:tc>
      </w:tr>
      <w:tr>
        <w:trPr>
          <w:cantSplit/>
        </w:trPr>
        <w:tc>
          <w:tcPr>
            <w:tcW w:type="dxa" w:w="2473"/>
            <w:vAlign w:val="center"/>
            <w:shd w:fill="F2F6F8"/>
          </w:tcPr>
          <w:p>
            <w:pPr>
              <w:spacing w:after="20"/>
            </w:pPr>
            <w:r>
              <w:rPr>
                <w:sz w:val="15"/>
              </w:rPr>
              <w:t>Mã người nhận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 NN</w:t>
            </w:r>
          </w:p>
        </w:tc>
        <w:tc>
          <w:tcPr>
            <w:tcW w:type="dxa" w:w="2473"/>
            <w:vAlign w:val="center"/>
            <w:shd w:fill="F2F6F8"/>
          </w:tcPr>
          <w:p>
            <w:pPr>
              <w:spacing w:after="20"/>
            </w:pPr>
            <w:r>
              <w:rPr>
                <w:sz w:val="15"/>
              </w:rPr>
              <w:t>Người nhận</w:t>
            </w:r>
          </w:p>
        </w:tc>
      </w:tr>
      <w:tr>
        <w:trPr>
          <w:cantSplit/>
        </w:trPr>
        <w:tc>
          <w:tcPr>
            <w:tcW w:type="dxa" w:w="2473"/>
            <w:vAlign w:val="center"/>
          </w:tcPr>
          <w:p>
            <w:pPr>
              <w:spacing w:after="20"/>
            </w:pPr>
            <w:r>
              <w:rPr>
                <w:sz w:val="15"/>
              </w:rPr>
              <w:t>Loại thông báo</w:t>
            </w:r>
          </w:p>
        </w:tc>
        <w:tc>
          <w:tcPr>
            <w:tcW w:type="dxa" w:w="2473"/>
            <w:vAlign w:val="center"/>
          </w:tcPr>
          <w:p>
            <w:pPr>
              <w:spacing w:after="20"/>
            </w:pPr>
            <w:r>
              <w:rPr>
                <w:sz w:val="15"/>
              </w:rPr>
              <w:t>VARCHAR(50)</w:t>
            </w:r>
          </w:p>
        </w:tc>
        <w:tc>
          <w:tcPr>
            <w:tcW w:type="dxa" w:w="2473"/>
            <w:vAlign w:val="center"/>
          </w:tcPr>
          <w:p>
            <w:pPr>
              <w:spacing w:after="20"/>
            </w:pPr>
            <w:r>
              <w:rPr>
                <w:sz w:val="15"/>
              </w:rPr>
              <w:t>NN</w:t>
            </w:r>
          </w:p>
        </w:tc>
        <w:tc>
          <w:tcPr>
            <w:tcW w:type="dxa" w:w="2473"/>
            <w:vAlign w:val="center"/>
          </w:tcPr>
          <w:p>
            <w:pPr>
              <w:spacing w:after="20"/>
            </w:pPr>
            <w:r>
              <w:rPr>
                <w:sz w:val="15"/>
              </w:rPr>
              <w:t>Form/Lịch/Đổi ca/Tìm người</w:t>
            </w:r>
          </w:p>
        </w:tc>
      </w:tr>
      <w:tr>
        <w:trPr>
          <w:cantSplit/>
        </w:trPr>
        <w:tc>
          <w:tcPr>
            <w:tcW w:type="dxa" w:w="2473"/>
            <w:vAlign w:val="center"/>
            <w:shd w:fill="F2F6F8"/>
          </w:tcPr>
          <w:p>
            <w:pPr>
              <w:spacing w:after="20"/>
            </w:pPr>
            <w:r>
              <w:rPr>
                <w:sz w:val="15"/>
              </w:rPr>
              <w:t>Tiêu đề</w:t>
            </w:r>
          </w:p>
        </w:tc>
        <w:tc>
          <w:tcPr>
            <w:tcW w:type="dxa" w:w="2473"/>
            <w:vAlign w:val="center"/>
            <w:shd w:fill="F2F6F8"/>
          </w:tcPr>
          <w:p>
            <w:pPr>
              <w:spacing w:after="20"/>
            </w:pPr>
            <w:r>
              <w:rPr>
                <w:sz w:val="15"/>
              </w:rPr>
              <w:t>VARCHAR(200)</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Tên</w:t>
            </w:r>
          </w:p>
        </w:tc>
      </w:tr>
      <w:tr>
        <w:trPr>
          <w:cantSplit/>
        </w:trPr>
        <w:tc>
          <w:tcPr>
            <w:tcW w:type="dxa" w:w="2473"/>
            <w:vAlign w:val="center"/>
          </w:tcPr>
          <w:p>
            <w:pPr>
              <w:spacing w:after="20"/>
            </w:pPr>
            <w:r>
              <w:rPr>
                <w:sz w:val="15"/>
              </w:rPr>
              <w:t>Nội dung</w:t>
            </w:r>
          </w:p>
        </w:tc>
        <w:tc>
          <w:tcPr>
            <w:tcW w:type="dxa" w:w="2473"/>
            <w:vAlign w:val="center"/>
          </w:tcPr>
          <w:p>
            <w:pPr>
              <w:spacing w:after="20"/>
            </w:pPr>
            <w:r>
              <w:rPr>
                <w:sz w:val="15"/>
              </w:rPr>
              <w:t>TEXT</w:t>
            </w:r>
          </w:p>
        </w:tc>
        <w:tc>
          <w:tcPr>
            <w:tcW w:type="dxa" w:w="2473"/>
            <w:vAlign w:val="center"/>
          </w:tcPr>
          <w:p>
            <w:pPr>
              <w:spacing w:after="20"/>
            </w:pPr>
            <w:r>
              <w:rPr>
                <w:sz w:val="15"/>
              </w:rPr>
              <w:t>NN</w:t>
            </w:r>
          </w:p>
        </w:tc>
        <w:tc>
          <w:tcPr>
            <w:tcW w:type="dxa" w:w="2473"/>
            <w:vAlign w:val="center"/>
          </w:tcPr>
          <w:p>
            <w:pPr>
              <w:spacing w:after="20"/>
            </w:pPr>
            <w:r>
              <w:rPr>
                <w:sz w:val="15"/>
              </w:rPr>
              <w:t>Chi tiết</w:t>
            </w:r>
          </w:p>
        </w:tc>
      </w:tr>
      <w:tr>
        <w:trPr>
          <w:cantSplit/>
        </w:trPr>
        <w:tc>
          <w:tcPr>
            <w:tcW w:type="dxa" w:w="2473"/>
            <w:vAlign w:val="center"/>
            <w:shd w:fill="F2F6F8"/>
          </w:tcPr>
          <w:p>
            <w:pPr>
              <w:spacing w:after="20"/>
            </w:pPr>
            <w:r>
              <w:rPr>
                <w:sz w:val="15"/>
              </w:rPr>
              <w:t>Trạng thái gửi</w:t>
            </w:r>
          </w:p>
        </w:tc>
        <w:tc>
          <w:tcPr>
            <w:tcW w:type="dxa" w:w="2473"/>
            <w:vAlign w:val="center"/>
            <w:shd w:fill="F2F6F8"/>
          </w:tcPr>
          <w:p>
            <w:pPr>
              <w:spacing w:after="20"/>
            </w:pPr>
            <w:r>
              <w:rPr>
                <w:sz w:val="15"/>
              </w:rPr>
              <w:t>VARCHAR(25)</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CHỜ/GỬI/THẤT_BẠI</w:t>
            </w:r>
          </w:p>
        </w:tc>
      </w:tr>
      <w:tr>
        <w:trPr>
          <w:cantSplit/>
        </w:trPr>
        <w:tc>
          <w:tcPr>
            <w:tcW w:type="dxa" w:w="2473"/>
            <w:vAlign w:val="center"/>
          </w:tcPr>
          <w:p>
            <w:pPr>
              <w:spacing w:after="20"/>
            </w:pPr>
            <w:r>
              <w:rPr>
                <w:sz w:val="15"/>
              </w:rPr>
              <w:t>Tạo lúc</w:t>
            </w:r>
          </w:p>
        </w:tc>
        <w:tc>
          <w:tcPr>
            <w:tcW w:type="dxa" w:w="2473"/>
            <w:vAlign w:val="center"/>
          </w:tcPr>
          <w:p>
            <w:pPr>
              <w:spacing w:after="20"/>
            </w:pPr>
            <w:r>
              <w:rPr>
                <w:sz w:val="15"/>
              </w:rPr>
              <w:t>TIMESTAMPTZ</w:t>
            </w:r>
          </w:p>
        </w:tc>
        <w:tc>
          <w:tcPr>
            <w:tcW w:type="dxa" w:w="2473"/>
            <w:vAlign w:val="center"/>
          </w:tcPr>
          <w:p>
            <w:pPr>
              <w:spacing w:after="20"/>
            </w:pPr>
            <w:r>
              <w:rPr>
                <w:sz w:val="15"/>
              </w:rPr>
              <w:t>NN</w:t>
            </w:r>
          </w:p>
        </w:tc>
        <w:tc>
          <w:tcPr>
            <w:tcW w:type="dxa" w:w="2473"/>
            <w:vAlign w:val="center"/>
          </w:tcPr>
          <w:p>
            <w:pPr>
              <w:spacing w:after="20"/>
            </w:pPr>
            <w:r>
              <w:rPr>
                <w:sz w:val="15"/>
              </w:rPr>
              <w:t>Nguồn hệ thống</w:t>
            </w:r>
          </w:p>
        </w:tc>
      </w:tr>
      <w:tr>
        <w:trPr>
          <w:cantSplit/>
        </w:trPr>
        <w:tc>
          <w:tcPr>
            <w:tcW w:type="dxa" w:w="2473"/>
            <w:vAlign w:val="center"/>
            <w:shd w:fill="F2F6F8"/>
          </w:tcPr>
          <w:p>
            <w:pPr>
              <w:spacing w:after="20"/>
            </w:pPr>
            <w:r>
              <w:rPr>
                <w:sz w:val="15"/>
              </w:rPr>
              <w:t>Gửi lúc</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Thời điểm</w:t>
            </w:r>
          </w:p>
        </w:tc>
      </w:tr>
      <w:tr>
        <w:trPr>
          <w:cantSplit/>
        </w:trPr>
        <w:tc>
          <w:tcPr>
            <w:tcW w:type="dxa" w:w="2473"/>
            <w:vAlign w:val="center"/>
          </w:tcPr>
          <w:p>
            <w:pPr>
              <w:spacing w:after="20"/>
            </w:pPr>
            <w:r>
              <w:rPr>
                <w:sz w:val="15"/>
              </w:rPr>
              <w:t>Mã chống gửi trùng</w:t>
            </w:r>
          </w:p>
        </w:tc>
        <w:tc>
          <w:tcPr>
            <w:tcW w:type="dxa" w:w="2473"/>
            <w:vAlign w:val="center"/>
          </w:tcPr>
          <w:p>
            <w:pPr>
              <w:spacing w:after="20"/>
            </w:pPr>
            <w:r>
              <w:rPr>
                <w:sz w:val="15"/>
              </w:rPr>
              <w:t>VARCHAR(120)</w:t>
            </w:r>
          </w:p>
        </w:tc>
        <w:tc>
          <w:tcPr>
            <w:tcW w:type="dxa" w:w="2473"/>
            <w:vAlign w:val="center"/>
          </w:tcPr>
          <w:p>
            <w:pPr>
              <w:spacing w:after="20"/>
            </w:pPr>
            <w:r>
              <w:rPr>
                <w:sz w:val="15"/>
              </w:rPr>
              <w:t>UQ, nullable</w:t>
            </w:r>
          </w:p>
        </w:tc>
        <w:tc>
          <w:tcPr>
            <w:tcW w:type="dxa" w:w="2473"/>
            <w:vAlign w:val="center"/>
          </w:tcPr>
          <w:p>
            <w:pPr>
              <w:spacing w:after="20"/>
            </w:pPr>
            <w:r>
              <w:rPr>
                <w:sz w:val="15"/>
              </w:rPr>
              <w:t>Idempotency key</w:t>
            </w:r>
          </w:p>
        </w:tc>
      </w:tr>
    </w:tbl>
    <w:p>
      <w:pPr>
        <w:spacing w:after="20"/>
      </w:pPr>
    </w:p>
    <w:p>
      <w:pPr>
        <w:pStyle w:val="Heading3"/>
      </w:pPr>
      <w:r>
        <w:t>Bảng 18. Lịch sử thay đổi</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Thuộc tính</w:t>
            </w:r>
          </w:p>
        </w:tc>
        <w:tc>
          <w:tcPr>
            <w:tcW w:type="dxa" w:w="2473"/>
            <w:shd w:fill="153A55"/>
            <w:vAlign w:val="center"/>
          </w:tcPr>
          <w:p>
            <w:r>
              <w:rPr>
                <w:b/>
                <w:color w:val="FFFFFF"/>
                <w:sz w:val="16"/>
              </w:rPr>
              <w:t>Kiểu dữ liệu</w:t>
            </w:r>
          </w:p>
        </w:tc>
        <w:tc>
          <w:tcPr>
            <w:tcW w:type="dxa" w:w="2473"/>
            <w:shd w:fill="153A55"/>
            <w:vAlign w:val="center"/>
          </w:tcPr>
          <w:p>
            <w:r>
              <w:rPr>
                <w:b/>
                <w:color w:val="FFFFFF"/>
                <w:sz w:val="16"/>
              </w:rPr>
              <w:t>Khóa/ràng buộc</w:t>
            </w:r>
          </w:p>
        </w:tc>
        <w:tc>
          <w:tcPr>
            <w:tcW w:type="dxa" w:w="2473"/>
            <w:shd w:fill="153A55"/>
            <w:vAlign w:val="center"/>
          </w:tcPr>
          <w:p>
            <w:r>
              <w:rPr>
                <w:b/>
                <w:color w:val="FFFFFF"/>
                <w:sz w:val="16"/>
              </w:rPr>
              <w:t>Ý nghĩa</w:t>
            </w:r>
          </w:p>
        </w:tc>
      </w:tr>
      <w:tr>
        <w:trPr>
          <w:cantSplit/>
        </w:trPr>
        <w:tc>
          <w:tcPr>
            <w:tcW w:type="dxa" w:w="2473"/>
            <w:vAlign w:val="center"/>
          </w:tcPr>
          <w:p>
            <w:pPr>
              <w:spacing w:after="20"/>
            </w:pPr>
            <w:r>
              <w:rPr>
                <w:sz w:val="15"/>
              </w:rPr>
              <w:t>Mã lịch sử</w:t>
            </w:r>
          </w:p>
        </w:tc>
        <w:tc>
          <w:tcPr>
            <w:tcW w:type="dxa" w:w="2473"/>
            <w:vAlign w:val="center"/>
          </w:tcPr>
          <w:p>
            <w:pPr>
              <w:spacing w:after="20"/>
            </w:pPr>
            <w:r>
              <w:rPr>
                <w:sz w:val="15"/>
              </w:rPr>
              <w:t>UUID</w:t>
            </w:r>
          </w:p>
        </w:tc>
        <w:tc>
          <w:tcPr>
            <w:tcW w:type="dxa" w:w="2473"/>
            <w:vAlign w:val="center"/>
          </w:tcPr>
          <w:p>
            <w:pPr>
              <w:spacing w:after="20"/>
            </w:pPr>
            <w:r>
              <w:rPr>
                <w:sz w:val="15"/>
              </w:rPr>
              <w:t>PK</w:t>
            </w:r>
          </w:p>
        </w:tc>
        <w:tc>
          <w:tcPr>
            <w:tcW w:type="dxa" w:w="2473"/>
            <w:vAlign w:val="center"/>
          </w:tcPr>
          <w:p>
            <w:pPr>
              <w:spacing w:after="20"/>
            </w:pPr>
            <w:r>
              <w:rPr>
                <w:sz w:val="15"/>
              </w:rPr>
              <w:t>Mã log</w:t>
            </w:r>
          </w:p>
        </w:tc>
      </w:tr>
      <w:tr>
        <w:trPr>
          <w:cantSplit/>
        </w:trPr>
        <w:tc>
          <w:tcPr>
            <w:tcW w:type="dxa" w:w="2473"/>
            <w:vAlign w:val="center"/>
            <w:shd w:fill="F2F6F8"/>
          </w:tcPr>
          <w:p>
            <w:pPr>
              <w:spacing w:after="20"/>
            </w:pPr>
            <w:r>
              <w:rPr>
                <w:sz w:val="15"/>
              </w:rPr>
              <w:t>Mã người thực hiện</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FK → Người dùng, nullable</w:t>
            </w:r>
          </w:p>
        </w:tc>
        <w:tc>
          <w:tcPr>
            <w:tcW w:type="dxa" w:w="2473"/>
            <w:vAlign w:val="center"/>
            <w:shd w:fill="F2F6F8"/>
          </w:tcPr>
          <w:p>
            <w:pPr>
              <w:spacing w:after="20"/>
            </w:pPr>
            <w:r>
              <w:rPr>
                <w:sz w:val="15"/>
              </w:rPr>
              <w:t>System nếu NULL</w:t>
            </w:r>
          </w:p>
        </w:tc>
      </w:tr>
      <w:tr>
        <w:trPr>
          <w:cantSplit/>
        </w:trPr>
        <w:tc>
          <w:tcPr>
            <w:tcW w:type="dxa" w:w="2473"/>
            <w:vAlign w:val="center"/>
          </w:tcPr>
          <w:p>
            <w:pPr>
              <w:spacing w:after="20"/>
            </w:pPr>
            <w:r>
              <w:rPr>
                <w:sz w:val="15"/>
              </w:rPr>
              <w:t>Loại đối tượng</w:t>
            </w:r>
          </w:p>
        </w:tc>
        <w:tc>
          <w:tcPr>
            <w:tcW w:type="dxa" w:w="2473"/>
            <w:vAlign w:val="center"/>
          </w:tcPr>
          <w:p>
            <w:pPr>
              <w:spacing w:after="20"/>
            </w:pPr>
            <w:r>
              <w:rPr>
                <w:sz w:val="15"/>
              </w:rPr>
              <w:t>VARCHAR(80)</w:t>
            </w:r>
          </w:p>
        </w:tc>
        <w:tc>
          <w:tcPr>
            <w:tcW w:type="dxa" w:w="2473"/>
            <w:vAlign w:val="center"/>
          </w:tcPr>
          <w:p>
            <w:pPr>
              <w:spacing w:after="20"/>
            </w:pPr>
            <w:r>
              <w:rPr>
                <w:sz w:val="15"/>
              </w:rPr>
              <w:t>NN</w:t>
            </w:r>
          </w:p>
        </w:tc>
        <w:tc>
          <w:tcPr>
            <w:tcW w:type="dxa" w:w="2473"/>
            <w:vAlign w:val="center"/>
          </w:tcPr>
          <w:p>
            <w:pPr>
              <w:spacing w:after="20"/>
            </w:pPr>
            <w:r>
              <w:rPr>
                <w:sz w:val="15"/>
              </w:rPr>
              <w:t>Lịch/Phân công/Đổi ca…</w:t>
            </w:r>
          </w:p>
        </w:tc>
      </w:tr>
      <w:tr>
        <w:trPr>
          <w:cantSplit/>
        </w:trPr>
        <w:tc>
          <w:tcPr>
            <w:tcW w:type="dxa" w:w="2473"/>
            <w:vAlign w:val="center"/>
            <w:shd w:fill="F2F6F8"/>
          </w:tcPr>
          <w:p>
            <w:pPr>
              <w:spacing w:after="20"/>
            </w:pPr>
            <w:r>
              <w:rPr>
                <w:sz w:val="15"/>
              </w:rPr>
              <w:t>Mã đối tượng</w:t>
            </w:r>
          </w:p>
        </w:tc>
        <w:tc>
          <w:tcPr>
            <w:tcW w:type="dxa" w:w="2473"/>
            <w:vAlign w:val="center"/>
            <w:shd w:fill="F2F6F8"/>
          </w:tcPr>
          <w:p>
            <w:pPr>
              <w:spacing w:after="20"/>
            </w:pPr>
            <w:r>
              <w:rPr>
                <w:sz w:val="15"/>
              </w:rPr>
              <w:t>UUID</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Bản ghi ảnh hưởng</w:t>
            </w:r>
          </w:p>
        </w:tc>
      </w:tr>
      <w:tr>
        <w:trPr>
          <w:cantSplit/>
        </w:trPr>
        <w:tc>
          <w:tcPr>
            <w:tcW w:type="dxa" w:w="2473"/>
            <w:vAlign w:val="center"/>
          </w:tcPr>
          <w:p>
            <w:pPr>
              <w:spacing w:after="20"/>
            </w:pPr>
            <w:r>
              <w:rPr>
                <w:sz w:val="15"/>
              </w:rPr>
              <w:t>Thao tác</w:t>
            </w:r>
          </w:p>
        </w:tc>
        <w:tc>
          <w:tcPr>
            <w:tcW w:type="dxa" w:w="2473"/>
            <w:vAlign w:val="center"/>
          </w:tcPr>
          <w:p>
            <w:pPr>
              <w:spacing w:after="20"/>
            </w:pPr>
            <w:r>
              <w:rPr>
                <w:sz w:val="15"/>
              </w:rPr>
              <w:t>VARCHAR(40)</w:t>
            </w:r>
          </w:p>
        </w:tc>
        <w:tc>
          <w:tcPr>
            <w:tcW w:type="dxa" w:w="2473"/>
            <w:vAlign w:val="center"/>
          </w:tcPr>
          <w:p>
            <w:pPr>
              <w:spacing w:after="20"/>
            </w:pPr>
            <w:r>
              <w:rPr>
                <w:sz w:val="15"/>
              </w:rPr>
              <w:t>NN</w:t>
            </w:r>
          </w:p>
        </w:tc>
        <w:tc>
          <w:tcPr>
            <w:tcW w:type="dxa" w:w="2473"/>
            <w:vAlign w:val="center"/>
          </w:tcPr>
          <w:p>
            <w:pPr>
              <w:spacing w:after="20"/>
            </w:pPr>
            <w:r>
              <w:rPr>
                <w:sz w:val="15"/>
              </w:rPr>
              <w:t>CREATE/UPDATE/APPROVE…</w:t>
            </w:r>
          </w:p>
        </w:tc>
      </w:tr>
      <w:tr>
        <w:trPr>
          <w:cantSplit/>
        </w:trPr>
        <w:tc>
          <w:tcPr>
            <w:tcW w:type="dxa" w:w="2473"/>
            <w:vAlign w:val="center"/>
            <w:shd w:fill="F2F6F8"/>
          </w:tcPr>
          <w:p>
            <w:pPr>
              <w:spacing w:after="20"/>
            </w:pPr>
            <w:r>
              <w:rPr>
                <w:sz w:val="15"/>
              </w:rPr>
              <w:t>Dữ liệu trước</w:t>
            </w:r>
          </w:p>
        </w:tc>
        <w:tc>
          <w:tcPr>
            <w:tcW w:type="dxa" w:w="2473"/>
            <w:vAlign w:val="center"/>
            <w:shd w:fill="F2F6F8"/>
          </w:tcPr>
          <w:p>
            <w:pPr>
              <w:spacing w:after="20"/>
            </w:pPr>
            <w:r>
              <w:rPr>
                <w:sz w:val="15"/>
              </w:rPr>
              <w:t>JSONB</w:t>
            </w:r>
          </w:p>
        </w:tc>
        <w:tc>
          <w:tcPr>
            <w:tcW w:type="dxa" w:w="2473"/>
            <w:vAlign w:val="center"/>
            <w:shd w:fill="F2F6F8"/>
          </w:tcPr>
          <w:p>
            <w:pPr>
              <w:spacing w:after="20"/>
            </w:pPr>
            <w:r>
              <w:rPr>
                <w:sz w:val="15"/>
              </w:rPr>
            </w:r>
          </w:p>
        </w:tc>
        <w:tc>
          <w:tcPr>
            <w:tcW w:type="dxa" w:w="2473"/>
            <w:vAlign w:val="center"/>
            <w:shd w:fill="F2F6F8"/>
          </w:tcPr>
          <w:p>
            <w:pPr>
              <w:spacing w:after="20"/>
            </w:pPr>
            <w:r>
              <w:rPr>
                <w:sz w:val="15"/>
              </w:rPr>
              <w:t>Snapshot</w:t>
            </w:r>
          </w:p>
        </w:tc>
      </w:tr>
      <w:tr>
        <w:trPr>
          <w:cantSplit/>
        </w:trPr>
        <w:tc>
          <w:tcPr>
            <w:tcW w:type="dxa" w:w="2473"/>
            <w:vAlign w:val="center"/>
          </w:tcPr>
          <w:p>
            <w:pPr>
              <w:spacing w:after="20"/>
            </w:pPr>
            <w:r>
              <w:rPr>
                <w:sz w:val="15"/>
              </w:rPr>
              <w:t>Dữ liệu sau</w:t>
            </w:r>
          </w:p>
        </w:tc>
        <w:tc>
          <w:tcPr>
            <w:tcW w:type="dxa" w:w="2473"/>
            <w:vAlign w:val="center"/>
          </w:tcPr>
          <w:p>
            <w:pPr>
              <w:spacing w:after="20"/>
            </w:pPr>
            <w:r>
              <w:rPr>
                <w:sz w:val="15"/>
              </w:rPr>
              <w:t>JSONB</w:t>
            </w:r>
          </w:p>
        </w:tc>
        <w:tc>
          <w:tcPr>
            <w:tcW w:type="dxa" w:w="2473"/>
            <w:vAlign w:val="center"/>
          </w:tcPr>
          <w:p>
            <w:pPr>
              <w:spacing w:after="20"/>
            </w:pPr>
            <w:r>
              <w:rPr>
                <w:sz w:val="15"/>
              </w:rPr>
            </w:r>
          </w:p>
        </w:tc>
        <w:tc>
          <w:tcPr>
            <w:tcW w:type="dxa" w:w="2473"/>
            <w:vAlign w:val="center"/>
          </w:tcPr>
          <w:p>
            <w:pPr>
              <w:spacing w:after="20"/>
            </w:pPr>
            <w:r>
              <w:rPr>
                <w:sz w:val="15"/>
              </w:rPr>
              <w:t>Snapshot</w:t>
            </w:r>
          </w:p>
        </w:tc>
      </w:tr>
      <w:tr>
        <w:trPr>
          <w:cantSplit/>
        </w:trPr>
        <w:tc>
          <w:tcPr>
            <w:tcW w:type="dxa" w:w="2473"/>
            <w:vAlign w:val="center"/>
            <w:shd w:fill="F2F6F8"/>
          </w:tcPr>
          <w:p>
            <w:pPr>
              <w:spacing w:after="20"/>
            </w:pPr>
            <w:r>
              <w:rPr>
                <w:sz w:val="15"/>
              </w:rPr>
              <w:t>Thời điểm</w:t>
            </w:r>
          </w:p>
        </w:tc>
        <w:tc>
          <w:tcPr>
            <w:tcW w:type="dxa" w:w="2473"/>
            <w:vAlign w:val="center"/>
            <w:shd w:fill="F2F6F8"/>
          </w:tcPr>
          <w:p>
            <w:pPr>
              <w:spacing w:after="20"/>
            </w:pPr>
            <w:r>
              <w:rPr>
                <w:sz w:val="15"/>
              </w:rPr>
              <w:t>TIMESTAMPTZ</w:t>
            </w:r>
          </w:p>
        </w:tc>
        <w:tc>
          <w:tcPr>
            <w:tcW w:type="dxa" w:w="2473"/>
            <w:vAlign w:val="center"/>
            <w:shd w:fill="F2F6F8"/>
          </w:tcPr>
          <w:p>
            <w:pPr>
              <w:spacing w:after="20"/>
            </w:pPr>
            <w:r>
              <w:rPr>
                <w:sz w:val="15"/>
              </w:rPr>
              <w:t>NN</w:t>
            </w:r>
          </w:p>
        </w:tc>
        <w:tc>
          <w:tcPr>
            <w:tcW w:type="dxa" w:w="2473"/>
            <w:vAlign w:val="center"/>
            <w:shd w:fill="F2F6F8"/>
          </w:tcPr>
          <w:p>
            <w:pPr>
              <w:spacing w:after="20"/>
            </w:pPr>
            <w:r>
              <w:rPr>
                <w:sz w:val="15"/>
              </w:rPr>
              <w:t>Truy vết</w:t>
            </w:r>
          </w:p>
        </w:tc>
      </w:tr>
    </w:tbl>
    <w:p>
      <w:pPr>
        <w:spacing w:after="20"/>
      </w:pPr>
    </w:p>
    <w:p>
      <w:pPr>
        <w:pStyle w:val="Heading2"/>
      </w:pPr>
      <w:r>
        <w:t>2.1. ERD quan hệ chính (sơ đồ mức logic)</w:t>
      </w:r>
    </w:p>
    <w:p>
      <w:r>
        <w:t>Sơ đồ chia hai phần để dễ đọc khi in A4; các quan hệ FK bổ sung đã được mô tả trong bảng thuộc tính.</w:t>
      </w:r>
    </w:p>
    <w:p>
      <w:r>
        <w:drawing>
          <wp:inline xmlns:a="http://schemas.openxmlformats.org/drawingml/2006/main" xmlns:pic="http://schemas.openxmlformats.org/drawingml/2006/picture">
            <wp:extent cx="6172200" cy="3668838"/>
            <wp:docPr id="1" name="Picture 1"/>
            <wp:cNvGraphicFramePr>
              <a:graphicFrameLocks noChangeAspect="1"/>
            </wp:cNvGraphicFramePr>
            <a:graphic>
              <a:graphicData uri="http://schemas.openxmlformats.org/drawingml/2006/picture">
                <pic:pic>
                  <pic:nvPicPr>
                    <pic:cNvPr id="0" name="core.png"/>
                    <pic:cNvPicPr/>
                  </pic:nvPicPr>
                  <pic:blipFill>
                    <a:blip r:embed="rId11"/>
                    <a:stretch>
                      <a:fillRect/>
                    </a:stretch>
                  </pic:blipFill>
                  <pic:spPr>
                    <a:xfrm>
                      <a:off x="0" y="0"/>
                      <a:ext cx="6172200" cy="3668838"/>
                    </a:xfrm>
                    <a:prstGeom prst="rect"/>
                  </pic:spPr>
                </pic:pic>
              </a:graphicData>
            </a:graphic>
          </wp:inline>
        </w:drawing>
      </w:r>
    </w:p>
    <w:p>
      <w:pPr>
        <w:jc w:val="center"/>
      </w:pPr>
      <w:r>
        <w:rPr>
          <w:i/>
          <w:sz w:val="16"/>
        </w:rPr>
        <w:t>Hình 1. Quan hệ tài khoản – nhân viên – đăng ký – lập lịch – phê duyệt.</w:t>
      </w:r>
    </w:p>
    <w:p>
      <w:r>
        <w:drawing>
          <wp:inline xmlns:a="http://schemas.openxmlformats.org/drawingml/2006/main" xmlns:pic="http://schemas.openxmlformats.org/drawingml/2006/picture">
            <wp:extent cx="6172200" cy="2882584"/>
            <wp:docPr id="2" name="Picture 2"/>
            <wp:cNvGraphicFramePr>
              <a:graphicFrameLocks noChangeAspect="1"/>
            </wp:cNvGraphicFramePr>
            <a:graphic>
              <a:graphicData uri="http://schemas.openxmlformats.org/drawingml/2006/picture">
                <pic:pic>
                  <pic:nvPicPr>
                    <pic:cNvPr id="0" name="changes.png"/>
                    <pic:cNvPicPr/>
                  </pic:nvPicPr>
                  <pic:blipFill>
                    <a:blip r:embed="rId12"/>
                    <a:stretch>
                      <a:fillRect/>
                    </a:stretch>
                  </pic:blipFill>
                  <pic:spPr>
                    <a:xfrm>
                      <a:off x="0" y="0"/>
                      <a:ext cx="6172200" cy="2882584"/>
                    </a:xfrm>
                    <a:prstGeom prst="rect"/>
                  </pic:spPr>
                </pic:pic>
              </a:graphicData>
            </a:graphic>
          </wp:inline>
        </w:drawing>
      </w:r>
    </w:p>
    <w:p>
      <w:pPr>
        <w:jc w:val="center"/>
      </w:pPr>
      <w:r>
        <w:rPr>
          <w:i/>
          <w:sz w:val="16"/>
        </w:rPr>
        <w:t>Hình 2. Quan hệ phân công – đổi ca – sự cố – lời mời – viện trợ – nhật ký.</w:t>
      </w:r>
    </w:p>
    <w:p>
      <w:pPr>
        <w:pStyle w:val="Heading2"/>
      </w:pPr>
      <w:r>
        <w:t>2.2. Quan hệ cốt lõi và kiểm tra toàn vẹn</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Quan hệ</w:t>
            </w:r>
          </w:p>
        </w:tc>
        <w:tc>
          <w:tcPr>
            <w:tcW w:type="dxa" w:w="3298"/>
            <w:shd w:fill="153A55"/>
            <w:vAlign w:val="center"/>
          </w:tcPr>
          <w:p>
            <w:r>
              <w:rPr>
                <w:b/>
                <w:color w:val="FFFFFF"/>
                <w:sz w:val="16"/>
              </w:rPr>
              <w:t>Cardinality</w:t>
            </w:r>
          </w:p>
        </w:tc>
        <w:tc>
          <w:tcPr>
            <w:tcW w:type="dxa" w:w="3298"/>
            <w:shd w:fill="153A55"/>
            <w:vAlign w:val="center"/>
          </w:tcPr>
          <w:p>
            <w:r>
              <w:rPr>
                <w:b/>
                <w:color w:val="FFFFFF"/>
                <w:sz w:val="16"/>
              </w:rPr>
              <w:t>Ràng buộc</w:t>
            </w:r>
          </w:p>
        </w:tc>
      </w:tr>
      <w:tr>
        <w:trPr>
          <w:cantSplit/>
        </w:trPr>
        <w:tc>
          <w:tcPr>
            <w:tcW w:type="dxa" w:w="3298"/>
            <w:vAlign w:val="center"/>
          </w:tcPr>
          <w:p>
            <w:pPr>
              <w:spacing w:after="20"/>
            </w:pPr>
            <w:r>
              <w:rPr>
                <w:sz w:val="15"/>
              </w:rPr>
              <w:t>Bộ phận → Nhân viên</w:t>
            </w:r>
          </w:p>
        </w:tc>
        <w:tc>
          <w:tcPr>
            <w:tcW w:type="dxa" w:w="3298"/>
            <w:vAlign w:val="center"/>
          </w:tcPr>
          <w:p>
            <w:pPr>
              <w:spacing w:after="20"/>
            </w:pPr>
            <w:r>
              <w:rPr>
                <w:sz w:val="15"/>
              </w:rPr>
              <w:t>1:N</w:t>
            </w:r>
          </w:p>
        </w:tc>
        <w:tc>
          <w:tcPr>
            <w:tcW w:type="dxa" w:w="3298"/>
            <w:vAlign w:val="center"/>
          </w:tcPr>
          <w:p>
            <w:pPr>
              <w:spacing w:after="20"/>
            </w:pPr>
            <w:r>
              <w:rPr>
                <w:sz w:val="15"/>
              </w:rPr>
              <w:t>Nhân viên có đúng 1 mã bộ phận (DR05 đã chỉnh).</w:t>
            </w:r>
          </w:p>
        </w:tc>
      </w:tr>
      <w:tr>
        <w:trPr>
          <w:cantSplit/>
        </w:trPr>
        <w:tc>
          <w:tcPr>
            <w:tcW w:type="dxa" w:w="3298"/>
            <w:vAlign w:val="center"/>
            <w:shd w:fill="F2F6F8"/>
          </w:tcPr>
          <w:p>
            <w:pPr>
              <w:spacing w:after="20"/>
            </w:pPr>
            <w:r>
              <w:rPr>
                <w:sz w:val="15"/>
              </w:rPr>
              <w:t>Chi nhánh → Nhân viên</w:t>
            </w:r>
          </w:p>
        </w:tc>
        <w:tc>
          <w:tcPr>
            <w:tcW w:type="dxa" w:w="3298"/>
            <w:vAlign w:val="center"/>
            <w:shd w:fill="F2F6F8"/>
          </w:tcPr>
          <w:p>
            <w:pPr>
              <w:spacing w:after="20"/>
            </w:pPr>
            <w:r>
              <w:rPr>
                <w:sz w:val="15"/>
              </w:rPr>
              <w:t>1:N</w:t>
            </w:r>
          </w:p>
        </w:tc>
        <w:tc>
          <w:tcPr>
            <w:tcW w:type="dxa" w:w="3298"/>
            <w:vAlign w:val="center"/>
            <w:shd w:fill="F2F6F8"/>
          </w:tcPr>
          <w:p>
            <w:pPr>
              <w:spacing w:after="20"/>
            </w:pPr>
            <w:r>
              <w:rPr>
                <w:sz w:val="15"/>
              </w:rPr>
              <w:t>Chi nhánh quản lý; phân công thực hiện chi nhánh khác chỉ khi được điều phối.</w:t>
            </w:r>
          </w:p>
        </w:tc>
      </w:tr>
      <w:tr>
        <w:trPr>
          <w:cantSplit/>
        </w:trPr>
        <w:tc>
          <w:tcPr>
            <w:tcW w:type="dxa" w:w="3298"/>
            <w:vAlign w:val="center"/>
          </w:tcPr>
          <w:p>
            <w:pPr>
              <w:spacing w:after="20"/>
            </w:pPr>
            <w:r>
              <w:rPr>
                <w:sz w:val="15"/>
              </w:rPr>
              <w:t>Nhân viên → Đăng ký lịch</w:t>
            </w:r>
          </w:p>
        </w:tc>
        <w:tc>
          <w:tcPr>
            <w:tcW w:type="dxa" w:w="3298"/>
            <w:vAlign w:val="center"/>
          </w:tcPr>
          <w:p>
            <w:pPr>
              <w:spacing w:after="20"/>
            </w:pPr>
            <w:r>
              <w:rPr>
                <w:sz w:val="15"/>
              </w:rPr>
              <w:t>1:N</w:t>
            </w:r>
          </w:p>
        </w:tc>
        <w:tc>
          <w:tcPr>
            <w:tcW w:type="dxa" w:w="3298"/>
            <w:vAlign w:val="center"/>
          </w:tcPr>
          <w:p>
            <w:pPr>
              <w:spacing w:after="20"/>
            </w:pPr>
            <w:r>
              <w:rPr>
                <w:sz w:val="15"/>
              </w:rPr>
              <w:t>UQ(đợt, nhân viên, ngày, ca).</w:t>
            </w:r>
          </w:p>
        </w:tc>
      </w:tr>
      <w:tr>
        <w:trPr>
          <w:cantSplit/>
        </w:trPr>
        <w:tc>
          <w:tcPr>
            <w:tcW w:type="dxa" w:w="3298"/>
            <w:vAlign w:val="center"/>
            <w:shd w:fill="F2F6F8"/>
          </w:tcPr>
          <w:p>
            <w:pPr>
              <w:spacing w:after="20"/>
            </w:pPr>
            <w:r>
              <w:rPr>
                <w:sz w:val="15"/>
              </w:rPr>
              <w:t>Đợt đăng ký → Lịch làm việc</w:t>
            </w:r>
          </w:p>
        </w:tc>
        <w:tc>
          <w:tcPr>
            <w:tcW w:type="dxa" w:w="3298"/>
            <w:vAlign w:val="center"/>
            <w:shd w:fill="F2F6F8"/>
          </w:tcPr>
          <w:p>
            <w:pPr>
              <w:spacing w:after="20"/>
            </w:pPr>
            <w:r>
              <w:rPr>
                <w:sz w:val="15"/>
              </w:rPr>
              <w:t>1:N</w:t>
            </w:r>
          </w:p>
        </w:tc>
        <w:tc>
          <w:tcPr>
            <w:tcW w:type="dxa" w:w="3298"/>
            <w:vAlign w:val="center"/>
            <w:shd w:fill="F2F6F8"/>
          </w:tcPr>
          <w:p>
            <w:pPr>
              <w:spacing w:after="20"/>
            </w:pPr>
            <w:r>
              <w:rPr>
                <w:sz w:val="15"/>
              </w:rPr>
              <w:t>Một kỳ có nhiều phiên bản lịch; duy nhất (nhóm lịch, số phiên bản).</w:t>
            </w:r>
          </w:p>
        </w:tc>
      </w:tr>
      <w:tr>
        <w:trPr>
          <w:cantSplit/>
        </w:trPr>
        <w:tc>
          <w:tcPr>
            <w:tcW w:type="dxa" w:w="3298"/>
            <w:vAlign w:val="center"/>
          </w:tcPr>
          <w:p>
            <w:pPr>
              <w:spacing w:after="20"/>
            </w:pPr>
            <w:r>
              <w:rPr>
                <w:sz w:val="15"/>
              </w:rPr>
              <w:t>Lịch làm việc → Phân công lịch</w:t>
            </w:r>
          </w:p>
        </w:tc>
        <w:tc>
          <w:tcPr>
            <w:tcW w:type="dxa" w:w="3298"/>
            <w:vAlign w:val="center"/>
          </w:tcPr>
          <w:p>
            <w:pPr>
              <w:spacing w:after="20"/>
            </w:pPr>
            <w:r>
              <w:rPr>
                <w:sz w:val="15"/>
              </w:rPr>
              <w:t>1:N</w:t>
            </w:r>
          </w:p>
        </w:tc>
        <w:tc>
          <w:tcPr>
            <w:tcW w:type="dxa" w:w="3298"/>
            <w:vAlign w:val="center"/>
          </w:tcPr>
          <w:p>
            <w:pPr>
              <w:spacing w:after="20"/>
            </w:pPr>
            <w:r>
              <w:rPr>
                <w:sz w:val="15"/>
              </w:rPr>
              <w:t>Lưu các phân công theo phiên bản, không lấy lịch nháp làm lịch có hiệu lực.</w:t>
            </w:r>
          </w:p>
        </w:tc>
      </w:tr>
      <w:tr>
        <w:trPr>
          <w:cantSplit/>
        </w:trPr>
        <w:tc>
          <w:tcPr>
            <w:tcW w:type="dxa" w:w="3298"/>
            <w:vAlign w:val="center"/>
            <w:shd w:fill="F2F6F8"/>
          </w:tcPr>
          <w:p>
            <w:pPr>
              <w:spacing w:after="20"/>
            </w:pPr>
            <w:r>
              <w:rPr>
                <w:sz w:val="15"/>
              </w:rPr>
              <w:t>Lịch làm việc → Phê duyệt lịch</w:t>
            </w:r>
          </w:p>
        </w:tc>
        <w:tc>
          <w:tcPr>
            <w:tcW w:type="dxa" w:w="3298"/>
            <w:vAlign w:val="center"/>
            <w:shd w:fill="F2F6F8"/>
          </w:tcPr>
          <w:p>
            <w:pPr>
              <w:spacing w:after="20"/>
            </w:pPr>
            <w:r>
              <w:rPr>
                <w:sz w:val="15"/>
              </w:rPr>
              <w:t>1:N</w:t>
            </w:r>
          </w:p>
        </w:tc>
        <w:tc>
          <w:tcPr>
            <w:tcW w:type="dxa" w:w="3298"/>
            <w:vAlign w:val="center"/>
            <w:shd w:fill="F2F6F8"/>
          </w:tcPr>
          <w:p>
            <w:pPr>
              <w:spacing w:after="20"/>
            </w:pPr>
            <w:r>
              <w:rPr>
                <w:sz w:val="15"/>
              </w:rPr>
              <w:t>Phê duyệt gắn với phiên bản cụ thể.</w:t>
            </w:r>
          </w:p>
        </w:tc>
      </w:tr>
      <w:tr>
        <w:trPr>
          <w:cantSplit/>
        </w:trPr>
        <w:tc>
          <w:tcPr>
            <w:tcW w:type="dxa" w:w="3298"/>
            <w:vAlign w:val="center"/>
          </w:tcPr>
          <w:p>
            <w:pPr>
              <w:spacing w:after="20"/>
            </w:pPr>
            <w:r>
              <w:rPr>
                <w:sz w:val="15"/>
              </w:rPr>
              <w:t>Phân công → Yêu cầu đổi ca / Sự cố</w:t>
            </w:r>
          </w:p>
        </w:tc>
        <w:tc>
          <w:tcPr>
            <w:tcW w:type="dxa" w:w="3298"/>
            <w:vAlign w:val="center"/>
          </w:tcPr>
          <w:p>
            <w:pPr>
              <w:spacing w:after="20"/>
            </w:pPr>
            <w:r>
              <w:rPr>
                <w:sz w:val="15"/>
              </w:rPr>
              <w:t>1:N</w:t>
            </w:r>
          </w:p>
        </w:tc>
        <w:tc>
          <w:tcPr>
            <w:tcW w:type="dxa" w:w="3298"/>
            <w:vAlign w:val="center"/>
          </w:tcPr>
          <w:p>
            <w:pPr>
              <w:spacing w:after="20"/>
            </w:pPr>
            <w:r>
              <w:rPr>
                <w:sz w:val="15"/>
              </w:rPr>
              <w:t>Mỗi yêu cầu gắn ca đã công bố.</w:t>
            </w:r>
          </w:p>
        </w:tc>
      </w:tr>
      <w:tr>
        <w:trPr>
          <w:cantSplit/>
        </w:trPr>
        <w:tc>
          <w:tcPr>
            <w:tcW w:type="dxa" w:w="3298"/>
            <w:vAlign w:val="center"/>
            <w:shd w:fill="F2F6F8"/>
          </w:tcPr>
          <w:p>
            <w:pPr>
              <w:spacing w:after="20"/>
            </w:pPr>
            <w:r>
              <w:rPr>
                <w:sz w:val="15"/>
              </w:rPr>
              <w:t>Yêu cầu đổi ca / Sự cố → Lời mời</w:t>
            </w:r>
          </w:p>
        </w:tc>
        <w:tc>
          <w:tcPr>
            <w:tcW w:type="dxa" w:w="3298"/>
            <w:vAlign w:val="center"/>
            <w:shd w:fill="F2F6F8"/>
          </w:tcPr>
          <w:p>
            <w:pPr>
              <w:spacing w:after="20"/>
            </w:pPr>
            <w:r>
              <w:rPr>
                <w:sz w:val="15"/>
              </w:rPr>
              <w:t>1:N</w:t>
            </w:r>
          </w:p>
        </w:tc>
        <w:tc>
          <w:tcPr>
            <w:tcW w:type="dxa" w:w="3298"/>
            <w:vAlign w:val="center"/>
            <w:shd w:fill="F2F6F8"/>
          </w:tcPr>
          <w:p>
            <w:pPr>
              <w:spacing w:after="20"/>
            </w:pPr>
            <w:r>
              <w:rPr>
                <w:sz w:val="15"/>
              </w:rPr>
              <w:t>Mỗi lời mời thuộc đúng một trong hai nguồn.</w:t>
            </w:r>
          </w:p>
        </w:tc>
      </w:tr>
      <w:tr>
        <w:trPr>
          <w:cantSplit/>
        </w:trPr>
        <w:tc>
          <w:tcPr>
            <w:tcW w:type="dxa" w:w="3298"/>
            <w:vAlign w:val="center"/>
          </w:tcPr>
          <w:p>
            <w:pPr>
              <w:spacing w:after="20"/>
            </w:pPr>
            <w:r>
              <w:rPr>
                <w:sz w:val="15"/>
              </w:rPr>
              <w:t>Người dùng → Thông báo / Nhật ký</w:t>
            </w:r>
          </w:p>
        </w:tc>
        <w:tc>
          <w:tcPr>
            <w:tcW w:type="dxa" w:w="3298"/>
            <w:vAlign w:val="center"/>
          </w:tcPr>
          <w:p>
            <w:pPr>
              <w:spacing w:after="20"/>
            </w:pPr>
            <w:r>
              <w:rPr>
                <w:sz w:val="15"/>
              </w:rPr>
              <w:t>1:N</w:t>
            </w:r>
          </w:p>
        </w:tc>
        <w:tc>
          <w:tcPr>
            <w:tcW w:type="dxa" w:w="3298"/>
            <w:vAlign w:val="center"/>
          </w:tcPr>
          <w:p>
            <w:pPr>
              <w:spacing w:after="20"/>
            </w:pPr>
            <w:r>
              <w:rPr>
                <w:sz w:val="15"/>
              </w:rPr>
              <w:t>Truy vết người nhận và người thao tác.</w:t>
            </w:r>
          </w:p>
        </w:tc>
      </w:tr>
    </w:tbl>
    <w:p>
      <w:pPr>
        <w:spacing w:after="20"/>
      </w:pPr>
    </w:p>
    <w:p>
      <w:pPr>
        <w:pStyle w:val="Heading2"/>
      </w:pPr>
      <w:r>
        <w:t>2.3. Trạng thái, đầu vào/đầu ra</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Đối tượng</w:t>
            </w:r>
          </w:p>
        </w:tc>
        <w:tc>
          <w:tcPr>
            <w:tcW w:type="dxa" w:w="3298"/>
            <w:shd w:fill="153A55"/>
            <w:vAlign w:val="center"/>
          </w:tcPr>
          <w:p>
            <w:r>
              <w:rPr>
                <w:b/>
                <w:color w:val="FFFFFF"/>
                <w:sz w:val="16"/>
              </w:rPr>
              <w:t>Trạng thái đề xuất</w:t>
            </w:r>
          </w:p>
        </w:tc>
        <w:tc>
          <w:tcPr>
            <w:tcW w:type="dxa" w:w="3298"/>
            <w:shd w:fill="153A55"/>
            <w:vAlign w:val="center"/>
          </w:tcPr>
          <w:p>
            <w:r>
              <w:rPr>
                <w:b/>
                <w:color w:val="FFFFFF"/>
                <w:sz w:val="16"/>
              </w:rPr>
              <w:t>Sự kiện chuyển trạng thái</w:t>
            </w:r>
          </w:p>
        </w:tc>
      </w:tr>
      <w:tr>
        <w:trPr>
          <w:cantSplit/>
        </w:trPr>
        <w:tc>
          <w:tcPr>
            <w:tcW w:type="dxa" w:w="3298"/>
            <w:vAlign w:val="center"/>
          </w:tcPr>
          <w:p>
            <w:pPr>
              <w:spacing w:after="20"/>
            </w:pPr>
            <w:r>
              <w:rPr>
                <w:sz w:val="15"/>
              </w:rPr>
              <w:t>Đợt đăng ký</w:t>
            </w:r>
          </w:p>
        </w:tc>
        <w:tc>
          <w:tcPr>
            <w:tcW w:type="dxa" w:w="3298"/>
            <w:vAlign w:val="center"/>
          </w:tcPr>
          <w:p>
            <w:pPr>
              <w:spacing w:after="20"/>
            </w:pPr>
            <w:r>
              <w:rPr>
                <w:sz w:val="15"/>
              </w:rPr>
              <w:t>CHUẨN_BỊ → MỞ → ĐÓNG</w:t>
            </w:r>
          </w:p>
        </w:tc>
        <w:tc>
          <w:tcPr>
            <w:tcW w:type="dxa" w:w="3298"/>
            <w:vAlign w:val="center"/>
          </w:tcPr>
          <w:p>
            <w:pPr>
              <w:spacing w:after="20"/>
            </w:pPr>
            <w:r>
              <w:rPr>
                <w:sz w:val="15"/>
              </w:rPr>
              <w:t>Timer thứ Sáu; đến deadline</w:t>
            </w:r>
          </w:p>
        </w:tc>
      </w:tr>
      <w:tr>
        <w:trPr>
          <w:cantSplit/>
        </w:trPr>
        <w:tc>
          <w:tcPr>
            <w:tcW w:type="dxa" w:w="3298"/>
            <w:vAlign w:val="center"/>
            <w:shd w:fill="F2F6F8"/>
          </w:tcPr>
          <w:p>
            <w:pPr>
              <w:spacing w:after="20"/>
            </w:pPr>
            <w:r>
              <w:rPr>
                <w:sz w:val="15"/>
              </w:rPr>
              <w:t>Đăng ký</w:t>
            </w:r>
          </w:p>
        </w:tc>
        <w:tc>
          <w:tcPr>
            <w:tcW w:type="dxa" w:w="3298"/>
            <w:vAlign w:val="center"/>
            <w:shd w:fill="F2F6F8"/>
          </w:tcPr>
          <w:p>
            <w:pPr>
              <w:spacing w:after="20"/>
            </w:pPr>
            <w:r>
              <w:rPr>
                <w:sz w:val="15"/>
              </w:rPr>
              <w:t>NHÁP / CHƯA_HỢP_LỆ → HỢP_LỆ</w:t>
            </w:r>
          </w:p>
        </w:tc>
        <w:tc>
          <w:tcPr>
            <w:tcW w:type="dxa" w:w="3298"/>
            <w:vAlign w:val="center"/>
            <w:shd w:fill="F2F6F8"/>
          </w:tcPr>
          <w:p>
            <w:pPr>
              <w:spacing w:after="20"/>
            </w:pPr>
            <w:r>
              <w:rPr>
                <w:sz w:val="15"/>
              </w:rPr>
              <w:t>NV gửi; backend kiểm tra</w:t>
            </w:r>
          </w:p>
        </w:tc>
      </w:tr>
      <w:tr>
        <w:trPr>
          <w:cantSplit/>
        </w:trPr>
        <w:tc>
          <w:tcPr>
            <w:tcW w:type="dxa" w:w="3298"/>
            <w:vAlign w:val="center"/>
          </w:tcPr>
          <w:p>
            <w:pPr>
              <w:spacing w:after="20"/>
            </w:pPr>
            <w:r>
              <w:rPr>
                <w:sz w:val="15"/>
              </w:rPr>
              <w:t>Lịch làm</w:t>
            </w:r>
          </w:p>
        </w:tc>
        <w:tc>
          <w:tcPr>
            <w:tcW w:type="dxa" w:w="3298"/>
            <w:vAlign w:val="center"/>
          </w:tcPr>
          <w:p>
            <w:pPr>
              <w:spacing w:after="20"/>
            </w:pPr>
            <w:r>
              <w:rPr>
                <w:sz w:val="15"/>
              </w:rPr>
              <w:t>NHÁP → CHỜ_DUYỆT → (CẦN_SỬA → CHỜ_DUYỆT)* → ĐÃ_DUYỆT → ĐÃ_CÔNG_BỐ</w:t>
            </w:r>
          </w:p>
        </w:tc>
        <w:tc>
          <w:tcPr>
            <w:tcW w:type="dxa" w:w="3298"/>
            <w:vAlign w:val="center"/>
          </w:tcPr>
          <w:p>
            <w:pPr>
              <w:spacing w:after="20"/>
            </w:pPr>
            <w:r>
              <w:rPr>
                <w:sz w:val="15"/>
              </w:rPr>
              <w:t>QL gửi; GS quyết định; backend công bố</w:t>
            </w:r>
          </w:p>
        </w:tc>
      </w:tr>
      <w:tr>
        <w:trPr>
          <w:cantSplit/>
        </w:trPr>
        <w:tc>
          <w:tcPr>
            <w:tcW w:type="dxa" w:w="3298"/>
            <w:vAlign w:val="center"/>
            <w:shd w:fill="F2F6F8"/>
          </w:tcPr>
          <w:p>
            <w:pPr>
              <w:spacing w:after="20"/>
            </w:pPr>
            <w:r>
              <w:rPr>
                <w:sz w:val="15"/>
              </w:rPr>
              <w:t>Yêu cầu đổi ca</w:t>
            </w:r>
          </w:p>
        </w:tc>
        <w:tc>
          <w:tcPr>
            <w:tcW w:type="dxa" w:w="3298"/>
            <w:vAlign w:val="center"/>
            <w:shd w:fill="F2F6F8"/>
          </w:tcPr>
          <w:p>
            <w:pPr>
              <w:spacing w:after="20"/>
            </w:pPr>
            <w:r>
              <w:rPr>
                <w:sz w:val="15"/>
              </w:rPr>
              <w:t>CHỜ_XỬ_LÝ → ĐANG_TÌM → ĐÃ_DUYỆT / TỪ_CHỐI</w:t>
            </w:r>
          </w:p>
        </w:tc>
        <w:tc>
          <w:tcPr>
            <w:tcW w:type="dxa" w:w="3298"/>
            <w:vAlign w:val="center"/>
            <w:shd w:fill="F2F6F8"/>
          </w:tcPr>
          <w:p>
            <w:pPr>
              <w:spacing w:after="20"/>
            </w:pPr>
            <w:r>
              <w:rPr>
                <w:sz w:val="15"/>
              </w:rPr>
              <w:t>NV gửi; tìm người; QL xác nhận</w:t>
            </w:r>
          </w:p>
        </w:tc>
      </w:tr>
      <w:tr>
        <w:trPr>
          <w:cantSplit/>
        </w:trPr>
        <w:tc>
          <w:tcPr>
            <w:tcW w:type="dxa" w:w="3298"/>
            <w:vAlign w:val="center"/>
          </w:tcPr>
          <w:p>
            <w:pPr>
              <w:spacing w:after="20"/>
            </w:pPr>
            <w:r>
              <w:rPr>
                <w:sz w:val="15"/>
              </w:rPr>
              <w:t>Lời mời nhận ca</w:t>
            </w:r>
          </w:p>
        </w:tc>
        <w:tc>
          <w:tcPr>
            <w:tcW w:type="dxa" w:w="3298"/>
            <w:vAlign w:val="center"/>
          </w:tcPr>
          <w:p>
            <w:pPr>
              <w:spacing w:after="20"/>
            </w:pPr>
            <w:r>
              <w:rPr>
                <w:sz w:val="15"/>
              </w:rPr>
              <w:t>CHỜ → ĐỒNG_Ý / TỪ_CHỐI / HẾT_HẠN</w:t>
            </w:r>
          </w:p>
        </w:tc>
        <w:tc>
          <w:tcPr>
            <w:tcW w:type="dxa" w:w="3298"/>
            <w:vAlign w:val="center"/>
          </w:tcPr>
          <w:p>
            <w:pPr>
              <w:spacing w:after="20"/>
            </w:pPr>
            <w:r>
              <w:rPr>
                <w:sz w:val="15"/>
              </w:rPr>
              <w:t>NV phản hồi, hệ thống kiểm tra hợp lệ</w:t>
            </w:r>
          </w:p>
        </w:tc>
      </w:tr>
      <w:tr>
        <w:trPr>
          <w:cantSplit/>
        </w:trPr>
        <w:tc>
          <w:tcPr>
            <w:tcW w:type="dxa" w:w="3298"/>
            <w:vAlign w:val="center"/>
            <w:shd w:fill="F2F6F8"/>
          </w:tcPr>
          <w:p>
            <w:pPr>
              <w:spacing w:after="20"/>
            </w:pPr>
            <w:r>
              <w:rPr>
                <w:sz w:val="15"/>
              </w:rPr>
              <w:t>Sự cố</w:t>
            </w:r>
          </w:p>
        </w:tc>
        <w:tc>
          <w:tcPr>
            <w:tcW w:type="dxa" w:w="3298"/>
            <w:vAlign w:val="center"/>
            <w:shd w:fill="F2F6F8"/>
          </w:tcPr>
          <w:p>
            <w:pPr>
              <w:spacing w:after="20"/>
            </w:pPr>
            <w:r>
              <w:rPr>
                <w:sz w:val="15"/>
              </w:rPr>
              <w:t>ĐÃ_BÁO → ĐANG_XỬ_LÝ → ĐÃ_GIẢI_QUYẾT / CHƯA_GIẢI_QUYẾT</w:t>
            </w:r>
          </w:p>
        </w:tc>
        <w:tc>
          <w:tcPr>
            <w:tcW w:type="dxa" w:w="3298"/>
            <w:vAlign w:val="center"/>
            <w:shd w:fill="F2F6F8"/>
          </w:tcPr>
          <w:p>
            <w:pPr>
              <w:spacing w:after="20"/>
            </w:pPr>
            <w:r>
              <w:rPr>
                <w:sz w:val="15"/>
              </w:rPr>
              <w:t>NV báo; QL xử lý</w:t>
            </w:r>
          </w:p>
        </w:tc>
      </w:tr>
      <w:tr>
        <w:trPr>
          <w:cantSplit/>
        </w:trPr>
        <w:tc>
          <w:tcPr>
            <w:tcW w:type="dxa" w:w="3298"/>
            <w:vAlign w:val="center"/>
          </w:tcPr>
          <w:p>
            <w:pPr>
              <w:spacing w:after="20"/>
            </w:pPr>
            <w:r>
              <w:rPr>
                <w:sz w:val="15"/>
              </w:rPr>
              <w:t>Viện trợ</w:t>
            </w:r>
          </w:p>
        </w:tc>
        <w:tc>
          <w:tcPr>
            <w:tcW w:type="dxa" w:w="3298"/>
            <w:vAlign w:val="center"/>
          </w:tcPr>
          <w:p>
            <w:pPr>
              <w:spacing w:after="20"/>
            </w:pPr>
            <w:r>
              <w:rPr>
                <w:sz w:val="15"/>
              </w:rPr>
              <w:t>MỚI → ĐÃ_GỬI → CÓ_KẾT_QUẢ / KHÔNG_ĐÁP_ỨNG</w:t>
            </w:r>
          </w:p>
        </w:tc>
        <w:tc>
          <w:tcPr>
            <w:tcW w:type="dxa" w:w="3298"/>
            <w:vAlign w:val="center"/>
          </w:tcPr>
          <w:p>
            <w:pPr>
              <w:spacing w:after="20"/>
            </w:pPr>
            <w:r>
              <w:rPr>
                <w:sz w:val="15"/>
              </w:rPr>
              <w:t>GS gửi, ghi nhận kết quả</w:t>
            </w:r>
          </w:p>
        </w:tc>
      </w:tr>
    </w:tbl>
    <w:p>
      <w:pPr>
        <w:spacing w:after="20"/>
      </w:pP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Nghiệp vụ</w:t>
            </w:r>
          </w:p>
        </w:tc>
        <w:tc>
          <w:tcPr>
            <w:tcW w:type="dxa" w:w="3298"/>
            <w:shd w:fill="153A55"/>
            <w:vAlign w:val="center"/>
          </w:tcPr>
          <w:p>
            <w:r>
              <w:rPr>
                <w:b/>
                <w:color w:val="FFFFFF"/>
                <w:sz w:val="16"/>
              </w:rPr>
              <w:t>Dữ liệu vào</w:t>
            </w:r>
          </w:p>
        </w:tc>
        <w:tc>
          <w:tcPr>
            <w:tcW w:type="dxa" w:w="3298"/>
            <w:shd w:fill="153A55"/>
            <w:vAlign w:val="center"/>
          </w:tcPr>
          <w:p>
            <w:r>
              <w:rPr>
                <w:b/>
                <w:color w:val="FFFFFF"/>
                <w:sz w:val="16"/>
              </w:rPr>
              <w:t>Dữ liệu ra</w:t>
            </w:r>
          </w:p>
        </w:tc>
      </w:tr>
      <w:tr>
        <w:trPr>
          <w:cantSplit/>
        </w:trPr>
        <w:tc>
          <w:tcPr>
            <w:tcW w:type="dxa" w:w="3298"/>
            <w:vAlign w:val="center"/>
          </w:tcPr>
          <w:p>
            <w:pPr>
              <w:spacing w:after="20"/>
            </w:pPr>
            <w:r>
              <w:rPr>
                <w:sz w:val="15"/>
              </w:rPr>
              <w:t>Đăng ký</w:t>
            </w:r>
          </w:p>
        </w:tc>
        <w:tc>
          <w:tcPr>
            <w:tcW w:type="dxa" w:w="3298"/>
            <w:vAlign w:val="center"/>
          </w:tcPr>
          <w:p>
            <w:pPr>
              <w:spacing w:after="20"/>
            </w:pPr>
            <w:r>
              <w:rPr>
                <w:sz w:val="15"/>
              </w:rPr>
              <w:t>NV, kỳ, ngày, ca</w:t>
            </w:r>
          </w:p>
        </w:tc>
        <w:tc>
          <w:tcPr>
            <w:tcW w:type="dxa" w:w="3298"/>
            <w:vAlign w:val="center"/>
          </w:tcPr>
          <w:p>
            <w:pPr>
              <w:spacing w:after="20"/>
            </w:pPr>
            <w:r>
              <w:rPr>
                <w:sz w:val="15"/>
              </w:rPr>
              <w:t>Bản đăng ký hợp lệ / thông báo bổ sung</w:t>
            </w:r>
          </w:p>
        </w:tc>
      </w:tr>
      <w:tr>
        <w:trPr>
          <w:cantSplit/>
        </w:trPr>
        <w:tc>
          <w:tcPr>
            <w:tcW w:type="dxa" w:w="3298"/>
            <w:vAlign w:val="center"/>
            <w:shd w:fill="F2F6F8"/>
          </w:tcPr>
          <w:p>
            <w:pPr>
              <w:spacing w:after="20"/>
            </w:pPr>
            <w:r>
              <w:rPr>
                <w:sz w:val="15"/>
              </w:rPr>
              <w:t>Tổng hợp nhu cầu</w:t>
            </w:r>
          </w:p>
        </w:tc>
        <w:tc>
          <w:tcPr>
            <w:tcW w:type="dxa" w:w="3298"/>
            <w:vAlign w:val="center"/>
            <w:shd w:fill="F2F6F8"/>
          </w:tcPr>
          <w:p>
            <w:pPr>
              <w:spacing w:after="20"/>
            </w:pPr>
            <w:r>
              <w:rPr>
                <w:sz w:val="15"/>
              </w:rPr>
              <w:t>Đăng ký hợp lệ + nhu cầu QL</w:t>
            </w:r>
          </w:p>
        </w:tc>
        <w:tc>
          <w:tcPr>
            <w:tcW w:type="dxa" w:w="3298"/>
            <w:vAlign w:val="center"/>
            <w:shd w:fill="F2F6F8"/>
          </w:tcPr>
          <w:p>
            <w:pPr>
              <w:spacing w:after="20"/>
            </w:pPr>
            <w:r>
              <w:rPr>
                <w:sz w:val="15"/>
              </w:rPr>
              <w:t>Báo cáo thiếu/đủ/thừa theo ca-bộ phận</w:t>
            </w:r>
          </w:p>
        </w:tc>
      </w:tr>
      <w:tr>
        <w:trPr>
          <w:cantSplit/>
        </w:trPr>
        <w:tc>
          <w:tcPr>
            <w:tcW w:type="dxa" w:w="3298"/>
            <w:vAlign w:val="center"/>
          </w:tcPr>
          <w:p>
            <w:pPr>
              <w:spacing w:after="20"/>
            </w:pPr>
            <w:r>
              <w:rPr>
                <w:sz w:val="15"/>
              </w:rPr>
              <w:t>Xếp lịch</w:t>
            </w:r>
          </w:p>
        </w:tc>
        <w:tc>
          <w:tcPr>
            <w:tcW w:type="dxa" w:w="3298"/>
            <w:vAlign w:val="center"/>
          </w:tcPr>
          <w:p>
            <w:pPr>
              <w:spacing w:after="20"/>
            </w:pPr>
            <w:r>
              <w:rPr>
                <w:sz w:val="15"/>
              </w:rPr>
              <w:t>Đăng ký, nhu cầu, kỹ năng, giờ làm, ràng buộc</w:t>
            </w:r>
          </w:p>
        </w:tc>
        <w:tc>
          <w:tcPr>
            <w:tcW w:type="dxa" w:w="3298"/>
            <w:vAlign w:val="center"/>
          </w:tcPr>
          <w:p>
            <w:pPr>
              <w:spacing w:after="20"/>
            </w:pPr>
            <w:r>
              <w:rPr>
                <w:sz w:val="15"/>
              </w:rPr>
              <w:t>Phương án hợp lệ / lý do không thể lập lịch</w:t>
            </w:r>
          </w:p>
        </w:tc>
      </w:tr>
      <w:tr>
        <w:trPr>
          <w:cantSplit/>
        </w:trPr>
        <w:tc>
          <w:tcPr>
            <w:tcW w:type="dxa" w:w="3298"/>
            <w:vAlign w:val="center"/>
            <w:shd w:fill="F2F6F8"/>
          </w:tcPr>
          <w:p>
            <w:pPr>
              <w:spacing w:after="20"/>
            </w:pPr>
            <w:r>
              <w:rPr>
                <w:sz w:val="15"/>
              </w:rPr>
              <w:t>AI đánh giá</w:t>
            </w:r>
          </w:p>
        </w:tc>
        <w:tc>
          <w:tcPr>
            <w:tcW w:type="dxa" w:w="3298"/>
            <w:vAlign w:val="center"/>
            <w:shd w:fill="F2F6F8"/>
          </w:tcPr>
          <w:p>
            <w:pPr>
              <w:spacing w:after="20"/>
            </w:pPr>
            <w:r>
              <w:rPr>
                <w:sz w:val="15"/>
              </w:rPr>
              <w:t>Các phương án đã qua kiểm tra luật</w:t>
            </w:r>
          </w:p>
        </w:tc>
        <w:tc>
          <w:tcPr>
            <w:tcW w:type="dxa" w:w="3298"/>
            <w:vAlign w:val="center"/>
            <w:shd w:fill="F2F6F8"/>
          </w:tcPr>
          <w:p>
            <w:pPr>
              <w:spacing w:after="20"/>
            </w:pPr>
            <w:r>
              <w:rPr>
                <w:sz w:val="15"/>
              </w:rPr>
              <w:t>Nhận xét, so sánh; không tự thực thi</w:t>
            </w:r>
          </w:p>
        </w:tc>
      </w:tr>
      <w:tr>
        <w:trPr>
          <w:cantSplit/>
        </w:trPr>
        <w:tc>
          <w:tcPr>
            <w:tcW w:type="dxa" w:w="3298"/>
            <w:vAlign w:val="center"/>
          </w:tcPr>
          <w:p>
            <w:pPr>
              <w:spacing w:after="20"/>
            </w:pPr>
            <w:r>
              <w:rPr>
                <w:sz w:val="15"/>
              </w:rPr>
              <w:t>Phê duyệt</w:t>
            </w:r>
          </w:p>
        </w:tc>
        <w:tc>
          <w:tcPr>
            <w:tcW w:type="dxa" w:w="3298"/>
            <w:vAlign w:val="center"/>
          </w:tcPr>
          <w:p>
            <w:pPr>
              <w:spacing w:after="20"/>
            </w:pPr>
            <w:r>
              <w:rPr>
                <w:sz w:val="15"/>
              </w:rPr>
              <w:t>Phiên bản lịch + kết quả kiểm tra</w:t>
            </w:r>
          </w:p>
        </w:tc>
        <w:tc>
          <w:tcPr>
            <w:tcW w:type="dxa" w:w="3298"/>
            <w:vAlign w:val="center"/>
          </w:tcPr>
          <w:p>
            <w:pPr>
              <w:spacing w:after="20"/>
            </w:pPr>
            <w:r>
              <w:rPr>
                <w:sz w:val="15"/>
              </w:rPr>
              <w:t>Phê duyệt / yêu cầu điều chỉnh</w:t>
            </w:r>
          </w:p>
        </w:tc>
      </w:tr>
      <w:tr>
        <w:trPr>
          <w:cantSplit/>
        </w:trPr>
        <w:tc>
          <w:tcPr>
            <w:tcW w:type="dxa" w:w="3298"/>
            <w:vAlign w:val="center"/>
            <w:shd w:fill="F2F6F8"/>
          </w:tcPr>
          <w:p>
            <w:pPr>
              <w:spacing w:after="20"/>
            </w:pPr>
            <w:r>
              <w:rPr>
                <w:sz w:val="15"/>
              </w:rPr>
              <w:t>Đổi ca</w:t>
            </w:r>
          </w:p>
        </w:tc>
        <w:tc>
          <w:tcPr>
            <w:tcW w:type="dxa" w:w="3298"/>
            <w:vAlign w:val="center"/>
            <w:shd w:fill="F2F6F8"/>
          </w:tcPr>
          <w:p>
            <w:pPr>
              <w:spacing w:after="20"/>
            </w:pPr>
            <w:r>
              <w:rPr>
                <w:sz w:val="15"/>
              </w:rPr>
              <w:t>Phân công + lý do + lời mời phản hồi</w:t>
            </w:r>
          </w:p>
        </w:tc>
        <w:tc>
          <w:tcPr>
            <w:tcW w:type="dxa" w:w="3298"/>
            <w:vAlign w:val="center"/>
            <w:shd w:fill="F2F6F8"/>
          </w:tcPr>
          <w:p>
            <w:pPr>
              <w:spacing w:after="20"/>
            </w:pPr>
            <w:r>
              <w:rPr>
                <w:sz w:val="15"/>
              </w:rPr>
              <w:t>Quyết định QL + phiên bản lịch mới</w:t>
            </w:r>
          </w:p>
        </w:tc>
      </w:tr>
      <w:tr>
        <w:trPr>
          <w:cantSplit/>
        </w:trPr>
        <w:tc>
          <w:tcPr>
            <w:tcW w:type="dxa" w:w="3298"/>
            <w:vAlign w:val="center"/>
          </w:tcPr>
          <w:p>
            <w:pPr>
              <w:spacing w:after="20"/>
            </w:pPr>
            <w:r>
              <w:rPr>
                <w:sz w:val="15"/>
              </w:rPr>
              <w:t>Sự cố</w:t>
            </w:r>
          </w:p>
        </w:tc>
        <w:tc>
          <w:tcPr>
            <w:tcW w:type="dxa" w:w="3298"/>
            <w:vAlign w:val="center"/>
          </w:tcPr>
          <w:p>
            <w:pPr>
              <w:spacing w:after="20"/>
            </w:pPr>
            <w:r>
              <w:rPr>
                <w:sz w:val="15"/>
              </w:rPr>
              <w:t>Ca bị ảnh hưởng + mô tả</w:t>
            </w:r>
          </w:p>
        </w:tc>
        <w:tc>
          <w:tcPr>
            <w:tcW w:type="dxa" w:w="3298"/>
            <w:vAlign w:val="center"/>
          </w:tcPr>
          <w:p>
            <w:pPr>
              <w:spacing w:after="20"/>
            </w:pPr>
            <w:r>
              <w:rPr>
                <w:sz w:val="15"/>
              </w:rPr>
              <w:t>Người thay / trạng thái chưa giải quyết</w:t>
            </w:r>
          </w:p>
        </w:tc>
      </w:tr>
      <w:tr>
        <w:trPr>
          <w:cantSplit/>
        </w:trPr>
        <w:tc>
          <w:tcPr>
            <w:tcW w:type="dxa" w:w="3298"/>
            <w:vAlign w:val="center"/>
            <w:shd w:fill="F2F6F8"/>
          </w:tcPr>
          <w:p>
            <w:pPr>
              <w:spacing w:after="20"/>
            </w:pPr>
            <w:r>
              <w:rPr>
                <w:sz w:val="15"/>
              </w:rPr>
              <w:t>Viện trợ</w:t>
            </w:r>
          </w:p>
        </w:tc>
        <w:tc>
          <w:tcPr>
            <w:tcW w:type="dxa" w:w="3298"/>
            <w:vAlign w:val="center"/>
            <w:shd w:fill="F2F6F8"/>
          </w:tcPr>
          <w:p>
            <w:pPr>
              <w:spacing w:after="20"/>
            </w:pPr>
            <w:r>
              <w:rPr>
                <w:sz w:val="15"/>
              </w:rPr>
              <w:t>Chi nhánh thiếu, bộ phận, ca, số lượng</w:t>
            </w:r>
          </w:p>
        </w:tc>
        <w:tc>
          <w:tcPr>
            <w:tcW w:type="dxa" w:w="3298"/>
            <w:vAlign w:val="center"/>
            <w:shd w:fill="F2F6F8"/>
          </w:tcPr>
          <w:p>
            <w:pPr>
              <w:spacing w:after="20"/>
            </w:pPr>
            <w:r>
              <w:rPr>
                <w:sz w:val="15"/>
              </w:rPr>
              <w:t>Yêu cầu/kết quả liên hệ</w:t>
            </w:r>
          </w:p>
        </w:tc>
      </w:tr>
    </w:tbl>
    <w:p>
      <w:pPr>
        <w:spacing w:after="20"/>
      </w:pPr>
    </w:p>
    <w:p>
      <w:pPr>
        <w:pStyle w:val="Heading2"/>
      </w:pPr>
      <w:r>
        <w:t>2.4. Các kiểm tra bắt buộc ở Backend/Database</w:t>
      </w:r>
    </w:p>
    <w:p>
      <w:r>
        <w:t>•  Mỗi NV có 1 department_id duy nhất; bộ phận trong phân công bằng bộ phận gốc của NV.</w:t>
      </w:r>
    </w:p>
    <w:p>
      <w:r>
        <w:t>•  Không được chọn ca trùng giờ theo khoảng thời gian thực; kiểm tra trên lịch có hiệu lực, không gom các phiên bản cũ vào lịch thực tế.</w:t>
      </w:r>
    </w:p>
    <w:p>
      <w:r>
        <w:t>•  Chỉ GS đúng phạm vi được ghi quyết định phê duyệt; chỉ QL đúng phạm vi được xác nhận thay ca.</w:t>
      </w:r>
    </w:p>
    <w:p>
      <w:r>
        <w:t>•  Chỉ công bố bản lịch có phê duyệt phù hợp; lưu thời điểm công bố và mốc phản hồi.</w:t>
      </w:r>
    </w:p>
    <w:p>
      <w:r>
        <w:t>•  Cần kiểm tra giờ làm tối đa/số người/kỹ năng theo dữ liệu định mức cấu hình, không đặt hằng số tuỳ ý.</w:t>
      </w:r>
    </w:p>
    <w:p>
      <w:r>
        <w:t>•  Khi hai lời mời cùng xác nhận, chạy trong transaction và chỉ cho phép một kết quả thay thế được QL xác nhận cho một vị trí.</w:t>
      </w:r>
    </w:p>
    <w:p>
      <w:r>
        <w:t>•  Lời mời nhận ca có đúng một nguồn (yêu cầu đổi ca XOR sự cố), phản hồi không được xử lý sau khi hết hạn.</w:t>
      </w:r>
    </w:p>
    <w:p>
      <w:r>
        <w:t>•  Mọi cập nhật lịch chính thức đi cùng audit log trong một transaction; không xóa lịch sử phiên bản.</w:t>
      </w:r>
    </w:p>
    <w:p>
      <w:r>
        <w:t>•  Ngày giờ lưu dạng TIMESTAMPTZ theo UTC, hiển thị cho người dùng theo Asia/Ho_Chi_Minh.</w:t>
      </w:r>
    </w:p>
    <w:p>
      <w:pPr>
        <w:ind w:left="202"/>
      </w:pPr>
      <w:r>
        <w:rPr>
          <w:i/>
          <w:color w:val="536376"/>
          <w:sz w:val="17"/>
        </w:rPr>
        <w:t>Ghi chú: Phiên bản thiết kế CSDL mang tính logic. Khi Execute sẽ dùng tên cột không dấu, chuẩn hóa chỉ mục và quy định quyền CSDL phù hợp.</w:t>
      </w:r>
    </w:p>
    <w:p>
      <w:pPr>
        <w:pStyle w:val="Heading1"/>
      </w:pPr>
      <w:r>
        <w:t>3. THIẾT KẾ GIAO DIỆN (WIREFRAME)</w:t>
      </w:r>
    </w:p>
    <w:p>
      <w:pPr>
        <w:pStyle w:val="Heading2"/>
      </w:pPr>
      <w:r>
        <w:t>3.1. Danh sách màn hình và quyền truy cập</w:t>
      </w:r>
    </w:p>
    <w:tbl>
      <w:tblPr>
        <w:tblStyle w:val="TableGrid"/>
        <w:tblW w:type="auto" w:w="0"/>
        <w:jc w:val="center"/>
        <w:tblLook w:firstColumn="1" w:firstRow="1" w:lastColumn="0" w:lastRow="0" w:noHBand="0" w:noVBand="1" w:val="04A0"/>
      </w:tblPr>
      <w:tblGrid>
        <w:gridCol w:w="1979"/>
        <w:gridCol w:w="1979"/>
        <w:gridCol w:w="1979"/>
        <w:gridCol w:w="1979"/>
        <w:gridCol w:w="1979"/>
      </w:tblGrid>
      <w:tr>
        <w:trPr>
          <w:tblHeader w:val="true"/>
          <w:cantSplit/>
        </w:trPr>
        <w:tc>
          <w:tcPr>
            <w:tcW w:type="dxa" w:w="1979"/>
            <w:shd w:fill="153A55"/>
            <w:vAlign w:val="center"/>
          </w:tcPr>
          <w:p>
            <w:r>
              <w:rPr>
                <w:b/>
                <w:color w:val="FFFFFF"/>
                <w:sz w:val="16"/>
              </w:rPr>
              <w:t>ID</w:t>
            </w:r>
          </w:p>
        </w:tc>
        <w:tc>
          <w:tcPr>
            <w:tcW w:type="dxa" w:w="1979"/>
            <w:shd w:fill="153A55"/>
            <w:vAlign w:val="center"/>
          </w:tcPr>
          <w:p>
            <w:r>
              <w:rPr>
                <w:b/>
                <w:color w:val="FFFFFF"/>
                <w:sz w:val="16"/>
              </w:rPr>
              <w:t>Màn hình</w:t>
            </w:r>
          </w:p>
        </w:tc>
        <w:tc>
          <w:tcPr>
            <w:tcW w:type="dxa" w:w="1979"/>
            <w:shd w:fill="153A55"/>
            <w:vAlign w:val="center"/>
          </w:tcPr>
          <w:p>
            <w:r>
              <w:rPr>
                <w:b/>
                <w:color w:val="FFFFFF"/>
                <w:sz w:val="16"/>
              </w:rPr>
              <w:t>Vai trò</w:t>
            </w:r>
          </w:p>
        </w:tc>
        <w:tc>
          <w:tcPr>
            <w:tcW w:type="dxa" w:w="1979"/>
            <w:shd w:fill="153A55"/>
            <w:vAlign w:val="center"/>
          </w:tcPr>
          <w:p>
            <w:r>
              <w:rPr>
                <w:b/>
                <w:color w:val="FFFFFF"/>
                <w:sz w:val="16"/>
              </w:rPr>
              <w:t>Thành phần và thao tác</w:t>
            </w:r>
          </w:p>
        </w:tc>
        <w:tc>
          <w:tcPr>
            <w:tcW w:type="dxa" w:w="1979"/>
            <w:shd w:fill="153A55"/>
            <w:vAlign w:val="center"/>
          </w:tcPr>
          <w:p>
            <w:r>
              <w:rPr>
                <w:b/>
                <w:color w:val="FFFFFF"/>
                <w:sz w:val="16"/>
              </w:rPr>
              <w:t>Chức năng</w:t>
            </w:r>
          </w:p>
        </w:tc>
      </w:tr>
      <w:tr>
        <w:trPr>
          <w:cantSplit/>
        </w:trPr>
        <w:tc>
          <w:tcPr>
            <w:tcW w:type="dxa" w:w="1979"/>
            <w:vAlign w:val="center"/>
          </w:tcPr>
          <w:p>
            <w:pPr>
              <w:spacing w:after="20"/>
            </w:pPr>
            <w:r>
              <w:rPr>
                <w:sz w:val="15"/>
              </w:rPr>
              <w:t>UI01</w:t>
            </w:r>
          </w:p>
        </w:tc>
        <w:tc>
          <w:tcPr>
            <w:tcW w:type="dxa" w:w="1979"/>
            <w:vAlign w:val="center"/>
          </w:tcPr>
          <w:p>
            <w:pPr>
              <w:spacing w:after="20"/>
            </w:pPr>
            <w:r>
              <w:rPr>
                <w:sz w:val="15"/>
              </w:rPr>
              <w:t>Đăng nhập</w:t>
            </w:r>
          </w:p>
        </w:tc>
        <w:tc>
          <w:tcPr>
            <w:tcW w:type="dxa" w:w="1979"/>
            <w:vAlign w:val="center"/>
          </w:tcPr>
          <w:p>
            <w:pPr>
              <w:spacing w:after="20"/>
            </w:pPr>
            <w:r>
              <w:rPr>
                <w:sz w:val="15"/>
              </w:rPr>
              <w:t>Cả 3 vai trò</w:t>
            </w:r>
          </w:p>
        </w:tc>
        <w:tc>
          <w:tcPr>
            <w:tcW w:type="dxa" w:w="1979"/>
            <w:vAlign w:val="center"/>
          </w:tcPr>
          <w:p>
            <w:pPr>
              <w:spacing w:after="20"/>
            </w:pPr>
            <w:r>
              <w:rPr>
                <w:sz w:val="15"/>
              </w:rPr>
              <w:t>Tài khoản, mật khẩu, đăng nhập, cảnh báo</w:t>
            </w:r>
          </w:p>
        </w:tc>
        <w:tc>
          <w:tcPr>
            <w:tcW w:type="dxa" w:w="1979"/>
            <w:vAlign w:val="center"/>
          </w:tcPr>
          <w:p>
            <w:pPr>
              <w:spacing w:after="20"/>
            </w:pPr>
            <w:r>
              <w:rPr>
                <w:sz w:val="15"/>
              </w:rPr>
              <w:t>FR01–FR26; AC01</w:t>
            </w:r>
          </w:p>
        </w:tc>
      </w:tr>
      <w:tr>
        <w:trPr>
          <w:cantSplit/>
        </w:trPr>
        <w:tc>
          <w:tcPr>
            <w:tcW w:type="dxa" w:w="1979"/>
            <w:vAlign w:val="center"/>
            <w:shd w:fill="F2F6F8"/>
          </w:tcPr>
          <w:p>
            <w:pPr>
              <w:spacing w:after="20"/>
            </w:pPr>
            <w:r>
              <w:rPr>
                <w:sz w:val="15"/>
              </w:rPr>
              <w:t>UI02</w:t>
            </w:r>
          </w:p>
        </w:tc>
        <w:tc>
          <w:tcPr>
            <w:tcW w:type="dxa" w:w="1979"/>
            <w:vAlign w:val="center"/>
            <w:shd w:fill="F2F6F8"/>
          </w:tcPr>
          <w:p>
            <w:pPr>
              <w:spacing w:after="20"/>
            </w:pPr>
            <w:r>
              <w:rPr>
                <w:sz w:val="15"/>
              </w:rPr>
              <w:t>Tổng quan nhân viên</w:t>
            </w:r>
          </w:p>
        </w:tc>
        <w:tc>
          <w:tcPr>
            <w:tcW w:type="dxa" w:w="1979"/>
            <w:vAlign w:val="center"/>
            <w:shd w:fill="F2F6F8"/>
          </w:tcPr>
          <w:p>
            <w:pPr>
              <w:spacing w:after="20"/>
            </w:pPr>
            <w:r>
              <w:rPr>
                <w:sz w:val="15"/>
              </w:rPr>
              <w:t>NV</w:t>
            </w:r>
          </w:p>
        </w:tc>
        <w:tc>
          <w:tcPr>
            <w:tcW w:type="dxa" w:w="1979"/>
            <w:vAlign w:val="center"/>
            <w:shd w:fill="F2F6F8"/>
          </w:tcPr>
          <w:p>
            <w:pPr>
              <w:spacing w:after="20"/>
            </w:pPr>
            <w:r>
              <w:rPr>
                <w:sz w:val="15"/>
              </w:rPr>
              <w:t>Lịch sắp tới, đợt đăng ký, thông báo, trạng thái đổi ca</w:t>
            </w:r>
          </w:p>
        </w:tc>
        <w:tc>
          <w:tcPr>
            <w:tcW w:type="dxa" w:w="1979"/>
            <w:vAlign w:val="center"/>
            <w:shd w:fill="F2F6F8"/>
          </w:tcPr>
          <w:p>
            <w:pPr>
              <w:spacing w:after="20"/>
            </w:pPr>
            <w:r>
              <w:rPr>
                <w:sz w:val="15"/>
              </w:rPr>
              <w:t>FR02, FR19–FR25</w:t>
            </w:r>
          </w:p>
        </w:tc>
      </w:tr>
      <w:tr>
        <w:trPr>
          <w:cantSplit/>
        </w:trPr>
        <w:tc>
          <w:tcPr>
            <w:tcW w:type="dxa" w:w="1979"/>
            <w:vAlign w:val="center"/>
          </w:tcPr>
          <w:p>
            <w:pPr>
              <w:spacing w:after="20"/>
            </w:pPr>
            <w:r>
              <w:rPr>
                <w:sz w:val="15"/>
              </w:rPr>
              <w:t>UI03</w:t>
            </w:r>
          </w:p>
        </w:tc>
        <w:tc>
          <w:tcPr>
            <w:tcW w:type="dxa" w:w="1979"/>
            <w:vAlign w:val="center"/>
          </w:tcPr>
          <w:p>
            <w:pPr>
              <w:spacing w:after="20"/>
            </w:pPr>
            <w:r>
              <w:rPr>
                <w:sz w:val="15"/>
              </w:rPr>
              <w:t>Đăng ký lịch làm</w:t>
            </w:r>
          </w:p>
        </w:tc>
        <w:tc>
          <w:tcPr>
            <w:tcW w:type="dxa" w:w="1979"/>
            <w:vAlign w:val="center"/>
          </w:tcPr>
          <w:p>
            <w:pPr>
              <w:spacing w:after="20"/>
            </w:pPr>
            <w:r>
              <w:rPr>
                <w:sz w:val="15"/>
              </w:rPr>
              <w:t>NV</w:t>
            </w:r>
          </w:p>
        </w:tc>
        <w:tc>
          <w:tcPr>
            <w:tcW w:type="dxa" w:w="1979"/>
            <w:vAlign w:val="center"/>
          </w:tcPr>
          <w:p>
            <w:pPr>
              <w:spacing w:after="20"/>
            </w:pPr>
            <w:r>
              <w:rPr>
                <w:sz w:val="15"/>
              </w:rPr>
              <w:t>Chọn tuần, chọn ngày/ca, sửa, gửi, xem lỗi</w:t>
            </w:r>
          </w:p>
        </w:tc>
        <w:tc>
          <w:tcPr>
            <w:tcW w:type="dxa" w:w="1979"/>
            <w:vAlign w:val="center"/>
          </w:tcPr>
          <w:p>
            <w:pPr>
              <w:spacing w:after="20"/>
            </w:pPr>
            <w:r>
              <w:rPr>
                <w:sz w:val="15"/>
              </w:rPr>
              <w:t>FR03–FR05</w:t>
            </w:r>
          </w:p>
        </w:tc>
      </w:tr>
      <w:tr>
        <w:trPr>
          <w:cantSplit/>
        </w:trPr>
        <w:tc>
          <w:tcPr>
            <w:tcW w:type="dxa" w:w="1979"/>
            <w:vAlign w:val="center"/>
            <w:shd w:fill="F2F6F8"/>
          </w:tcPr>
          <w:p>
            <w:pPr>
              <w:spacing w:after="20"/>
            </w:pPr>
            <w:r>
              <w:rPr>
                <w:sz w:val="15"/>
              </w:rPr>
              <w:t>UI04</w:t>
            </w:r>
          </w:p>
        </w:tc>
        <w:tc>
          <w:tcPr>
            <w:tcW w:type="dxa" w:w="1979"/>
            <w:vAlign w:val="center"/>
            <w:shd w:fill="F2F6F8"/>
          </w:tcPr>
          <w:p>
            <w:pPr>
              <w:spacing w:after="20"/>
            </w:pPr>
            <w:r>
              <w:rPr>
                <w:sz w:val="15"/>
              </w:rPr>
              <w:t>Lịch cá nhân &amp; yêu cầu đổi ca</w:t>
            </w:r>
          </w:p>
        </w:tc>
        <w:tc>
          <w:tcPr>
            <w:tcW w:type="dxa" w:w="1979"/>
            <w:vAlign w:val="center"/>
            <w:shd w:fill="F2F6F8"/>
          </w:tcPr>
          <w:p>
            <w:pPr>
              <w:spacing w:after="20"/>
            </w:pPr>
            <w:r>
              <w:rPr>
                <w:sz w:val="15"/>
              </w:rPr>
              <w:t>NV</w:t>
            </w:r>
          </w:p>
        </w:tc>
        <w:tc>
          <w:tcPr>
            <w:tcW w:type="dxa" w:w="1979"/>
            <w:vAlign w:val="center"/>
            <w:shd w:fill="F2F6F8"/>
          </w:tcPr>
          <w:p>
            <w:pPr>
              <w:spacing w:after="20"/>
            </w:pPr>
            <w:r>
              <w:rPr>
                <w:sz w:val="15"/>
              </w:rPr>
              <w:t>Lịch theo tuần, chọn ca, gửi lý do, theo dõi</w:t>
            </w:r>
          </w:p>
        </w:tc>
        <w:tc>
          <w:tcPr>
            <w:tcW w:type="dxa" w:w="1979"/>
            <w:vAlign w:val="center"/>
            <w:shd w:fill="F2F6F8"/>
          </w:tcPr>
          <w:p>
            <w:pPr>
              <w:spacing w:after="20"/>
            </w:pPr>
            <w:r>
              <w:rPr>
                <w:sz w:val="15"/>
              </w:rPr>
              <w:t>FR19–FR22</w:t>
            </w:r>
          </w:p>
        </w:tc>
      </w:tr>
      <w:tr>
        <w:trPr>
          <w:cantSplit/>
        </w:trPr>
        <w:tc>
          <w:tcPr>
            <w:tcW w:type="dxa" w:w="1979"/>
            <w:vAlign w:val="center"/>
          </w:tcPr>
          <w:p>
            <w:pPr>
              <w:spacing w:after="20"/>
            </w:pPr>
            <w:r>
              <w:rPr>
                <w:sz w:val="15"/>
              </w:rPr>
              <w:t>UI05</w:t>
            </w:r>
          </w:p>
        </w:tc>
        <w:tc>
          <w:tcPr>
            <w:tcW w:type="dxa" w:w="1979"/>
            <w:vAlign w:val="center"/>
          </w:tcPr>
          <w:p>
            <w:pPr>
              <w:spacing w:after="20"/>
            </w:pPr>
            <w:r>
              <w:rPr>
                <w:sz w:val="15"/>
              </w:rPr>
              <w:t>Lời mời nhận ca / Báo sự cố</w:t>
            </w:r>
          </w:p>
        </w:tc>
        <w:tc>
          <w:tcPr>
            <w:tcW w:type="dxa" w:w="1979"/>
            <w:vAlign w:val="center"/>
          </w:tcPr>
          <w:p>
            <w:pPr>
              <w:spacing w:after="20"/>
            </w:pPr>
            <w:r>
              <w:rPr>
                <w:sz w:val="15"/>
              </w:rPr>
              <w:t>NV</w:t>
            </w:r>
          </w:p>
        </w:tc>
        <w:tc>
          <w:tcPr>
            <w:tcW w:type="dxa" w:w="1979"/>
            <w:vAlign w:val="center"/>
          </w:tcPr>
          <w:p>
            <w:pPr>
              <w:spacing w:after="20"/>
            </w:pPr>
            <w:r>
              <w:rPr>
                <w:sz w:val="15"/>
              </w:rPr>
              <w:t>Chi tiết ca, xác nhận/từ chối, khai báo sự cố</w:t>
            </w:r>
          </w:p>
        </w:tc>
        <w:tc>
          <w:tcPr>
            <w:tcW w:type="dxa" w:w="1979"/>
            <w:vAlign w:val="center"/>
          </w:tcPr>
          <w:p>
            <w:pPr>
              <w:spacing w:after="20"/>
            </w:pPr>
            <w:r>
              <w:rPr>
                <w:sz w:val="15"/>
              </w:rPr>
              <w:t>FR23–FR25</w:t>
            </w:r>
          </w:p>
        </w:tc>
      </w:tr>
      <w:tr>
        <w:trPr>
          <w:cantSplit/>
        </w:trPr>
        <w:tc>
          <w:tcPr>
            <w:tcW w:type="dxa" w:w="1979"/>
            <w:vAlign w:val="center"/>
            <w:shd w:fill="F2F6F8"/>
          </w:tcPr>
          <w:p>
            <w:pPr>
              <w:spacing w:after="20"/>
            </w:pPr>
            <w:r>
              <w:rPr>
                <w:sz w:val="15"/>
              </w:rPr>
              <w:t>UI06</w:t>
            </w:r>
          </w:p>
        </w:tc>
        <w:tc>
          <w:tcPr>
            <w:tcW w:type="dxa" w:w="1979"/>
            <w:vAlign w:val="center"/>
            <w:shd w:fill="F2F6F8"/>
          </w:tcPr>
          <w:p>
            <w:pPr>
              <w:spacing w:after="20"/>
            </w:pPr>
            <w:r>
              <w:rPr>
                <w:sz w:val="15"/>
              </w:rPr>
              <w:t>Tổng quan quản lý</w:t>
            </w:r>
          </w:p>
        </w:tc>
        <w:tc>
          <w:tcPr>
            <w:tcW w:type="dxa" w:w="1979"/>
            <w:vAlign w:val="center"/>
            <w:shd w:fill="F2F6F8"/>
          </w:tcPr>
          <w:p>
            <w:pPr>
              <w:spacing w:after="20"/>
            </w:pPr>
            <w:r>
              <w:rPr>
                <w:sz w:val="15"/>
              </w:rPr>
              <w:t>QL</w:t>
            </w:r>
          </w:p>
        </w:tc>
        <w:tc>
          <w:tcPr>
            <w:tcW w:type="dxa" w:w="1979"/>
            <w:vAlign w:val="center"/>
            <w:shd w:fill="F2F6F8"/>
          </w:tcPr>
          <w:p>
            <w:pPr>
              <w:spacing w:after="20"/>
            </w:pPr>
            <w:r>
              <w:rPr>
                <w:sz w:val="15"/>
              </w:rPr>
              <w:t>Kỳ đăng ký, cảnh báo thiếu người, lịch chờ, đổi ca</w:t>
            </w:r>
          </w:p>
        </w:tc>
        <w:tc>
          <w:tcPr>
            <w:tcW w:type="dxa" w:w="1979"/>
            <w:vAlign w:val="center"/>
            <w:shd w:fill="F2F6F8"/>
          </w:tcPr>
          <w:p>
            <w:pPr>
              <w:spacing w:after="20"/>
            </w:pPr>
            <w:r>
              <w:rPr>
                <w:sz w:val="15"/>
              </w:rPr>
              <w:t>FR06–FR10, FR22</w:t>
            </w:r>
          </w:p>
        </w:tc>
      </w:tr>
      <w:tr>
        <w:trPr>
          <w:cantSplit/>
        </w:trPr>
        <w:tc>
          <w:tcPr>
            <w:tcW w:type="dxa" w:w="1979"/>
            <w:vAlign w:val="center"/>
          </w:tcPr>
          <w:p>
            <w:pPr>
              <w:spacing w:after="20"/>
            </w:pPr>
            <w:r>
              <w:rPr>
                <w:sz w:val="15"/>
              </w:rPr>
              <w:t>UI07</w:t>
            </w:r>
          </w:p>
        </w:tc>
        <w:tc>
          <w:tcPr>
            <w:tcW w:type="dxa" w:w="1979"/>
            <w:vAlign w:val="center"/>
          </w:tcPr>
          <w:p>
            <w:pPr>
              <w:spacing w:after="20"/>
            </w:pPr>
            <w:r>
              <w:rPr>
                <w:sz w:val="15"/>
              </w:rPr>
              <w:t>Tổng hợp đăng ký / Nhu cầu nhân sự</w:t>
            </w:r>
          </w:p>
        </w:tc>
        <w:tc>
          <w:tcPr>
            <w:tcW w:type="dxa" w:w="1979"/>
            <w:vAlign w:val="center"/>
          </w:tcPr>
          <w:p>
            <w:pPr>
              <w:spacing w:after="20"/>
            </w:pPr>
            <w:r>
              <w:rPr>
                <w:sz w:val="15"/>
              </w:rPr>
              <w:t>QL</w:t>
            </w:r>
          </w:p>
        </w:tc>
        <w:tc>
          <w:tcPr>
            <w:tcW w:type="dxa" w:w="1979"/>
            <w:vAlign w:val="center"/>
          </w:tcPr>
          <w:p>
            <w:pPr>
              <w:spacing w:after="20"/>
            </w:pPr>
            <w:r>
              <w:rPr>
                <w:sz w:val="15"/>
              </w:rPr>
              <w:t>Lọc ngày/ca/bộ phận; nhập số lượng và nguồn forecast</w:t>
            </w:r>
          </w:p>
        </w:tc>
        <w:tc>
          <w:tcPr>
            <w:tcW w:type="dxa" w:w="1979"/>
            <w:vAlign w:val="center"/>
          </w:tcPr>
          <w:p>
            <w:pPr>
              <w:spacing w:after="20"/>
            </w:pPr>
            <w:r>
              <w:rPr>
                <w:sz w:val="15"/>
              </w:rPr>
              <w:t>FR06–FR09</w:t>
            </w:r>
          </w:p>
        </w:tc>
      </w:tr>
      <w:tr>
        <w:trPr>
          <w:cantSplit/>
        </w:trPr>
        <w:tc>
          <w:tcPr>
            <w:tcW w:type="dxa" w:w="1979"/>
            <w:vAlign w:val="center"/>
            <w:shd w:fill="F2F6F8"/>
          </w:tcPr>
          <w:p>
            <w:pPr>
              <w:spacing w:after="20"/>
            </w:pPr>
            <w:r>
              <w:rPr>
                <w:sz w:val="15"/>
              </w:rPr>
              <w:t>UI08</w:t>
            </w:r>
          </w:p>
        </w:tc>
        <w:tc>
          <w:tcPr>
            <w:tcW w:type="dxa" w:w="1979"/>
            <w:vAlign w:val="center"/>
            <w:shd w:fill="F2F6F8"/>
          </w:tcPr>
          <w:p>
            <w:pPr>
              <w:spacing w:after="20"/>
            </w:pPr>
            <w:r>
              <w:rPr>
                <w:sz w:val="15"/>
              </w:rPr>
              <w:t>Danh sách nhân viên đủ điều kiện</w:t>
            </w:r>
          </w:p>
        </w:tc>
        <w:tc>
          <w:tcPr>
            <w:tcW w:type="dxa" w:w="1979"/>
            <w:vAlign w:val="center"/>
            <w:shd w:fill="F2F6F8"/>
          </w:tcPr>
          <w:p>
            <w:pPr>
              <w:spacing w:after="20"/>
            </w:pPr>
            <w:r>
              <w:rPr>
                <w:sz w:val="15"/>
              </w:rPr>
              <w:t>QL</w:t>
            </w:r>
          </w:p>
        </w:tc>
        <w:tc>
          <w:tcPr>
            <w:tcW w:type="dxa" w:w="1979"/>
            <w:vAlign w:val="center"/>
            <w:shd w:fill="F2F6F8"/>
          </w:tcPr>
          <w:p>
            <w:pPr>
              <w:spacing w:after="20"/>
            </w:pPr>
            <w:r>
              <w:rPr>
                <w:sz w:val="15"/>
              </w:rPr>
              <w:t>Bộ lọc, thông tin kỹ năng, kết quả liên hệ</w:t>
            </w:r>
          </w:p>
        </w:tc>
        <w:tc>
          <w:tcPr>
            <w:tcW w:type="dxa" w:w="1979"/>
            <w:vAlign w:val="center"/>
            <w:shd w:fill="F2F6F8"/>
          </w:tcPr>
          <w:p>
            <w:pPr>
              <w:spacing w:after="20"/>
            </w:pPr>
            <w:r>
              <w:rPr>
                <w:sz w:val="15"/>
              </w:rPr>
              <w:t>FR10–FR11</w:t>
            </w:r>
          </w:p>
        </w:tc>
      </w:tr>
      <w:tr>
        <w:trPr>
          <w:cantSplit/>
        </w:trPr>
        <w:tc>
          <w:tcPr>
            <w:tcW w:type="dxa" w:w="1979"/>
            <w:vAlign w:val="center"/>
          </w:tcPr>
          <w:p>
            <w:pPr>
              <w:spacing w:after="20"/>
            </w:pPr>
            <w:r>
              <w:rPr>
                <w:sz w:val="15"/>
              </w:rPr>
              <w:t>UI09</w:t>
            </w:r>
          </w:p>
        </w:tc>
        <w:tc>
          <w:tcPr>
            <w:tcW w:type="dxa" w:w="1979"/>
            <w:vAlign w:val="center"/>
          </w:tcPr>
          <w:p>
            <w:pPr>
              <w:spacing w:after="20"/>
            </w:pPr>
            <w:r>
              <w:rPr>
                <w:sz w:val="15"/>
              </w:rPr>
              <w:t>Lập lịch dự kiến + AI</w:t>
            </w:r>
          </w:p>
        </w:tc>
        <w:tc>
          <w:tcPr>
            <w:tcW w:type="dxa" w:w="1979"/>
            <w:vAlign w:val="center"/>
          </w:tcPr>
          <w:p>
            <w:pPr>
              <w:spacing w:after="20"/>
            </w:pPr>
            <w:r>
              <w:rPr>
                <w:sz w:val="15"/>
              </w:rPr>
              <w:t>QL</w:t>
            </w:r>
          </w:p>
        </w:tc>
        <w:tc>
          <w:tcPr>
            <w:tcW w:type="dxa" w:w="1979"/>
            <w:vAlign w:val="center"/>
          </w:tcPr>
          <w:p>
            <w:pPr>
              <w:spacing w:after="20"/>
            </w:pPr>
            <w:r>
              <w:rPr>
                <w:sz w:val="15"/>
              </w:rPr>
              <w:t>Bảng lịch, cảnh báo, tạo phương án, đánh giá AI</w:t>
            </w:r>
          </w:p>
        </w:tc>
        <w:tc>
          <w:tcPr>
            <w:tcW w:type="dxa" w:w="1979"/>
            <w:vAlign w:val="center"/>
          </w:tcPr>
          <w:p>
            <w:pPr>
              <w:spacing w:after="20"/>
            </w:pPr>
            <w:r>
              <w:rPr>
                <w:sz w:val="15"/>
              </w:rPr>
              <w:t>FR13–FR16</w:t>
            </w:r>
          </w:p>
        </w:tc>
      </w:tr>
      <w:tr>
        <w:trPr>
          <w:cantSplit/>
        </w:trPr>
        <w:tc>
          <w:tcPr>
            <w:tcW w:type="dxa" w:w="1979"/>
            <w:vAlign w:val="center"/>
            <w:shd w:fill="F2F6F8"/>
          </w:tcPr>
          <w:p>
            <w:pPr>
              <w:spacing w:after="20"/>
            </w:pPr>
            <w:r>
              <w:rPr>
                <w:sz w:val="15"/>
              </w:rPr>
              <w:t>UI10</w:t>
            </w:r>
          </w:p>
        </w:tc>
        <w:tc>
          <w:tcPr>
            <w:tcW w:type="dxa" w:w="1979"/>
            <w:vAlign w:val="center"/>
            <w:shd w:fill="F2F6F8"/>
          </w:tcPr>
          <w:p>
            <w:pPr>
              <w:spacing w:after="20"/>
            </w:pPr>
            <w:r>
              <w:rPr>
                <w:sz w:val="15"/>
              </w:rPr>
              <w:t>Lịch chờ phê duyệt / Phiên bản</w:t>
            </w:r>
          </w:p>
        </w:tc>
        <w:tc>
          <w:tcPr>
            <w:tcW w:type="dxa" w:w="1979"/>
            <w:vAlign w:val="center"/>
            <w:shd w:fill="F2F6F8"/>
          </w:tcPr>
          <w:p>
            <w:pPr>
              <w:spacing w:after="20"/>
            </w:pPr>
            <w:r>
              <w:rPr>
                <w:sz w:val="15"/>
              </w:rPr>
              <w:t>QL</w:t>
            </w:r>
          </w:p>
        </w:tc>
        <w:tc>
          <w:tcPr>
            <w:tcW w:type="dxa" w:w="1979"/>
            <w:vAlign w:val="center"/>
            <w:shd w:fill="F2F6F8"/>
          </w:tcPr>
          <w:p>
            <w:pPr>
              <w:spacing w:after="20"/>
            </w:pPr>
            <w:r>
              <w:rPr>
                <w:sz w:val="15"/>
              </w:rPr>
              <w:t>Danh sách phiên bản, lý do GS yêu cầu sửa, trình duyệt</w:t>
            </w:r>
          </w:p>
        </w:tc>
        <w:tc>
          <w:tcPr>
            <w:tcW w:type="dxa" w:w="1979"/>
            <w:vAlign w:val="center"/>
            <w:shd w:fill="F2F6F8"/>
          </w:tcPr>
          <w:p>
            <w:pPr>
              <w:spacing w:after="20"/>
            </w:pPr>
            <w:r>
              <w:rPr>
                <w:sz w:val="15"/>
              </w:rPr>
              <w:t>FR17–FR18</w:t>
            </w:r>
          </w:p>
        </w:tc>
      </w:tr>
      <w:tr>
        <w:trPr>
          <w:cantSplit/>
        </w:trPr>
        <w:tc>
          <w:tcPr>
            <w:tcW w:type="dxa" w:w="1979"/>
            <w:vAlign w:val="center"/>
          </w:tcPr>
          <w:p>
            <w:pPr>
              <w:spacing w:after="20"/>
            </w:pPr>
            <w:r>
              <w:rPr>
                <w:sz w:val="15"/>
              </w:rPr>
              <w:t>UI11</w:t>
            </w:r>
          </w:p>
        </w:tc>
        <w:tc>
          <w:tcPr>
            <w:tcW w:type="dxa" w:w="1979"/>
            <w:vAlign w:val="center"/>
          </w:tcPr>
          <w:p>
            <w:pPr>
              <w:spacing w:after="20"/>
            </w:pPr>
            <w:r>
              <w:rPr>
                <w:sz w:val="15"/>
              </w:rPr>
              <w:t>Xử lý đổi ca / Sự cố</w:t>
            </w:r>
          </w:p>
        </w:tc>
        <w:tc>
          <w:tcPr>
            <w:tcW w:type="dxa" w:w="1979"/>
            <w:vAlign w:val="center"/>
          </w:tcPr>
          <w:p>
            <w:pPr>
              <w:spacing w:after="20"/>
            </w:pPr>
            <w:r>
              <w:rPr>
                <w:sz w:val="15"/>
              </w:rPr>
              <w:t>QL</w:t>
            </w:r>
          </w:p>
        </w:tc>
        <w:tc>
          <w:tcPr>
            <w:tcW w:type="dxa" w:w="1979"/>
            <w:vAlign w:val="center"/>
          </w:tcPr>
          <w:p>
            <w:pPr>
              <w:spacing w:after="20"/>
            </w:pPr>
            <w:r>
              <w:rPr>
                <w:sz w:val="15"/>
              </w:rPr>
              <w:t>Danh sách yêu cầu, ứng viên, kết quả, xác nhận</w:t>
            </w:r>
          </w:p>
        </w:tc>
        <w:tc>
          <w:tcPr>
            <w:tcW w:type="dxa" w:w="1979"/>
            <w:vAlign w:val="center"/>
          </w:tcPr>
          <w:p>
            <w:pPr>
              <w:spacing w:after="20"/>
            </w:pPr>
            <w:r>
              <w:rPr>
                <w:sz w:val="15"/>
              </w:rPr>
              <w:t>FR22–FR26</w:t>
            </w:r>
          </w:p>
        </w:tc>
      </w:tr>
      <w:tr>
        <w:trPr>
          <w:cantSplit/>
        </w:trPr>
        <w:tc>
          <w:tcPr>
            <w:tcW w:type="dxa" w:w="1979"/>
            <w:vAlign w:val="center"/>
            <w:shd w:fill="F2F6F8"/>
          </w:tcPr>
          <w:p>
            <w:pPr>
              <w:spacing w:after="20"/>
            </w:pPr>
            <w:r>
              <w:rPr>
                <w:sz w:val="15"/>
              </w:rPr>
              <w:t>UI12</w:t>
            </w:r>
          </w:p>
        </w:tc>
        <w:tc>
          <w:tcPr>
            <w:tcW w:type="dxa" w:w="1979"/>
            <w:vAlign w:val="center"/>
            <w:shd w:fill="F2F6F8"/>
          </w:tcPr>
          <w:p>
            <w:pPr>
              <w:spacing w:after="20"/>
            </w:pPr>
            <w:r>
              <w:rPr>
                <w:sz w:val="15"/>
              </w:rPr>
              <w:t>Tổng quan giám sát</w:t>
            </w:r>
          </w:p>
        </w:tc>
        <w:tc>
          <w:tcPr>
            <w:tcW w:type="dxa" w:w="1979"/>
            <w:vAlign w:val="center"/>
            <w:shd w:fill="F2F6F8"/>
          </w:tcPr>
          <w:p>
            <w:pPr>
              <w:spacing w:after="20"/>
            </w:pPr>
            <w:r>
              <w:rPr>
                <w:sz w:val="15"/>
              </w:rPr>
              <w:t>GS</w:t>
            </w:r>
          </w:p>
        </w:tc>
        <w:tc>
          <w:tcPr>
            <w:tcW w:type="dxa" w:w="1979"/>
            <w:vAlign w:val="center"/>
            <w:shd w:fill="F2F6F8"/>
          </w:tcPr>
          <w:p>
            <w:pPr>
              <w:spacing w:after="20"/>
            </w:pPr>
            <w:r>
              <w:rPr>
                <w:sz w:val="15"/>
              </w:rPr>
              <w:t>Tình trạng các chi nhánh, lịch chờ duyệt, thiếu người</w:t>
            </w:r>
          </w:p>
        </w:tc>
        <w:tc>
          <w:tcPr>
            <w:tcW w:type="dxa" w:w="1979"/>
            <w:vAlign w:val="center"/>
            <w:shd w:fill="F2F6F8"/>
          </w:tcPr>
          <w:p>
            <w:pPr>
              <w:spacing w:after="20"/>
            </w:pPr>
            <w:r>
              <w:rPr>
                <w:sz w:val="15"/>
              </w:rPr>
              <w:t>FR12, FR18</w:t>
            </w:r>
          </w:p>
        </w:tc>
      </w:tr>
      <w:tr>
        <w:trPr>
          <w:cantSplit/>
        </w:trPr>
        <w:tc>
          <w:tcPr>
            <w:tcW w:type="dxa" w:w="1979"/>
            <w:vAlign w:val="center"/>
          </w:tcPr>
          <w:p>
            <w:pPr>
              <w:spacing w:after="20"/>
            </w:pPr>
            <w:r>
              <w:rPr>
                <w:sz w:val="15"/>
              </w:rPr>
              <w:t>UI13</w:t>
            </w:r>
          </w:p>
        </w:tc>
        <w:tc>
          <w:tcPr>
            <w:tcW w:type="dxa" w:w="1979"/>
            <w:vAlign w:val="center"/>
          </w:tcPr>
          <w:p>
            <w:pPr>
              <w:spacing w:after="20"/>
            </w:pPr>
            <w:r>
              <w:rPr>
                <w:sz w:val="15"/>
              </w:rPr>
              <w:t>Phê duyệt lịch</w:t>
            </w:r>
          </w:p>
        </w:tc>
        <w:tc>
          <w:tcPr>
            <w:tcW w:type="dxa" w:w="1979"/>
            <w:vAlign w:val="center"/>
          </w:tcPr>
          <w:p>
            <w:pPr>
              <w:spacing w:after="20"/>
            </w:pPr>
            <w:r>
              <w:rPr>
                <w:sz w:val="15"/>
              </w:rPr>
              <w:t>GS</w:t>
            </w:r>
          </w:p>
        </w:tc>
        <w:tc>
          <w:tcPr>
            <w:tcW w:type="dxa" w:w="1979"/>
            <w:vAlign w:val="center"/>
          </w:tcPr>
          <w:p>
            <w:pPr>
              <w:spacing w:after="20"/>
            </w:pPr>
            <w:r>
              <w:rPr>
                <w:sz w:val="15"/>
              </w:rPr>
              <w:t>Xem phiên bản và cảnh báo, duyệt/yêu cầu sửa + lý do</w:t>
            </w:r>
          </w:p>
        </w:tc>
        <w:tc>
          <w:tcPr>
            <w:tcW w:type="dxa" w:w="1979"/>
            <w:vAlign w:val="center"/>
          </w:tcPr>
          <w:p>
            <w:pPr>
              <w:spacing w:after="20"/>
            </w:pPr>
            <w:r>
              <w:rPr>
                <w:sz w:val="15"/>
              </w:rPr>
              <w:t>FR18–FR19</w:t>
            </w:r>
          </w:p>
        </w:tc>
      </w:tr>
      <w:tr>
        <w:trPr>
          <w:cantSplit/>
        </w:trPr>
        <w:tc>
          <w:tcPr>
            <w:tcW w:type="dxa" w:w="1979"/>
            <w:vAlign w:val="center"/>
            <w:shd w:fill="F2F6F8"/>
          </w:tcPr>
          <w:p>
            <w:pPr>
              <w:spacing w:after="20"/>
            </w:pPr>
            <w:r>
              <w:rPr>
                <w:sz w:val="15"/>
              </w:rPr>
              <w:t>UI14</w:t>
            </w:r>
          </w:p>
        </w:tc>
        <w:tc>
          <w:tcPr>
            <w:tcW w:type="dxa" w:w="1979"/>
            <w:vAlign w:val="center"/>
            <w:shd w:fill="F2F6F8"/>
          </w:tcPr>
          <w:p>
            <w:pPr>
              <w:spacing w:after="20"/>
            </w:pPr>
            <w:r>
              <w:rPr>
                <w:sz w:val="15"/>
              </w:rPr>
              <w:t>Viện trợ chi nhánh</w:t>
            </w:r>
          </w:p>
        </w:tc>
        <w:tc>
          <w:tcPr>
            <w:tcW w:type="dxa" w:w="1979"/>
            <w:vAlign w:val="center"/>
            <w:shd w:fill="F2F6F8"/>
          </w:tcPr>
          <w:p>
            <w:pPr>
              <w:spacing w:after="20"/>
            </w:pPr>
            <w:r>
              <w:rPr>
                <w:sz w:val="15"/>
              </w:rPr>
              <w:t>GS</w:t>
            </w:r>
          </w:p>
        </w:tc>
        <w:tc>
          <w:tcPr>
            <w:tcW w:type="dxa" w:w="1979"/>
            <w:vAlign w:val="center"/>
            <w:shd w:fill="F2F6F8"/>
          </w:tcPr>
          <w:p>
            <w:pPr>
              <w:spacing w:after="20"/>
            </w:pPr>
            <w:r>
              <w:rPr>
                <w:sz w:val="15"/>
              </w:rPr>
              <w:t>Tạo yêu cầu, chọn đơn vị, ghi nhận kết quả</w:t>
            </w:r>
          </w:p>
        </w:tc>
        <w:tc>
          <w:tcPr>
            <w:tcW w:type="dxa" w:w="1979"/>
            <w:vAlign w:val="center"/>
            <w:shd w:fill="F2F6F8"/>
          </w:tcPr>
          <w:p>
            <w:pPr>
              <w:spacing w:after="20"/>
            </w:pPr>
            <w:r>
              <w:rPr>
                <w:sz w:val="15"/>
              </w:rPr>
              <w:t>FR12</w:t>
            </w:r>
          </w:p>
        </w:tc>
      </w:tr>
    </w:tbl>
    <w:p>
      <w:pPr>
        <w:spacing w:after="20"/>
      </w:pPr>
    </w:p>
    <w:p>
      <w:pPr>
        <w:pStyle w:val="Heading2"/>
      </w:pPr>
      <w:r>
        <w:t>3.2. Wireframe minh họa</w:t>
      </w:r>
    </w:p>
    <w:p>
      <w:r>
        <w:t>Wireframe low-fidelity: bố cục dùng để xác nhận thông tin và hành vi, chưa quyết định màu sắc hay UI framework.</w:t>
      </w:r>
    </w:p>
    <w:p>
      <w:pPr>
        <w:pStyle w:val="Heading3"/>
      </w:pPr>
      <w:r>
        <w:t>UI03 – Đăng ký lịch làm (Nhân viên)</w:t>
      </w:r>
    </w:p>
    <w:tbl>
      <w:tblPr>
        <w:tblStyle w:val="TableGrid"/>
        <w:tblW w:type="auto" w:w="0"/>
        <w:tblLook w:firstColumn="1" w:firstRow="1" w:lastColumn="0" w:lastRow="0" w:noHBand="0" w:noVBand="1" w:val="04A0"/>
      </w:tblPr>
      <w:tblGrid>
        <w:gridCol w:w="9893"/>
      </w:tblGrid>
      <w:tr>
        <w:tc>
          <w:tcPr>
            <w:tcW w:type="dxa" w:w="9893"/>
            <w:shd w:fill="F3F7FA"/>
          </w:tcPr>
          <w:p>
            <w:r/>
            <w:r>
              <w:rPr>
                <w:rFonts w:ascii="Consolas" w:hAnsi="Consolas"/>
                <w:color w:val="152A48"/>
                <w:sz w:val="16"/>
              </w:rPr>
              <w:t>JOLLIBEE   |  Đăng ký lịch    |  Lịch của tôi   |  Thông báo</w:t>
            </w:r>
          </w:p>
          <w:p>
            <w:r>
              <w:rPr>
                <w:rFonts w:ascii="Consolas" w:hAnsi="Consolas"/>
                <w:color w:val="152A48"/>
                <w:sz w:val="16"/>
              </w:rPr>
              <w:t>Đợt đăng ký: Tuần [dd/mm–dd/mm]         Hạn: [ngày giờ]</w:t>
            </w:r>
          </w:p>
          <w:p>
            <w:r>
              <w:rPr>
                <w:rFonts w:ascii="Consolas" w:hAnsi="Consolas"/>
                <w:color w:val="152A48"/>
                <w:sz w:val="16"/>
              </w:rPr>
              <w:t>Ngày         Ca mong muốn         Trạng thái</w:t>
            </w:r>
          </w:p>
          <w:p>
            <w:r>
              <w:rPr>
                <w:rFonts w:ascii="Consolas" w:hAnsi="Consolas"/>
                <w:color w:val="152A48"/>
                <w:sz w:val="16"/>
              </w:rPr>
              <w:t>[Thứ 2]      [Ca sáng  v]         [Chưa gửi]</w:t>
            </w:r>
          </w:p>
          <w:p>
            <w:r>
              <w:rPr>
                <w:rFonts w:ascii="Consolas" w:hAnsi="Consolas"/>
                <w:color w:val="152A48"/>
                <w:sz w:val="16"/>
              </w:rPr>
              <w:t>[Thứ 3]      [Ca chiều v]         [Chưa gửi]</w:t>
            </w:r>
          </w:p>
          <w:p>
            <w:r>
              <w:rPr>
                <w:rFonts w:ascii="Consolas" w:hAnsi="Consolas"/>
                <w:color w:val="152A48"/>
                <w:sz w:val="16"/>
              </w:rPr>
              <w:t>[+ Thêm nguyện vọng]   [Lưu nháp]     [Gửi đăng ký]</w:t>
            </w:r>
          </w:p>
          <w:p>
            <w:r>
              <w:rPr>
                <w:rFonts w:ascii="Consolas" w:hAnsi="Consolas"/>
                <w:color w:val="152A48"/>
                <w:sz w:val="16"/>
              </w:rPr>
              <w:t>Cảnh báo lỗi: [Các trường cần bổ sung / trùng giờ]</w:t>
            </w:r>
          </w:p>
        </w:tc>
      </w:tr>
    </w:tbl>
    <w:p/>
    <w:p>
      <w:pPr>
        <w:pStyle w:val="Heading3"/>
      </w:pPr>
      <w:r>
        <w:t>UI07 – Tổng hợp đăng ký và nhu cầu nhân sự (Quản lý ca)</w:t>
      </w:r>
    </w:p>
    <w:tbl>
      <w:tblPr>
        <w:tblStyle w:val="TableGrid"/>
        <w:tblW w:type="auto" w:w="0"/>
        <w:tblLook w:firstColumn="1" w:firstRow="1" w:lastColumn="0" w:lastRow="0" w:noHBand="0" w:noVBand="1" w:val="04A0"/>
      </w:tblPr>
      <w:tblGrid>
        <w:gridCol w:w="9893"/>
      </w:tblGrid>
      <w:tr>
        <w:tc>
          <w:tcPr>
            <w:tcW w:type="dxa" w:w="9893"/>
            <w:shd w:fill="F3F7FA"/>
          </w:tcPr>
          <w:p>
            <w:r/>
            <w:r>
              <w:rPr>
                <w:rFonts w:ascii="Consolas" w:hAnsi="Consolas"/>
                <w:color w:val="152A48"/>
                <w:sz w:val="16"/>
              </w:rPr>
              <w:t>QUẢN LÝ CA  |  Tổng hợp đăng ký   |  Nhu cầu nhân sự</w:t>
            </w:r>
          </w:p>
          <w:p>
            <w:r>
              <w:rPr>
                <w:rFonts w:ascii="Consolas" w:hAnsi="Consolas"/>
                <w:color w:val="152A48"/>
                <w:sz w:val="16"/>
              </w:rPr>
              <w:t>Tuần [v]   Ngày [v]   Ca [v]   Bộ phận [Bếp v]</w:t>
            </w:r>
          </w:p>
          <w:p>
            <w:r>
              <w:rPr>
                <w:rFonts w:ascii="Consolas" w:hAnsi="Consolas"/>
                <w:color w:val="152A48"/>
                <w:sz w:val="16"/>
              </w:rPr>
              <w:t>Ngày / Ca     Đã đăng ký     Nhu cầu     Chênh lệch</w:t>
            </w:r>
          </w:p>
          <w:p>
            <w:r>
              <w:rPr>
                <w:rFonts w:ascii="Consolas" w:hAnsi="Consolas"/>
                <w:color w:val="152A48"/>
                <w:sz w:val="16"/>
              </w:rPr>
              <w:t>[dd/mm, sáng]      3              [4]         -1 (Thiếu)</w:t>
            </w:r>
          </w:p>
          <w:p>
            <w:r>
              <w:rPr>
                <w:rFonts w:ascii="Consolas" w:hAnsi="Consolas"/>
                <w:color w:val="152A48"/>
                <w:sz w:val="16"/>
              </w:rPr>
              <w:t>Nguồn Sale Forecast: [Thông tin ghi chú / tệp tham chiếu]</w:t>
            </w:r>
          </w:p>
          <w:p>
            <w:r>
              <w:rPr>
                <w:rFonts w:ascii="Consolas" w:hAnsi="Consolas"/>
                <w:color w:val="152A48"/>
                <w:sz w:val="16"/>
              </w:rPr>
              <w:t>[Lưu nhu cầu]  [Lọc nhân viên bổ sung]  [Lập lịch]</w:t>
            </w:r>
          </w:p>
        </w:tc>
      </w:tr>
    </w:tbl>
    <w:p/>
    <w:p>
      <w:pPr>
        <w:pStyle w:val="Heading3"/>
      </w:pPr>
      <w:r>
        <w:t>UI09 – Tạo lịch dự kiến và AI (Quản lý ca)</w:t>
      </w:r>
    </w:p>
    <w:tbl>
      <w:tblPr>
        <w:tblStyle w:val="TableGrid"/>
        <w:tblW w:type="auto" w:w="0"/>
        <w:tblLook w:firstColumn="1" w:firstRow="1" w:lastColumn="0" w:lastRow="0" w:noHBand="0" w:noVBand="1" w:val="04A0"/>
      </w:tblPr>
      <w:tblGrid>
        <w:gridCol w:w="9893"/>
      </w:tblGrid>
      <w:tr>
        <w:tc>
          <w:tcPr>
            <w:tcW w:type="dxa" w:w="9893"/>
            <w:shd w:fill="F3F7FA"/>
          </w:tcPr>
          <w:p>
            <w:r/>
            <w:r>
              <w:rPr>
                <w:rFonts w:ascii="Consolas" w:hAnsi="Consolas"/>
                <w:color w:val="152A48"/>
                <w:sz w:val="16"/>
              </w:rPr>
              <w:t>LẬP LỊCH | Kỳ [v] | Phiên bản V2 | Trạng thái: NHÁP</w:t>
            </w:r>
          </w:p>
          <w:p>
            <w:r>
              <w:rPr>
                <w:rFonts w:ascii="Consolas" w:hAnsi="Consolas"/>
                <w:color w:val="152A48"/>
                <w:sz w:val="16"/>
              </w:rPr>
              <w:t>Bộ phận [v]  Ngày [v]  Ca [v]  [Tạo phương án]</w:t>
            </w:r>
          </w:p>
          <w:p>
            <w:r>
              <w:rPr>
                <w:rFonts w:ascii="Consolas" w:hAnsi="Consolas"/>
                <w:color w:val="152A48"/>
                <w:sz w:val="16"/>
              </w:rPr>
              <w:t>Nhân viên     Ca          Đủ ràng buộc?     Thao tác</w:t>
            </w:r>
          </w:p>
          <w:p>
            <w:r>
              <w:rPr>
                <w:rFonts w:ascii="Consolas" w:hAnsi="Consolas"/>
                <w:color w:val="152A48"/>
                <w:sz w:val="16"/>
              </w:rPr>
              <w:t>[NV01]      [Ca sáng]        ✓ Hợp lệ          [Đổi]</w:t>
            </w:r>
          </w:p>
          <w:p>
            <w:r>
              <w:rPr>
                <w:rFonts w:ascii="Consolas" w:hAnsi="Consolas"/>
                <w:color w:val="152A48"/>
                <w:sz w:val="16"/>
              </w:rPr>
              <w:t>[NV02]      [Ca chiều]       ! Thiếu kỹ năng   [Đổi]</w:t>
            </w:r>
          </w:p>
          <w:p>
            <w:r>
              <w:rPr>
                <w:rFonts w:ascii="Consolas" w:hAnsi="Consolas"/>
                <w:color w:val="152A48"/>
                <w:sz w:val="16"/>
              </w:rPr>
              <w:t>[Kiểm tra luật] [AI đánh giá] [Lưu nháp] [Trình duyệt]</w:t>
            </w:r>
          </w:p>
          <w:p>
            <w:r>
              <w:rPr>
                <w:rFonts w:ascii="Consolas" w:hAnsi="Consolas"/>
                <w:color w:val="152A48"/>
                <w:sz w:val="16"/>
              </w:rPr>
              <w:t>AI: Nhận xét phương án A/B; QL là người quyết định</w:t>
            </w:r>
          </w:p>
        </w:tc>
      </w:tr>
    </w:tbl>
    <w:p/>
    <w:p>
      <w:pPr>
        <w:pStyle w:val="Heading3"/>
      </w:pPr>
      <w:r>
        <w:t>UI13 – Phê duyệt lịch (Giám sát khu vực)</w:t>
      </w:r>
    </w:p>
    <w:tbl>
      <w:tblPr>
        <w:tblStyle w:val="TableGrid"/>
        <w:tblW w:type="auto" w:w="0"/>
        <w:tblLook w:firstColumn="1" w:firstRow="1" w:lastColumn="0" w:lastRow="0" w:noHBand="0" w:noVBand="1" w:val="04A0"/>
      </w:tblPr>
      <w:tblGrid>
        <w:gridCol w:w="9893"/>
      </w:tblGrid>
      <w:tr>
        <w:tc>
          <w:tcPr>
            <w:tcW w:type="dxa" w:w="9893"/>
            <w:shd w:fill="F3F7FA"/>
          </w:tcPr>
          <w:p>
            <w:r/>
            <w:r>
              <w:rPr>
                <w:rFonts w:ascii="Consolas" w:hAnsi="Consolas"/>
                <w:color w:val="152A48"/>
                <w:sz w:val="16"/>
              </w:rPr>
              <w:t>GIÁM SÁT KHU VỰC | Lịch chờ phê duyệt</w:t>
            </w:r>
          </w:p>
          <w:p>
            <w:r>
              <w:rPr>
                <w:rFonts w:ascii="Consolas" w:hAnsi="Consolas"/>
                <w:color w:val="152A48"/>
                <w:sz w:val="16"/>
              </w:rPr>
              <w:t>Chi nhánh [v]   Tuần [v]   Phiên bản: V2</w:t>
            </w:r>
          </w:p>
          <w:p>
            <w:r>
              <w:rPr>
                <w:rFonts w:ascii="Consolas" w:hAnsi="Consolas"/>
                <w:color w:val="152A48"/>
                <w:sz w:val="16"/>
              </w:rPr>
              <w:t>Bảng phân công ...  [Xem ràng buộc]  [Lịch sử V1]</w:t>
            </w:r>
          </w:p>
          <w:p>
            <w:r>
              <w:rPr>
                <w:rFonts w:ascii="Consolas" w:hAnsi="Consolas"/>
                <w:color w:val="152A48"/>
                <w:sz w:val="16"/>
              </w:rPr>
              <w:t>Kiểm tra: đủ nhân sự ✓; đúng bộ phận ✓; trùng ca ✓</w:t>
            </w:r>
          </w:p>
          <w:p>
            <w:r>
              <w:rPr>
                <w:rFonts w:ascii="Consolas" w:hAnsi="Consolas"/>
                <w:color w:val="152A48"/>
                <w:sz w:val="16"/>
              </w:rPr>
              <w:t>Lý do yêu cầu chỉnh sửa: [............................]</w:t>
            </w:r>
          </w:p>
          <w:p>
            <w:r>
              <w:rPr>
                <w:rFonts w:ascii="Consolas" w:hAnsi="Consolas"/>
                <w:color w:val="152A48"/>
                <w:sz w:val="16"/>
              </w:rPr>
              <w:t>[Yêu cầu điều chỉnh]                  [Phê duyệt]</w:t>
            </w:r>
          </w:p>
          <w:p>
            <w:r>
              <w:rPr>
                <w:rFonts w:ascii="Consolas" w:hAnsi="Consolas"/>
                <w:color w:val="152A48"/>
                <w:sz w:val="16"/>
              </w:rPr>
              <w:t>Sau phê duyệt hệ thống mới cho phép công bố</w:t>
            </w:r>
          </w:p>
        </w:tc>
      </w:tr>
    </w:tbl>
    <w:p/>
    <w:p>
      <w:pPr>
        <w:pStyle w:val="Heading3"/>
      </w:pPr>
      <w:r>
        <w:t>UI11 – Xử lý đổi ca và sự cố (Quản lý ca)</w:t>
      </w:r>
    </w:p>
    <w:tbl>
      <w:tblPr>
        <w:tblStyle w:val="TableGrid"/>
        <w:tblW w:type="auto" w:w="0"/>
        <w:tblLook w:firstColumn="1" w:firstRow="1" w:lastColumn="0" w:lastRow="0" w:noHBand="0" w:noVBand="1" w:val="04A0"/>
      </w:tblPr>
      <w:tblGrid>
        <w:gridCol w:w="9893"/>
      </w:tblGrid>
      <w:tr>
        <w:tc>
          <w:tcPr>
            <w:tcW w:type="dxa" w:w="9893"/>
            <w:shd w:fill="F3F7FA"/>
          </w:tcPr>
          <w:p>
            <w:r/>
            <w:r>
              <w:rPr>
                <w:rFonts w:ascii="Consolas" w:hAnsi="Consolas"/>
                <w:color w:val="152A48"/>
                <w:sz w:val="16"/>
              </w:rPr>
              <w:t>QUẢN LÝ CA | Yêu cầu đổi ca / Sự cố / Lời mời</w:t>
            </w:r>
          </w:p>
          <w:p>
            <w:r>
              <w:rPr>
                <w:rFonts w:ascii="Consolas" w:hAnsi="Consolas"/>
                <w:color w:val="152A48"/>
                <w:sz w:val="16"/>
              </w:rPr>
              <w:t>Yêu cầu #R12 | NV A | 13:00–17:00 | Lý do...</w:t>
            </w:r>
          </w:p>
          <w:p>
            <w:r>
              <w:rPr>
                <w:rFonts w:ascii="Consolas" w:hAnsi="Consolas"/>
                <w:color w:val="152A48"/>
                <w:sz w:val="16"/>
              </w:rPr>
              <w:t>Tìm người thay [Kích hoạt]   Hết hạn: [ngày giờ]</w:t>
            </w:r>
          </w:p>
          <w:p>
            <w:r>
              <w:rPr>
                <w:rFonts w:ascii="Consolas" w:hAnsi="Consolas"/>
                <w:color w:val="152A48"/>
                <w:sz w:val="16"/>
              </w:rPr>
              <w:t>Ứng viên      Bộ phận     Phản hồi        Hợp lệ</w:t>
            </w:r>
          </w:p>
          <w:p>
            <w:r>
              <w:rPr>
                <w:rFonts w:ascii="Consolas" w:hAnsi="Consolas"/>
                <w:color w:val="152A48"/>
                <w:sz w:val="16"/>
              </w:rPr>
              <w:t>NV B          Bếp         Đồng ý           ✓</w:t>
            </w:r>
          </w:p>
          <w:p>
            <w:r>
              <w:rPr>
                <w:rFonts w:ascii="Consolas" w:hAnsi="Consolas"/>
                <w:color w:val="152A48"/>
                <w:sz w:val="16"/>
              </w:rPr>
              <w:t>NV C          Bếp         Chưa phản hồi     -</w:t>
            </w:r>
          </w:p>
          <w:p>
            <w:r>
              <w:rPr>
                <w:rFonts w:ascii="Consolas" w:hAnsi="Consolas"/>
                <w:color w:val="152A48"/>
                <w:sz w:val="16"/>
              </w:rPr>
              <w:t>[Xem điều kiện] [Từ chối đổi ca] [Xác nhận thay đổi]</w:t>
            </w:r>
          </w:p>
          <w:p>
            <w:r>
              <w:rPr>
                <w:rFonts w:ascii="Consolas" w:hAnsi="Consolas"/>
                <w:color w:val="152A48"/>
                <w:sz w:val="16"/>
              </w:rPr>
              <w:t>Thông báo + ghi phiên bản lịch mới sau xác nhận</w:t>
            </w:r>
          </w:p>
        </w:tc>
      </w:tr>
    </w:tbl>
    <w:p/>
    <w:p>
      <w:pPr>
        <w:pStyle w:val="Heading2"/>
      </w:pPr>
      <w:r>
        <w:t>3.3. Quy tắc giao diện và kiểm soát chức năng</w:t>
      </w:r>
    </w:p>
    <w:p>
      <w:r>
        <w:t>•  NV chỉ thấy ca, đăng ký, yêu cầu và thông báo của bản thân. Khi chọn “Đổi ca”, chỉ hiện các ca có trong lịch được công bố của NV.</w:t>
      </w:r>
    </w:p>
    <w:p>
      <w:r>
        <w:t>•  Không hiển thị nút “Phê duyệt” cho QL; không hiển thị nút “Xác nhận đổi ca” cho NV hoặc GS.</w:t>
      </w:r>
    </w:p>
    <w:p>
      <w:r>
        <w:t>•  Trạng thái và phiên bản lịch phải luôn hiển thị gần tên lịch để người dùng không chỉnh nhầm lịch cũ.</w:t>
      </w:r>
    </w:p>
    <w:p>
      <w:r>
        <w:t>•  Cảnh báo hard constraints tách biệt với lời khuyên AI; kết quả AI không được hiển thị như “đã duyệt”.</w:t>
      </w:r>
    </w:p>
    <w:p>
      <w:r>
        <w:t>•  Nút gửi yêu cầu đổi ca trong cửa sổ 30 phút; yêu cầu đã gửi trong hạn vẫn theo dõi sau 30 phút (DR17).</w:t>
      </w:r>
    </w:p>
    <w:p>
      <w:r>
        <w:t>•  Các nút thay đổi dữ liệu chính thức cần bước xác nhận và hiển thị kết quả; dữ liệu từ Backend là nguồn chân lý.</w:t>
      </w:r>
    </w:p>
    <w:p>
      <w:pPr>
        <w:pStyle w:val="Heading1"/>
      </w:pPr>
      <w:r>
        <w:t>4. THIẾT KẾ KIẾN TRÚC VÀ CÔNG NGHỆ</w:t>
      </w:r>
    </w:p>
    <w:p>
      <w:pPr>
        <w:pStyle w:val="Heading2"/>
      </w:pPr>
      <w:r>
        <w:t>4.1. Tech Stack đề xuất (đơn giản, dễ giải trình)</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Lớp</w:t>
            </w:r>
          </w:p>
        </w:tc>
        <w:tc>
          <w:tcPr>
            <w:tcW w:type="dxa" w:w="2473"/>
            <w:shd w:fill="153A55"/>
            <w:vAlign w:val="center"/>
          </w:tcPr>
          <w:p>
            <w:r>
              <w:rPr>
                <w:b/>
                <w:color w:val="FFFFFF"/>
                <w:sz w:val="16"/>
              </w:rPr>
              <w:t>Công nghệ</w:t>
            </w:r>
          </w:p>
        </w:tc>
        <w:tc>
          <w:tcPr>
            <w:tcW w:type="dxa" w:w="2473"/>
            <w:shd w:fill="153A55"/>
            <w:vAlign w:val="center"/>
          </w:tcPr>
          <w:p>
            <w:r>
              <w:rPr>
                <w:b/>
                <w:color w:val="FFFFFF"/>
                <w:sz w:val="16"/>
              </w:rPr>
              <w:t>Vai trò</w:t>
            </w:r>
          </w:p>
        </w:tc>
        <w:tc>
          <w:tcPr>
            <w:tcW w:type="dxa" w:w="2473"/>
            <w:shd w:fill="153A55"/>
            <w:vAlign w:val="center"/>
          </w:tcPr>
          <w:p>
            <w:r>
              <w:rPr>
                <w:b/>
                <w:color w:val="FFFFFF"/>
                <w:sz w:val="16"/>
              </w:rPr>
              <w:t>Lý do lựa chọn</w:t>
            </w:r>
          </w:p>
        </w:tc>
      </w:tr>
      <w:tr>
        <w:trPr>
          <w:cantSplit/>
        </w:trPr>
        <w:tc>
          <w:tcPr>
            <w:tcW w:type="dxa" w:w="2473"/>
            <w:vAlign w:val="center"/>
          </w:tcPr>
          <w:p>
            <w:pPr>
              <w:spacing w:after="20"/>
            </w:pPr>
            <w:r>
              <w:rPr>
                <w:sz w:val="15"/>
              </w:rPr>
              <w:t>Frontend</w:t>
            </w:r>
          </w:p>
        </w:tc>
        <w:tc>
          <w:tcPr>
            <w:tcW w:type="dxa" w:w="2473"/>
            <w:vAlign w:val="center"/>
          </w:tcPr>
          <w:p>
            <w:pPr>
              <w:spacing w:after="20"/>
            </w:pPr>
            <w:r>
              <w:rPr>
                <w:sz w:val="15"/>
              </w:rPr>
              <w:t>React + Vite + TypeScript</w:t>
            </w:r>
          </w:p>
        </w:tc>
        <w:tc>
          <w:tcPr>
            <w:tcW w:type="dxa" w:w="2473"/>
            <w:vAlign w:val="center"/>
          </w:tcPr>
          <w:p>
            <w:pPr>
              <w:spacing w:after="20"/>
            </w:pPr>
            <w:r>
              <w:rPr>
                <w:sz w:val="15"/>
              </w:rPr>
              <w:t>Giao diện cho 3 vai trò</w:t>
            </w:r>
          </w:p>
        </w:tc>
        <w:tc>
          <w:tcPr>
            <w:tcW w:type="dxa" w:w="2473"/>
            <w:vAlign w:val="center"/>
          </w:tcPr>
          <w:p>
            <w:pPr>
              <w:spacing w:after="20"/>
            </w:pPr>
            <w:r>
              <w:rPr>
                <w:sz w:val="15"/>
              </w:rPr>
              <w:t>Tách component, dễ tổ chức màn hình và kiểm thử.</w:t>
            </w:r>
          </w:p>
        </w:tc>
      </w:tr>
      <w:tr>
        <w:trPr>
          <w:cantSplit/>
        </w:trPr>
        <w:tc>
          <w:tcPr>
            <w:tcW w:type="dxa" w:w="2473"/>
            <w:vAlign w:val="center"/>
            <w:shd w:fill="F2F6F8"/>
          </w:tcPr>
          <w:p>
            <w:pPr>
              <w:spacing w:after="20"/>
            </w:pPr>
            <w:r>
              <w:rPr>
                <w:sz w:val="15"/>
              </w:rPr>
              <w:t>Backend</w:t>
            </w:r>
          </w:p>
        </w:tc>
        <w:tc>
          <w:tcPr>
            <w:tcW w:type="dxa" w:w="2473"/>
            <w:vAlign w:val="center"/>
            <w:shd w:fill="F2F6F8"/>
          </w:tcPr>
          <w:p>
            <w:pPr>
              <w:spacing w:after="20"/>
            </w:pPr>
            <w:r>
              <w:rPr>
                <w:sz w:val="15"/>
              </w:rPr>
              <w:t>Node.js + Express + TypeScript</w:t>
            </w:r>
          </w:p>
        </w:tc>
        <w:tc>
          <w:tcPr>
            <w:tcW w:type="dxa" w:w="2473"/>
            <w:vAlign w:val="center"/>
            <w:shd w:fill="F2F6F8"/>
          </w:tcPr>
          <w:p>
            <w:pPr>
              <w:spacing w:after="20"/>
            </w:pPr>
            <w:r>
              <w:rPr>
                <w:sz w:val="15"/>
              </w:rPr>
              <w:t>API, validation, phân quyền, rule engine, giao dịch</w:t>
            </w:r>
          </w:p>
        </w:tc>
        <w:tc>
          <w:tcPr>
            <w:tcW w:type="dxa" w:w="2473"/>
            <w:vAlign w:val="center"/>
            <w:shd w:fill="F2F6F8"/>
          </w:tcPr>
          <w:p>
            <w:pPr>
              <w:spacing w:after="20"/>
            </w:pPr>
            <w:r>
              <w:rPr>
                <w:sz w:val="15"/>
              </w:rPr>
              <w:t>Cấu trúc request/response minh bạch, thống nhất ngôn ngữ với Frontend.</w:t>
            </w:r>
          </w:p>
        </w:tc>
      </w:tr>
      <w:tr>
        <w:trPr>
          <w:cantSplit/>
        </w:trPr>
        <w:tc>
          <w:tcPr>
            <w:tcW w:type="dxa" w:w="2473"/>
            <w:vAlign w:val="center"/>
          </w:tcPr>
          <w:p>
            <w:pPr>
              <w:spacing w:after="20"/>
            </w:pPr>
            <w:r>
              <w:rPr>
                <w:sz w:val="15"/>
              </w:rPr>
              <w:t>Database</w:t>
            </w:r>
          </w:p>
        </w:tc>
        <w:tc>
          <w:tcPr>
            <w:tcW w:type="dxa" w:w="2473"/>
            <w:vAlign w:val="center"/>
          </w:tcPr>
          <w:p>
            <w:pPr>
              <w:spacing w:after="20"/>
            </w:pPr>
            <w:r>
              <w:rPr>
                <w:sz w:val="15"/>
              </w:rPr>
              <w:t>PostgreSQL (Supabase-managed)</w:t>
            </w:r>
          </w:p>
        </w:tc>
        <w:tc>
          <w:tcPr>
            <w:tcW w:type="dxa" w:w="2473"/>
            <w:vAlign w:val="center"/>
          </w:tcPr>
          <w:p>
            <w:pPr>
              <w:spacing w:after="20"/>
            </w:pPr>
            <w:r>
              <w:rPr>
                <w:sz w:val="15"/>
              </w:rPr>
              <w:t>Lưu dữ liệu quan hệ bền vững, FK, transaction</w:t>
            </w:r>
          </w:p>
        </w:tc>
        <w:tc>
          <w:tcPr>
            <w:tcW w:type="dxa" w:w="2473"/>
            <w:vAlign w:val="center"/>
          </w:tcPr>
          <w:p>
            <w:pPr>
              <w:spacing w:after="20"/>
            </w:pPr>
            <w:r>
              <w:rPr>
                <w:sz w:val="15"/>
              </w:rPr>
              <w:t>Phù hợp 18 bảng và nghiệp vụ xác nhận đồng thời.</w:t>
            </w:r>
          </w:p>
        </w:tc>
      </w:tr>
      <w:tr>
        <w:trPr>
          <w:cantSplit/>
        </w:trPr>
        <w:tc>
          <w:tcPr>
            <w:tcW w:type="dxa" w:w="2473"/>
            <w:vAlign w:val="center"/>
            <w:shd w:fill="F2F6F8"/>
          </w:tcPr>
          <w:p>
            <w:pPr>
              <w:spacing w:after="20"/>
            </w:pPr>
            <w:r>
              <w:rPr>
                <w:sz w:val="15"/>
              </w:rPr>
              <w:t>Authentication</w:t>
            </w:r>
          </w:p>
        </w:tc>
        <w:tc>
          <w:tcPr>
            <w:tcW w:type="dxa" w:w="2473"/>
            <w:vAlign w:val="center"/>
            <w:shd w:fill="F2F6F8"/>
          </w:tcPr>
          <w:p>
            <w:pPr>
              <w:spacing w:after="20"/>
            </w:pPr>
            <w:r>
              <w:rPr>
                <w:sz w:val="15"/>
              </w:rPr>
              <w:t>Supabase Auth</w:t>
            </w:r>
          </w:p>
        </w:tc>
        <w:tc>
          <w:tcPr>
            <w:tcW w:type="dxa" w:w="2473"/>
            <w:vAlign w:val="center"/>
            <w:shd w:fill="F2F6F8"/>
          </w:tcPr>
          <w:p>
            <w:pPr>
              <w:spacing w:after="20"/>
            </w:pPr>
            <w:r>
              <w:rPr>
                <w:sz w:val="15"/>
              </w:rPr>
              <w:t>Đăng nhập, session, JWT</w:t>
            </w:r>
          </w:p>
        </w:tc>
        <w:tc>
          <w:tcPr>
            <w:tcW w:type="dxa" w:w="2473"/>
            <w:vAlign w:val="center"/>
            <w:shd w:fill="F2F6F8"/>
          </w:tcPr>
          <w:p>
            <w:pPr>
              <w:spacing w:after="20"/>
            </w:pPr>
            <w:r>
              <w:rPr>
                <w:sz w:val="15"/>
              </w:rPr>
              <w:t>Không tự lưu/mã hóa mật khẩu; Backend kiểm tra token và vai trò.</w:t>
            </w:r>
          </w:p>
        </w:tc>
      </w:tr>
      <w:tr>
        <w:trPr>
          <w:cantSplit/>
        </w:trPr>
        <w:tc>
          <w:tcPr>
            <w:tcW w:type="dxa" w:w="2473"/>
            <w:vAlign w:val="center"/>
          </w:tcPr>
          <w:p>
            <w:pPr>
              <w:spacing w:after="20"/>
            </w:pPr>
            <w:r>
              <w:rPr>
                <w:sz w:val="15"/>
              </w:rPr>
              <w:t>Workflow</w:t>
            </w:r>
          </w:p>
        </w:tc>
        <w:tc>
          <w:tcPr>
            <w:tcW w:type="dxa" w:w="2473"/>
            <w:vAlign w:val="center"/>
          </w:tcPr>
          <w:p>
            <w:pPr>
              <w:spacing w:after="20"/>
            </w:pPr>
            <w:r>
              <w:rPr>
                <w:sz w:val="15"/>
              </w:rPr>
              <w:t>n8n (hoặc workflow TP2 đã chạy)</w:t>
            </w:r>
          </w:p>
        </w:tc>
        <w:tc>
          <w:tcPr>
            <w:tcW w:type="dxa" w:w="2473"/>
            <w:vAlign w:val="center"/>
          </w:tcPr>
          <w:p>
            <w:pPr>
              <w:spacing w:after="20"/>
            </w:pPr>
            <w:r>
              <w:rPr>
                <w:sz w:val="15"/>
              </w:rPr>
              <w:t>Timer Thứ Sáu, thông báo, nhắc hạn</w:t>
            </w:r>
          </w:p>
        </w:tc>
        <w:tc>
          <w:tcPr>
            <w:tcW w:type="dxa" w:w="2473"/>
            <w:vAlign w:val="center"/>
          </w:tcPr>
          <w:p>
            <w:pPr>
              <w:spacing w:after="20"/>
            </w:pPr>
            <w:r>
              <w:rPr>
                <w:sz w:val="15"/>
              </w:rPr>
              <w:t>Tái sử dụng tích hợp ngoài, tránh viết lại workflow.</w:t>
            </w:r>
          </w:p>
        </w:tc>
      </w:tr>
      <w:tr>
        <w:trPr>
          <w:cantSplit/>
        </w:trPr>
        <w:tc>
          <w:tcPr>
            <w:tcW w:type="dxa" w:w="2473"/>
            <w:vAlign w:val="center"/>
            <w:shd w:fill="F2F6F8"/>
          </w:tcPr>
          <w:p>
            <w:pPr>
              <w:spacing w:after="20"/>
            </w:pPr>
            <w:r>
              <w:rPr>
                <w:sz w:val="15"/>
              </w:rPr>
              <w:t>AI-assisted</w:t>
            </w:r>
          </w:p>
        </w:tc>
        <w:tc>
          <w:tcPr>
            <w:tcW w:type="dxa" w:w="2473"/>
            <w:vAlign w:val="center"/>
            <w:shd w:fill="F2F6F8"/>
          </w:tcPr>
          <w:p>
            <w:pPr>
              <w:spacing w:after="20"/>
            </w:pPr>
            <w:r>
              <w:rPr>
                <w:sz w:val="15"/>
              </w:rPr>
              <w:t>API LLM gọi từ Backend</w:t>
            </w:r>
          </w:p>
        </w:tc>
        <w:tc>
          <w:tcPr>
            <w:tcW w:type="dxa" w:w="2473"/>
            <w:vAlign w:val="center"/>
            <w:shd w:fill="F2F6F8"/>
          </w:tcPr>
          <w:p>
            <w:pPr>
              <w:spacing w:after="20"/>
            </w:pPr>
            <w:r>
              <w:rPr>
                <w:sz w:val="15"/>
              </w:rPr>
              <w:t>Giải thích/so sánh phương án hợp lệ</w:t>
            </w:r>
          </w:p>
        </w:tc>
        <w:tc>
          <w:tcPr>
            <w:tcW w:type="dxa" w:w="2473"/>
            <w:vAlign w:val="center"/>
            <w:shd w:fill="F2F6F8"/>
          </w:tcPr>
          <w:p>
            <w:pPr>
              <w:spacing w:after="20"/>
            </w:pPr>
            <w:r>
              <w:rPr>
                <w:sz w:val="15"/>
              </w:rPr>
              <w:t>AI không được cấp quyền DB hay API phê duyệt.</w:t>
            </w:r>
          </w:p>
        </w:tc>
      </w:tr>
      <w:tr>
        <w:trPr>
          <w:cantSplit/>
        </w:trPr>
        <w:tc>
          <w:tcPr>
            <w:tcW w:type="dxa" w:w="2473"/>
            <w:vAlign w:val="center"/>
          </w:tcPr>
          <w:p>
            <w:pPr>
              <w:spacing w:after="20"/>
            </w:pPr>
            <w:r>
              <w:rPr>
                <w:sz w:val="15"/>
              </w:rPr>
              <w:t>Test</w:t>
            </w:r>
          </w:p>
        </w:tc>
        <w:tc>
          <w:tcPr>
            <w:tcW w:type="dxa" w:w="2473"/>
            <w:vAlign w:val="center"/>
          </w:tcPr>
          <w:p>
            <w:pPr>
              <w:spacing w:after="20"/>
            </w:pPr>
            <w:r>
              <w:rPr>
                <w:sz w:val="15"/>
              </w:rPr>
              <w:t>Vitest + Supertest + Playwright (đề xuất)</w:t>
            </w:r>
          </w:p>
        </w:tc>
        <w:tc>
          <w:tcPr>
            <w:tcW w:type="dxa" w:w="2473"/>
            <w:vAlign w:val="center"/>
          </w:tcPr>
          <w:p>
            <w:pPr>
              <w:spacing w:after="20"/>
            </w:pPr>
            <w:r>
              <w:rPr>
                <w:sz w:val="15"/>
              </w:rPr>
              <w:t>Unit, API và E2E</w:t>
            </w:r>
          </w:p>
        </w:tc>
        <w:tc>
          <w:tcPr>
            <w:tcW w:type="dxa" w:w="2473"/>
            <w:vAlign w:val="center"/>
          </w:tcPr>
          <w:p>
            <w:pPr>
              <w:spacing w:after="20"/>
            </w:pPr>
            <w:r>
              <w:rPr>
                <w:sz w:val="15"/>
              </w:rPr>
              <w:t>Bao phủ happy path và edge cases theo AC18.</w:t>
            </w:r>
          </w:p>
        </w:tc>
      </w:tr>
      <w:tr>
        <w:trPr>
          <w:cantSplit/>
        </w:trPr>
        <w:tc>
          <w:tcPr>
            <w:tcW w:type="dxa" w:w="2473"/>
            <w:vAlign w:val="center"/>
            <w:shd w:fill="F2F6F8"/>
          </w:tcPr>
          <w:p>
            <w:pPr>
              <w:spacing w:after="20"/>
            </w:pPr>
            <w:r>
              <w:rPr>
                <w:sz w:val="15"/>
              </w:rPr>
              <w:t>Version control</w:t>
            </w:r>
          </w:p>
        </w:tc>
        <w:tc>
          <w:tcPr>
            <w:tcW w:type="dxa" w:w="2473"/>
            <w:vAlign w:val="center"/>
            <w:shd w:fill="F2F6F8"/>
          </w:tcPr>
          <w:p>
            <w:pPr>
              <w:spacing w:after="20"/>
            </w:pPr>
            <w:r>
              <w:rPr>
                <w:sz w:val="15"/>
              </w:rPr>
              <w:t>Git / GitHub</w:t>
            </w:r>
          </w:p>
        </w:tc>
        <w:tc>
          <w:tcPr>
            <w:tcW w:type="dxa" w:w="2473"/>
            <w:vAlign w:val="center"/>
            <w:shd w:fill="F2F6F8"/>
          </w:tcPr>
          <w:p>
            <w:pPr>
              <w:spacing w:after="20"/>
            </w:pPr>
            <w:r>
              <w:rPr>
                <w:sz w:val="15"/>
              </w:rPr>
              <w:t>Tối thiểu 15 commit</w:t>
            </w:r>
          </w:p>
        </w:tc>
        <w:tc>
          <w:tcPr>
            <w:tcW w:type="dxa" w:w="2473"/>
            <w:vAlign w:val="center"/>
            <w:shd w:fill="F2F6F8"/>
          </w:tcPr>
          <w:p>
            <w:pPr>
              <w:spacing w:after="20"/>
            </w:pPr>
            <w:r>
              <w:rPr>
                <w:sz w:val="15"/>
              </w:rPr>
              <w:t>Đáp ứng yêu cầu Execute, giải trình được thay đổi.</w:t>
            </w:r>
          </w:p>
        </w:tc>
      </w:tr>
    </w:tbl>
    <w:p>
      <w:pPr>
        <w:spacing w:after="20"/>
      </w:pPr>
    </w:p>
    <w:p>
      <w:pPr>
        <w:pStyle w:val="Heading2"/>
      </w:pPr>
      <w:r>
        <w:t>4.2. Luồng tích hợp ba lớp</w:t>
      </w:r>
    </w:p>
    <w:p>
      <w:r>
        <w:drawing>
          <wp:inline xmlns:a="http://schemas.openxmlformats.org/drawingml/2006/main" xmlns:pic="http://schemas.openxmlformats.org/drawingml/2006/picture">
            <wp:extent cx="5943600" cy="4506686"/>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4506686"/>
                    </a:xfrm>
                    <a:prstGeom prst="rect"/>
                  </pic:spPr>
                </pic:pic>
              </a:graphicData>
            </a:graphic>
          </wp:inline>
        </w:drawing>
      </w:r>
    </w:p>
    <w:p>
      <w:pPr>
        <w:pStyle w:val="Heading2"/>
      </w:pPr>
      <w:r>
        <w:t>4.3. API thiết kế ở mức endpoint – chưa viết mã</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Phương thức / Endpoint (đề xuất)</w:t>
            </w:r>
          </w:p>
        </w:tc>
        <w:tc>
          <w:tcPr>
            <w:tcW w:type="dxa" w:w="2473"/>
            <w:shd w:fill="153A55"/>
            <w:vAlign w:val="center"/>
          </w:tcPr>
          <w:p>
            <w:r>
              <w:rPr>
                <w:b/>
                <w:color w:val="FFFFFF"/>
                <w:sz w:val="16"/>
              </w:rPr>
              <w:t>Vai trò</w:t>
            </w:r>
          </w:p>
        </w:tc>
        <w:tc>
          <w:tcPr>
            <w:tcW w:type="dxa" w:w="2473"/>
            <w:shd w:fill="153A55"/>
            <w:vAlign w:val="center"/>
          </w:tcPr>
          <w:p>
            <w:r>
              <w:rPr>
                <w:b/>
                <w:color w:val="FFFFFF"/>
                <w:sz w:val="16"/>
              </w:rPr>
              <w:t>Chức năng</w:t>
            </w:r>
          </w:p>
        </w:tc>
        <w:tc>
          <w:tcPr>
            <w:tcW w:type="dxa" w:w="2473"/>
            <w:shd w:fill="153A55"/>
            <w:vAlign w:val="center"/>
          </w:tcPr>
          <w:p>
            <w:r>
              <w:rPr>
                <w:b/>
                <w:color w:val="FFFFFF"/>
                <w:sz w:val="16"/>
              </w:rPr>
              <w:t>Điều kiện kiểm tra</w:t>
            </w:r>
          </w:p>
        </w:tc>
      </w:tr>
      <w:tr>
        <w:trPr>
          <w:cantSplit/>
        </w:trPr>
        <w:tc>
          <w:tcPr>
            <w:tcW w:type="dxa" w:w="2473"/>
            <w:vAlign w:val="center"/>
          </w:tcPr>
          <w:p>
            <w:pPr>
              <w:spacing w:after="20"/>
            </w:pPr>
            <w:r>
              <w:rPr>
                <w:sz w:val="15"/>
              </w:rPr>
              <w:t>POST /auth/login</w:t>
            </w:r>
          </w:p>
        </w:tc>
        <w:tc>
          <w:tcPr>
            <w:tcW w:type="dxa" w:w="2473"/>
            <w:vAlign w:val="center"/>
          </w:tcPr>
          <w:p>
            <w:pPr>
              <w:spacing w:after="20"/>
            </w:pPr>
            <w:r>
              <w:rPr>
                <w:sz w:val="15"/>
              </w:rPr>
              <w:t>Tất cả</w:t>
            </w:r>
          </w:p>
        </w:tc>
        <w:tc>
          <w:tcPr>
            <w:tcW w:type="dxa" w:w="2473"/>
            <w:vAlign w:val="center"/>
          </w:tcPr>
          <w:p>
            <w:pPr>
              <w:spacing w:after="20"/>
            </w:pPr>
            <w:r>
              <w:rPr>
                <w:sz w:val="15"/>
              </w:rPr>
              <w:t>Đăng nhập Supabase Auth</w:t>
            </w:r>
          </w:p>
        </w:tc>
        <w:tc>
          <w:tcPr>
            <w:tcW w:type="dxa" w:w="2473"/>
            <w:vAlign w:val="center"/>
          </w:tcPr>
          <w:p>
            <w:pPr>
              <w:spacing w:after="20"/>
            </w:pPr>
            <w:r>
              <w:rPr>
                <w:sz w:val="15"/>
              </w:rPr>
              <w:t>JWT hợp lệ</w:t>
            </w:r>
          </w:p>
        </w:tc>
      </w:tr>
      <w:tr>
        <w:trPr>
          <w:cantSplit/>
        </w:trPr>
        <w:tc>
          <w:tcPr>
            <w:tcW w:type="dxa" w:w="2473"/>
            <w:vAlign w:val="center"/>
            <w:shd w:fill="F2F6F8"/>
          </w:tcPr>
          <w:p>
            <w:pPr>
              <w:spacing w:after="20"/>
            </w:pPr>
            <w:r>
              <w:rPr>
                <w:sz w:val="15"/>
              </w:rPr>
              <w:t>GET /registration-periods/current</w:t>
            </w:r>
          </w:p>
        </w:tc>
        <w:tc>
          <w:tcPr>
            <w:tcW w:type="dxa" w:w="2473"/>
            <w:vAlign w:val="center"/>
            <w:shd w:fill="F2F6F8"/>
          </w:tcPr>
          <w:p>
            <w:pPr>
              <w:spacing w:after="20"/>
            </w:pPr>
            <w:r>
              <w:rPr>
                <w:sz w:val="15"/>
              </w:rPr>
              <w:t>NV / QL</w:t>
            </w:r>
          </w:p>
        </w:tc>
        <w:tc>
          <w:tcPr>
            <w:tcW w:type="dxa" w:w="2473"/>
            <w:vAlign w:val="center"/>
            <w:shd w:fill="F2F6F8"/>
          </w:tcPr>
          <w:p>
            <w:pPr>
              <w:spacing w:after="20"/>
            </w:pPr>
            <w:r>
              <w:rPr>
                <w:sz w:val="15"/>
              </w:rPr>
              <w:t>Lấy kỳ đang mở</w:t>
            </w:r>
          </w:p>
        </w:tc>
        <w:tc>
          <w:tcPr>
            <w:tcW w:type="dxa" w:w="2473"/>
            <w:vAlign w:val="center"/>
            <w:shd w:fill="F2F6F8"/>
          </w:tcPr>
          <w:p>
            <w:pPr>
              <w:spacing w:after="20"/>
            </w:pPr>
            <w:r>
              <w:rPr>
                <w:sz w:val="15"/>
              </w:rPr>
              <w:t>Đúng chi nhánh</w:t>
            </w:r>
          </w:p>
        </w:tc>
      </w:tr>
      <w:tr>
        <w:trPr>
          <w:cantSplit/>
        </w:trPr>
        <w:tc>
          <w:tcPr>
            <w:tcW w:type="dxa" w:w="2473"/>
            <w:vAlign w:val="center"/>
          </w:tcPr>
          <w:p>
            <w:pPr>
              <w:spacing w:after="20"/>
            </w:pPr>
            <w:r>
              <w:rPr>
                <w:sz w:val="15"/>
              </w:rPr>
              <w:t>POST /registrations</w:t>
            </w:r>
          </w:p>
        </w:tc>
        <w:tc>
          <w:tcPr>
            <w:tcW w:type="dxa" w:w="2473"/>
            <w:vAlign w:val="center"/>
          </w:tcPr>
          <w:p>
            <w:pPr>
              <w:spacing w:after="20"/>
            </w:pPr>
            <w:r>
              <w:rPr>
                <w:sz w:val="15"/>
              </w:rPr>
              <w:t>NV</w:t>
            </w:r>
          </w:p>
        </w:tc>
        <w:tc>
          <w:tcPr>
            <w:tcW w:type="dxa" w:w="2473"/>
            <w:vAlign w:val="center"/>
          </w:tcPr>
          <w:p>
            <w:pPr>
              <w:spacing w:after="20"/>
            </w:pPr>
            <w:r>
              <w:rPr>
                <w:sz w:val="15"/>
              </w:rPr>
              <w:t>Gửi đăng ký ca</w:t>
            </w:r>
          </w:p>
        </w:tc>
        <w:tc>
          <w:tcPr>
            <w:tcW w:type="dxa" w:w="2473"/>
            <w:vAlign w:val="center"/>
          </w:tcPr>
          <w:p>
            <w:pPr>
              <w:spacing w:after="20"/>
            </w:pPr>
            <w:r>
              <w:rPr>
                <w:sz w:val="15"/>
              </w:rPr>
              <w:t>Trong hạn, đúng NV, không trùng</w:t>
            </w:r>
          </w:p>
        </w:tc>
      </w:tr>
      <w:tr>
        <w:trPr>
          <w:cantSplit/>
        </w:trPr>
        <w:tc>
          <w:tcPr>
            <w:tcW w:type="dxa" w:w="2473"/>
            <w:vAlign w:val="center"/>
            <w:shd w:fill="F2F6F8"/>
          </w:tcPr>
          <w:p>
            <w:pPr>
              <w:spacing w:after="20"/>
            </w:pPr>
            <w:r>
              <w:rPr>
                <w:sz w:val="15"/>
              </w:rPr>
              <w:t>GET /registrations/summary</w:t>
            </w:r>
          </w:p>
        </w:tc>
        <w:tc>
          <w:tcPr>
            <w:tcW w:type="dxa" w:w="2473"/>
            <w:vAlign w:val="center"/>
            <w:shd w:fill="F2F6F8"/>
          </w:tcPr>
          <w:p>
            <w:pPr>
              <w:spacing w:after="20"/>
            </w:pPr>
            <w:r>
              <w:rPr>
                <w:sz w:val="15"/>
              </w:rPr>
              <w:t>QL</w:t>
            </w:r>
          </w:p>
        </w:tc>
        <w:tc>
          <w:tcPr>
            <w:tcW w:type="dxa" w:w="2473"/>
            <w:vAlign w:val="center"/>
            <w:shd w:fill="F2F6F8"/>
          </w:tcPr>
          <w:p>
            <w:pPr>
              <w:spacing w:after="20"/>
            </w:pPr>
            <w:r>
              <w:rPr>
                <w:sz w:val="15"/>
              </w:rPr>
              <w:t>Tổng hợp</w:t>
            </w:r>
          </w:p>
        </w:tc>
        <w:tc>
          <w:tcPr>
            <w:tcW w:type="dxa" w:w="2473"/>
            <w:vAlign w:val="center"/>
            <w:shd w:fill="F2F6F8"/>
          </w:tcPr>
          <w:p>
            <w:pPr>
              <w:spacing w:after="20"/>
            </w:pPr>
            <w:r>
              <w:rPr>
                <w:sz w:val="15"/>
              </w:rPr>
              <w:t>Quyền theo chi nhánh</w:t>
            </w:r>
          </w:p>
        </w:tc>
      </w:tr>
      <w:tr>
        <w:trPr>
          <w:cantSplit/>
        </w:trPr>
        <w:tc>
          <w:tcPr>
            <w:tcW w:type="dxa" w:w="2473"/>
            <w:vAlign w:val="center"/>
          </w:tcPr>
          <w:p>
            <w:pPr>
              <w:spacing w:after="20"/>
            </w:pPr>
            <w:r>
              <w:rPr>
                <w:sz w:val="15"/>
              </w:rPr>
              <w:t>POST /staffing-requirements</w:t>
            </w:r>
          </w:p>
        </w:tc>
        <w:tc>
          <w:tcPr>
            <w:tcW w:type="dxa" w:w="2473"/>
            <w:vAlign w:val="center"/>
          </w:tcPr>
          <w:p>
            <w:pPr>
              <w:spacing w:after="20"/>
            </w:pPr>
            <w:r>
              <w:rPr>
                <w:sz w:val="15"/>
              </w:rPr>
              <w:t>QL</w:t>
            </w:r>
          </w:p>
        </w:tc>
        <w:tc>
          <w:tcPr>
            <w:tcW w:type="dxa" w:w="2473"/>
            <w:vAlign w:val="center"/>
          </w:tcPr>
          <w:p>
            <w:pPr>
              <w:spacing w:after="20"/>
            </w:pPr>
            <w:r>
              <w:rPr>
                <w:sz w:val="15"/>
              </w:rPr>
              <w:t>Nhập nhu cầu</w:t>
            </w:r>
          </w:p>
        </w:tc>
        <w:tc>
          <w:tcPr>
            <w:tcW w:type="dxa" w:w="2473"/>
            <w:vAlign w:val="center"/>
          </w:tcPr>
          <w:p>
            <w:pPr>
              <w:spacing w:after="20"/>
            </w:pPr>
            <w:r>
              <w:rPr>
                <w:sz w:val="15"/>
              </w:rPr>
              <w:t>Số người ≥ 0</w:t>
            </w:r>
          </w:p>
        </w:tc>
      </w:tr>
      <w:tr>
        <w:trPr>
          <w:cantSplit/>
        </w:trPr>
        <w:tc>
          <w:tcPr>
            <w:tcW w:type="dxa" w:w="2473"/>
            <w:vAlign w:val="center"/>
            <w:shd w:fill="F2F6F8"/>
          </w:tcPr>
          <w:p>
            <w:pPr>
              <w:spacing w:after="20"/>
            </w:pPr>
            <w:r>
              <w:rPr>
                <w:sz w:val="15"/>
              </w:rPr>
              <w:t>POST /schedules/generate</w:t>
            </w:r>
          </w:p>
        </w:tc>
        <w:tc>
          <w:tcPr>
            <w:tcW w:type="dxa" w:w="2473"/>
            <w:vAlign w:val="center"/>
            <w:shd w:fill="F2F6F8"/>
          </w:tcPr>
          <w:p>
            <w:pPr>
              <w:spacing w:after="20"/>
            </w:pPr>
            <w:r>
              <w:rPr>
                <w:sz w:val="15"/>
              </w:rPr>
              <w:t>QL</w:t>
            </w:r>
          </w:p>
        </w:tc>
        <w:tc>
          <w:tcPr>
            <w:tcW w:type="dxa" w:w="2473"/>
            <w:vAlign w:val="center"/>
            <w:shd w:fill="F2F6F8"/>
          </w:tcPr>
          <w:p>
            <w:pPr>
              <w:spacing w:after="20"/>
            </w:pPr>
            <w:r>
              <w:rPr>
                <w:sz w:val="15"/>
              </w:rPr>
              <w:t>Tạo phương án lịch</w:t>
            </w:r>
          </w:p>
        </w:tc>
        <w:tc>
          <w:tcPr>
            <w:tcW w:type="dxa" w:w="2473"/>
            <w:vAlign w:val="center"/>
            <w:shd w:fill="F2F6F8"/>
          </w:tcPr>
          <w:p>
            <w:pPr>
              <w:spacing w:after="20"/>
            </w:pPr>
            <w:r>
              <w:rPr>
                <w:sz w:val="15"/>
              </w:rPr>
              <w:t>Hard constraints</w:t>
            </w:r>
          </w:p>
        </w:tc>
      </w:tr>
      <w:tr>
        <w:trPr>
          <w:cantSplit/>
        </w:trPr>
        <w:tc>
          <w:tcPr>
            <w:tcW w:type="dxa" w:w="2473"/>
            <w:vAlign w:val="center"/>
          </w:tcPr>
          <w:p>
            <w:pPr>
              <w:spacing w:after="20"/>
            </w:pPr>
            <w:r>
              <w:rPr>
                <w:sz w:val="15"/>
              </w:rPr>
              <w:t>POST /schedules/:id/ai-review</w:t>
            </w:r>
          </w:p>
        </w:tc>
        <w:tc>
          <w:tcPr>
            <w:tcW w:type="dxa" w:w="2473"/>
            <w:vAlign w:val="center"/>
          </w:tcPr>
          <w:p>
            <w:pPr>
              <w:spacing w:after="20"/>
            </w:pPr>
            <w:r>
              <w:rPr>
                <w:sz w:val="15"/>
              </w:rPr>
              <w:t>QL</w:t>
            </w:r>
          </w:p>
        </w:tc>
        <w:tc>
          <w:tcPr>
            <w:tcW w:type="dxa" w:w="2473"/>
            <w:vAlign w:val="center"/>
          </w:tcPr>
          <w:p>
            <w:pPr>
              <w:spacing w:after="20"/>
            </w:pPr>
            <w:r>
              <w:rPr>
                <w:sz w:val="15"/>
              </w:rPr>
              <w:t>AI đánh giá phương án</w:t>
            </w:r>
          </w:p>
        </w:tc>
        <w:tc>
          <w:tcPr>
            <w:tcW w:type="dxa" w:w="2473"/>
            <w:vAlign w:val="center"/>
          </w:tcPr>
          <w:p>
            <w:pPr>
              <w:spacing w:after="20"/>
            </w:pPr>
            <w:r>
              <w:rPr>
                <w:sz w:val="15"/>
              </w:rPr>
              <w:t>Không trả hành động phê duyệt</w:t>
            </w:r>
          </w:p>
        </w:tc>
      </w:tr>
      <w:tr>
        <w:trPr>
          <w:cantSplit/>
        </w:trPr>
        <w:tc>
          <w:tcPr>
            <w:tcW w:type="dxa" w:w="2473"/>
            <w:vAlign w:val="center"/>
            <w:shd w:fill="F2F6F8"/>
          </w:tcPr>
          <w:p>
            <w:pPr>
              <w:spacing w:after="20"/>
            </w:pPr>
            <w:r>
              <w:rPr>
                <w:sz w:val="15"/>
              </w:rPr>
              <w:t>POST /schedules/:id/submit</w:t>
            </w:r>
          </w:p>
        </w:tc>
        <w:tc>
          <w:tcPr>
            <w:tcW w:type="dxa" w:w="2473"/>
            <w:vAlign w:val="center"/>
            <w:shd w:fill="F2F6F8"/>
          </w:tcPr>
          <w:p>
            <w:pPr>
              <w:spacing w:after="20"/>
            </w:pPr>
            <w:r>
              <w:rPr>
                <w:sz w:val="15"/>
              </w:rPr>
              <w:t>QL</w:t>
            </w:r>
          </w:p>
        </w:tc>
        <w:tc>
          <w:tcPr>
            <w:tcW w:type="dxa" w:w="2473"/>
            <w:vAlign w:val="center"/>
            <w:shd w:fill="F2F6F8"/>
          </w:tcPr>
          <w:p>
            <w:pPr>
              <w:spacing w:after="20"/>
            </w:pPr>
            <w:r>
              <w:rPr>
                <w:sz w:val="15"/>
              </w:rPr>
              <w:t>Trình duyệt</w:t>
            </w:r>
          </w:p>
        </w:tc>
        <w:tc>
          <w:tcPr>
            <w:tcW w:type="dxa" w:w="2473"/>
            <w:vAlign w:val="center"/>
            <w:shd w:fill="F2F6F8"/>
          </w:tcPr>
          <w:p>
            <w:pPr>
              <w:spacing w:after="20"/>
            </w:pPr>
            <w:r>
              <w:rPr>
                <w:sz w:val="15"/>
              </w:rPr>
              <w:t>Lịch qua kiểm tra luật</w:t>
            </w:r>
          </w:p>
        </w:tc>
      </w:tr>
      <w:tr>
        <w:trPr>
          <w:cantSplit/>
        </w:trPr>
        <w:tc>
          <w:tcPr>
            <w:tcW w:type="dxa" w:w="2473"/>
            <w:vAlign w:val="center"/>
          </w:tcPr>
          <w:p>
            <w:pPr>
              <w:spacing w:after="20"/>
            </w:pPr>
            <w:r>
              <w:rPr>
                <w:sz w:val="15"/>
              </w:rPr>
              <w:t>POST /schedules/:id/decision</w:t>
            </w:r>
          </w:p>
        </w:tc>
        <w:tc>
          <w:tcPr>
            <w:tcW w:type="dxa" w:w="2473"/>
            <w:vAlign w:val="center"/>
          </w:tcPr>
          <w:p>
            <w:pPr>
              <w:spacing w:after="20"/>
            </w:pPr>
            <w:r>
              <w:rPr>
                <w:sz w:val="15"/>
              </w:rPr>
              <w:t>GS</w:t>
            </w:r>
          </w:p>
        </w:tc>
        <w:tc>
          <w:tcPr>
            <w:tcW w:type="dxa" w:w="2473"/>
            <w:vAlign w:val="center"/>
          </w:tcPr>
          <w:p>
            <w:pPr>
              <w:spacing w:after="20"/>
            </w:pPr>
            <w:r>
              <w:rPr>
                <w:sz w:val="15"/>
              </w:rPr>
              <w:t>Duyệt / yêu cầu chỉnh</w:t>
            </w:r>
          </w:p>
        </w:tc>
        <w:tc>
          <w:tcPr>
            <w:tcW w:type="dxa" w:w="2473"/>
            <w:vAlign w:val="center"/>
          </w:tcPr>
          <w:p>
            <w:pPr>
              <w:spacing w:after="20"/>
            </w:pPr>
            <w:r>
              <w:rPr>
                <w:sz w:val="15"/>
              </w:rPr>
              <w:t>GS có thẩm quyền</w:t>
            </w:r>
          </w:p>
        </w:tc>
      </w:tr>
      <w:tr>
        <w:trPr>
          <w:cantSplit/>
        </w:trPr>
        <w:tc>
          <w:tcPr>
            <w:tcW w:type="dxa" w:w="2473"/>
            <w:vAlign w:val="center"/>
            <w:shd w:fill="F2F6F8"/>
          </w:tcPr>
          <w:p>
            <w:pPr>
              <w:spacing w:after="20"/>
            </w:pPr>
            <w:r>
              <w:rPr>
                <w:sz w:val="15"/>
              </w:rPr>
              <w:t>POST /schedules/:id/publish</w:t>
            </w:r>
          </w:p>
        </w:tc>
        <w:tc>
          <w:tcPr>
            <w:tcW w:type="dxa" w:w="2473"/>
            <w:vAlign w:val="center"/>
            <w:shd w:fill="F2F6F8"/>
          </w:tcPr>
          <w:p>
            <w:pPr>
              <w:spacing w:after="20"/>
            </w:pPr>
            <w:r>
              <w:rPr>
                <w:sz w:val="15"/>
              </w:rPr>
              <w:t>Backend</w:t>
            </w:r>
          </w:p>
        </w:tc>
        <w:tc>
          <w:tcPr>
            <w:tcW w:type="dxa" w:w="2473"/>
            <w:vAlign w:val="center"/>
            <w:shd w:fill="F2F6F8"/>
          </w:tcPr>
          <w:p>
            <w:pPr>
              <w:spacing w:after="20"/>
            </w:pPr>
            <w:r>
              <w:rPr>
                <w:sz w:val="15"/>
              </w:rPr>
              <w:t>Công bố</w:t>
            </w:r>
          </w:p>
        </w:tc>
        <w:tc>
          <w:tcPr>
            <w:tcW w:type="dxa" w:w="2473"/>
            <w:vAlign w:val="center"/>
            <w:shd w:fill="F2F6F8"/>
          </w:tcPr>
          <w:p>
            <w:pPr>
              <w:spacing w:after="20"/>
            </w:pPr>
            <w:r>
              <w:rPr>
                <w:sz w:val="15"/>
              </w:rPr>
              <w:t>Đã có phê duyệt</w:t>
            </w:r>
          </w:p>
        </w:tc>
      </w:tr>
      <w:tr>
        <w:trPr>
          <w:cantSplit/>
        </w:trPr>
        <w:tc>
          <w:tcPr>
            <w:tcW w:type="dxa" w:w="2473"/>
            <w:vAlign w:val="center"/>
          </w:tcPr>
          <w:p>
            <w:pPr>
              <w:spacing w:after="20"/>
            </w:pPr>
            <w:r>
              <w:rPr>
                <w:sz w:val="15"/>
              </w:rPr>
              <w:t>POST /shift-change-requests</w:t>
            </w:r>
          </w:p>
        </w:tc>
        <w:tc>
          <w:tcPr>
            <w:tcW w:type="dxa" w:w="2473"/>
            <w:vAlign w:val="center"/>
          </w:tcPr>
          <w:p>
            <w:pPr>
              <w:spacing w:after="20"/>
            </w:pPr>
            <w:r>
              <w:rPr>
                <w:sz w:val="15"/>
              </w:rPr>
              <w:t>NV</w:t>
            </w:r>
          </w:p>
        </w:tc>
        <w:tc>
          <w:tcPr>
            <w:tcW w:type="dxa" w:w="2473"/>
            <w:vAlign w:val="center"/>
          </w:tcPr>
          <w:p>
            <w:pPr>
              <w:spacing w:after="20"/>
            </w:pPr>
            <w:r>
              <w:rPr>
                <w:sz w:val="15"/>
              </w:rPr>
              <w:t>Yêu cầu đổi ca</w:t>
            </w:r>
          </w:p>
        </w:tc>
        <w:tc>
          <w:tcPr>
            <w:tcW w:type="dxa" w:w="2473"/>
            <w:vAlign w:val="center"/>
          </w:tcPr>
          <w:p>
            <w:pPr>
              <w:spacing w:after="20"/>
            </w:pPr>
            <w:r>
              <w:rPr>
                <w:sz w:val="15"/>
              </w:rPr>
              <w:t>Đúng phân công và thời hạn</w:t>
            </w:r>
          </w:p>
        </w:tc>
      </w:tr>
      <w:tr>
        <w:trPr>
          <w:cantSplit/>
        </w:trPr>
        <w:tc>
          <w:tcPr>
            <w:tcW w:type="dxa" w:w="2473"/>
            <w:vAlign w:val="center"/>
            <w:shd w:fill="F2F6F8"/>
          </w:tcPr>
          <w:p>
            <w:pPr>
              <w:spacing w:after="20"/>
            </w:pPr>
            <w:r>
              <w:rPr>
                <w:sz w:val="15"/>
              </w:rPr>
              <w:t>POST /replacement-invitations/:id/respond</w:t>
            </w:r>
          </w:p>
        </w:tc>
        <w:tc>
          <w:tcPr>
            <w:tcW w:type="dxa" w:w="2473"/>
            <w:vAlign w:val="center"/>
            <w:shd w:fill="F2F6F8"/>
          </w:tcPr>
          <w:p>
            <w:pPr>
              <w:spacing w:after="20"/>
            </w:pPr>
            <w:r>
              <w:rPr>
                <w:sz w:val="15"/>
              </w:rPr>
              <w:t>NV</w:t>
            </w:r>
          </w:p>
        </w:tc>
        <w:tc>
          <w:tcPr>
            <w:tcW w:type="dxa" w:w="2473"/>
            <w:vAlign w:val="center"/>
            <w:shd w:fill="F2F6F8"/>
          </w:tcPr>
          <w:p>
            <w:pPr>
              <w:spacing w:after="20"/>
            </w:pPr>
            <w:r>
              <w:rPr>
                <w:sz w:val="15"/>
              </w:rPr>
              <w:t>Phản hồi lời mời</w:t>
            </w:r>
          </w:p>
        </w:tc>
        <w:tc>
          <w:tcPr>
            <w:tcW w:type="dxa" w:w="2473"/>
            <w:vAlign w:val="center"/>
            <w:shd w:fill="F2F6F8"/>
          </w:tcPr>
          <w:p>
            <w:pPr>
              <w:spacing w:after="20"/>
            </w:pPr>
            <w:r>
              <w:rPr>
                <w:sz w:val="15"/>
              </w:rPr>
              <w:t>Chưa hết hạn, đủ điều kiện</w:t>
            </w:r>
          </w:p>
        </w:tc>
      </w:tr>
      <w:tr>
        <w:trPr>
          <w:cantSplit/>
        </w:trPr>
        <w:tc>
          <w:tcPr>
            <w:tcW w:type="dxa" w:w="2473"/>
            <w:vAlign w:val="center"/>
          </w:tcPr>
          <w:p>
            <w:pPr>
              <w:spacing w:after="20"/>
            </w:pPr>
            <w:r>
              <w:rPr>
                <w:sz w:val="15"/>
              </w:rPr>
              <w:t>POST /shift-change-requests/:id/decision</w:t>
            </w:r>
          </w:p>
        </w:tc>
        <w:tc>
          <w:tcPr>
            <w:tcW w:type="dxa" w:w="2473"/>
            <w:vAlign w:val="center"/>
          </w:tcPr>
          <w:p>
            <w:pPr>
              <w:spacing w:after="20"/>
            </w:pPr>
            <w:r>
              <w:rPr>
                <w:sz w:val="15"/>
              </w:rPr>
              <w:t>QL</w:t>
            </w:r>
          </w:p>
        </w:tc>
        <w:tc>
          <w:tcPr>
            <w:tcW w:type="dxa" w:w="2473"/>
            <w:vAlign w:val="center"/>
          </w:tcPr>
          <w:p>
            <w:pPr>
              <w:spacing w:after="20"/>
            </w:pPr>
            <w:r>
              <w:rPr>
                <w:sz w:val="15"/>
              </w:rPr>
              <w:t>Xác nhận/từ chối đổi ca</w:t>
            </w:r>
          </w:p>
        </w:tc>
        <w:tc>
          <w:tcPr>
            <w:tcW w:type="dxa" w:w="2473"/>
            <w:vAlign w:val="center"/>
          </w:tcPr>
          <w:p>
            <w:pPr>
              <w:spacing w:after="20"/>
            </w:pPr>
            <w:r>
              <w:rPr>
                <w:sz w:val="15"/>
              </w:rPr>
              <w:t>Thẩm quyền; transaction</w:t>
            </w:r>
          </w:p>
        </w:tc>
      </w:tr>
      <w:tr>
        <w:trPr>
          <w:cantSplit/>
        </w:trPr>
        <w:tc>
          <w:tcPr>
            <w:tcW w:type="dxa" w:w="2473"/>
            <w:vAlign w:val="center"/>
            <w:shd w:fill="F2F6F8"/>
          </w:tcPr>
          <w:p>
            <w:pPr>
              <w:spacing w:after="20"/>
            </w:pPr>
            <w:r>
              <w:rPr>
                <w:sz w:val="15"/>
              </w:rPr>
              <w:t>POST /incidents</w:t>
            </w:r>
          </w:p>
        </w:tc>
        <w:tc>
          <w:tcPr>
            <w:tcW w:type="dxa" w:w="2473"/>
            <w:vAlign w:val="center"/>
            <w:shd w:fill="F2F6F8"/>
          </w:tcPr>
          <w:p>
            <w:pPr>
              <w:spacing w:after="20"/>
            </w:pPr>
            <w:r>
              <w:rPr>
                <w:sz w:val="15"/>
              </w:rPr>
              <w:t>NV</w:t>
            </w:r>
          </w:p>
        </w:tc>
        <w:tc>
          <w:tcPr>
            <w:tcW w:type="dxa" w:w="2473"/>
            <w:vAlign w:val="center"/>
            <w:shd w:fill="F2F6F8"/>
          </w:tcPr>
          <w:p>
            <w:pPr>
              <w:spacing w:after="20"/>
            </w:pPr>
            <w:r>
              <w:rPr>
                <w:sz w:val="15"/>
              </w:rPr>
              <w:t>Báo sự cố</w:t>
            </w:r>
          </w:p>
        </w:tc>
        <w:tc>
          <w:tcPr>
            <w:tcW w:type="dxa" w:w="2473"/>
            <w:vAlign w:val="center"/>
            <w:shd w:fill="F2F6F8"/>
          </w:tcPr>
          <w:p>
            <w:pPr>
              <w:spacing w:after="20"/>
            </w:pPr>
            <w:r>
              <w:rPr>
                <w:sz w:val="15"/>
              </w:rPr>
              <w:t>Đúng ca phân công</w:t>
            </w:r>
          </w:p>
        </w:tc>
      </w:tr>
      <w:tr>
        <w:trPr>
          <w:cantSplit/>
        </w:trPr>
        <w:tc>
          <w:tcPr>
            <w:tcW w:type="dxa" w:w="2473"/>
            <w:vAlign w:val="center"/>
          </w:tcPr>
          <w:p>
            <w:pPr>
              <w:spacing w:after="20"/>
            </w:pPr>
            <w:r>
              <w:rPr>
                <w:sz w:val="15"/>
              </w:rPr>
              <w:t>POST /support-requests</w:t>
            </w:r>
          </w:p>
        </w:tc>
        <w:tc>
          <w:tcPr>
            <w:tcW w:type="dxa" w:w="2473"/>
            <w:vAlign w:val="center"/>
          </w:tcPr>
          <w:p>
            <w:pPr>
              <w:spacing w:after="20"/>
            </w:pPr>
            <w:r>
              <w:rPr>
                <w:sz w:val="15"/>
              </w:rPr>
              <w:t>GS</w:t>
            </w:r>
          </w:p>
        </w:tc>
        <w:tc>
          <w:tcPr>
            <w:tcW w:type="dxa" w:w="2473"/>
            <w:vAlign w:val="center"/>
          </w:tcPr>
          <w:p>
            <w:pPr>
              <w:spacing w:after="20"/>
            </w:pPr>
            <w:r>
              <w:rPr>
                <w:sz w:val="15"/>
              </w:rPr>
              <w:t>Viện trợ nhân sự</w:t>
            </w:r>
          </w:p>
        </w:tc>
        <w:tc>
          <w:tcPr>
            <w:tcW w:type="dxa" w:w="2473"/>
            <w:vAlign w:val="center"/>
          </w:tcPr>
          <w:p>
            <w:pPr>
              <w:spacing w:after="20"/>
            </w:pPr>
            <w:r>
              <w:rPr>
                <w:sz w:val="15"/>
              </w:rPr>
              <w:t>Chi nhánh GS quản lý</w:t>
            </w:r>
          </w:p>
        </w:tc>
      </w:tr>
    </w:tbl>
    <w:p>
      <w:pPr>
        <w:spacing w:after="20"/>
      </w:pPr>
    </w:p>
    <w:p>
      <w:pPr>
        <w:ind w:left="202"/>
      </w:pPr>
      <w:r>
        <w:rPr>
          <w:i/>
          <w:color w:val="536376"/>
          <w:sz w:val="17"/>
        </w:rPr>
        <w:t>Ghi chú: Tất cả endpoint là đề xuất cấu trúc giao tiếp, không phải code; URL có thể đổi khi triển khai. /publish có thể là server action nội bộ không cần quyền gọi trực tiếp của người dùng.</w:t>
      </w:r>
    </w:p>
    <w:p>
      <w:pPr>
        <w:pStyle w:val="Heading2"/>
      </w:pPr>
      <w:r>
        <w:t>4.4. Xác thực, phân quyền và an toàn dữ liệu</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Hạng mục</w:t>
            </w:r>
          </w:p>
        </w:tc>
        <w:tc>
          <w:tcPr>
            <w:tcW w:type="dxa" w:w="4946"/>
            <w:shd w:fill="153A55"/>
            <w:vAlign w:val="center"/>
          </w:tcPr>
          <w:p>
            <w:r>
              <w:rPr>
                <w:b/>
                <w:color w:val="FFFFFF"/>
                <w:sz w:val="16"/>
              </w:rPr>
              <w:t>Thiết kế bắt buộc</w:t>
            </w:r>
          </w:p>
        </w:tc>
      </w:tr>
      <w:tr>
        <w:trPr>
          <w:cantSplit/>
        </w:trPr>
        <w:tc>
          <w:tcPr>
            <w:tcW w:type="dxa" w:w="4946"/>
            <w:vAlign w:val="center"/>
          </w:tcPr>
          <w:p>
            <w:pPr>
              <w:spacing w:after="20"/>
            </w:pPr>
            <w:r>
              <w:rPr>
                <w:sz w:val="15"/>
              </w:rPr>
              <w:t>Authentication</w:t>
            </w:r>
          </w:p>
        </w:tc>
        <w:tc>
          <w:tcPr>
            <w:tcW w:type="dxa" w:w="4946"/>
            <w:vAlign w:val="center"/>
          </w:tcPr>
          <w:p>
            <w:pPr>
              <w:spacing w:after="20"/>
            </w:pPr>
            <w:r>
              <w:rPr>
                <w:sz w:val="15"/>
              </w:rPr>
              <w:t>Dùng Supabase Auth phát JWT; Backend xác minh chữ ký, issuer, thời hạn. Không tin role do Frontend tự gửi.</w:t>
            </w:r>
          </w:p>
        </w:tc>
      </w:tr>
      <w:tr>
        <w:trPr>
          <w:cantSplit/>
        </w:trPr>
        <w:tc>
          <w:tcPr>
            <w:tcW w:type="dxa" w:w="4946"/>
            <w:vAlign w:val="center"/>
            <w:shd w:fill="F2F6F8"/>
          </w:tcPr>
          <w:p>
            <w:pPr>
              <w:spacing w:after="20"/>
            </w:pPr>
            <w:r>
              <w:rPr>
                <w:sz w:val="15"/>
              </w:rPr>
              <w:t>RBAC</w:t>
            </w:r>
          </w:p>
        </w:tc>
        <w:tc>
          <w:tcPr>
            <w:tcW w:type="dxa" w:w="4946"/>
            <w:vAlign w:val="center"/>
            <w:shd w:fill="F2F6F8"/>
          </w:tcPr>
          <w:p>
            <w:pPr>
              <w:spacing w:after="20"/>
            </w:pPr>
            <w:r>
              <w:rPr>
                <w:sz w:val="15"/>
              </w:rPr>
              <w:t>Vai trò lấy từ CSDL có kiểm soát; kiểm tra quyền theo hành động và chi nhánh; GS chỉ xem chi nhánh được giao.</w:t>
            </w:r>
          </w:p>
        </w:tc>
      </w:tr>
      <w:tr>
        <w:trPr>
          <w:cantSplit/>
        </w:trPr>
        <w:tc>
          <w:tcPr>
            <w:tcW w:type="dxa" w:w="4946"/>
            <w:vAlign w:val="center"/>
          </w:tcPr>
          <w:p>
            <w:pPr>
              <w:spacing w:after="20"/>
            </w:pPr>
            <w:r>
              <w:rPr>
                <w:sz w:val="15"/>
              </w:rPr>
              <w:t>CSDL</w:t>
            </w:r>
          </w:p>
        </w:tc>
        <w:tc>
          <w:tcPr>
            <w:tcW w:type="dxa" w:w="4946"/>
            <w:vAlign w:val="center"/>
          </w:tcPr>
          <w:p>
            <w:pPr>
              <w:spacing w:after="20"/>
            </w:pPr>
            <w:r>
              <w:rPr>
                <w:sz w:val="15"/>
              </w:rPr>
              <w:t>Backend sử dụng connection string trong biến môi trường; không public service-role hoặc mật khẩu DB cho browser.</w:t>
            </w:r>
          </w:p>
        </w:tc>
      </w:tr>
      <w:tr>
        <w:trPr>
          <w:cantSplit/>
        </w:trPr>
        <w:tc>
          <w:tcPr>
            <w:tcW w:type="dxa" w:w="4946"/>
            <w:vAlign w:val="center"/>
            <w:shd w:fill="F2F6F8"/>
          </w:tcPr>
          <w:p>
            <w:pPr>
              <w:spacing w:after="20"/>
            </w:pPr>
            <w:r>
              <w:rPr>
                <w:sz w:val="15"/>
              </w:rPr>
              <w:t>Không trùng lịch</w:t>
            </w:r>
          </w:p>
        </w:tc>
        <w:tc>
          <w:tcPr>
            <w:tcW w:type="dxa" w:w="4946"/>
            <w:vAlign w:val="center"/>
            <w:shd w:fill="F2F6F8"/>
          </w:tcPr>
          <w:p>
            <w:pPr>
              <w:spacing w:after="20"/>
            </w:pPr>
            <w:r>
              <w:rPr>
                <w:sz w:val="15"/>
              </w:rPr>
              <w:t>Backend tính khoảng giao nhau; DB transaction/lock tránh race condition khi đổi ca hoặc nhận ca.</w:t>
            </w:r>
          </w:p>
        </w:tc>
      </w:tr>
      <w:tr>
        <w:trPr>
          <w:cantSplit/>
        </w:trPr>
        <w:tc>
          <w:tcPr>
            <w:tcW w:type="dxa" w:w="4946"/>
            <w:vAlign w:val="center"/>
          </w:tcPr>
          <w:p>
            <w:pPr>
              <w:spacing w:after="20"/>
            </w:pPr>
            <w:r>
              <w:rPr>
                <w:sz w:val="15"/>
              </w:rPr>
              <w:t>XSS/SQL injection</w:t>
            </w:r>
          </w:p>
        </w:tc>
        <w:tc>
          <w:tcPr>
            <w:tcW w:type="dxa" w:w="4946"/>
            <w:vAlign w:val="center"/>
          </w:tcPr>
          <w:p>
            <w:pPr>
              <w:spacing w:after="20"/>
            </w:pPr>
            <w:r>
              <w:rPr>
                <w:sz w:val="15"/>
              </w:rPr>
              <w:t>Encode đầu ra; validate schema; truy vấn tham số hóa/ORM; không ghép SQL thô.</w:t>
            </w:r>
          </w:p>
        </w:tc>
      </w:tr>
      <w:tr>
        <w:trPr>
          <w:cantSplit/>
        </w:trPr>
        <w:tc>
          <w:tcPr>
            <w:tcW w:type="dxa" w:w="4946"/>
            <w:vAlign w:val="center"/>
            <w:shd w:fill="F2F6F8"/>
          </w:tcPr>
          <w:p>
            <w:pPr>
              <w:spacing w:after="20"/>
            </w:pPr>
            <w:r>
              <w:rPr>
                <w:sz w:val="15"/>
              </w:rPr>
              <w:t>AI Guardrails</w:t>
            </w:r>
          </w:p>
        </w:tc>
        <w:tc>
          <w:tcPr>
            <w:tcW w:type="dxa" w:w="4946"/>
            <w:vAlign w:val="center"/>
            <w:shd w:fill="F2F6F8"/>
          </w:tcPr>
          <w:p>
            <w:pPr>
              <w:spacing w:after="20"/>
            </w:pPr>
            <w:r>
              <w:rPr>
                <w:sz w:val="15"/>
              </w:rPr>
              <w:t>Ẩn thông tin cá nhân không cần thiết; giới hạn dữ liệu, số lần gọi; tuyệt đối không cho AI tự ghi lịch hoặc duyệt.</w:t>
            </w:r>
          </w:p>
        </w:tc>
      </w:tr>
      <w:tr>
        <w:trPr>
          <w:cantSplit/>
        </w:trPr>
        <w:tc>
          <w:tcPr>
            <w:tcW w:type="dxa" w:w="4946"/>
            <w:vAlign w:val="center"/>
          </w:tcPr>
          <w:p>
            <w:pPr>
              <w:spacing w:after="20"/>
            </w:pPr>
            <w:r>
              <w:rPr>
                <w:sz w:val="15"/>
              </w:rPr>
              <w:t>Webhook</w:t>
            </w:r>
          </w:p>
        </w:tc>
        <w:tc>
          <w:tcPr>
            <w:tcW w:type="dxa" w:w="4946"/>
            <w:vAlign w:val="center"/>
          </w:tcPr>
          <w:p>
            <w:pPr>
              <w:spacing w:after="20"/>
            </w:pPr>
            <w:r>
              <w:rPr>
                <w:sz w:val="15"/>
              </w:rPr>
              <w:t>Xác thực chữ ký/token; idempotency key; retry có giới hạn; không gửi trùng nhắc nhở.</w:t>
            </w:r>
          </w:p>
        </w:tc>
      </w:tr>
      <w:tr>
        <w:trPr>
          <w:cantSplit/>
        </w:trPr>
        <w:tc>
          <w:tcPr>
            <w:tcW w:type="dxa" w:w="4946"/>
            <w:vAlign w:val="center"/>
            <w:shd w:fill="F2F6F8"/>
          </w:tcPr>
          <w:p>
            <w:pPr>
              <w:spacing w:after="20"/>
            </w:pPr>
            <w:r>
              <w:rPr>
                <w:sz w:val="15"/>
              </w:rPr>
              <w:t>Audit</w:t>
            </w:r>
          </w:p>
        </w:tc>
        <w:tc>
          <w:tcPr>
            <w:tcW w:type="dxa" w:w="4946"/>
            <w:vAlign w:val="center"/>
            <w:shd w:fill="F2F6F8"/>
          </w:tcPr>
          <w:p>
            <w:pPr>
              <w:spacing w:after="20"/>
            </w:pPr>
            <w:r>
              <w:rPr>
                <w:sz w:val="15"/>
              </w:rPr>
              <w:t>Lưu actor/time/old/new và mã phiên bản; hạn chế sửa/xóa nhật ký.</w:t>
            </w:r>
          </w:p>
        </w:tc>
      </w:tr>
      <w:tr>
        <w:trPr>
          <w:cantSplit/>
        </w:trPr>
        <w:tc>
          <w:tcPr>
            <w:tcW w:type="dxa" w:w="4946"/>
            <w:vAlign w:val="center"/>
          </w:tcPr>
          <w:p>
            <w:pPr>
              <w:spacing w:after="20"/>
            </w:pPr>
            <w:r>
              <w:rPr>
                <w:sz w:val="15"/>
              </w:rPr>
              <w:t>Giờ làm</w:t>
            </w:r>
          </w:p>
        </w:tc>
        <w:tc>
          <w:tcPr>
            <w:tcW w:type="dxa" w:w="4946"/>
            <w:vAlign w:val="center"/>
          </w:tcPr>
          <w:p>
            <w:pPr>
              <w:spacing w:after="20"/>
            </w:pPr>
            <w:r>
              <w:rPr>
                <w:sz w:val="15"/>
              </w:rPr>
              <w:t>Mốc thời gian dùng UTC ở DB, hiển thị giờ Việt Nam; Timer lấy múi giờ chi nhánh phù hợp.</w:t>
            </w:r>
          </w:p>
        </w:tc>
      </w:tr>
    </w:tbl>
    <w:p>
      <w:pPr>
        <w:spacing w:after="20"/>
      </w:pPr>
    </w:p>
    <w:p>
      <w:pPr>
        <w:pStyle w:val="Heading2"/>
      </w:pPr>
      <w:r>
        <w:t>4.5. Quy trình AI-assisted (không thay người quản lý)</w:t>
      </w:r>
    </w:p>
    <w:p>
      <w:r>
        <w:t>Bước 1. Quản lý ca nhập nhu cầu từ Sales Forecast; backend nhận dữ liệu đăng ký, hồ sơ nhân viên.</w:t>
      </w:r>
    </w:p>
    <w:p>
      <w:r>
        <w:t>Bước 2. Rule Engine tạo phương án đáp ứng tất cả điều kiện cứng (đúng bộ phận, không trùng lịch, số người và giới hạn giờ làm).</w:t>
      </w:r>
    </w:p>
    <w:p>
      <w:r>
        <w:t>Bước 3. Chỉ phương án hợp lệ được chuyển đến dịch vụ AI để đánh giá mức độ cân đối và giải thích.</w:t>
      </w:r>
    </w:p>
    <w:p>
      <w:r>
        <w:t>Bước 4. Quản lý ca chọn/chỉnh phương án; backend kiểm tra lại trước khi trình Giám sát khu vực.</w:t>
      </w:r>
    </w:p>
    <w:p>
      <w:r>
        <w:t>Bước 5. Giám sát khu vực tự quyết định; AI không thể phê duyệt/công bố/chỉnh lịch chính thức.</w:t>
      </w:r>
    </w:p>
    <w:p>
      <w:pPr>
        <w:pStyle w:val="Heading1"/>
      </w:pPr>
      <w:r>
        <w:t>5. PRODUCT BACKLOG VÀ KẾ HOẠCH TRIỂN KHAI</w:t>
      </w:r>
    </w:p>
    <w:p>
      <w:pPr>
        <w:pStyle w:val="Heading2"/>
      </w:pPr>
      <w:r>
        <w:t>5.1. Quy ước</w:t>
      </w:r>
    </w:p>
    <w:p>
      <w:r>
        <w:t>P0 = phải có để chạy luồng cốt lõi; P1 = cần cho quy trình To-Be đầy đủ; P2 = cải thiện trải nghiệm. SP = Story Point ước tính tương đối, không phải số ngày. Mỗi User Story có 2–3 Acceptance Criteria kiểm tra được.</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rPr>
          <w:tblHeader w:val="true"/>
          <w:cantSplit/>
        </w:trPr>
        <w:tc>
          <w:tcPr>
            <w:tcW w:type="dxa" w:w="1649"/>
            <w:shd w:fill="153A55"/>
            <w:vAlign w:val="center"/>
          </w:tcPr>
          <w:p>
            <w:r>
              <w:rPr>
                <w:b/>
                <w:color w:val="FFFFFF"/>
                <w:sz w:val="16"/>
              </w:rPr>
              <w:t>US</w:t>
            </w:r>
          </w:p>
        </w:tc>
        <w:tc>
          <w:tcPr>
            <w:tcW w:type="dxa" w:w="1649"/>
            <w:shd w:fill="153A55"/>
            <w:vAlign w:val="center"/>
          </w:tcPr>
          <w:p>
            <w:r>
              <w:rPr>
                <w:b/>
                <w:color w:val="FFFFFF"/>
                <w:sz w:val="16"/>
              </w:rPr>
              <w:t>User Story (vai trò – nhu cầu)</w:t>
            </w:r>
          </w:p>
        </w:tc>
        <w:tc>
          <w:tcPr>
            <w:tcW w:type="dxa" w:w="1649"/>
            <w:shd w:fill="153A55"/>
            <w:vAlign w:val="center"/>
          </w:tcPr>
          <w:p>
            <w:r>
              <w:rPr>
                <w:b/>
                <w:color w:val="FFFFFF"/>
                <w:sz w:val="16"/>
              </w:rPr>
              <w:t>Ưu tiên</w:t>
            </w:r>
          </w:p>
        </w:tc>
        <w:tc>
          <w:tcPr>
            <w:tcW w:type="dxa" w:w="1649"/>
            <w:shd w:fill="153A55"/>
            <w:vAlign w:val="center"/>
          </w:tcPr>
          <w:p>
            <w:r>
              <w:rPr>
                <w:b/>
                <w:color w:val="FFFFFF"/>
                <w:sz w:val="16"/>
              </w:rPr>
              <w:t>SP</w:t>
            </w:r>
          </w:p>
        </w:tc>
        <w:tc>
          <w:tcPr>
            <w:tcW w:type="dxa" w:w="1649"/>
            <w:shd w:fill="153A55"/>
            <w:vAlign w:val="center"/>
          </w:tcPr>
          <w:p>
            <w:r>
              <w:rPr>
                <w:b/>
                <w:color w:val="FFFFFF"/>
                <w:sz w:val="16"/>
              </w:rPr>
              <w:t>Căn cứ</w:t>
            </w:r>
          </w:p>
        </w:tc>
        <w:tc>
          <w:tcPr>
            <w:tcW w:type="dxa" w:w="1649"/>
            <w:shd w:fill="153A55"/>
            <w:vAlign w:val="center"/>
          </w:tcPr>
          <w:p>
            <w:r>
              <w:rPr>
                <w:b/>
                <w:color w:val="FFFFFF"/>
                <w:sz w:val="16"/>
              </w:rPr>
              <w:t>Acceptance Criteria</w:t>
            </w:r>
          </w:p>
        </w:tc>
      </w:tr>
      <w:tr>
        <w:trPr>
          <w:cantSplit/>
        </w:trPr>
        <w:tc>
          <w:tcPr>
            <w:tcW w:type="dxa" w:w="1649"/>
            <w:vAlign w:val="center"/>
          </w:tcPr>
          <w:p>
            <w:pPr>
              <w:spacing w:after="20"/>
            </w:pPr>
            <w:r>
              <w:rPr>
                <w:sz w:val="15"/>
              </w:rPr>
              <w:t>US01</w:t>
            </w:r>
          </w:p>
        </w:tc>
        <w:tc>
          <w:tcPr>
            <w:tcW w:type="dxa" w:w="1649"/>
            <w:vAlign w:val="center"/>
          </w:tcPr>
          <w:p>
            <w:pPr>
              <w:spacing w:after="20"/>
            </w:pPr>
            <w:r>
              <w:rPr>
                <w:sz w:val="15"/>
              </w:rPr>
              <w:t>Hệ thống: Đăng nhập và phân quyền ba vai trò</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AC01</w:t>
            </w:r>
          </w:p>
        </w:tc>
        <w:tc>
          <w:tcPr>
            <w:tcW w:type="dxa" w:w="1649"/>
            <w:vAlign w:val="center"/>
          </w:tcPr>
          <w:p>
            <w:pPr>
              <w:spacing w:after="20"/>
            </w:pPr>
            <w:r>
              <w:rPr>
                <w:sz w:val="15"/>
              </w:rPr>
              <w:t>Đăng nhập đúng; NV không truy cập API duyệt lịch; QL/GS chỉ thấy chi nhánh được giao.</w:t>
            </w:r>
          </w:p>
        </w:tc>
      </w:tr>
      <w:tr>
        <w:trPr>
          <w:cantSplit/>
        </w:trPr>
        <w:tc>
          <w:tcPr>
            <w:tcW w:type="dxa" w:w="1649"/>
            <w:vAlign w:val="center"/>
            <w:shd w:fill="F2F6F8"/>
          </w:tcPr>
          <w:p>
            <w:pPr>
              <w:spacing w:after="20"/>
            </w:pPr>
            <w:r>
              <w:rPr>
                <w:sz w:val="15"/>
              </w:rPr>
              <w:t>US02</w:t>
            </w:r>
          </w:p>
        </w:tc>
        <w:tc>
          <w:tcPr>
            <w:tcW w:type="dxa" w:w="1649"/>
            <w:vAlign w:val="center"/>
            <w:shd w:fill="F2F6F8"/>
          </w:tcPr>
          <w:p>
            <w:pPr>
              <w:spacing w:after="20"/>
            </w:pPr>
            <w:r>
              <w:rPr>
                <w:sz w:val="15"/>
              </w:rPr>
              <w:t>Hệ thống: Danh mục chi nhánh/bộ phận/nhân viên/mẫu ca</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5</w:t>
            </w:r>
          </w:p>
        </w:tc>
        <w:tc>
          <w:tcPr>
            <w:tcW w:type="dxa" w:w="1649"/>
            <w:vAlign w:val="center"/>
            <w:shd w:fill="F2F6F8"/>
          </w:tcPr>
          <w:p>
            <w:pPr>
              <w:spacing w:after="20"/>
            </w:pPr>
            <w:r>
              <w:rPr>
                <w:sz w:val="15"/>
              </w:rPr>
              <w:t>BR08; DR05</w:t>
            </w:r>
          </w:p>
        </w:tc>
        <w:tc>
          <w:tcPr>
            <w:tcW w:type="dxa" w:w="1649"/>
            <w:vAlign w:val="center"/>
            <w:shd w:fill="F2F6F8"/>
          </w:tcPr>
          <w:p>
            <w:pPr>
              <w:spacing w:after="20"/>
            </w:pPr>
            <w:r>
              <w:rPr>
                <w:sz w:val="15"/>
              </w:rPr>
              <w:t>Tạo hồ sơ NV có 1 bộ phận; không thể phân công sai bộ phận; dữ liệu lưu DB.</w:t>
            </w:r>
          </w:p>
        </w:tc>
      </w:tr>
      <w:tr>
        <w:trPr>
          <w:cantSplit/>
        </w:trPr>
        <w:tc>
          <w:tcPr>
            <w:tcW w:type="dxa" w:w="1649"/>
            <w:vAlign w:val="center"/>
          </w:tcPr>
          <w:p>
            <w:pPr>
              <w:spacing w:after="20"/>
            </w:pPr>
            <w:r>
              <w:rPr>
                <w:sz w:val="15"/>
              </w:rPr>
              <w:t>US03</w:t>
            </w:r>
          </w:p>
        </w:tc>
        <w:tc>
          <w:tcPr>
            <w:tcW w:type="dxa" w:w="1649"/>
            <w:vAlign w:val="center"/>
          </w:tcPr>
          <w:p>
            <w:pPr>
              <w:spacing w:after="20"/>
            </w:pPr>
            <w:r>
              <w:rPr>
                <w:sz w:val="15"/>
              </w:rPr>
              <w:t>Hệ thống: Tạo đợt đăng ký tự động thứ Sáu</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BR01; AC02</w:t>
            </w:r>
          </w:p>
        </w:tc>
        <w:tc>
          <w:tcPr>
            <w:tcW w:type="dxa" w:w="1649"/>
            <w:vAlign w:val="center"/>
          </w:tcPr>
          <w:p>
            <w:pPr>
              <w:spacing w:after="20"/>
            </w:pPr>
            <w:r>
              <w:rPr>
                <w:sz w:val="15"/>
              </w:rPr>
              <w:t>Timer tạo 1 đợt/chi nhánh/kỳ; chạy lại không trùng; thời hạn đúng cấu hình.</w:t>
            </w:r>
          </w:p>
        </w:tc>
      </w:tr>
      <w:tr>
        <w:trPr>
          <w:cantSplit/>
        </w:trPr>
        <w:tc>
          <w:tcPr>
            <w:tcW w:type="dxa" w:w="1649"/>
            <w:vAlign w:val="center"/>
            <w:shd w:fill="F2F6F8"/>
          </w:tcPr>
          <w:p>
            <w:pPr>
              <w:spacing w:after="20"/>
            </w:pPr>
            <w:r>
              <w:rPr>
                <w:sz w:val="15"/>
              </w:rPr>
              <w:t>US04</w:t>
            </w:r>
          </w:p>
        </w:tc>
        <w:tc>
          <w:tcPr>
            <w:tcW w:type="dxa" w:w="1649"/>
            <w:vAlign w:val="center"/>
            <w:shd w:fill="F2F6F8"/>
          </w:tcPr>
          <w:p>
            <w:pPr>
              <w:spacing w:after="20"/>
            </w:pPr>
            <w:r>
              <w:rPr>
                <w:sz w:val="15"/>
              </w:rPr>
              <w:t>Nhân viên: Xem đợt, nhập/sửa/gửi đăng ký</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5</w:t>
            </w:r>
          </w:p>
        </w:tc>
        <w:tc>
          <w:tcPr>
            <w:tcW w:type="dxa" w:w="1649"/>
            <w:vAlign w:val="center"/>
            <w:shd w:fill="F2F6F8"/>
          </w:tcPr>
          <w:p>
            <w:pPr>
              <w:spacing w:after="20"/>
            </w:pPr>
            <w:r>
              <w:rPr>
                <w:sz w:val="15"/>
              </w:rPr>
              <w:t>BR02–03; AC03–04</w:t>
            </w:r>
          </w:p>
        </w:tc>
        <w:tc>
          <w:tcPr>
            <w:tcW w:type="dxa" w:w="1649"/>
            <w:vAlign w:val="center"/>
            <w:shd w:fill="F2F6F8"/>
          </w:tcPr>
          <w:p>
            <w:pPr>
              <w:spacing w:after="20"/>
            </w:pPr>
            <w:r>
              <w:rPr>
                <w:sz w:val="15"/>
              </w:rPr>
              <w:t>Chọn ngày/ca; lỗi được chỉ rõ; lưu bản hợp lệ; không trùng đăng ký.</w:t>
            </w:r>
          </w:p>
        </w:tc>
      </w:tr>
      <w:tr>
        <w:trPr>
          <w:cantSplit/>
        </w:trPr>
        <w:tc>
          <w:tcPr>
            <w:tcW w:type="dxa" w:w="1649"/>
            <w:vAlign w:val="center"/>
          </w:tcPr>
          <w:p>
            <w:pPr>
              <w:spacing w:after="20"/>
            </w:pPr>
            <w:r>
              <w:rPr>
                <w:sz w:val="15"/>
              </w:rPr>
              <w:t>US05</w:t>
            </w:r>
          </w:p>
        </w:tc>
        <w:tc>
          <w:tcPr>
            <w:tcW w:type="dxa" w:w="1649"/>
            <w:vAlign w:val="center"/>
          </w:tcPr>
          <w:p>
            <w:pPr>
              <w:spacing w:after="20"/>
            </w:pPr>
            <w:r>
              <w:rPr>
                <w:sz w:val="15"/>
              </w:rPr>
              <w:t>Hệ thống: Nhắc người chưa hoàn thành trước hạn 30 phút</w:t>
            </w:r>
          </w:p>
        </w:tc>
        <w:tc>
          <w:tcPr>
            <w:tcW w:type="dxa" w:w="1649"/>
            <w:vAlign w:val="center"/>
          </w:tcPr>
          <w:p>
            <w:pPr>
              <w:spacing w:after="20"/>
            </w:pPr>
            <w:r>
              <w:rPr>
                <w:sz w:val="15"/>
              </w:rPr>
              <w:t>P1</w:t>
            </w:r>
          </w:p>
        </w:tc>
        <w:tc>
          <w:tcPr>
            <w:tcW w:type="dxa" w:w="1649"/>
            <w:vAlign w:val="center"/>
          </w:tcPr>
          <w:p>
            <w:pPr>
              <w:spacing w:after="20"/>
            </w:pPr>
            <w:r>
              <w:rPr>
                <w:sz w:val="15"/>
              </w:rPr>
              <w:t>3</w:t>
            </w:r>
          </w:p>
        </w:tc>
        <w:tc>
          <w:tcPr>
            <w:tcW w:type="dxa" w:w="1649"/>
            <w:vAlign w:val="center"/>
          </w:tcPr>
          <w:p>
            <w:pPr>
              <w:spacing w:after="20"/>
            </w:pPr>
            <w:r>
              <w:rPr>
                <w:sz w:val="15"/>
              </w:rPr>
              <w:t>BR04; AC05</w:t>
            </w:r>
          </w:p>
        </w:tc>
        <w:tc>
          <w:tcPr>
            <w:tcW w:type="dxa" w:w="1649"/>
            <w:vAlign w:val="center"/>
          </w:tcPr>
          <w:p>
            <w:pPr>
              <w:spacing w:after="20"/>
            </w:pPr>
            <w:r>
              <w:rPr>
                <w:sz w:val="15"/>
              </w:rPr>
              <w:t>Chỉ người chưa hoàn thành được nhắc; không gửi lặp khi timer chạy lại.</w:t>
            </w:r>
          </w:p>
        </w:tc>
      </w:tr>
      <w:tr>
        <w:trPr>
          <w:cantSplit/>
        </w:trPr>
        <w:tc>
          <w:tcPr>
            <w:tcW w:type="dxa" w:w="1649"/>
            <w:vAlign w:val="center"/>
            <w:shd w:fill="F2F6F8"/>
          </w:tcPr>
          <w:p>
            <w:pPr>
              <w:spacing w:after="20"/>
            </w:pPr>
            <w:r>
              <w:rPr>
                <w:sz w:val="15"/>
              </w:rPr>
              <w:t>US06</w:t>
            </w:r>
          </w:p>
        </w:tc>
        <w:tc>
          <w:tcPr>
            <w:tcW w:type="dxa" w:w="1649"/>
            <w:vAlign w:val="center"/>
            <w:shd w:fill="F2F6F8"/>
          </w:tcPr>
          <w:p>
            <w:pPr>
              <w:spacing w:after="20"/>
            </w:pPr>
            <w:r>
              <w:rPr>
                <w:sz w:val="15"/>
              </w:rPr>
              <w:t>Quản lý ca: Xem tổng hợp đăng ký hợp lệ</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3</w:t>
            </w:r>
          </w:p>
        </w:tc>
        <w:tc>
          <w:tcPr>
            <w:tcW w:type="dxa" w:w="1649"/>
            <w:vAlign w:val="center"/>
            <w:shd w:fill="F2F6F8"/>
          </w:tcPr>
          <w:p>
            <w:pPr>
              <w:spacing w:after="20"/>
            </w:pPr>
            <w:r>
              <w:rPr>
                <w:sz w:val="15"/>
              </w:rPr>
              <w:t>BR05; AC06</w:t>
            </w:r>
          </w:p>
        </w:tc>
        <w:tc>
          <w:tcPr>
            <w:tcW w:type="dxa" w:w="1649"/>
            <w:vAlign w:val="center"/>
            <w:shd w:fill="F2F6F8"/>
          </w:tcPr>
          <w:p>
            <w:pPr>
              <w:spacing w:after="20"/>
            </w:pPr>
            <w:r>
              <w:rPr>
                <w:sz w:val="15"/>
              </w:rPr>
              <w:t>Lọc theo ngày/ca/bộ phận; tổng khớp dữ liệu hợp lệ; loại đăng ký lỗi.</w:t>
            </w:r>
          </w:p>
        </w:tc>
      </w:tr>
      <w:tr>
        <w:trPr>
          <w:cantSplit/>
        </w:trPr>
        <w:tc>
          <w:tcPr>
            <w:tcW w:type="dxa" w:w="1649"/>
            <w:vAlign w:val="center"/>
          </w:tcPr>
          <w:p>
            <w:pPr>
              <w:spacing w:after="20"/>
            </w:pPr>
            <w:r>
              <w:rPr>
                <w:sz w:val="15"/>
              </w:rPr>
              <w:t>US07</w:t>
            </w:r>
          </w:p>
        </w:tc>
        <w:tc>
          <w:tcPr>
            <w:tcW w:type="dxa" w:w="1649"/>
            <w:vAlign w:val="center"/>
          </w:tcPr>
          <w:p>
            <w:pPr>
              <w:spacing w:after="20"/>
            </w:pPr>
            <w:r>
              <w:rPr>
                <w:sz w:val="15"/>
              </w:rPr>
              <w:t>Quản lý ca: Nhập và cập nhật nhu cầu nhân sự</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BR06</w:t>
            </w:r>
          </w:p>
        </w:tc>
        <w:tc>
          <w:tcPr>
            <w:tcW w:type="dxa" w:w="1649"/>
            <w:vAlign w:val="center"/>
          </w:tcPr>
          <w:p>
            <w:pPr>
              <w:spacing w:after="20"/>
            </w:pPr>
            <w:r>
              <w:rPr>
                <w:sz w:val="15"/>
              </w:rPr>
              <w:t>Nhập số người cần + nguồn Sale Forecast; số ≥0; đúng chi nhánh.</w:t>
            </w:r>
          </w:p>
        </w:tc>
      </w:tr>
      <w:tr>
        <w:trPr>
          <w:cantSplit/>
        </w:trPr>
        <w:tc>
          <w:tcPr>
            <w:tcW w:type="dxa" w:w="1649"/>
            <w:vAlign w:val="center"/>
            <w:shd w:fill="F2F6F8"/>
          </w:tcPr>
          <w:p>
            <w:pPr>
              <w:spacing w:after="20"/>
            </w:pPr>
            <w:r>
              <w:rPr>
                <w:sz w:val="15"/>
              </w:rPr>
              <w:t>US08</w:t>
            </w:r>
          </w:p>
        </w:tc>
        <w:tc>
          <w:tcPr>
            <w:tcW w:type="dxa" w:w="1649"/>
            <w:vAlign w:val="center"/>
            <w:shd w:fill="F2F6F8"/>
          </w:tcPr>
          <w:p>
            <w:pPr>
              <w:spacing w:after="20"/>
            </w:pPr>
            <w:r>
              <w:rPr>
                <w:sz w:val="15"/>
              </w:rPr>
              <w:t>Hệ thống: Đối chiếu nhu cầu thiếu/đủ/thừa</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3</w:t>
            </w:r>
          </w:p>
        </w:tc>
        <w:tc>
          <w:tcPr>
            <w:tcW w:type="dxa" w:w="1649"/>
            <w:vAlign w:val="center"/>
            <w:shd w:fill="F2F6F8"/>
          </w:tcPr>
          <w:p>
            <w:pPr>
              <w:spacing w:after="20"/>
            </w:pPr>
            <w:r>
              <w:rPr>
                <w:sz w:val="15"/>
              </w:rPr>
              <w:t>BR07; AC07</w:t>
            </w:r>
          </w:p>
        </w:tc>
        <w:tc>
          <w:tcPr>
            <w:tcW w:type="dxa" w:w="1649"/>
            <w:vAlign w:val="center"/>
            <w:shd w:fill="F2F6F8"/>
          </w:tcPr>
          <w:p>
            <w:pPr>
              <w:spacing w:after="20"/>
            </w:pPr>
            <w:r>
              <w:rPr>
                <w:sz w:val="15"/>
              </w:rPr>
              <w:t>Tính theo ca/bộ phận/ngày; đưa đúng trạng thái chênh lệch.</w:t>
            </w:r>
          </w:p>
        </w:tc>
      </w:tr>
      <w:tr>
        <w:trPr>
          <w:cantSplit/>
        </w:trPr>
        <w:tc>
          <w:tcPr>
            <w:tcW w:type="dxa" w:w="1649"/>
            <w:vAlign w:val="center"/>
          </w:tcPr>
          <w:p>
            <w:pPr>
              <w:spacing w:after="20"/>
            </w:pPr>
            <w:r>
              <w:rPr>
                <w:sz w:val="15"/>
              </w:rPr>
              <w:t>US09</w:t>
            </w:r>
          </w:p>
        </w:tc>
        <w:tc>
          <w:tcPr>
            <w:tcW w:type="dxa" w:w="1649"/>
            <w:vAlign w:val="center"/>
          </w:tcPr>
          <w:p>
            <w:pPr>
              <w:spacing w:after="20"/>
            </w:pPr>
            <w:r>
              <w:rPr>
                <w:sz w:val="15"/>
              </w:rPr>
              <w:t>Hệ thống: Lọc nhân sự đủ điều kiện bổ sung</w:t>
            </w:r>
          </w:p>
        </w:tc>
        <w:tc>
          <w:tcPr>
            <w:tcW w:type="dxa" w:w="1649"/>
            <w:vAlign w:val="center"/>
          </w:tcPr>
          <w:p>
            <w:pPr>
              <w:spacing w:after="20"/>
            </w:pPr>
            <w:r>
              <w:rPr>
                <w:sz w:val="15"/>
              </w:rPr>
              <w:t>P1</w:t>
            </w:r>
          </w:p>
        </w:tc>
        <w:tc>
          <w:tcPr>
            <w:tcW w:type="dxa" w:w="1649"/>
            <w:vAlign w:val="center"/>
          </w:tcPr>
          <w:p>
            <w:pPr>
              <w:spacing w:after="20"/>
            </w:pPr>
            <w:r>
              <w:rPr>
                <w:sz w:val="15"/>
              </w:rPr>
              <w:t>5</w:t>
            </w:r>
          </w:p>
        </w:tc>
        <w:tc>
          <w:tcPr>
            <w:tcW w:type="dxa" w:w="1649"/>
            <w:vAlign w:val="center"/>
          </w:tcPr>
          <w:p>
            <w:pPr>
              <w:spacing w:after="20"/>
            </w:pPr>
            <w:r>
              <w:rPr>
                <w:sz w:val="15"/>
              </w:rPr>
              <w:t>BR08</w:t>
            </w:r>
          </w:p>
        </w:tc>
        <w:tc>
          <w:tcPr>
            <w:tcW w:type="dxa" w:w="1649"/>
            <w:vAlign w:val="center"/>
          </w:tcPr>
          <w:p>
            <w:pPr>
              <w:spacing w:after="20"/>
            </w:pPr>
            <w:r>
              <w:rPr>
                <w:sz w:val="15"/>
              </w:rPr>
              <w:t>Chỉ cùng bộ phận; không trùng thời gian; đáp ứng kỹ năng/giới hạn cấu hình.</w:t>
            </w:r>
          </w:p>
        </w:tc>
      </w:tr>
      <w:tr>
        <w:trPr>
          <w:cantSplit/>
        </w:trPr>
        <w:tc>
          <w:tcPr>
            <w:tcW w:type="dxa" w:w="1649"/>
            <w:vAlign w:val="center"/>
            <w:shd w:fill="F2F6F8"/>
          </w:tcPr>
          <w:p>
            <w:pPr>
              <w:spacing w:after="20"/>
            </w:pPr>
            <w:r>
              <w:rPr>
                <w:sz w:val="15"/>
              </w:rPr>
              <w:t>US10</w:t>
            </w:r>
          </w:p>
        </w:tc>
        <w:tc>
          <w:tcPr>
            <w:tcW w:type="dxa" w:w="1649"/>
            <w:vAlign w:val="center"/>
            <w:shd w:fill="F2F6F8"/>
          </w:tcPr>
          <w:p>
            <w:pPr>
              <w:spacing w:after="20"/>
            </w:pPr>
            <w:r>
              <w:rPr>
                <w:sz w:val="15"/>
              </w:rPr>
              <w:t>Quản lý ca: Ghi nhận kết quả liên hệ nhân sự nội bộ</w:t>
            </w:r>
          </w:p>
        </w:tc>
        <w:tc>
          <w:tcPr>
            <w:tcW w:type="dxa" w:w="1649"/>
            <w:vAlign w:val="center"/>
            <w:shd w:fill="F2F6F8"/>
          </w:tcPr>
          <w:p>
            <w:pPr>
              <w:spacing w:after="20"/>
            </w:pPr>
            <w:r>
              <w:rPr>
                <w:sz w:val="15"/>
              </w:rPr>
              <w:t>P1</w:t>
            </w:r>
          </w:p>
        </w:tc>
        <w:tc>
          <w:tcPr>
            <w:tcW w:type="dxa" w:w="1649"/>
            <w:vAlign w:val="center"/>
            <w:shd w:fill="F2F6F8"/>
          </w:tcPr>
          <w:p>
            <w:pPr>
              <w:spacing w:after="20"/>
            </w:pPr>
            <w:r>
              <w:rPr>
                <w:sz w:val="15"/>
              </w:rPr>
              <w:t>2</w:t>
            </w:r>
          </w:p>
        </w:tc>
        <w:tc>
          <w:tcPr>
            <w:tcW w:type="dxa" w:w="1649"/>
            <w:vAlign w:val="center"/>
            <w:shd w:fill="F2F6F8"/>
          </w:tcPr>
          <w:p>
            <w:pPr>
              <w:spacing w:after="20"/>
            </w:pPr>
            <w:r>
              <w:rPr>
                <w:sz w:val="15"/>
              </w:rPr>
              <w:t>BPMN</w:t>
            </w:r>
          </w:p>
        </w:tc>
        <w:tc>
          <w:tcPr>
            <w:tcW w:type="dxa" w:w="1649"/>
            <w:vAlign w:val="center"/>
            <w:shd w:fill="F2F6F8"/>
          </w:tcPr>
          <w:p>
            <w:pPr>
              <w:spacing w:after="20"/>
            </w:pPr>
            <w:r>
              <w:rPr>
                <w:sz w:val="15"/>
              </w:rPr>
              <w:t>Ghi có nhận/không nhận; lịch sử lưu; không auto xác nhận thay quản lý.</w:t>
            </w:r>
          </w:p>
        </w:tc>
      </w:tr>
      <w:tr>
        <w:trPr>
          <w:cantSplit/>
        </w:trPr>
        <w:tc>
          <w:tcPr>
            <w:tcW w:type="dxa" w:w="1649"/>
            <w:vAlign w:val="center"/>
          </w:tcPr>
          <w:p>
            <w:pPr>
              <w:spacing w:after="20"/>
            </w:pPr>
            <w:r>
              <w:rPr>
                <w:sz w:val="15"/>
              </w:rPr>
              <w:t>US11</w:t>
            </w:r>
          </w:p>
        </w:tc>
        <w:tc>
          <w:tcPr>
            <w:tcW w:type="dxa" w:w="1649"/>
            <w:vAlign w:val="center"/>
          </w:tcPr>
          <w:p>
            <w:pPr>
              <w:spacing w:after="20"/>
            </w:pPr>
            <w:r>
              <w:rPr>
                <w:sz w:val="15"/>
              </w:rPr>
              <w:t>Giám sát khu vực: Lập yêu cầu viện trợ liên chi nhánh</w:t>
            </w:r>
          </w:p>
        </w:tc>
        <w:tc>
          <w:tcPr>
            <w:tcW w:type="dxa" w:w="1649"/>
            <w:vAlign w:val="center"/>
          </w:tcPr>
          <w:p>
            <w:pPr>
              <w:spacing w:after="20"/>
            </w:pPr>
            <w:r>
              <w:rPr>
                <w:sz w:val="15"/>
              </w:rPr>
              <w:t>P1</w:t>
            </w:r>
          </w:p>
        </w:tc>
        <w:tc>
          <w:tcPr>
            <w:tcW w:type="dxa" w:w="1649"/>
            <w:vAlign w:val="center"/>
          </w:tcPr>
          <w:p>
            <w:pPr>
              <w:spacing w:after="20"/>
            </w:pPr>
            <w:r>
              <w:rPr>
                <w:sz w:val="15"/>
              </w:rPr>
              <w:t>3</w:t>
            </w:r>
          </w:p>
        </w:tc>
        <w:tc>
          <w:tcPr>
            <w:tcW w:type="dxa" w:w="1649"/>
            <w:vAlign w:val="center"/>
          </w:tcPr>
          <w:p>
            <w:pPr>
              <w:spacing w:after="20"/>
            </w:pPr>
            <w:r>
              <w:rPr>
                <w:sz w:val="15"/>
              </w:rPr>
              <w:t>DR27–29</w:t>
            </w:r>
          </w:p>
        </w:tc>
        <w:tc>
          <w:tcPr>
            <w:tcW w:type="dxa" w:w="1649"/>
            <w:vAlign w:val="center"/>
          </w:tcPr>
          <w:p>
            <w:pPr>
              <w:spacing w:after="20"/>
            </w:pPr>
            <w:r>
              <w:rPr>
                <w:sz w:val="15"/>
              </w:rPr>
              <w:t>Nhập chi nhánh/ca/bộ phận/số người; lưu kết quả; không làm đổi bộ phận NV.</w:t>
            </w:r>
          </w:p>
        </w:tc>
      </w:tr>
      <w:tr>
        <w:trPr>
          <w:cantSplit/>
        </w:trPr>
        <w:tc>
          <w:tcPr>
            <w:tcW w:type="dxa" w:w="1649"/>
            <w:vAlign w:val="center"/>
            <w:shd w:fill="F2F6F8"/>
          </w:tcPr>
          <w:p>
            <w:pPr>
              <w:spacing w:after="20"/>
            </w:pPr>
            <w:r>
              <w:rPr>
                <w:sz w:val="15"/>
              </w:rPr>
              <w:t>US12</w:t>
            </w:r>
          </w:p>
        </w:tc>
        <w:tc>
          <w:tcPr>
            <w:tcW w:type="dxa" w:w="1649"/>
            <w:vAlign w:val="center"/>
            <w:shd w:fill="F2F6F8"/>
          </w:tcPr>
          <w:p>
            <w:pPr>
              <w:spacing w:after="20"/>
            </w:pPr>
            <w:r>
              <w:rPr>
                <w:sz w:val="15"/>
              </w:rPr>
              <w:t>Hệ thống: Sinh các phương án lịch dự kiến hợp lệ</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8</w:t>
            </w:r>
          </w:p>
        </w:tc>
        <w:tc>
          <w:tcPr>
            <w:tcW w:type="dxa" w:w="1649"/>
            <w:vAlign w:val="center"/>
            <w:shd w:fill="F2F6F8"/>
          </w:tcPr>
          <w:p>
            <w:pPr>
              <w:spacing w:after="20"/>
            </w:pPr>
            <w:r>
              <w:rPr>
                <w:sz w:val="15"/>
              </w:rPr>
              <w:t>BR08–09; AC08</w:t>
            </w:r>
          </w:p>
        </w:tc>
        <w:tc>
          <w:tcPr>
            <w:tcW w:type="dxa" w:w="1649"/>
            <w:vAlign w:val="center"/>
            <w:shd w:fill="F2F6F8"/>
          </w:tcPr>
          <w:p>
            <w:r>
              <w:t>Không trùng ca; đúng bộ phận; đủ định biên đã cấu hình; báo thiếu dữ liệu khi chưa giải được. [CẬP NHẬT] Cho lưu bản nháp thiếu người; chỉ chặn trình phê duyệt khi chưa đủ định biên.</w:t>
            </w:r>
          </w:p>
        </w:tc>
      </w:tr>
      <w:tr>
        <w:trPr>
          <w:cantSplit/>
        </w:trPr>
        <w:tc>
          <w:tcPr>
            <w:tcW w:type="dxa" w:w="1649"/>
            <w:vAlign w:val="center"/>
          </w:tcPr>
          <w:p>
            <w:pPr>
              <w:spacing w:after="20"/>
            </w:pPr>
            <w:r>
              <w:rPr>
                <w:sz w:val="15"/>
              </w:rPr>
              <w:t>US13</w:t>
            </w:r>
          </w:p>
        </w:tc>
        <w:tc>
          <w:tcPr>
            <w:tcW w:type="dxa" w:w="1649"/>
            <w:vAlign w:val="center"/>
          </w:tcPr>
          <w:p>
            <w:pPr>
              <w:spacing w:after="20"/>
            </w:pPr>
            <w:r>
              <w:rPr>
                <w:sz w:val="15"/>
              </w:rPr>
              <w:t>Quản lý ca: Xem AI đánh giá phương án</w:t>
            </w:r>
          </w:p>
        </w:tc>
        <w:tc>
          <w:tcPr>
            <w:tcW w:type="dxa" w:w="1649"/>
            <w:vAlign w:val="center"/>
          </w:tcPr>
          <w:p>
            <w:pPr>
              <w:spacing w:after="20"/>
            </w:pPr>
            <w:r>
              <w:rPr>
                <w:sz w:val="15"/>
              </w:rPr>
              <w:t>P1</w:t>
            </w:r>
          </w:p>
        </w:tc>
        <w:tc>
          <w:tcPr>
            <w:tcW w:type="dxa" w:w="1649"/>
            <w:vAlign w:val="center"/>
          </w:tcPr>
          <w:p>
            <w:pPr>
              <w:spacing w:after="20"/>
            </w:pPr>
            <w:r>
              <w:rPr>
                <w:sz w:val="15"/>
              </w:rPr>
              <w:t>5</w:t>
            </w:r>
          </w:p>
        </w:tc>
        <w:tc>
          <w:tcPr>
            <w:tcW w:type="dxa" w:w="1649"/>
            <w:vAlign w:val="center"/>
          </w:tcPr>
          <w:p>
            <w:pPr>
              <w:spacing w:after="20"/>
            </w:pPr>
            <w:r>
              <w:rPr>
                <w:sz w:val="15"/>
              </w:rPr>
              <w:t>BR10; AC09</w:t>
            </w:r>
          </w:p>
        </w:tc>
        <w:tc>
          <w:tcPr>
            <w:tcW w:type="dxa" w:w="1649"/>
            <w:vAlign w:val="center"/>
          </w:tcPr>
          <w:p>
            <w:pPr>
              <w:spacing w:after="20"/>
            </w:pPr>
            <w:r>
              <w:rPr>
                <w:sz w:val="15"/>
              </w:rPr>
              <w:t>Chỉ nhận phương án đã qua luật; AI giải thích; không có quyền duyệt hay tự ghi DB.</w:t>
            </w:r>
          </w:p>
        </w:tc>
      </w:tr>
      <w:tr>
        <w:trPr>
          <w:cantSplit/>
        </w:trPr>
        <w:tc>
          <w:tcPr>
            <w:tcW w:type="dxa" w:w="1649"/>
            <w:vAlign w:val="center"/>
            <w:shd w:fill="F2F6F8"/>
          </w:tcPr>
          <w:p>
            <w:pPr>
              <w:spacing w:after="20"/>
            </w:pPr>
            <w:r>
              <w:rPr>
                <w:sz w:val="15"/>
              </w:rPr>
              <w:t>US14</w:t>
            </w:r>
          </w:p>
        </w:tc>
        <w:tc>
          <w:tcPr>
            <w:tcW w:type="dxa" w:w="1649"/>
            <w:vAlign w:val="center"/>
            <w:shd w:fill="F2F6F8"/>
          </w:tcPr>
          <w:p>
            <w:pPr>
              <w:spacing w:after="20"/>
            </w:pPr>
            <w:r>
              <w:rPr>
                <w:sz w:val="15"/>
              </w:rPr>
              <w:t>Quản lý ca: Điều chỉnh lịch và kiểm tra lại ràng buộc</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5</w:t>
            </w:r>
          </w:p>
        </w:tc>
        <w:tc>
          <w:tcPr>
            <w:tcW w:type="dxa" w:w="1649"/>
            <w:vAlign w:val="center"/>
            <w:shd w:fill="F2F6F8"/>
          </w:tcPr>
          <w:p>
            <w:pPr>
              <w:spacing w:after="20"/>
            </w:pPr>
            <w:r>
              <w:rPr>
                <w:sz w:val="15"/>
              </w:rPr>
              <w:t>BR09–11; AC10</w:t>
            </w:r>
          </w:p>
        </w:tc>
        <w:tc>
          <w:tcPr>
            <w:tcW w:type="dxa" w:w="1649"/>
            <w:vAlign w:val="center"/>
            <w:shd w:fill="F2F6F8"/>
          </w:tcPr>
          <w:p>
            <w:pPr>
              <w:spacing w:after="20"/>
            </w:pPr>
            <w:r>
              <w:rPr>
                <w:sz w:val="15"/>
              </w:rPr>
              <w:t>Chỉnh người/ca; hiển thị lỗi; chặn trình khi hard constraint thất bại.</w:t>
            </w:r>
          </w:p>
        </w:tc>
      </w:tr>
      <w:tr>
        <w:trPr>
          <w:cantSplit/>
        </w:trPr>
        <w:tc>
          <w:tcPr>
            <w:tcW w:type="dxa" w:w="1649"/>
            <w:vAlign w:val="center"/>
          </w:tcPr>
          <w:p>
            <w:pPr>
              <w:spacing w:after="20"/>
            </w:pPr>
            <w:r>
              <w:rPr>
                <w:sz w:val="15"/>
              </w:rPr>
              <w:t>US15</w:t>
            </w:r>
          </w:p>
        </w:tc>
        <w:tc>
          <w:tcPr>
            <w:tcW w:type="dxa" w:w="1649"/>
            <w:vAlign w:val="center"/>
          </w:tcPr>
          <w:p>
            <w:pPr>
              <w:spacing w:after="20"/>
            </w:pPr>
            <w:r>
              <w:rPr>
                <w:sz w:val="15"/>
              </w:rPr>
              <w:t>Quản lý ca: Trình phiên bản lịch để phê duyệt</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BR11</w:t>
            </w:r>
          </w:p>
        </w:tc>
        <w:tc>
          <w:tcPr>
            <w:tcW w:type="dxa" w:w="1649"/>
            <w:vAlign w:val="center"/>
          </w:tcPr>
          <w:p>
            <w:pPr>
              <w:spacing w:after="20"/>
            </w:pPr>
            <w:r>
              <w:rPr>
                <w:sz w:val="15"/>
              </w:rPr>
              <w:t>Chỉ lịch hợp lệ được trình; ghi version và thời gian; không chỉnh trực tiếp bản đang duyệt.</w:t>
            </w:r>
          </w:p>
        </w:tc>
      </w:tr>
      <w:tr>
        <w:trPr>
          <w:cantSplit/>
        </w:trPr>
        <w:tc>
          <w:tcPr>
            <w:tcW w:type="dxa" w:w="1649"/>
            <w:vAlign w:val="center"/>
            <w:shd w:fill="F2F6F8"/>
          </w:tcPr>
          <w:p>
            <w:pPr>
              <w:spacing w:after="20"/>
            </w:pPr>
            <w:r>
              <w:rPr>
                <w:sz w:val="15"/>
              </w:rPr>
              <w:t>US16</w:t>
            </w:r>
          </w:p>
        </w:tc>
        <w:tc>
          <w:tcPr>
            <w:tcW w:type="dxa" w:w="1649"/>
            <w:vAlign w:val="center"/>
            <w:shd w:fill="F2F6F8"/>
          </w:tcPr>
          <w:p>
            <w:pPr>
              <w:spacing w:after="20"/>
            </w:pPr>
            <w:r>
              <w:rPr>
                <w:sz w:val="15"/>
              </w:rPr>
              <w:t>Giám sát khu vực: Duyệt hoặc yêu cầu điều chỉnh lịch</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5</w:t>
            </w:r>
          </w:p>
        </w:tc>
        <w:tc>
          <w:tcPr>
            <w:tcW w:type="dxa" w:w="1649"/>
            <w:vAlign w:val="center"/>
            <w:shd w:fill="F2F6F8"/>
          </w:tcPr>
          <w:p>
            <w:pPr>
              <w:spacing w:after="20"/>
            </w:pPr>
            <w:r>
              <w:rPr>
                <w:sz w:val="15"/>
              </w:rPr>
              <w:t>BR12–13; AC11</w:t>
            </w:r>
          </w:p>
        </w:tc>
        <w:tc>
          <w:tcPr>
            <w:tcW w:type="dxa" w:w="1649"/>
            <w:vAlign w:val="center"/>
            <w:shd w:fill="F2F6F8"/>
          </w:tcPr>
          <w:p>
            <w:pPr>
              <w:spacing w:after="20"/>
            </w:pPr>
            <w:r>
              <w:rPr>
                <w:sz w:val="15"/>
              </w:rPr>
              <w:t>Phê duyệt làm lịch đủ điều kiện công bố; yêu cầu sửa ghi lý do; lưu lịch sử.</w:t>
            </w:r>
          </w:p>
        </w:tc>
      </w:tr>
      <w:tr>
        <w:trPr>
          <w:cantSplit/>
        </w:trPr>
        <w:tc>
          <w:tcPr>
            <w:tcW w:type="dxa" w:w="1649"/>
            <w:vAlign w:val="center"/>
          </w:tcPr>
          <w:p>
            <w:pPr>
              <w:spacing w:after="20"/>
            </w:pPr>
            <w:r>
              <w:rPr>
                <w:sz w:val="15"/>
              </w:rPr>
              <w:t>US17</w:t>
            </w:r>
          </w:p>
        </w:tc>
        <w:tc>
          <w:tcPr>
            <w:tcW w:type="dxa" w:w="1649"/>
            <w:vAlign w:val="center"/>
          </w:tcPr>
          <w:p>
            <w:pPr>
              <w:spacing w:after="20"/>
            </w:pPr>
            <w:r>
              <w:rPr>
                <w:sz w:val="15"/>
              </w:rPr>
              <w:t>Hệ thống: Công bố lịch đã duyệt đến NV</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BR13–14</w:t>
            </w:r>
          </w:p>
        </w:tc>
        <w:tc>
          <w:tcPr>
            <w:tcW w:type="dxa" w:w="1649"/>
            <w:vAlign w:val="center"/>
          </w:tcPr>
          <w:p>
            <w:pPr>
              <w:spacing w:after="20"/>
            </w:pPr>
            <w:r>
              <w:rPr>
                <w:sz w:val="15"/>
              </w:rPr>
              <w:t>Chưa duyệt không công bố; NV xem đúng ca; thông báo chính xác.</w:t>
            </w:r>
          </w:p>
        </w:tc>
      </w:tr>
      <w:tr>
        <w:trPr>
          <w:cantSplit/>
        </w:trPr>
        <w:tc>
          <w:tcPr>
            <w:tcW w:type="dxa" w:w="1649"/>
            <w:vAlign w:val="center"/>
            <w:shd w:fill="F2F6F8"/>
          </w:tcPr>
          <w:p>
            <w:pPr>
              <w:spacing w:after="20"/>
            </w:pPr>
            <w:r>
              <w:rPr>
                <w:sz w:val="15"/>
              </w:rPr>
              <w:t>US18</w:t>
            </w:r>
          </w:p>
        </w:tc>
        <w:tc>
          <w:tcPr>
            <w:tcW w:type="dxa" w:w="1649"/>
            <w:vAlign w:val="center"/>
            <w:shd w:fill="F2F6F8"/>
          </w:tcPr>
          <w:p>
            <w:pPr>
              <w:spacing w:after="20"/>
            </w:pPr>
            <w:r>
              <w:rPr>
                <w:sz w:val="15"/>
              </w:rPr>
              <w:t>Hệ thống: Theo dõi 30 phút phản hồi và lưu phiên bản</w:t>
            </w:r>
          </w:p>
        </w:tc>
        <w:tc>
          <w:tcPr>
            <w:tcW w:type="dxa" w:w="1649"/>
            <w:vAlign w:val="center"/>
            <w:shd w:fill="F2F6F8"/>
          </w:tcPr>
          <w:p>
            <w:pPr>
              <w:spacing w:after="20"/>
            </w:pPr>
            <w:r>
              <w:rPr>
                <w:sz w:val="15"/>
              </w:rPr>
              <w:t>P1</w:t>
            </w:r>
          </w:p>
        </w:tc>
        <w:tc>
          <w:tcPr>
            <w:tcW w:type="dxa" w:w="1649"/>
            <w:vAlign w:val="center"/>
            <w:shd w:fill="F2F6F8"/>
          </w:tcPr>
          <w:p>
            <w:pPr>
              <w:spacing w:after="20"/>
            </w:pPr>
            <w:r>
              <w:rPr>
                <w:sz w:val="15"/>
              </w:rPr>
              <w:t>3</w:t>
            </w:r>
          </w:p>
        </w:tc>
        <w:tc>
          <w:tcPr>
            <w:tcW w:type="dxa" w:w="1649"/>
            <w:vAlign w:val="center"/>
            <w:shd w:fill="F2F6F8"/>
          </w:tcPr>
          <w:p>
            <w:pPr>
              <w:spacing w:after="20"/>
            </w:pPr>
            <w:r>
              <w:rPr>
                <w:sz w:val="15"/>
              </w:rPr>
              <w:t>BR14, BR18; AC15</w:t>
            </w:r>
          </w:p>
        </w:tc>
        <w:tc>
          <w:tcPr>
            <w:tcW w:type="dxa" w:w="1649"/>
            <w:vAlign w:val="center"/>
            <w:shd w:fill="F2F6F8"/>
          </w:tcPr>
          <w:p>
            <w:pPr>
              <w:spacing w:after="20"/>
            </w:pPr>
            <w:r>
              <w:rPr>
                <w:sz w:val="15"/>
              </w:rPr>
              <w:t>Sau 30 phút lưu snapshot; không xóa yêu cầu đã gửi hợp lệ đang chờ.</w:t>
            </w:r>
          </w:p>
        </w:tc>
      </w:tr>
      <w:tr>
        <w:trPr>
          <w:cantSplit/>
        </w:trPr>
        <w:tc>
          <w:tcPr>
            <w:tcW w:type="dxa" w:w="1649"/>
            <w:vAlign w:val="center"/>
          </w:tcPr>
          <w:p>
            <w:pPr>
              <w:spacing w:after="20"/>
            </w:pPr>
            <w:r>
              <w:rPr>
                <w:sz w:val="15"/>
              </w:rPr>
              <w:t>US19</w:t>
            </w:r>
          </w:p>
        </w:tc>
        <w:tc>
          <w:tcPr>
            <w:tcW w:type="dxa" w:w="1649"/>
            <w:vAlign w:val="center"/>
          </w:tcPr>
          <w:p>
            <w:pPr>
              <w:spacing w:after="20"/>
            </w:pPr>
            <w:r>
              <w:rPr>
                <w:sz w:val="15"/>
              </w:rPr>
              <w:t>Nhân viên: Gửi yêu cầu đổi ca từ lịch cá nhân</w:t>
            </w:r>
          </w:p>
        </w:tc>
        <w:tc>
          <w:tcPr>
            <w:tcW w:type="dxa" w:w="1649"/>
            <w:vAlign w:val="center"/>
          </w:tcPr>
          <w:p>
            <w:pPr>
              <w:spacing w:after="20"/>
            </w:pPr>
            <w:r>
              <w:rPr>
                <w:sz w:val="15"/>
              </w:rPr>
              <w:t>P0</w:t>
            </w:r>
          </w:p>
        </w:tc>
        <w:tc>
          <w:tcPr>
            <w:tcW w:type="dxa" w:w="1649"/>
            <w:vAlign w:val="center"/>
          </w:tcPr>
          <w:p>
            <w:pPr>
              <w:spacing w:after="20"/>
            </w:pPr>
            <w:r>
              <w:rPr>
                <w:sz w:val="15"/>
              </w:rPr>
              <w:t>3</w:t>
            </w:r>
          </w:p>
        </w:tc>
        <w:tc>
          <w:tcPr>
            <w:tcW w:type="dxa" w:w="1649"/>
            <w:vAlign w:val="center"/>
          </w:tcPr>
          <w:p>
            <w:pPr>
              <w:spacing w:after="20"/>
            </w:pPr>
            <w:r>
              <w:rPr>
                <w:sz w:val="15"/>
              </w:rPr>
              <w:t>BR14, BR17; AC12</w:t>
            </w:r>
          </w:p>
        </w:tc>
        <w:tc>
          <w:tcPr>
            <w:tcW w:type="dxa" w:w="1649"/>
            <w:vAlign w:val="center"/>
          </w:tcPr>
          <w:p>
            <w:pPr>
              <w:spacing w:after="20"/>
            </w:pPr>
            <w:r>
              <w:rPr>
                <w:sz w:val="15"/>
              </w:rPr>
              <w:t>Chỉ chọn phân công bản thân; nộp trong cửa sổ; lưu lý do/trạng thái.</w:t>
            </w:r>
          </w:p>
        </w:tc>
      </w:tr>
      <w:tr>
        <w:trPr>
          <w:cantSplit/>
        </w:trPr>
        <w:tc>
          <w:tcPr>
            <w:tcW w:type="dxa" w:w="1649"/>
            <w:vAlign w:val="center"/>
            <w:shd w:fill="F2F6F8"/>
          </w:tcPr>
          <w:p>
            <w:pPr>
              <w:spacing w:after="20"/>
            </w:pPr>
            <w:r>
              <w:rPr>
                <w:sz w:val="15"/>
              </w:rPr>
              <w:t>US20</w:t>
            </w:r>
          </w:p>
        </w:tc>
        <w:tc>
          <w:tcPr>
            <w:tcW w:type="dxa" w:w="1649"/>
            <w:vAlign w:val="center"/>
            <w:shd w:fill="F2F6F8"/>
          </w:tcPr>
          <w:p>
            <w:pPr>
              <w:spacing w:after="20"/>
            </w:pPr>
            <w:r>
              <w:rPr>
                <w:sz w:val="15"/>
              </w:rPr>
              <w:t>Hệ thống: Tìm ứng viên thay ca và gửi lời mời</w:t>
            </w:r>
          </w:p>
        </w:tc>
        <w:tc>
          <w:tcPr>
            <w:tcW w:type="dxa" w:w="1649"/>
            <w:vAlign w:val="center"/>
            <w:shd w:fill="F2F6F8"/>
          </w:tcPr>
          <w:p>
            <w:pPr>
              <w:spacing w:after="20"/>
            </w:pPr>
            <w:r>
              <w:rPr>
                <w:sz w:val="15"/>
              </w:rPr>
              <w:t>P1</w:t>
            </w:r>
          </w:p>
        </w:tc>
        <w:tc>
          <w:tcPr>
            <w:tcW w:type="dxa" w:w="1649"/>
            <w:vAlign w:val="center"/>
            <w:shd w:fill="F2F6F8"/>
          </w:tcPr>
          <w:p>
            <w:pPr>
              <w:spacing w:after="20"/>
            </w:pPr>
            <w:r>
              <w:rPr>
                <w:sz w:val="15"/>
              </w:rPr>
              <w:t>5</w:t>
            </w:r>
          </w:p>
        </w:tc>
        <w:tc>
          <w:tcPr>
            <w:tcW w:type="dxa" w:w="1649"/>
            <w:vAlign w:val="center"/>
            <w:shd w:fill="F2F6F8"/>
          </w:tcPr>
          <w:p>
            <w:pPr>
              <w:spacing w:after="20"/>
            </w:pPr>
            <w:r>
              <w:rPr>
                <w:sz w:val="15"/>
              </w:rPr>
              <w:t>BR08, BR15; AC13</w:t>
            </w:r>
          </w:p>
        </w:tc>
        <w:tc>
          <w:tcPr>
            <w:tcW w:type="dxa" w:w="1649"/>
            <w:vAlign w:val="center"/>
            <w:shd w:fill="F2F6F8"/>
          </w:tcPr>
          <w:p>
            <w:pPr>
              <w:spacing w:after="20"/>
            </w:pPr>
            <w:r>
              <w:rPr>
                <w:sz w:val="15"/>
              </w:rPr>
              <w:t>Lọc đúng bộ phận/ca/giờ; gửi lời mời; không gửi trùng.</w:t>
            </w:r>
          </w:p>
        </w:tc>
      </w:tr>
      <w:tr>
        <w:trPr>
          <w:cantSplit/>
        </w:trPr>
        <w:tc>
          <w:tcPr>
            <w:tcW w:type="dxa" w:w="1649"/>
            <w:vAlign w:val="center"/>
          </w:tcPr>
          <w:p>
            <w:pPr>
              <w:spacing w:after="20"/>
            </w:pPr>
            <w:r>
              <w:rPr>
                <w:sz w:val="15"/>
              </w:rPr>
              <w:t>US21</w:t>
            </w:r>
          </w:p>
        </w:tc>
        <w:tc>
          <w:tcPr>
            <w:tcW w:type="dxa" w:w="1649"/>
            <w:vAlign w:val="center"/>
          </w:tcPr>
          <w:p>
            <w:pPr>
              <w:spacing w:after="20"/>
            </w:pPr>
            <w:r>
              <w:rPr>
                <w:sz w:val="15"/>
              </w:rPr>
              <w:t>Nhân viên: Phản hồi lời mời nhận ca</w:t>
            </w:r>
          </w:p>
        </w:tc>
        <w:tc>
          <w:tcPr>
            <w:tcW w:type="dxa" w:w="1649"/>
            <w:vAlign w:val="center"/>
          </w:tcPr>
          <w:p>
            <w:pPr>
              <w:spacing w:after="20"/>
            </w:pPr>
            <w:r>
              <w:rPr>
                <w:sz w:val="15"/>
              </w:rPr>
              <w:t>P1</w:t>
            </w:r>
          </w:p>
        </w:tc>
        <w:tc>
          <w:tcPr>
            <w:tcW w:type="dxa" w:w="1649"/>
            <w:vAlign w:val="center"/>
          </w:tcPr>
          <w:p>
            <w:pPr>
              <w:spacing w:after="20"/>
            </w:pPr>
            <w:r>
              <w:rPr>
                <w:sz w:val="15"/>
              </w:rPr>
              <w:t>5</w:t>
            </w:r>
          </w:p>
        </w:tc>
        <w:tc>
          <w:tcPr>
            <w:tcW w:type="dxa" w:w="1649"/>
            <w:vAlign w:val="center"/>
          </w:tcPr>
          <w:p>
            <w:pPr>
              <w:spacing w:after="20"/>
            </w:pPr>
            <w:r>
              <w:rPr>
                <w:sz w:val="15"/>
              </w:rPr>
              <w:t>BR15; AC13</w:t>
            </w:r>
          </w:p>
        </w:tc>
        <w:tc>
          <w:tcPr>
            <w:tcW w:type="dxa" w:w="1649"/>
            <w:vAlign w:val="center"/>
          </w:tcPr>
          <w:p>
            <w:pPr>
              <w:spacing w:after="20"/>
            </w:pPr>
            <w:r>
              <w:rPr>
                <w:sz w:val="15"/>
              </w:rPr>
              <w:t>Đồng ý/từ chối; kiểm tra lại thời gian; nhận đồng thời không tạo phân công trùng.</w:t>
            </w:r>
          </w:p>
        </w:tc>
      </w:tr>
      <w:tr>
        <w:trPr>
          <w:cantSplit/>
        </w:trPr>
        <w:tc>
          <w:tcPr>
            <w:tcW w:type="dxa" w:w="1649"/>
            <w:vAlign w:val="center"/>
            <w:shd w:fill="F2F6F8"/>
          </w:tcPr>
          <w:p>
            <w:pPr>
              <w:spacing w:after="20"/>
            </w:pPr>
            <w:r>
              <w:rPr>
                <w:sz w:val="15"/>
              </w:rPr>
              <w:t>US22</w:t>
            </w:r>
          </w:p>
        </w:tc>
        <w:tc>
          <w:tcPr>
            <w:tcW w:type="dxa" w:w="1649"/>
            <w:vAlign w:val="center"/>
            <w:shd w:fill="F2F6F8"/>
          </w:tcPr>
          <w:p>
            <w:pPr>
              <w:spacing w:after="20"/>
            </w:pPr>
            <w:r>
              <w:rPr>
                <w:sz w:val="15"/>
              </w:rPr>
              <w:t>Hệ thống: Thông báo hết hạn không tìm được người</w:t>
            </w:r>
          </w:p>
        </w:tc>
        <w:tc>
          <w:tcPr>
            <w:tcW w:type="dxa" w:w="1649"/>
            <w:vAlign w:val="center"/>
            <w:shd w:fill="F2F6F8"/>
          </w:tcPr>
          <w:p>
            <w:pPr>
              <w:spacing w:after="20"/>
            </w:pPr>
            <w:r>
              <w:rPr>
                <w:sz w:val="15"/>
              </w:rPr>
              <w:t>P1</w:t>
            </w:r>
          </w:p>
        </w:tc>
        <w:tc>
          <w:tcPr>
            <w:tcW w:type="dxa" w:w="1649"/>
            <w:vAlign w:val="center"/>
            <w:shd w:fill="F2F6F8"/>
          </w:tcPr>
          <w:p>
            <w:pPr>
              <w:spacing w:after="20"/>
            </w:pPr>
            <w:r>
              <w:rPr>
                <w:sz w:val="15"/>
              </w:rPr>
              <w:t>3</w:t>
            </w:r>
          </w:p>
        </w:tc>
        <w:tc>
          <w:tcPr>
            <w:tcW w:type="dxa" w:w="1649"/>
            <w:vAlign w:val="center"/>
            <w:shd w:fill="F2F6F8"/>
          </w:tcPr>
          <w:p>
            <w:pPr>
              <w:spacing w:after="20"/>
            </w:pPr>
            <w:r>
              <w:rPr>
                <w:sz w:val="15"/>
              </w:rPr>
              <w:t>BR16; AC14</w:t>
            </w:r>
          </w:p>
        </w:tc>
        <w:tc>
          <w:tcPr>
            <w:tcW w:type="dxa" w:w="1649"/>
            <w:vAlign w:val="center"/>
            <w:shd w:fill="F2F6F8"/>
          </w:tcPr>
          <w:p>
            <w:pPr>
              <w:spacing w:after="20"/>
            </w:pPr>
            <w:r>
              <w:rPr>
                <w:sz w:val="15"/>
              </w:rPr>
              <w:t>Đến hạn không có chấp nhận hợp lệ → báo QL; có kết quả → không báo sai.</w:t>
            </w:r>
          </w:p>
        </w:tc>
      </w:tr>
      <w:tr>
        <w:trPr>
          <w:cantSplit/>
        </w:trPr>
        <w:tc>
          <w:tcPr>
            <w:tcW w:type="dxa" w:w="1649"/>
            <w:vAlign w:val="center"/>
          </w:tcPr>
          <w:p>
            <w:pPr>
              <w:spacing w:after="20"/>
            </w:pPr>
            <w:r>
              <w:rPr>
                <w:sz w:val="15"/>
              </w:rPr>
              <w:t>US23</w:t>
            </w:r>
          </w:p>
        </w:tc>
        <w:tc>
          <w:tcPr>
            <w:tcW w:type="dxa" w:w="1649"/>
            <w:vAlign w:val="center"/>
          </w:tcPr>
          <w:p>
            <w:pPr>
              <w:spacing w:after="20"/>
            </w:pPr>
            <w:r>
              <w:rPr>
                <w:sz w:val="15"/>
              </w:rPr>
              <w:t>Quản lý ca: Xác nhận/từ chối phương án đổi ca</w:t>
            </w:r>
          </w:p>
        </w:tc>
        <w:tc>
          <w:tcPr>
            <w:tcW w:type="dxa" w:w="1649"/>
            <w:vAlign w:val="center"/>
          </w:tcPr>
          <w:p>
            <w:pPr>
              <w:spacing w:after="20"/>
            </w:pPr>
            <w:r>
              <w:rPr>
                <w:sz w:val="15"/>
              </w:rPr>
              <w:t>P0</w:t>
            </w:r>
          </w:p>
        </w:tc>
        <w:tc>
          <w:tcPr>
            <w:tcW w:type="dxa" w:w="1649"/>
            <w:vAlign w:val="center"/>
          </w:tcPr>
          <w:p>
            <w:pPr>
              <w:spacing w:after="20"/>
            </w:pPr>
            <w:r>
              <w:rPr>
                <w:sz w:val="15"/>
              </w:rPr>
              <w:t>5</w:t>
            </w:r>
          </w:p>
        </w:tc>
        <w:tc>
          <w:tcPr>
            <w:tcW w:type="dxa" w:w="1649"/>
            <w:vAlign w:val="center"/>
          </w:tcPr>
          <w:p>
            <w:pPr>
              <w:spacing w:after="20"/>
            </w:pPr>
            <w:r>
              <w:rPr>
                <w:sz w:val="15"/>
              </w:rPr>
              <w:t>BR17; AC12</w:t>
            </w:r>
          </w:p>
        </w:tc>
        <w:tc>
          <w:tcPr>
            <w:tcW w:type="dxa" w:w="1649"/>
            <w:vAlign w:val="center"/>
          </w:tcPr>
          <w:p>
            <w:pPr>
              <w:spacing w:after="20"/>
            </w:pPr>
            <w:r>
              <w:rPr>
                <w:sz w:val="15"/>
              </w:rPr>
              <w:t>Chỉ QL có quyền; xác nhận hợp lệ mới thay lịch; từ chối giữ lịch gốc.</w:t>
            </w:r>
          </w:p>
        </w:tc>
      </w:tr>
      <w:tr>
        <w:trPr>
          <w:cantSplit/>
        </w:trPr>
        <w:tc>
          <w:tcPr>
            <w:tcW w:type="dxa" w:w="1649"/>
            <w:vAlign w:val="center"/>
            <w:shd w:fill="F2F6F8"/>
          </w:tcPr>
          <w:p>
            <w:pPr>
              <w:spacing w:after="20"/>
            </w:pPr>
            <w:r>
              <w:rPr>
                <w:sz w:val="15"/>
              </w:rPr>
              <w:t>US24</w:t>
            </w:r>
          </w:p>
        </w:tc>
        <w:tc>
          <w:tcPr>
            <w:tcW w:type="dxa" w:w="1649"/>
            <w:vAlign w:val="center"/>
            <w:shd w:fill="F2F6F8"/>
          </w:tcPr>
          <w:p>
            <w:pPr>
              <w:spacing w:after="20"/>
            </w:pPr>
            <w:r>
              <w:rPr>
                <w:sz w:val="15"/>
              </w:rPr>
              <w:t>Nhân viên: Báo sự cố và khai báo người tự tìm được</w:t>
            </w:r>
          </w:p>
        </w:tc>
        <w:tc>
          <w:tcPr>
            <w:tcW w:type="dxa" w:w="1649"/>
            <w:vAlign w:val="center"/>
            <w:shd w:fill="F2F6F8"/>
          </w:tcPr>
          <w:p>
            <w:pPr>
              <w:spacing w:after="20"/>
            </w:pPr>
            <w:r>
              <w:rPr>
                <w:sz w:val="15"/>
              </w:rPr>
              <w:t>P1</w:t>
            </w:r>
          </w:p>
        </w:tc>
        <w:tc>
          <w:tcPr>
            <w:tcW w:type="dxa" w:w="1649"/>
            <w:vAlign w:val="center"/>
            <w:shd w:fill="F2F6F8"/>
          </w:tcPr>
          <w:p>
            <w:pPr>
              <w:spacing w:after="20"/>
            </w:pPr>
            <w:r>
              <w:rPr>
                <w:sz w:val="15"/>
              </w:rPr>
              <w:t>3</w:t>
            </w:r>
          </w:p>
        </w:tc>
        <w:tc>
          <w:tcPr>
            <w:tcW w:type="dxa" w:w="1649"/>
            <w:vAlign w:val="center"/>
            <w:shd w:fill="F2F6F8"/>
          </w:tcPr>
          <w:p>
            <w:pPr>
              <w:spacing w:after="20"/>
            </w:pPr>
            <w:r>
              <w:rPr>
                <w:sz w:val="15"/>
              </w:rPr>
              <w:t>Kịch bản 5</w:t>
            </w:r>
          </w:p>
        </w:tc>
        <w:tc>
          <w:tcPr>
            <w:tcW w:type="dxa" w:w="1649"/>
            <w:vAlign w:val="center"/>
            <w:shd w:fill="F2F6F8"/>
          </w:tcPr>
          <w:p>
            <w:pPr>
              <w:spacing w:after="20"/>
            </w:pPr>
            <w:r>
              <w:rPr>
                <w:sz w:val="15"/>
              </w:rPr>
              <w:t>Lưu mô tả/ca/giờ; QL nhận được; nhân viên đề xuất không tự thay lịch.</w:t>
            </w:r>
          </w:p>
        </w:tc>
      </w:tr>
      <w:tr>
        <w:trPr>
          <w:cantSplit/>
        </w:trPr>
        <w:tc>
          <w:tcPr>
            <w:tcW w:type="dxa" w:w="1649"/>
            <w:vAlign w:val="center"/>
          </w:tcPr>
          <w:p>
            <w:pPr>
              <w:spacing w:after="20"/>
            </w:pPr>
            <w:r>
              <w:rPr>
                <w:sz w:val="15"/>
              </w:rPr>
              <w:t>US25</w:t>
            </w:r>
          </w:p>
        </w:tc>
        <w:tc>
          <w:tcPr>
            <w:tcW w:type="dxa" w:w="1649"/>
            <w:vAlign w:val="center"/>
          </w:tcPr>
          <w:p>
            <w:pPr>
              <w:spacing w:after="20"/>
            </w:pPr>
            <w:r>
              <w:rPr>
                <w:sz w:val="15"/>
              </w:rPr>
              <w:t>Hệ thống: Lưu phiên bản, audit và cập nhật nguyên tử</w:t>
            </w:r>
          </w:p>
        </w:tc>
        <w:tc>
          <w:tcPr>
            <w:tcW w:type="dxa" w:w="1649"/>
            <w:vAlign w:val="center"/>
          </w:tcPr>
          <w:p>
            <w:pPr>
              <w:spacing w:after="20"/>
            </w:pPr>
            <w:r>
              <w:rPr>
                <w:sz w:val="15"/>
              </w:rPr>
              <w:t>P0</w:t>
            </w:r>
          </w:p>
        </w:tc>
        <w:tc>
          <w:tcPr>
            <w:tcW w:type="dxa" w:w="1649"/>
            <w:vAlign w:val="center"/>
          </w:tcPr>
          <w:p>
            <w:pPr>
              <w:spacing w:after="20"/>
            </w:pPr>
            <w:r>
              <w:rPr>
                <w:sz w:val="15"/>
              </w:rPr>
              <w:t>5</w:t>
            </w:r>
          </w:p>
        </w:tc>
        <w:tc>
          <w:tcPr>
            <w:tcW w:type="dxa" w:w="1649"/>
            <w:vAlign w:val="center"/>
          </w:tcPr>
          <w:p>
            <w:pPr>
              <w:spacing w:after="20"/>
            </w:pPr>
            <w:r>
              <w:rPr>
                <w:sz w:val="15"/>
              </w:rPr>
              <w:t>BR18; AC15–16</w:t>
            </w:r>
          </w:p>
        </w:tc>
        <w:tc>
          <w:tcPr>
            <w:tcW w:type="dxa" w:w="1649"/>
            <w:vAlign w:val="center"/>
          </w:tcPr>
          <w:p>
            <w:pPr>
              <w:spacing w:after="20"/>
            </w:pPr>
            <w:r>
              <w:rPr>
                <w:sz w:val="15"/>
              </w:rPr>
              <w:t>Refresh dữ liệu còn; nhật ký trước/sau; lỗi giữa chừng rollback.</w:t>
            </w:r>
          </w:p>
        </w:tc>
      </w:tr>
      <w:tr>
        <w:trPr>
          <w:cantSplit/>
        </w:trPr>
        <w:tc>
          <w:tcPr>
            <w:tcW w:type="dxa" w:w="1649"/>
            <w:vAlign w:val="center"/>
            <w:shd w:fill="F2F6F8"/>
          </w:tcPr>
          <w:p>
            <w:pPr>
              <w:spacing w:after="20"/>
            </w:pPr>
            <w:r>
              <w:rPr>
                <w:sz w:val="15"/>
              </w:rPr>
              <w:t>US26</w:t>
            </w:r>
          </w:p>
        </w:tc>
        <w:tc>
          <w:tcPr>
            <w:tcW w:type="dxa" w:w="1649"/>
            <w:vAlign w:val="center"/>
            <w:shd w:fill="F2F6F8"/>
          </w:tcPr>
          <w:p>
            <w:pPr>
              <w:spacing w:after="20"/>
            </w:pPr>
            <w:r>
              <w:rPr>
                <w:sz w:val="15"/>
              </w:rPr>
              <w:t>Hệ thống: Tích hợp n8n/Webhook và kiểm thử tự động</w:t>
            </w:r>
          </w:p>
        </w:tc>
        <w:tc>
          <w:tcPr>
            <w:tcW w:type="dxa" w:w="1649"/>
            <w:vAlign w:val="center"/>
            <w:shd w:fill="F2F6F8"/>
          </w:tcPr>
          <w:p>
            <w:pPr>
              <w:spacing w:after="20"/>
            </w:pPr>
            <w:r>
              <w:rPr>
                <w:sz w:val="15"/>
              </w:rPr>
              <w:t>P0</w:t>
            </w:r>
          </w:p>
        </w:tc>
        <w:tc>
          <w:tcPr>
            <w:tcW w:type="dxa" w:w="1649"/>
            <w:vAlign w:val="center"/>
            <w:shd w:fill="F2F6F8"/>
          </w:tcPr>
          <w:p>
            <w:pPr>
              <w:spacing w:after="20"/>
            </w:pPr>
            <w:r>
              <w:rPr>
                <w:sz w:val="15"/>
              </w:rPr>
              <w:t>8</w:t>
            </w:r>
          </w:p>
        </w:tc>
        <w:tc>
          <w:tcPr>
            <w:tcW w:type="dxa" w:w="1649"/>
            <w:vAlign w:val="center"/>
            <w:shd w:fill="F2F6F8"/>
          </w:tcPr>
          <w:p>
            <w:pPr>
              <w:spacing w:after="20"/>
            </w:pPr>
            <w:r>
              <w:rPr>
                <w:sz w:val="15"/>
              </w:rPr>
              <w:t>AC17–18</w:t>
            </w:r>
          </w:p>
        </w:tc>
        <w:tc>
          <w:tcPr>
            <w:tcW w:type="dxa" w:w="1649"/>
            <w:vAlign w:val="center"/>
            <w:shd w:fill="F2F6F8"/>
          </w:tcPr>
          <w:p>
            <w:pPr>
              <w:spacing w:after="20"/>
            </w:pPr>
            <w:r>
              <w:rPr>
                <w:sz w:val="15"/>
              </w:rPr>
              <w:t>Ít nhất một tích hợp chạy; unit/API/E2E với happy &amp; edge cases; bí mật không nằm Frontend.</w:t>
            </w:r>
          </w:p>
        </w:tc>
      </w:tr>
      <w:tr>
        <w:trPr>
          <w:cantSplit/>
        </w:trPr>
        <w:tc>
          <w:tcPr>
            <w:tcW w:type="dxa" w:w="1649"/>
            <w:vAlign w:val="center"/>
          </w:tcPr>
          <w:p>
            <w:pPr>
              <w:spacing w:after="20"/>
            </w:pPr>
            <w:r>
              <w:rPr>
                <w:sz w:val="15"/>
              </w:rPr>
              <w:t>US27</w:t>
            </w:r>
          </w:p>
        </w:tc>
        <w:tc>
          <w:tcPr>
            <w:tcW w:type="dxa" w:w="1649"/>
            <w:vAlign w:val="center"/>
          </w:tcPr>
          <w:p>
            <w:pPr>
              <w:spacing w:after="20"/>
            </w:pPr>
            <w:r>
              <w:rPr>
                <w:sz w:val="15"/>
              </w:rPr>
              <w:t>Nhóm phát triển: Quản lý Git và nhật ký phát triển</w:t>
            </w:r>
          </w:p>
        </w:tc>
        <w:tc>
          <w:tcPr>
            <w:tcW w:type="dxa" w:w="1649"/>
            <w:vAlign w:val="center"/>
          </w:tcPr>
          <w:p>
            <w:pPr>
              <w:spacing w:after="20"/>
            </w:pPr>
            <w:r>
              <w:rPr>
                <w:sz w:val="15"/>
              </w:rPr>
              <w:t>P0</w:t>
            </w:r>
          </w:p>
        </w:tc>
        <w:tc>
          <w:tcPr>
            <w:tcW w:type="dxa" w:w="1649"/>
            <w:vAlign w:val="center"/>
          </w:tcPr>
          <w:p>
            <w:pPr>
              <w:spacing w:after="20"/>
            </w:pPr>
            <w:r>
              <w:rPr>
                <w:sz w:val="15"/>
              </w:rPr>
              <w:t>2</w:t>
            </w:r>
          </w:p>
        </w:tc>
        <w:tc>
          <w:tcPr>
            <w:tcW w:type="dxa" w:w="1649"/>
            <w:vAlign w:val="center"/>
          </w:tcPr>
          <w:p>
            <w:pPr>
              <w:spacing w:after="20"/>
            </w:pPr>
            <w:r>
              <w:rPr>
                <w:sz w:val="15"/>
              </w:rPr>
              <w:t>AC19</w:t>
            </w:r>
          </w:p>
        </w:tc>
        <w:tc>
          <w:tcPr>
            <w:tcW w:type="dxa" w:w="1649"/>
            <w:vAlign w:val="center"/>
          </w:tcPr>
          <w:p>
            <w:pPr>
              <w:spacing w:after="20"/>
            </w:pPr>
            <w:r>
              <w:rPr>
                <w:sz w:val="15"/>
              </w:rPr>
              <w:t>≥15 commit thực, thông điệp rõ; README hướng dẫn chạy và cấu trúc repo.</w:t>
            </w:r>
          </w:p>
        </w:tc>
      </w:tr>
    </w:tbl>
    <w:p>
      <w:pPr>
        <w:spacing w:after="20"/>
      </w:pPr>
    </w:p>
    <w:p>
      <w:pPr>
        <w:pStyle w:val="Heading2"/>
      </w:pPr>
      <w:r>
        <w:t>5.2. Thứ tự triển khai và phụ thuộc</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cantSplit/>
        </w:trPr>
        <w:tc>
          <w:tcPr>
            <w:tcW w:type="dxa" w:w="2473"/>
            <w:shd w:fill="153A55"/>
            <w:vAlign w:val="center"/>
          </w:tcPr>
          <w:p>
            <w:r>
              <w:rPr>
                <w:b/>
                <w:color w:val="FFFFFF"/>
                <w:sz w:val="16"/>
              </w:rPr>
              <w:t>Đợt</w:t>
            </w:r>
          </w:p>
        </w:tc>
        <w:tc>
          <w:tcPr>
            <w:tcW w:type="dxa" w:w="2473"/>
            <w:shd w:fill="153A55"/>
            <w:vAlign w:val="center"/>
          </w:tcPr>
          <w:p>
            <w:r>
              <w:rPr>
                <w:b/>
                <w:color w:val="FFFFFF"/>
                <w:sz w:val="16"/>
              </w:rPr>
              <w:t>Mục tiêu</w:t>
            </w:r>
          </w:p>
        </w:tc>
        <w:tc>
          <w:tcPr>
            <w:tcW w:type="dxa" w:w="2473"/>
            <w:shd w:fill="153A55"/>
            <w:vAlign w:val="center"/>
          </w:tcPr>
          <w:p>
            <w:r>
              <w:rPr>
                <w:b/>
                <w:color w:val="FFFFFF"/>
                <w:sz w:val="16"/>
              </w:rPr>
              <w:t>US cần hoàn thành</w:t>
            </w:r>
          </w:p>
        </w:tc>
        <w:tc>
          <w:tcPr>
            <w:tcW w:type="dxa" w:w="2473"/>
            <w:shd w:fill="153A55"/>
            <w:vAlign w:val="center"/>
          </w:tcPr>
          <w:p>
            <w:r>
              <w:rPr>
                <w:b/>
                <w:color w:val="FFFFFF"/>
                <w:sz w:val="16"/>
              </w:rPr>
              <w:t>Đầu ra kiểm tra</w:t>
            </w:r>
          </w:p>
        </w:tc>
      </w:tr>
      <w:tr>
        <w:trPr>
          <w:cantSplit/>
        </w:trPr>
        <w:tc>
          <w:tcPr>
            <w:tcW w:type="dxa" w:w="2473"/>
            <w:vAlign w:val="center"/>
          </w:tcPr>
          <w:p>
            <w:pPr>
              <w:spacing w:after="20"/>
            </w:pPr>
            <w:r>
              <w:rPr>
                <w:sz w:val="15"/>
              </w:rPr>
              <w:t>S1 – Nền tảng</w:t>
            </w:r>
          </w:p>
        </w:tc>
        <w:tc>
          <w:tcPr>
            <w:tcW w:type="dxa" w:w="2473"/>
            <w:vAlign w:val="center"/>
          </w:tcPr>
          <w:p>
            <w:pPr>
              <w:spacing w:after="20"/>
            </w:pPr>
            <w:r>
              <w:rPr>
                <w:sz w:val="15"/>
              </w:rPr>
              <w:t>Auth, dữ liệu gốc, đăng ký</w:t>
            </w:r>
          </w:p>
        </w:tc>
        <w:tc>
          <w:tcPr>
            <w:tcW w:type="dxa" w:w="2473"/>
            <w:vAlign w:val="center"/>
          </w:tcPr>
          <w:p>
            <w:pPr>
              <w:spacing w:after="20"/>
            </w:pPr>
            <w:r>
              <w:rPr>
                <w:sz w:val="15"/>
              </w:rPr>
              <w:t>US01–US04, US25 (phần nền)</w:t>
            </w:r>
          </w:p>
        </w:tc>
        <w:tc>
          <w:tcPr>
            <w:tcW w:type="dxa" w:w="2473"/>
            <w:vAlign w:val="center"/>
          </w:tcPr>
          <w:p>
            <w:pPr>
              <w:spacing w:after="20"/>
            </w:pPr>
            <w:r>
              <w:rPr>
                <w:sz w:val="15"/>
              </w:rPr>
              <w:t>Có đăng nhập, lưu nhân viên/đăng ký bền vững.</w:t>
            </w:r>
          </w:p>
        </w:tc>
      </w:tr>
      <w:tr>
        <w:trPr>
          <w:cantSplit/>
        </w:trPr>
        <w:tc>
          <w:tcPr>
            <w:tcW w:type="dxa" w:w="2473"/>
            <w:vAlign w:val="center"/>
            <w:shd w:fill="F2F6F8"/>
          </w:tcPr>
          <w:p>
            <w:pPr>
              <w:spacing w:after="20"/>
            </w:pPr>
            <w:r>
              <w:rPr>
                <w:sz w:val="15"/>
              </w:rPr>
              <w:t>S2 – Xếp lịch</w:t>
            </w:r>
          </w:p>
        </w:tc>
        <w:tc>
          <w:tcPr>
            <w:tcW w:type="dxa" w:w="2473"/>
            <w:vAlign w:val="center"/>
            <w:shd w:fill="F2F6F8"/>
          </w:tcPr>
          <w:p>
            <w:pPr>
              <w:spacing w:after="20"/>
            </w:pPr>
            <w:r>
              <w:rPr>
                <w:sz w:val="15"/>
              </w:rPr>
              <w:t>Tổng hợp, nhu cầu, rule engine, lịch dự kiến</w:t>
            </w:r>
          </w:p>
        </w:tc>
        <w:tc>
          <w:tcPr>
            <w:tcW w:type="dxa" w:w="2473"/>
            <w:vAlign w:val="center"/>
            <w:shd w:fill="F2F6F8"/>
          </w:tcPr>
          <w:p>
            <w:pPr>
              <w:spacing w:after="20"/>
            </w:pPr>
            <w:r>
              <w:rPr>
                <w:sz w:val="15"/>
              </w:rPr>
              <w:t>US06–US09, US12, US14</w:t>
            </w:r>
          </w:p>
        </w:tc>
        <w:tc>
          <w:tcPr>
            <w:tcW w:type="dxa" w:w="2473"/>
            <w:vAlign w:val="center"/>
            <w:shd w:fill="F2F6F8"/>
          </w:tcPr>
          <w:p>
            <w:pPr>
              <w:spacing w:after="20"/>
            </w:pPr>
            <w:r>
              <w:rPr>
                <w:sz w:val="15"/>
              </w:rPr>
              <w:t>Tạo phương án hợp lệ, phát hiện thiếu/trùng.</w:t>
            </w:r>
          </w:p>
        </w:tc>
      </w:tr>
      <w:tr>
        <w:trPr>
          <w:cantSplit/>
        </w:trPr>
        <w:tc>
          <w:tcPr>
            <w:tcW w:type="dxa" w:w="2473"/>
            <w:vAlign w:val="center"/>
          </w:tcPr>
          <w:p>
            <w:pPr>
              <w:spacing w:after="20"/>
            </w:pPr>
            <w:r>
              <w:rPr>
                <w:sz w:val="15"/>
              </w:rPr>
              <w:t>S3 – Duyệt và công bố</w:t>
            </w:r>
          </w:p>
        </w:tc>
        <w:tc>
          <w:tcPr>
            <w:tcW w:type="dxa" w:w="2473"/>
            <w:vAlign w:val="center"/>
          </w:tcPr>
          <w:p>
            <w:pPr>
              <w:spacing w:after="20"/>
            </w:pPr>
            <w:r>
              <w:rPr>
                <w:sz w:val="15"/>
              </w:rPr>
              <w:t>Quản lý phiên bản, phê duyệt, công bố</w:t>
            </w:r>
          </w:p>
        </w:tc>
        <w:tc>
          <w:tcPr>
            <w:tcW w:type="dxa" w:w="2473"/>
            <w:vAlign w:val="center"/>
          </w:tcPr>
          <w:p>
            <w:pPr>
              <w:spacing w:after="20"/>
            </w:pPr>
            <w:r>
              <w:rPr>
                <w:sz w:val="15"/>
              </w:rPr>
              <w:t>US15–US18</w:t>
            </w:r>
          </w:p>
        </w:tc>
        <w:tc>
          <w:tcPr>
            <w:tcW w:type="dxa" w:w="2473"/>
            <w:vAlign w:val="center"/>
          </w:tcPr>
          <w:p>
            <w:pPr>
              <w:spacing w:after="20"/>
            </w:pPr>
            <w:r>
              <w:rPr>
                <w:sz w:val="15"/>
              </w:rPr>
              <w:t>Quy trình từ đăng ký đến lịch công bố thông suốt.</w:t>
            </w:r>
          </w:p>
        </w:tc>
      </w:tr>
      <w:tr>
        <w:trPr>
          <w:cantSplit/>
        </w:trPr>
        <w:tc>
          <w:tcPr>
            <w:tcW w:type="dxa" w:w="2473"/>
            <w:vAlign w:val="center"/>
            <w:shd w:fill="F2F6F8"/>
          </w:tcPr>
          <w:p>
            <w:pPr>
              <w:spacing w:after="20"/>
            </w:pPr>
            <w:r>
              <w:rPr>
                <w:sz w:val="15"/>
              </w:rPr>
              <w:t>S4 – Đổi ca, sự cố, ngoại lệ</w:t>
            </w:r>
          </w:p>
        </w:tc>
        <w:tc>
          <w:tcPr>
            <w:tcW w:type="dxa" w:w="2473"/>
            <w:vAlign w:val="center"/>
            <w:shd w:fill="F2F6F8"/>
          </w:tcPr>
          <w:p>
            <w:pPr>
              <w:spacing w:after="20"/>
            </w:pPr>
            <w:r>
              <w:rPr>
                <w:sz w:val="15"/>
              </w:rPr>
              <w:t>Đổi ca; lời mời; liên chi nhánh</w:t>
            </w:r>
          </w:p>
        </w:tc>
        <w:tc>
          <w:tcPr>
            <w:tcW w:type="dxa" w:w="2473"/>
            <w:vAlign w:val="center"/>
            <w:shd w:fill="F2F6F8"/>
          </w:tcPr>
          <w:p>
            <w:pPr>
              <w:spacing w:after="20"/>
            </w:pPr>
            <w:r>
              <w:rPr>
                <w:sz w:val="15"/>
              </w:rPr>
              <w:t>US10–US11, US19–US24</w:t>
            </w:r>
          </w:p>
        </w:tc>
        <w:tc>
          <w:tcPr>
            <w:tcW w:type="dxa" w:w="2473"/>
            <w:vAlign w:val="center"/>
            <w:shd w:fill="F2F6F8"/>
          </w:tcPr>
          <w:p>
            <w:pPr>
              <w:spacing w:after="20"/>
            </w:pPr>
            <w:r>
              <w:rPr>
                <w:sz w:val="15"/>
              </w:rPr>
              <w:t>Một ca đổi hợp lệ/không tìm được đều xử lý đúng.</w:t>
            </w:r>
          </w:p>
        </w:tc>
      </w:tr>
      <w:tr>
        <w:trPr>
          <w:cantSplit/>
        </w:trPr>
        <w:tc>
          <w:tcPr>
            <w:tcW w:type="dxa" w:w="2473"/>
            <w:vAlign w:val="center"/>
          </w:tcPr>
          <w:p>
            <w:pPr>
              <w:spacing w:after="20"/>
            </w:pPr>
            <w:r>
              <w:rPr>
                <w:sz w:val="15"/>
              </w:rPr>
              <w:t>S5 – Tích hợp, AI, kiểm thử</w:t>
            </w:r>
          </w:p>
        </w:tc>
        <w:tc>
          <w:tcPr>
            <w:tcW w:type="dxa" w:w="2473"/>
            <w:vAlign w:val="center"/>
          </w:tcPr>
          <w:p>
            <w:pPr>
              <w:spacing w:after="20"/>
            </w:pPr>
            <w:r>
              <w:rPr>
                <w:sz w:val="15"/>
              </w:rPr>
              <w:t>AI-assisted, workflow, test, Git</w:t>
            </w:r>
          </w:p>
        </w:tc>
        <w:tc>
          <w:tcPr>
            <w:tcW w:type="dxa" w:w="2473"/>
            <w:vAlign w:val="center"/>
          </w:tcPr>
          <w:p>
            <w:pPr>
              <w:spacing w:after="20"/>
            </w:pPr>
            <w:r>
              <w:rPr>
                <w:sz w:val="15"/>
              </w:rPr>
              <w:t>US05, US13, US26–US27</w:t>
            </w:r>
          </w:p>
        </w:tc>
        <w:tc>
          <w:tcPr>
            <w:tcW w:type="dxa" w:w="2473"/>
            <w:vAlign w:val="center"/>
          </w:tcPr>
          <w:p>
            <w:pPr>
              <w:spacing w:after="20"/>
            </w:pPr>
            <w:r>
              <w:rPr>
                <w:sz w:val="15"/>
              </w:rPr>
              <w:t>Tích hợp thành công, kiểm thử và tài liệu bảo vệ.</w:t>
            </w:r>
          </w:p>
        </w:tc>
      </w:tr>
    </w:tbl>
    <w:p>
      <w:pPr>
        <w:spacing w:after="20"/>
      </w:pPr>
    </w:p>
    <w:p>
      <w:pPr>
        <w:ind w:left="202"/>
      </w:pPr>
      <w:r>
        <w:rPr>
          <w:i/>
          <w:color w:val="536376"/>
          <w:sz w:val="17"/>
        </w:rPr>
        <w:t>Ghi chú: Sắp xếp có thể chạy xen kẽ; các chức năng AI và thông báo không nên làm trước khi logic tính hợp lệ + dữ liệu chạy ổn định.</w:t>
      </w:r>
    </w:p>
    <w:p>
      <w:pPr>
        <w:pStyle w:val="Heading2"/>
      </w:pPr>
      <w:r>
        <w:t>5.3. Gợi ý phân công thành viên</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Vị trí công việc</w:t>
            </w:r>
          </w:p>
        </w:tc>
        <w:tc>
          <w:tcPr>
            <w:tcW w:type="dxa" w:w="3298"/>
            <w:shd w:fill="153A55"/>
            <w:vAlign w:val="center"/>
          </w:tcPr>
          <w:p>
            <w:r>
              <w:rPr>
                <w:b/>
                <w:color w:val="FFFFFF"/>
                <w:sz w:val="16"/>
              </w:rPr>
              <w:t>Đầu việc</w:t>
            </w:r>
          </w:p>
        </w:tc>
        <w:tc>
          <w:tcPr>
            <w:tcW w:type="dxa" w:w="3298"/>
            <w:shd w:fill="153A55"/>
            <w:vAlign w:val="center"/>
          </w:tcPr>
          <w:p>
            <w:r>
              <w:rPr>
                <w:b/>
                <w:color w:val="FFFFFF"/>
                <w:sz w:val="16"/>
              </w:rPr>
              <w:t>Minh chứng</w:t>
            </w:r>
          </w:p>
        </w:tc>
      </w:tr>
      <w:tr>
        <w:trPr>
          <w:cantSplit/>
        </w:trPr>
        <w:tc>
          <w:tcPr>
            <w:tcW w:type="dxa" w:w="3298"/>
            <w:vAlign w:val="center"/>
          </w:tcPr>
          <w:p>
            <w:pPr>
              <w:spacing w:after="20"/>
            </w:pPr>
            <w:r>
              <w:rPr>
                <w:sz w:val="15"/>
              </w:rPr>
              <w:t>Thành viên A – BA/QA</w:t>
            </w:r>
          </w:p>
        </w:tc>
        <w:tc>
          <w:tcPr>
            <w:tcW w:type="dxa" w:w="3298"/>
            <w:vAlign w:val="center"/>
          </w:tcPr>
          <w:p>
            <w:pPr>
              <w:spacing w:after="20"/>
            </w:pPr>
            <w:r>
              <w:rPr>
                <w:sz w:val="15"/>
              </w:rPr>
              <w:t>BR/DR, traceability BPMN, test case, rà soát UI</w:t>
            </w:r>
          </w:p>
        </w:tc>
        <w:tc>
          <w:tcPr>
            <w:tcW w:type="dxa" w:w="3298"/>
            <w:vAlign w:val="center"/>
          </w:tcPr>
          <w:p>
            <w:pPr>
              <w:spacing w:after="20"/>
            </w:pPr>
            <w:r>
              <w:rPr>
                <w:sz w:val="15"/>
              </w:rPr>
              <w:t>Danh sách yêu cầu, matrix FR–BR–US, kết quả test</w:t>
            </w:r>
          </w:p>
        </w:tc>
      </w:tr>
      <w:tr>
        <w:trPr>
          <w:cantSplit/>
        </w:trPr>
        <w:tc>
          <w:tcPr>
            <w:tcW w:type="dxa" w:w="3298"/>
            <w:vAlign w:val="center"/>
            <w:shd w:fill="F2F6F8"/>
          </w:tcPr>
          <w:p>
            <w:pPr>
              <w:spacing w:after="20"/>
            </w:pPr>
            <w:r>
              <w:rPr>
                <w:sz w:val="15"/>
              </w:rPr>
              <w:t>Thành viên B – Frontend</w:t>
            </w:r>
          </w:p>
        </w:tc>
        <w:tc>
          <w:tcPr>
            <w:tcW w:type="dxa" w:w="3298"/>
            <w:vAlign w:val="center"/>
            <w:shd w:fill="F2F6F8"/>
          </w:tcPr>
          <w:p>
            <w:pPr>
              <w:spacing w:after="20"/>
            </w:pPr>
            <w:r>
              <w:rPr>
                <w:sz w:val="15"/>
              </w:rPr>
              <w:t>14 màn hình, phân quyền giao diện, wireframe UI</w:t>
            </w:r>
          </w:p>
        </w:tc>
        <w:tc>
          <w:tcPr>
            <w:tcW w:type="dxa" w:w="3298"/>
            <w:vAlign w:val="center"/>
            <w:shd w:fill="F2F6F8"/>
          </w:tcPr>
          <w:p>
            <w:pPr>
              <w:spacing w:after="20"/>
            </w:pPr>
            <w:r>
              <w:rPr>
                <w:sz w:val="15"/>
              </w:rPr>
              <w:t>Component, ảnh UI, demo theo 3 vai trò</w:t>
            </w:r>
          </w:p>
        </w:tc>
      </w:tr>
      <w:tr>
        <w:trPr>
          <w:cantSplit/>
        </w:trPr>
        <w:tc>
          <w:tcPr>
            <w:tcW w:type="dxa" w:w="3298"/>
            <w:vAlign w:val="center"/>
          </w:tcPr>
          <w:p>
            <w:pPr>
              <w:spacing w:after="20"/>
            </w:pPr>
            <w:r>
              <w:rPr>
                <w:sz w:val="15"/>
              </w:rPr>
              <w:t>Thành viên C – Database/Backend</w:t>
            </w:r>
          </w:p>
        </w:tc>
        <w:tc>
          <w:tcPr>
            <w:tcW w:type="dxa" w:w="3298"/>
            <w:vAlign w:val="center"/>
          </w:tcPr>
          <w:p>
            <w:pPr>
              <w:spacing w:after="20"/>
            </w:pPr>
            <w:r>
              <w:rPr>
                <w:sz w:val="15"/>
              </w:rPr>
              <w:t>18 bảng, API, auth, RBAC, logic điều kiện cứng</w:t>
            </w:r>
          </w:p>
        </w:tc>
        <w:tc>
          <w:tcPr>
            <w:tcW w:type="dxa" w:w="3298"/>
            <w:vAlign w:val="center"/>
          </w:tcPr>
          <w:p>
            <w:pPr>
              <w:spacing w:after="20"/>
            </w:pPr>
            <w:r>
              <w:rPr>
                <w:sz w:val="15"/>
              </w:rPr>
              <w:t>Schema, API tests, dữ liệu demo</w:t>
            </w:r>
          </w:p>
        </w:tc>
      </w:tr>
      <w:tr>
        <w:trPr>
          <w:cantSplit/>
        </w:trPr>
        <w:tc>
          <w:tcPr>
            <w:tcW w:type="dxa" w:w="3298"/>
            <w:vAlign w:val="center"/>
            <w:shd w:fill="F2F6F8"/>
          </w:tcPr>
          <w:p>
            <w:pPr>
              <w:spacing w:after="20"/>
            </w:pPr>
            <w:r>
              <w:rPr>
                <w:sz w:val="15"/>
              </w:rPr>
              <w:t>Thành viên D – Workflow/AI/Integration</w:t>
            </w:r>
          </w:p>
        </w:tc>
        <w:tc>
          <w:tcPr>
            <w:tcW w:type="dxa" w:w="3298"/>
            <w:vAlign w:val="center"/>
            <w:shd w:fill="F2F6F8"/>
          </w:tcPr>
          <w:p>
            <w:pPr>
              <w:spacing w:after="20"/>
            </w:pPr>
            <w:r>
              <w:rPr>
                <w:sz w:val="15"/>
              </w:rPr>
              <w:t>n8n, timer, thông báo, AI đánh giá, guardrails</w:t>
            </w:r>
          </w:p>
        </w:tc>
        <w:tc>
          <w:tcPr>
            <w:tcW w:type="dxa" w:w="3298"/>
            <w:vAlign w:val="center"/>
            <w:shd w:fill="F2F6F8"/>
          </w:tcPr>
          <w:p>
            <w:pPr>
              <w:spacing w:after="20"/>
            </w:pPr>
            <w:r>
              <w:rPr>
                <w:sz w:val="15"/>
              </w:rPr>
              <w:t>Workflow export, webhook test, sample AI outputs</w:t>
            </w:r>
          </w:p>
        </w:tc>
      </w:tr>
      <w:tr>
        <w:trPr>
          <w:cantSplit/>
        </w:trPr>
        <w:tc>
          <w:tcPr>
            <w:tcW w:type="dxa" w:w="3298"/>
            <w:vAlign w:val="center"/>
          </w:tcPr>
          <w:p>
            <w:pPr>
              <w:spacing w:after="20"/>
            </w:pPr>
            <w:r>
              <w:rPr>
                <w:sz w:val="15"/>
              </w:rPr>
              <w:t>Cả nhóm</w:t>
            </w:r>
          </w:p>
        </w:tc>
        <w:tc>
          <w:tcPr>
            <w:tcW w:type="dxa" w:w="3298"/>
            <w:vAlign w:val="center"/>
          </w:tcPr>
          <w:p>
            <w:pPr>
              <w:spacing w:after="20"/>
            </w:pPr>
            <w:r>
              <w:rPr>
                <w:sz w:val="15"/>
              </w:rPr>
              <w:t>Review PR, tối thiểu 15 commit và bảo vệ</w:t>
            </w:r>
          </w:p>
        </w:tc>
        <w:tc>
          <w:tcPr>
            <w:tcW w:type="dxa" w:w="3298"/>
            <w:vAlign w:val="center"/>
          </w:tcPr>
          <w:p>
            <w:pPr>
              <w:spacing w:after="20"/>
            </w:pPr>
            <w:r>
              <w:rPr>
                <w:sz w:val="15"/>
              </w:rPr>
              <w:t>Lịch sử Git thật, từng người giải thích phần mình làm</w:t>
            </w:r>
          </w:p>
        </w:tc>
      </w:tr>
    </w:tbl>
    <w:p>
      <w:pPr>
        <w:spacing w:after="20"/>
      </w:pPr>
    </w:p>
    <w:p>
      <w:pPr>
        <w:pStyle w:val="Heading2"/>
      </w:pPr>
      <w:r>
        <w:t>5.4. Ma trận truy vết – 18 Business Rules</w:t>
      </w:r>
    </w:p>
    <w:tbl>
      <w:tblPr>
        <w:tblStyle w:val="TableGrid"/>
        <w:tblW w:type="auto" w:w="0"/>
        <w:jc w:val="center"/>
        <w:tblLook w:firstColumn="1" w:firstRow="1" w:lastColumn="0" w:lastRow="0" w:noHBand="0" w:noVBand="1" w:val="04A0"/>
      </w:tblPr>
      <w:tblGrid>
        <w:gridCol w:w="1979"/>
        <w:gridCol w:w="1979"/>
        <w:gridCol w:w="1979"/>
        <w:gridCol w:w="1979"/>
        <w:gridCol w:w="1979"/>
      </w:tblGrid>
      <w:tr>
        <w:trPr>
          <w:tblHeader w:val="true"/>
          <w:cantSplit/>
        </w:trPr>
        <w:tc>
          <w:tcPr>
            <w:tcW w:type="dxa" w:w="1979"/>
            <w:shd w:fill="153A55"/>
            <w:vAlign w:val="center"/>
          </w:tcPr>
          <w:p>
            <w:r>
              <w:rPr>
                <w:b/>
                <w:color w:val="FFFFFF"/>
                <w:sz w:val="16"/>
              </w:rPr>
              <w:t>BR</w:t>
            </w:r>
          </w:p>
        </w:tc>
        <w:tc>
          <w:tcPr>
            <w:tcW w:type="dxa" w:w="1979"/>
            <w:shd w:fill="153A55"/>
            <w:vAlign w:val="center"/>
          </w:tcPr>
          <w:p>
            <w:r>
              <w:rPr>
                <w:b/>
                <w:color w:val="FFFFFF"/>
                <w:sz w:val="16"/>
              </w:rPr>
              <w:t>FR</w:t>
            </w:r>
          </w:p>
        </w:tc>
        <w:tc>
          <w:tcPr>
            <w:tcW w:type="dxa" w:w="1979"/>
            <w:shd w:fill="153A55"/>
            <w:vAlign w:val="center"/>
          </w:tcPr>
          <w:p>
            <w:r>
              <w:rPr>
                <w:b/>
                <w:color w:val="FFFFFF"/>
                <w:sz w:val="16"/>
              </w:rPr>
              <w:t>US</w:t>
            </w:r>
          </w:p>
        </w:tc>
        <w:tc>
          <w:tcPr>
            <w:tcW w:type="dxa" w:w="1979"/>
            <w:shd w:fill="153A55"/>
            <w:vAlign w:val="center"/>
          </w:tcPr>
          <w:p>
            <w:r>
              <w:rPr>
                <w:b/>
                <w:color w:val="FFFFFF"/>
                <w:sz w:val="16"/>
              </w:rPr>
              <w:t>Màn hình</w:t>
            </w:r>
          </w:p>
        </w:tc>
        <w:tc>
          <w:tcPr>
            <w:tcW w:type="dxa" w:w="1979"/>
            <w:shd w:fill="153A55"/>
            <w:vAlign w:val="center"/>
          </w:tcPr>
          <w:p>
            <w:r>
              <w:rPr>
                <w:b/>
                <w:color w:val="FFFFFF"/>
                <w:sz w:val="16"/>
              </w:rPr>
              <w:t>Bảng dữ liệu</w:t>
            </w:r>
          </w:p>
        </w:tc>
      </w:tr>
      <w:tr>
        <w:trPr>
          <w:cantSplit/>
        </w:trPr>
        <w:tc>
          <w:tcPr>
            <w:tcW w:type="dxa" w:w="1979"/>
            <w:vAlign w:val="center"/>
          </w:tcPr>
          <w:p>
            <w:pPr>
              <w:spacing w:after="20"/>
            </w:pPr>
            <w:r>
              <w:rPr>
                <w:sz w:val="15"/>
              </w:rPr>
              <w:t>BR01</w:t>
            </w:r>
          </w:p>
        </w:tc>
        <w:tc>
          <w:tcPr>
            <w:tcW w:type="dxa" w:w="1979"/>
            <w:vAlign w:val="center"/>
          </w:tcPr>
          <w:p>
            <w:pPr>
              <w:spacing w:after="20"/>
            </w:pPr>
            <w:r>
              <w:rPr>
                <w:sz w:val="15"/>
              </w:rPr>
              <w:t>FR01–02</w:t>
            </w:r>
          </w:p>
        </w:tc>
        <w:tc>
          <w:tcPr>
            <w:tcW w:type="dxa" w:w="1979"/>
            <w:vAlign w:val="center"/>
          </w:tcPr>
          <w:p>
            <w:pPr>
              <w:spacing w:after="20"/>
            </w:pPr>
            <w:r>
              <w:rPr>
                <w:sz w:val="15"/>
              </w:rPr>
              <w:t>US03</w:t>
            </w:r>
          </w:p>
        </w:tc>
        <w:tc>
          <w:tcPr>
            <w:tcW w:type="dxa" w:w="1979"/>
            <w:vAlign w:val="center"/>
          </w:tcPr>
          <w:p>
            <w:pPr>
              <w:spacing w:after="20"/>
            </w:pPr>
            <w:r>
              <w:rPr>
                <w:sz w:val="15"/>
              </w:rPr>
              <w:t>UI03</w:t>
            </w:r>
          </w:p>
        </w:tc>
        <w:tc>
          <w:tcPr>
            <w:tcW w:type="dxa" w:w="1979"/>
            <w:vAlign w:val="center"/>
          </w:tcPr>
          <w:p>
            <w:pPr>
              <w:spacing w:after="20"/>
            </w:pPr>
            <w:r>
              <w:rPr>
                <w:sz w:val="15"/>
              </w:rPr>
              <w:t>Đợt đăng ký/Thông báo</w:t>
            </w:r>
          </w:p>
        </w:tc>
      </w:tr>
      <w:tr>
        <w:trPr>
          <w:cantSplit/>
        </w:trPr>
        <w:tc>
          <w:tcPr>
            <w:tcW w:type="dxa" w:w="1979"/>
            <w:vAlign w:val="center"/>
            <w:shd w:fill="F2F6F8"/>
          </w:tcPr>
          <w:p>
            <w:pPr>
              <w:spacing w:after="20"/>
            </w:pPr>
            <w:r>
              <w:rPr>
                <w:sz w:val="15"/>
              </w:rPr>
              <w:t>BR02–03</w:t>
            </w:r>
          </w:p>
        </w:tc>
        <w:tc>
          <w:tcPr>
            <w:tcW w:type="dxa" w:w="1979"/>
            <w:vAlign w:val="center"/>
            <w:shd w:fill="F2F6F8"/>
          </w:tcPr>
          <w:p>
            <w:pPr>
              <w:spacing w:after="20"/>
            </w:pPr>
            <w:r>
              <w:rPr>
                <w:sz w:val="15"/>
              </w:rPr>
              <w:t>FR03–04</w:t>
            </w:r>
          </w:p>
        </w:tc>
        <w:tc>
          <w:tcPr>
            <w:tcW w:type="dxa" w:w="1979"/>
            <w:vAlign w:val="center"/>
            <w:shd w:fill="F2F6F8"/>
          </w:tcPr>
          <w:p>
            <w:pPr>
              <w:spacing w:after="20"/>
            </w:pPr>
            <w:r>
              <w:rPr>
                <w:sz w:val="15"/>
              </w:rPr>
              <w:t>US04</w:t>
            </w:r>
          </w:p>
        </w:tc>
        <w:tc>
          <w:tcPr>
            <w:tcW w:type="dxa" w:w="1979"/>
            <w:vAlign w:val="center"/>
            <w:shd w:fill="F2F6F8"/>
          </w:tcPr>
          <w:p>
            <w:pPr>
              <w:spacing w:after="20"/>
            </w:pPr>
            <w:r>
              <w:rPr>
                <w:sz w:val="15"/>
              </w:rPr>
              <w:t>UI03</w:t>
            </w:r>
          </w:p>
        </w:tc>
        <w:tc>
          <w:tcPr>
            <w:tcW w:type="dxa" w:w="1979"/>
            <w:vAlign w:val="center"/>
            <w:shd w:fill="F2F6F8"/>
          </w:tcPr>
          <w:p>
            <w:pPr>
              <w:spacing w:after="20"/>
            </w:pPr>
            <w:r>
              <w:rPr>
                <w:sz w:val="15"/>
              </w:rPr>
              <w:t>Đăng ký lịch</w:t>
            </w:r>
          </w:p>
        </w:tc>
      </w:tr>
      <w:tr>
        <w:trPr>
          <w:cantSplit/>
        </w:trPr>
        <w:tc>
          <w:tcPr>
            <w:tcW w:type="dxa" w:w="1979"/>
            <w:vAlign w:val="center"/>
          </w:tcPr>
          <w:p>
            <w:pPr>
              <w:spacing w:after="20"/>
            </w:pPr>
            <w:r>
              <w:rPr>
                <w:sz w:val="15"/>
              </w:rPr>
              <w:t>BR04</w:t>
            </w:r>
          </w:p>
        </w:tc>
        <w:tc>
          <w:tcPr>
            <w:tcW w:type="dxa" w:w="1979"/>
            <w:vAlign w:val="center"/>
          </w:tcPr>
          <w:p>
            <w:pPr>
              <w:spacing w:after="20"/>
            </w:pPr>
            <w:r>
              <w:rPr>
                <w:sz w:val="15"/>
              </w:rPr>
              <w:t>FR05</w:t>
            </w:r>
          </w:p>
        </w:tc>
        <w:tc>
          <w:tcPr>
            <w:tcW w:type="dxa" w:w="1979"/>
            <w:vAlign w:val="center"/>
          </w:tcPr>
          <w:p>
            <w:pPr>
              <w:spacing w:after="20"/>
            </w:pPr>
            <w:r>
              <w:rPr>
                <w:sz w:val="15"/>
              </w:rPr>
              <w:t>US05</w:t>
            </w:r>
          </w:p>
        </w:tc>
        <w:tc>
          <w:tcPr>
            <w:tcW w:type="dxa" w:w="1979"/>
            <w:vAlign w:val="center"/>
          </w:tcPr>
          <w:p>
            <w:pPr>
              <w:spacing w:after="20"/>
            </w:pPr>
            <w:r>
              <w:rPr>
                <w:sz w:val="15"/>
              </w:rPr>
              <w:t>UI02–03</w:t>
            </w:r>
          </w:p>
        </w:tc>
        <w:tc>
          <w:tcPr>
            <w:tcW w:type="dxa" w:w="1979"/>
            <w:vAlign w:val="center"/>
          </w:tcPr>
          <w:p>
            <w:pPr>
              <w:spacing w:after="20"/>
            </w:pPr>
            <w:r>
              <w:rPr>
                <w:sz w:val="15"/>
              </w:rPr>
              <w:t>Đợt đăng ký/Thông báo</w:t>
            </w:r>
          </w:p>
        </w:tc>
      </w:tr>
      <w:tr>
        <w:trPr>
          <w:cantSplit/>
        </w:trPr>
        <w:tc>
          <w:tcPr>
            <w:tcW w:type="dxa" w:w="1979"/>
            <w:vAlign w:val="center"/>
            <w:shd w:fill="F2F6F8"/>
          </w:tcPr>
          <w:p>
            <w:pPr>
              <w:spacing w:after="20"/>
            </w:pPr>
            <w:r>
              <w:rPr>
                <w:sz w:val="15"/>
              </w:rPr>
              <w:t>BR05</w:t>
            </w:r>
          </w:p>
        </w:tc>
        <w:tc>
          <w:tcPr>
            <w:tcW w:type="dxa" w:w="1979"/>
            <w:vAlign w:val="center"/>
            <w:shd w:fill="F2F6F8"/>
          </w:tcPr>
          <w:p>
            <w:pPr>
              <w:spacing w:after="20"/>
            </w:pPr>
            <w:r>
              <w:rPr>
                <w:sz w:val="15"/>
              </w:rPr>
              <w:t>FR06</w:t>
            </w:r>
          </w:p>
        </w:tc>
        <w:tc>
          <w:tcPr>
            <w:tcW w:type="dxa" w:w="1979"/>
            <w:vAlign w:val="center"/>
            <w:shd w:fill="F2F6F8"/>
          </w:tcPr>
          <w:p>
            <w:pPr>
              <w:spacing w:after="20"/>
            </w:pPr>
            <w:r>
              <w:rPr>
                <w:sz w:val="15"/>
              </w:rPr>
              <w:t>US06</w:t>
            </w:r>
          </w:p>
        </w:tc>
        <w:tc>
          <w:tcPr>
            <w:tcW w:type="dxa" w:w="1979"/>
            <w:vAlign w:val="center"/>
            <w:shd w:fill="F2F6F8"/>
          </w:tcPr>
          <w:p>
            <w:pPr>
              <w:spacing w:after="20"/>
            </w:pPr>
            <w:r>
              <w:rPr>
                <w:sz w:val="15"/>
              </w:rPr>
              <w:t>UI07</w:t>
            </w:r>
          </w:p>
        </w:tc>
        <w:tc>
          <w:tcPr>
            <w:tcW w:type="dxa" w:w="1979"/>
            <w:vAlign w:val="center"/>
            <w:shd w:fill="F2F6F8"/>
          </w:tcPr>
          <w:p>
            <w:pPr>
              <w:spacing w:after="20"/>
            </w:pPr>
            <w:r>
              <w:rPr>
                <w:sz w:val="15"/>
              </w:rPr>
              <w:t>Đăng ký lịch</w:t>
            </w:r>
          </w:p>
        </w:tc>
      </w:tr>
      <w:tr>
        <w:trPr>
          <w:cantSplit/>
        </w:trPr>
        <w:tc>
          <w:tcPr>
            <w:tcW w:type="dxa" w:w="1979"/>
            <w:vAlign w:val="center"/>
          </w:tcPr>
          <w:p>
            <w:pPr>
              <w:spacing w:after="20"/>
            </w:pPr>
            <w:r>
              <w:rPr>
                <w:sz w:val="15"/>
              </w:rPr>
              <w:t>BR06</w:t>
            </w:r>
          </w:p>
        </w:tc>
        <w:tc>
          <w:tcPr>
            <w:tcW w:type="dxa" w:w="1979"/>
            <w:vAlign w:val="center"/>
          </w:tcPr>
          <w:p>
            <w:pPr>
              <w:spacing w:after="20"/>
            </w:pPr>
            <w:r>
              <w:rPr>
                <w:sz w:val="15"/>
              </w:rPr>
              <w:t>FR07</w:t>
            </w:r>
          </w:p>
        </w:tc>
        <w:tc>
          <w:tcPr>
            <w:tcW w:type="dxa" w:w="1979"/>
            <w:vAlign w:val="center"/>
          </w:tcPr>
          <w:p>
            <w:pPr>
              <w:spacing w:after="20"/>
            </w:pPr>
            <w:r>
              <w:rPr>
                <w:sz w:val="15"/>
              </w:rPr>
              <w:t>US07</w:t>
            </w:r>
          </w:p>
        </w:tc>
        <w:tc>
          <w:tcPr>
            <w:tcW w:type="dxa" w:w="1979"/>
            <w:vAlign w:val="center"/>
          </w:tcPr>
          <w:p>
            <w:pPr>
              <w:spacing w:after="20"/>
            </w:pPr>
            <w:r>
              <w:rPr>
                <w:sz w:val="15"/>
              </w:rPr>
              <w:t>UI07</w:t>
            </w:r>
          </w:p>
        </w:tc>
        <w:tc>
          <w:tcPr>
            <w:tcW w:type="dxa" w:w="1979"/>
            <w:vAlign w:val="center"/>
          </w:tcPr>
          <w:p>
            <w:pPr>
              <w:spacing w:after="20"/>
            </w:pPr>
            <w:r>
              <w:rPr>
                <w:sz w:val="15"/>
              </w:rPr>
              <w:t>Nhu cầu nhân sự</w:t>
            </w:r>
          </w:p>
        </w:tc>
      </w:tr>
      <w:tr>
        <w:trPr>
          <w:cantSplit/>
        </w:trPr>
        <w:tc>
          <w:tcPr>
            <w:tcW w:type="dxa" w:w="1979"/>
            <w:vAlign w:val="center"/>
            <w:shd w:fill="F2F6F8"/>
          </w:tcPr>
          <w:p>
            <w:pPr>
              <w:spacing w:after="20"/>
            </w:pPr>
            <w:r>
              <w:rPr>
                <w:sz w:val="15"/>
              </w:rPr>
              <w:t>BR07</w:t>
            </w:r>
          </w:p>
        </w:tc>
        <w:tc>
          <w:tcPr>
            <w:tcW w:type="dxa" w:w="1979"/>
            <w:vAlign w:val="center"/>
            <w:shd w:fill="F2F6F8"/>
          </w:tcPr>
          <w:p>
            <w:pPr>
              <w:spacing w:after="20"/>
            </w:pPr>
            <w:r>
              <w:rPr>
                <w:sz w:val="15"/>
              </w:rPr>
              <w:t>FR08–09</w:t>
            </w:r>
          </w:p>
        </w:tc>
        <w:tc>
          <w:tcPr>
            <w:tcW w:type="dxa" w:w="1979"/>
            <w:vAlign w:val="center"/>
            <w:shd w:fill="F2F6F8"/>
          </w:tcPr>
          <w:p>
            <w:pPr>
              <w:spacing w:after="20"/>
            </w:pPr>
            <w:r>
              <w:rPr>
                <w:sz w:val="15"/>
              </w:rPr>
              <w:t>US08</w:t>
            </w:r>
          </w:p>
        </w:tc>
        <w:tc>
          <w:tcPr>
            <w:tcW w:type="dxa" w:w="1979"/>
            <w:vAlign w:val="center"/>
            <w:shd w:fill="F2F6F8"/>
          </w:tcPr>
          <w:p>
            <w:pPr>
              <w:spacing w:after="20"/>
            </w:pPr>
            <w:r>
              <w:rPr>
                <w:sz w:val="15"/>
              </w:rPr>
              <w:t>UI07</w:t>
            </w:r>
          </w:p>
        </w:tc>
        <w:tc>
          <w:tcPr>
            <w:tcW w:type="dxa" w:w="1979"/>
            <w:vAlign w:val="center"/>
            <w:shd w:fill="F2F6F8"/>
          </w:tcPr>
          <w:p>
            <w:pPr>
              <w:spacing w:after="20"/>
            </w:pPr>
            <w:r>
              <w:rPr>
                <w:sz w:val="15"/>
              </w:rPr>
              <w:t>Nhu cầu nhân sự</w:t>
            </w:r>
          </w:p>
        </w:tc>
      </w:tr>
      <w:tr>
        <w:trPr>
          <w:cantSplit/>
        </w:trPr>
        <w:tc>
          <w:tcPr>
            <w:tcW w:type="dxa" w:w="1979"/>
            <w:vAlign w:val="center"/>
          </w:tcPr>
          <w:p>
            <w:pPr>
              <w:spacing w:after="20"/>
            </w:pPr>
            <w:r>
              <w:rPr>
                <w:sz w:val="15"/>
              </w:rPr>
              <w:t>BR08</w:t>
            </w:r>
          </w:p>
        </w:tc>
        <w:tc>
          <w:tcPr>
            <w:tcW w:type="dxa" w:w="1979"/>
            <w:vAlign w:val="center"/>
          </w:tcPr>
          <w:p>
            <w:pPr>
              <w:spacing w:after="20"/>
            </w:pPr>
            <w:r>
              <w:rPr>
                <w:sz w:val="15"/>
              </w:rPr>
              <w:t>FR10, FR24</w:t>
            </w:r>
          </w:p>
        </w:tc>
        <w:tc>
          <w:tcPr>
            <w:tcW w:type="dxa" w:w="1979"/>
            <w:vAlign w:val="center"/>
          </w:tcPr>
          <w:p>
            <w:pPr>
              <w:spacing w:after="20"/>
            </w:pPr>
            <w:r>
              <w:rPr>
                <w:sz w:val="15"/>
              </w:rPr>
              <w:t>US09, US20</w:t>
            </w:r>
          </w:p>
        </w:tc>
        <w:tc>
          <w:tcPr>
            <w:tcW w:type="dxa" w:w="1979"/>
            <w:vAlign w:val="center"/>
          </w:tcPr>
          <w:p>
            <w:pPr>
              <w:spacing w:after="20"/>
            </w:pPr>
            <w:r>
              <w:rPr>
                <w:sz w:val="15"/>
              </w:rPr>
              <w:t>UI08, UI11</w:t>
            </w:r>
          </w:p>
        </w:tc>
        <w:tc>
          <w:tcPr>
            <w:tcW w:type="dxa" w:w="1979"/>
            <w:vAlign w:val="center"/>
          </w:tcPr>
          <w:p>
            <w:pPr>
              <w:spacing w:after="20"/>
            </w:pPr>
            <w:r>
              <w:rPr>
                <w:sz w:val="15"/>
              </w:rPr>
              <w:t>Nhân viên, Phân công, Lời mời</w:t>
            </w:r>
          </w:p>
        </w:tc>
      </w:tr>
      <w:tr>
        <w:trPr>
          <w:cantSplit/>
        </w:trPr>
        <w:tc>
          <w:tcPr>
            <w:tcW w:type="dxa" w:w="1979"/>
            <w:vAlign w:val="center"/>
            <w:shd w:fill="F2F6F8"/>
          </w:tcPr>
          <w:p>
            <w:pPr>
              <w:spacing w:after="20"/>
            </w:pPr>
            <w:r>
              <w:rPr>
                <w:sz w:val="15"/>
              </w:rPr>
              <w:t>BR09</w:t>
            </w:r>
          </w:p>
        </w:tc>
        <w:tc>
          <w:tcPr>
            <w:tcW w:type="dxa" w:w="1979"/>
            <w:vAlign w:val="center"/>
            <w:shd w:fill="F2F6F8"/>
          </w:tcPr>
          <w:p>
            <w:pPr>
              <w:spacing w:after="20"/>
            </w:pPr>
            <w:r>
              <w:rPr>
                <w:sz w:val="15"/>
              </w:rPr>
              <w:t>FR13, FR15–16</w:t>
            </w:r>
          </w:p>
        </w:tc>
        <w:tc>
          <w:tcPr>
            <w:tcW w:type="dxa" w:w="1979"/>
            <w:vAlign w:val="center"/>
            <w:shd w:fill="F2F6F8"/>
          </w:tcPr>
          <w:p>
            <w:pPr>
              <w:spacing w:after="20"/>
            </w:pPr>
            <w:r>
              <w:rPr>
                <w:sz w:val="15"/>
              </w:rPr>
              <w:t>US12, US14</w:t>
            </w:r>
          </w:p>
        </w:tc>
        <w:tc>
          <w:tcPr>
            <w:tcW w:type="dxa" w:w="1979"/>
            <w:vAlign w:val="center"/>
            <w:shd w:fill="F2F6F8"/>
          </w:tcPr>
          <w:p>
            <w:pPr>
              <w:spacing w:after="20"/>
            </w:pPr>
            <w:r>
              <w:rPr>
                <w:sz w:val="15"/>
              </w:rPr>
              <w:t>UI09</w:t>
            </w:r>
          </w:p>
        </w:tc>
        <w:tc>
          <w:tcPr>
            <w:tcW w:type="dxa" w:w="1979"/>
            <w:vAlign w:val="center"/>
            <w:shd w:fill="F2F6F8"/>
          </w:tcPr>
          <w:p>
            <w:pPr>
              <w:spacing w:after="20"/>
            </w:pPr>
            <w:r>
              <w:rPr>
                <w:sz w:val="15"/>
              </w:rPr>
              <w:t>Lịch làm, Phân công</w:t>
            </w:r>
          </w:p>
        </w:tc>
      </w:tr>
      <w:tr>
        <w:trPr>
          <w:cantSplit/>
        </w:trPr>
        <w:tc>
          <w:tcPr>
            <w:tcW w:type="dxa" w:w="1979"/>
            <w:vAlign w:val="center"/>
          </w:tcPr>
          <w:p>
            <w:pPr>
              <w:spacing w:after="20"/>
            </w:pPr>
            <w:r>
              <w:rPr>
                <w:sz w:val="15"/>
              </w:rPr>
              <w:t>BR10</w:t>
            </w:r>
          </w:p>
        </w:tc>
        <w:tc>
          <w:tcPr>
            <w:tcW w:type="dxa" w:w="1979"/>
            <w:vAlign w:val="center"/>
          </w:tcPr>
          <w:p>
            <w:pPr>
              <w:spacing w:after="20"/>
            </w:pPr>
            <w:r>
              <w:rPr>
                <w:sz w:val="15"/>
              </w:rPr>
              <w:t>FR14, FR16</w:t>
            </w:r>
          </w:p>
        </w:tc>
        <w:tc>
          <w:tcPr>
            <w:tcW w:type="dxa" w:w="1979"/>
            <w:vAlign w:val="center"/>
          </w:tcPr>
          <w:p>
            <w:pPr>
              <w:spacing w:after="20"/>
            </w:pPr>
            <w:r>
              <w:rPr>
                <w:sz w:val="15"/>
              </w:rPr>
              <w:t>US13–14</w:t>
            </w:r>
          </w:p>
        </w:tc>
        <w:tc>
          <w:tcPr>
            <w:tcW w:type="dxa" w:w="1979"/>
            <w:vAlign w:val="center"/>
          </w:tcPr>
          <w:p>
            <w:pPr>
              <w:spacing w:after="20"/>
            </w:pPr>
            <w:r>
              <w:rPr>
                <w:sz w:val="15"/>
              </w:rPr>
              <w:t>UI09</w:t>
            </w:r>
          </w:p>
        </w:tc>
        <w:tc>
          <w:tcPr>
            <w:tcW w:type="dxa" w:w="1979"/>
            <w:vAlign w:val="center"/>
          </w:tcPr>
          <w:p>
            <w:pPr>
              <w:spacing w:after="20"/>
            </w:pPr>
            <w:r>
              <w:rPr>
                <w:sz w:val="15"/>
              </w:rPr>
              <w:t>Lịch làm</w:t>
            </w:r>
          </w:p>
        </w:tc>
      </w:tr>
      <w:tr>
        <w:trPr>
          <w:cantSplit/>
        </w:trPr>
        <w:tc>
          <w:tcPr>
            <w:tcW w:type="dxa" w:w="1979"/>
            <w:vAlign w:val="center"/>
            <w:shd w:fill="F2F6F8"/>
          </w:tcPr>
          <w:p>
            <w:pPr>
              <w:spacing w:after="20"/>
            </w:pPr>
            <w:r>
              <w:rPr>
                <w:sz w:val="15"/>
              </w:rPr>
              <w:t>BR11</w:t>
            </w:r>
          </w:p>
        </w:tc>
        <w:tc>
          <w:tcPr>
            <w:tcW w:type="dxa" w:w="1979"/>
            <w:vAlign w:val="center"/>
            <w:shd w:fill="F2F6F8"/>
          </w:tcPr>
          <w:p>
            <w:pPr>
              <w:spacing w:after="20"/>
            </w:pPr>
            <w:r>
              <w:rPr>
                <w:sz w:val="15"/>
              </w:rPr>
              <w:t>FR15, FR17</w:t>
            </w:r>
          </w:p>
        </w:tc>
        <w:tc>
          <w:tcPr>
            <w:tcW w:type="dxa" w:w="1979"/>
            <w:vAlign w:val="center"/>
            <w:shd w:fill="F2F6F8"/>
          </w:tcPr>
          <w:p>
            <w:pPr>
              <w:spacing w:after="20"/>
            </w:pPr>
            <w:r>
              <w:rPr>
                <w:sz w:val="15"/>
              </w:rPr>
              <w:t>US14–15</w:t>
            </w:r>
          </w:p>
        </w:tc>
        <w:tc>
          <w:tcPr>
            <w:tcW w:type="dxa" w:w="1979"/>
            <w:vAlign w:val="center"/>
            <w:shd w:fill="F2F6F8"/>
          </w:tcPr>
          <w:p>
            <w:pPr>
              <w:spacing w:after="20"/>
            </w:pPr>
            <w:r>
              <w:rPr>
                <w:sz w:val="15"/>
              </w:rPr>
              <w:t>UI09–10</w:t>
            </w:r>
          </w:p>
        </w:tc>
        <w:tc>
          <w:tcPr>
            <w:tcW w:type="dxa" w:w="1979"/>
            <w:vAlign w:val="center"/>
            <w:shd w:fill="F2F6F8"/>
          </w:tcPr>
          <w:p>
            <w:pPr>
              <w:spacing w:after="20"/>
            </w:pPr>
            <w:r>
              <w:rPr>
                <w:sz w:val="15"/>
              </w:rPr>
              <w:t>Lịch làm</w:t>
            </w:r>
          </w:p>
        </w:tc>
      </w:tr>
      <w:tr>
        <w:trPr>
          <w:cantSplit/>
        </w:trPr>
        <w:tc>
          <w:tcPr>
            <w:tcW w:type="dxa" w:w="1979"/>
            <w:vAlign w:val="center"/>
          </w:tcPr>
          <w:p>
            <w:pPr>
              <w:spacing w:after="20"/>
            </w:pPr>
            <w:r>
              <w:rPr>
                <w:sz w:val="15"/>
              </w:rPr>
              <w:t>BR12</w:t>
            </w:r>
          </w:p>
        </w:tc>
        <w:tc>
          <w:tcPr>
            <w:tcW w:type="dxa" w:w="1979"/>
            <w:vAlign w:val="center"/>
          </w:tcPr>
          <w:p>
            <w:pPr>
              <w:spacing w:after="20"/>
            </w:pPr>
            <w:r>
              <w:rPr>
                <w:sz w:val="15"/>
              </w:rPr>
              <w:t>FR18</w:t>
            </w:r>
          </w:p>
        </w:tc>
        <w:tc>
          <w:tcPr>
            <w:tcW w:type="dxa" w:w="1979"/>
            <w:vAlign w:val="center"/>
          </w:tcPr>
          <w:p>
            <w:pPr>
              <w:spacing w:after="20"/>
            </w:pPr>
            <w:r>
              <w:rPr>
                <w:sz w:val="15"/>
              </w:rPr>
              <w:t>US16</w:t>
            </w:r>
          </w:p>
        </w:tc>
        <w:tc>
          <w:tcPr>
            <w:tcW w:type="dxa" w:w="1979"/>
            <w:vAlign w:val="center"/>
          </w:tcPr>
          <w:p>
            <w:pPr>
              <w:spacing w:after="20"/>
            </w:pPr>
            <w:r>
              <w:rPr>
                <w:sz w:val="15"/>
              </w:rPr>
              <w:t>UI13</w:t>
            </w:r>
          </w:p>
        </w:tc>
        <w:tc>
          <w:tcPr>
            <w:tcW w:type="dxa" w:w="1979"/>
            <w:vAlign w:val="center"/>
          </w:tcPr>
          <w:p>
            <w:pPr>
              <w:spacing w:after="20"/>
            </w:pPr>
            <w:r>
              <w:rPr>
                <w:sz w:val="15"/>
              </w:rPr>
              <w:t>Phê duyệt lịch</w:t>
            </w:r>
          </w:p>
        </w:tc>
      </w:tr>
      <w:tr>
        <w:trPr>
          <w:cantSplit/>
        </w:trPr>
        <w:tc>
          <w:tcPr>
            <w:tcW w:type="dxa" w:w="1979"/>
            <w:vAlign w:val="center"/>
            <w:shd w:fill="F2F6F8"/>
          </w:tcPr>
          <w:p>
            <w:pPr>
              <w:spacing w:after="20"/>
            </w:pPr>
            <w:r>
              <w:rPr>
                <w:sz w:val="15"/>
              </w:rPr>
              <w:t>BR13</w:t>
            </w:r>
          </w:p>
        </w:tc>
        <w:tc>
          <w:tcPr>
            <w:tcW w:type="dxa" w:w="1979"/>
            <w:vAlign w:val="center"/>
            <w:shd w:fill="F2F6F8"/>
          </w:tcPr>
          <w:p>
            <w:pPr>
              <w:spacing w:after="20"/>
            </w:pPr>
            <w:r>
              <w:rPr>
                <w:sz w:val="15"/>
              </w:rPr>
              <w:t>FR18–19</w:t>
            </w:r>
          </w:p>
        </w:tc>
        <w:tc>
          <w:tcPr>
            <w:tcW w:type="dxa" w:w="1979"/>
            <w:vAlign w:val="center"/>
            <w:shd w:fill="F2F6F8"/>
          </w:tcPr>
          <w:p>
            <w:pPr>
              <w:spacing w:after="20"/>
            </w:pPr>
            <w:r>
              <w:rPr>
                <w:sz w:val="15"/>
              </w:rPr>
              <w:t>US16–17</w:t>
            </w:r>
          </w:p>
        </w:tc>
        <w:tc>
          <w:tcPr>
            <w:tcW w:type="dxa" w:w="1979"/>
            <w:vAlign w:val="center"/>
            <w:shd w:fill="F2F6F8"/>
          </w:tcPr>
          <w:p>
            <w:pPr>
              <w:spacing w:after="20"/>
            </w:pPr>
            <w:r>
              <w:rPr>
                <w:sz w:val="15"/>
              </w:rPr>
              <w:t>UI13, UI04</w:t>
            </w:r>
          </w:p>
        </w:tc>
        <w:tc>
          <w:tcPr>
            <w:tcW w:type="dxa" w:w="1979"/>
            <w:vAlign w:val="center"/>
            <w:shd w:fill="F2F6F8"/>
          </w:tcPr>
          <w:p>
            <w:pPr>
              <w:spacing w:after="20"/>
            </w:pPr>
            <w:r>
              <w:rPr>
                <w:sz w:val="15"/>
              </w:rPr>
              <w:t>Lịch làm, Phê duyệt</w:t>
            </w:r>
          </w:p>
        </w:tc>
      </w:tr>
      <w:tr>
        <w:trPr>
          <w:cantSplit/>
        </w:trPr>
        <w:tc>
          <w:tcPr>
            <w:tcW w:type="dxa" w:w="1979"/>
            <w:vAlign w:val="center"/>
          </w:tcPr>
          <w:p>
            <w:pPr>
              <w:spacing w:after="20"/>
            </w:pPr>
            <w:r>
              <w:rPr>
                <w:sz w:val="15"/>
              </w:rPr>
              <w:t>BR14</w:t>
            </w:r>
          </w:p>
        </w:tc>
        <w:tc>
          <w:tcPr>
            <w:tcW w:type="dxa" w:w="1979"/>
            <w:vAlign w:val="center"/>
          </w:tcPr>
          <w:p>
            <w:pPr>
              <w:spacing w:after="20"/>
            </w:pPr>
            <w:r>
              <w:rPr>
                <w:sz w:val="15"/>
              </w:rPr>
              <w:t>FR20–21</w:t>
            </w:r>
          </w:p>
        </w:tc>
        <w:tc>
          <w:tcPr>
            <w:tcW w:type="dxa" w:w="1979"/>
            <w:vAlign w:val="center"/>
          </w:tcPr>
          <w:p>
            <w:pPr>
              <w:spacing w:after="20"/>
            </w:pPr>
            <w:r>
              <w:rPr>
                <w:sz w:val="15"/>
              </w:rPr>
              <w:t>US18–19</w:t>
            </w:r>
          </w:p>
        </w:tc>
        <w:tc>
          <w:tcPr>
            <w:tcW w:type="dxa" w:w="1979"/>
            <w:vAlign w:val="center"/>
          </w:tcPr>
          <w:p>
            <w:pPr>
              <w:spacing w:after="20"/>
            </w:pPr>
            <w:r>
              <w:rPr>
                <w:sz w:val="15"/>
              </w:rPr>
              <w:t>UI04</w:t>
            </w:r>
          </w:p>
        </w:tc>
        <w:tc>
          <w:tcPr>
            <w:tcW w:type="dxa" w:w="1979"/>
            <w:vAlign w:val="center"/>
          </w:tcPr>
          <w:p>
            <w:pPr>
              <w:spacing w:after="20"/>
            </w:pPr>
            <w:r>
              <w:rPr>
                <w:sz w:val="15"/>
              </w:rPr>
              <w:t>Lịch làm, Yêu cầu đổi ca</w:t>
            </w:r>
          </w:p>
        </w:tc>
      </w:tr>
      <w:tr>
        <w:trPr>
          <w:cantSplit/>
        </w:trPr>
        <w:tc>
          <w:tcPr>
            <w:tcW w:type="dxa" w:w="1979"/>
            <w:vAlign w:val="center"/>
            <w:shd w:fill="F2F6F8"/>
          </w:tcPr>
          <w:p>
            <w:pPr>
              <w:spacing w:after="20"/>
            </w:pPr>
            <w:r>
              <w:rPr>
                <w:sz w:val="15"/>
              </w:rPr>
              <w:t>BR15</w:t>
            </w:r>
          </w:p>
        </w:tc>
        <w:tc>
          <w:tcPr>
            <w:tcW w:type="dxa" w:w="1979"/>
            <w:vAlign w:val="center"/>
            <w:shd w:fill="F2F6F8"/>
          </w:tcPr>
          <w:p>
            <w:pPr>
              <w:spacing w:after="20"/>
            </w:pPr>
            <w:r>
              <w:rPr>
                <w:sz w:val="15"/>
              </w:rPr>
              <w:t>FR24–25</w:t>
            </w:r>
          </w:p>
        </w:tc>
        <w:tc>
          <w:tcPr>
            <w:tcW w:type="dxa" w:w="1979"/>
            <w:vAlign w:val="center"/>
            <w:shd w:fill="F2F6F8"/>
          </w:tcPr>
          <w:p>
            <w:pPr>
              <w:spacing w:after="20"/>
            </w:pPr>
            <w:r>
              <w:rPr>
                <w:sz w:val="15"/>
              </w:rPr>
              <w:t>US20–21</w:t>
            </w:r>
          </w:p>
        </w:tc>
        <w:tc>
          <w:tcPr>
            <w:tcW w:type="dxa" w:w="1979"/>
            <w:vAlign w:val="center"/>
            <w:shd w:fill="F2F6F8"/>
          </w:tcPr>
          <w:p>
            <w:pPr>
              <w:spacing w:after="20"/>
            </w:pPr>
            <w:r>
              <w:rPr>
                <w:sz w:val="15"/>
              </w:rPr>
              <w:t>UI05, UI11</w:t>
            </w:r>
          </w:p>
        </w:tc>
        <w:tc>
          <w:tcPr>
            <w:tcW w:type="dxa" w:w="1979"/>
            <w:vAlign w:val="center"/>
            <w:shd w:fill="F2F6F8"/>
          </w:tcPr>
          <w:p>
            <w:pPr>
              <w:spacing w:after="20"/>
            </w:pPr>
            <w:r>
              <w:rPr>
                <w:sz w:val="15"/>
              </w:rPr>
              <w:t>Lời mời nhận ca</w:t>
            </w:r>
          </w:p>
        </w:tc>
      </w:tr>
      <w:tr>
        <w:trPr>
          <w:cantSplit/>
        </w:trPr>
        <w:tc>
          <w:tcPr>
            <w:tcW w:type="dxa" w:w="1979"/>
            <w:vAlign w:val="center"/>
          </w:tcPr>
          <w:p>
            <w:pPr>
              <w:spacing w:after="20"/>
            </w:pPr>
            <w:r>
              <w:rPr>
                <w:sz w:val="15"/>
              </w:rPr>
              <w:t>BR16</w:t>
            </w:r>
          </w:p>
        </w:tc>
        <w:tc>
          <w:tcPr>
            <w:tcW w:type="dxa" w:w="1979"/>
            <w:vAlign w:val="center"/>
          </w:tcPr>
          <w:p>
            <w:pPr>
              <w:spacing w:after="20"/>
            </w:pPr>
            <w:r>
              <w:rPr>
                <w:sz w:val="15"/>
              </w:rPr>
              <w:t>FR25</w:t>
            </w:r>
          </w:p>
        </w:tc>
        <w:tc>
          <w:tcPr>
            <w:tcW w:type="dxa" w:w="1979"/>
            <w:vAlign w:val="center"/>
          </w:tcPr>
          <w:p>
            <w:pPr>
              <w:spacing w:after="20"/>
            </w:pPr>
            <w:r>
              <w:rPr>
                <w:sz w:val="15"/>
              </w:rPr>
              <w:t>US22</w:t>
            </w:r>
          </w:p>
        </w:tc>
        <w:tc>
          <w:tcPr>
            <w:tcW w:type="dxa" w:w="1979"/>
            <w:vAlign w:val="center"/>
          </w:tcPr>
          <w:p>
            <w:pPr>
              <w:spacing w:after="20"/>
            </w:pPr>
            <w:r>
              <w:rPr>
                <w:sz w:val="15"/>
              </w:rPr>
              <w:t>UI11</w:t>
            </w:r>
          </w:p>
        </w:tc>
        <w:tc>
          <w:tcPr>
            <w:tcW w:type="dxa" w:w="1979"/>
            <w:vAlign w:val="center"/>
          </w:tcPr>
          <w:p>
            <w:pPr>
              <w:spacing w:after="20"/>
            </w:pPr>
            <w:r>
              <w:rPr>
                <w:sz w:val="15"/>
              </w:rPr>
              <w:t>Thông báo/Lời mời</w:t>
            </w:r>
          </w:p>
        </w:tc>
      </w:tr>
      <w:tr>
        <w:trPr>
          <w:cantSplit/>
        </w:trPr>
        <w:tc>
          <w:tcPr>
            <w:tcW w:type="dxa" w:w="1979"/>
            <w:vAlign w:val="center"/>
            <w:shd w:fill="F2F6F8"/>
          </w:tcPr>
          <w:p>
            <w:pPr>
              <w:spacing w:after="20"/>
            </w:pPr>
            <w:r>
              <w:rPr>
                <w:sz w:val="15"/>
              </w:rPr>
              <w:t>BR17</w:t>
            </w:r>
          </w:p>
        </w:tc>
        <w:tc>
          <w:tcPr>
            <w:tcW w:type="dxa" w:w="1979"/>
            <w:vAlign w:val="center"/>
            <w:shd w:fill="F2F6F8"/>
          </w:tcPr>
          <w:p>
            <w:pPr>
              <w:spacing w:after="20"/>
            </w:pPr>
            <w:r>
              <w:rPr>
                <w:sz w:val="15"/>
              </w:rPr>
              <w:t>FR22, FR25–26</w:t>
            </w:r>
          </w:p>
        </w:tc>
        <w:tc>
          <w:tcPr>
            <w:tcW w:type="dxa" w:w="1979"/>
            <w:vAlign w:val="center"/>
            <w:shd w:fill="F2F6F8"/>
          </w:tcPr>
          <w:p>
            <w:pPr>
              <w:spacing w:after="20"/>
            </w:pPr>
            <w:r>
              <w:rPr>
                <w:sz w:val="15"/>
              </w:rPr>
              <w:t>US23</w:t>
            </w:r>
          </w:p>
        </w:tc>
        <w:tc>
          <w:tcPr>
            <w:tcW w:type="dxa" w:w="1979"/>
            <w:vAlign w:val="center"/>
            <w:shd w:fill="F2F6F8"/>
          </w:tcPr>
          <w:p>
            <w:pPr>
              <w:spacing w:after="20"/>
            </w:pPr>
            <w:r>
              <w:rPr>
                <w:sz w:val="15"/>
              </w:rPr>
              <w:t>UI11</w:t>
            </w:r>
          </w:p>
        </w:tc>
        <w:tc>
          <w:tcPr>
            <w:tcW w:type="dxa" w:w="1979"/>
            <w:vAlign w:val="center"/>
            <w:shd w:fill="F2F6F8"/>
          </w:tcPr>
          <w:p>
            <w:pPr>
              <w:spacing w:after="20"/>
            </w:pPr>
            <w:r>
              <w:rPr>
                <w:sz w:val="15"/>
              </w:rPr>
              <w:t>Yêu cầu đổi ca, Lịch làm</w:t>
            </w:r>
          </w:p>
        </w:tc>
      </w:tr>
      <w:tr>
        <w:trPr>
          <w:cantSplit/>
        </w:trPr>
        <w:tc>
          <w:tcPr>
            <w:tcW w:type="dxa" w:w="1979"/>
            <w:vAlign w:val="center"/>
          </w:tcPr>
          <w:p>
            <w:pPr>
              <w:spacing w:after="20"/>
            </w:pPr>
            <w:r>
              <w:rPr>
                <w:sz w:val="15"/>
              </w:rPr>
              <w:t>BR18</w:t>
            </w:r>
          </w:p>
        </w:tc>
        <w:tc>
          <w:tcPr>
            <w:tcW w:type="dxa" w:w="1979"/>
            <w:vAlign w:val="center"/>
          </w:tcPr>
          <w:p>
            <w:pPr>
              <w:spacing w:after="20"/>
            </w:pPr>
            <w:r>
              <w:rPr>
                <w:sz w:val="15"/>
              </w:rPr>
              <w:t>FR21, FR26</w:t>
            </w:r>
          </w:p>
        </w:tc>
        <w:tc>
          <w:tcPr>
            <w:tcW w:type="dxa" w:w="1979"/>
            <w:vAlign w:val="center"/>
          </w:tcPr>
          <w:p>
            <w:pPr>
              <w:spacing w:after="20"/>
            </w:pPr>
            <w:r>
              <w:rPr>
                <w:sz w:val="15"/>
              </w:rPr>
              <w:t>US25</w:t>
            </w:r>
          </w:p>
        </w:tc>
        <w:tc>
          <w:tcPr>
            <w:tcW w:type="dxa" w:w="1979"/>
            <w:vAlign w:val="center"/>
          </w:tcPr>
          <w:p>
            <w:pPr>
              <w:spacing w:after="20"/>
            </w:pPr>
            <w:r>
              <w:rPr>
                <w:sz w:val="15"/>
              </w:rPr>
              <w:t>UI10–11</w:t>
            </w:r>
          </w:p>
        </w:tc>
        <w:tc>
          <w:tcPr>
            <w:tcW w:type="dxa" w:w="1979"/>
            <w:vAlign w:val="center"/>
          </w:tcPr>
          <w:p>
            <w:pPr>
              <w:spacing w:after="20"/>
            </w:pPr>
            <w:r>
              <w:rPr>
                <w:sz w:val="15"/>
              </w:rPr>
              <w:t>Lịch làm, Lịch sử thay đổi</w:t>
            </w:r>
          </w:p>
        </w:tc>
      </w:tr>
    </w:tbl>
    <w:p>
      <w:pPr>
        <w:spacing w:after="20"/>
      </w:pPr>
    </w:p>
    <w:p>
      <w:pPr>
        <w:pStyle w:val="Heading2"/>
      </w:pPr>
      <w:r>
        <w:t>5.5. Bộ kịch bản test trọng yếu</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3298"/>
            <w:shd w:fill="153A55"/>
            <w:vAlign w:val="center"/>
          </w:tcPr>
          <w:p>
            <w:r>
              <w:rPr>
                <w:b/>
                <w:color w:val="FFFFFF"/>
                <w:sz w:val="16"/>
              </w:rPr>
              <w:t>Test</w:t>
            </w:r>
          </w:p>
        </w:tc>
        <w:tc>
          <w:tcPr>
            <w:tcW w:type="dxa" w:w="3298"/>
            <w:shd w:fill="153A55"/>
            <w:vAlign w:val="center"/>
          </w:tcPr>
          <w:p>
            <w:r>
              <w:rPr>
                <w:b/>
                <w:color w:val="FFFFFF"/>
                <w:sz w:val="16"/>
              </w:rPr>
              <w:t>Tình huống</w:t>
            </w:r>
          </w:p>
        </w:tc>
        <w:tc>
          <w:tcPr>
            <w:tcW w:type="dxa" w:w="3298"/>
            <w:shd w:fill="153A55"/>
            <w:vAlign w:val="center"/>
          </w:tcPr>
          <w:p>
            <w:r>
              <w:rPr>
                <w:b/>
                <w:color w:val="FFFFFF"/>
                <w:sz w:val="16"/>
              </w:rPr>
              <w:t>Kết quả mong đợi</w:t>
            </w:r>
          </w:p>
        </w:tc>
      </w:tr>
      <w:tr>
        <w:trPr>
          <w:cantSplit/>
        </w:trPr>
        <w:tc>
          <w:tcPr>
            <w:tcW w:type="dxa" w:w="3298"/>
            <w:vAlign w:val="center"/>
          </w:tcPr>
          <w:p>
            <w:pPr>
              <w:spacing w:after="20"/>
            </w:pPr>
            <w:r>
              <w:rPr>
                <w:sz w:val="15"/>
              </w:rPr>
              <w:t>T01</w:t>
            </w:r>
          </w:p>
        </w:tc>
        <w:tc>
          <w:tcPr>
            <w:tcW w:type="dxa" w:w="3298"/>
            <w:vAlign w:val="center"/>
          </w:tcPr>
          <w:p>
            <w:pPr>
              <w:spacing w:after="20"/>
            </w:pPr>
            <w:r>
              <w:rPr>
                <w:sz w:val="15"/>
              </w:rPr>
              <w:t>Đăng nhập đúng/sai quyền</w:t>
            </w:r>
          </w:p>
        </w:tc>
        <w:tc>
          <w:tcPr>
            <w:tcW w:type="dxa" w:w="3298"/>
            <w:vAlign w:val="center"/>
          </w:tcPr>
          <w:p>
            <w:pPr>
              <w:spacing w:after="20"/>
            </w:pPr>
            <w:r>
              <w:rPr>
                <w:sz w:val="15"/>
              </w:rPr>
              <w:t>NV gọi duyệt lịch phải bị từ chối (403).</w:t>
            </w:r>
          </w:p>
        </w:tc>
      </w:tr>
      <w:tr>
        <w:trPr>
          <w:cantSplit/>
        </w:trPr>
        <w:tc>
          <w:tcPr>
            <w:tcW w:type="dxa" w:w="3298"/>
            <w:vAlign w:val="center"/>
            <w:shd w:fill="F2F6F8"/>
          </w:tcPr>
          <w:p>
            <w:pPr>
              <w:spacing w:after="20"/>
            </w:pPr>
            <w:r>
              <w:rPr>
                <w:sz w:val="15"/>
              </w:rPr>
              <w:t>T02</w:t>
            </w:r>
          </w:p>
        </w:tc>
        <w:tc>
          <w:tcPr>
            <w:tcW w:type="dxa" w:w="3298"/>
            <w:vAlign w:val="center"/>
            <w:shd w:fill="F2F6F8"/>
          </w:tcPr>
          <w:p>
            <w:pPr>
              <w:spacing w:after="20"/>
            </w:pPr>
            <w:r>
              <w:rPr>
                <w:sz w:val="15"/>
              </w:rPr>
              <w:t>Tạo kỳ hằng tuần</w:t>
            </w:r>
          </w:p>
        </w:tc>
        <w:tc>
          <w:tcPr>
            <w:tcW w:type="dxa" w:w="3298"/>
            <w:vAlign w:val="center"/>
            <w:shd w:fill="F2F6F8"/>
          </w:tcPr>
          <w:p>
            <w:pPr>
              <w:spacing w:after="20"/>
            </w:pPr>
            <w:r>
              <w:rPr>
                <w:sz w:val="15"/>
              </w:rPr>
              <w:t>Chạy timer hai lần vẫn chỉ tạo một đợt.</w:t>
            </w:r>
          </w:p>
        </w:tc>
      </w:tr>
      <w:tr>
        <w:trPr>
          <w:cantSplit/>
        </w:trPr>
        <w:tc>
          <w:tcPr>
            <w:tcW w:type="dxa" w:w="3298"/>
            <w:vAlign w:val="center"/>
          </w:tcPr>
          <w:p>
            <w:pPr>
              <w:spacing w:after="20"/>
            </w:pPr>
            <w:r>
              <w:rPr>
                <w:sz w:val="15"/>
              </w:rPr>
              <w:t>T03</w:t>
            </w:r>
          </w:p>
        </w:tc>
        <w:tc>
          <w:tcPr>
            <w:tcW w:type="dxa" w:w="3298"/>
            <w:vAlign w:val="center"/>
          </w:tcPr>
          <w:p>
            <w:pPr>
              <w:spacing w:after="20"/>
            </w:pPr>
            <w:r>
              <w:rPr>
                <w:sz w:val="15"/>
              </w:rPr>
              <w:t>Đăng ký thiếu trường</w:t>
            </w:r>
          </w:p>
        </w:tc>
        <w:tc>
          <w:tcPr>
            <w:tcW w:type="dxa" w:w="3298"/>
            <w:vAlign w:val="center"/>
          </w:tcPr>
          <w:p>
            <w:pPr>
              <w:spacing w:after="20"/>
            </w:pPr>
            <w:r>
              <w:rPr>
                <w:sz w:val="15"/>
              </w:rPr>
              <w:t>Thông báo trường lỗi và không tổng hợp như hợp lệ.</w:t>
            </w:r>
          </w:p>
        </w:tc>
      </w:tr>
      <w:tr>
        <w:trPr>
          <w:cantSplit/>
        </w:trPr>
        <w:tc>
          <w:tcPr>
            <w:tcW w:type="dxa" w:w="3298"/>
            <w:vAlign w:val="center"/>
            <w:shd w:fill="F2F6F8"/>
          </w:tcPr>
          <w:p>
            <w:pPr>
              <w:spacing w:after="20"/>
            </w:pPr>
            <w:r>
              <w:rPr>
                <w:sz w:val="15"/>
              </w:rPr>
              <w:t>T04</w:t>
            </w:r>
          </w:p>
        </w:tc>
        <w:tc>
          <w:tcPr>
            <w:tcW w:type="dxa" w:w="3298"/>
            <w:vAlign w:val="center"/>
            <w:shd w:fill="F2F6F8"/>
          </w:tcPr>
          <w:p>
            <w:pPr>
              <w:spacing w:after="20"/>
            </w:pPr>
            <w:r>
              <w:rPr>
                <w:sz w:val="15"/>
              </w:rPr>
              <w:t>Đăng ký trùng</w:t>
            </w:r>
          </w:p>
        </w:tc>
        <w:tc>
          <w:tcPr>
            <w:tcW w:type="dxa" w:w="3298"/>
            <w:vAlign w:val="center"/>
            <w:shd w:fill="F2F6F8"/>
          </w:tcPr>
          <w:p>
            <w:pPr>
              <w:spacing w:after="20"/>
            </w:pPr>
            <w:r>
              <w:rPr>
                <w:sz w:val="15"/>
              </w:rPr>
              <w:t>Một NV/ca/ngày/kỳ không bị lưu hai dòng.</w:t>
            </w:r>
          </w:p>
        </w:tc>
      </w:tr>
      <w:tr>
        <w:trPr>
          <w:cantSplit/>
        </w:trPr>
        <w:tc>
          <w:tcPr>
            <w:tcW w:type="dxa" w:w="3298"/>
            <w:vAlign w:val="center"/>
          </w:tcPr>
          <w:p>
            <w:pPr>
              <w:spacing w:after="20"/>
            </w:pPr>
            <w:r>
              <w:rPr>
                <w:sz w:val="15"/>
              </w:rPr>
              <w:t>T05</w:t>
            </w:r>
          </w:p>
        </w:tc>
        <w:tc>
          <w:tcPr>
            <w:tcW w:type="dxa" w:w="3298"/>
            <w:vAlign w:val="center"/>
          </w:tcPr>
          <w:p>
            <w:pPr>
              <w:spacing w:after="20"/>
            </w:pPr>
            <w:r>
              <w:rPr>
                <w:sz w:val="15"/>
              </w:rPr>
              <w:t>Nhắc hạn</w:t>
            </w:r>
          </w:p>
        </w:tc>
        <w:tc>
          <w:tcPr>
            <w:tcW w:type="dxa" w:w="3298"/>
            <w:vAlign w:val="center"/>
          </w:tcPr>
          <w:p>
            <w:pPr>
              <w:spacing w:after="20"/>
            </w:pPr>
            <w:r>
              <w:rPr>
                <w:sz w:val="15"/>
              </w:rPr>
              <w:t>Đúng T-30 phút chỉ gửi người chưa hoàn thành.</w:t>
            </w:r>
          </w:p>
        </w:tc>
      </w:tr>
      <w:tr>
        <w:trPr>
          <w:cantSplit/>
        </w:trPr>
        <w:tc>
          <w:tcPr>
            <w:tcW w:type="dxa" w:w="3298"/>
            <w:vAlign w:val="center"/>
            <w:shd w:fill="F2F6F8"/>
          </w:tcPr>
          <w:p>
            <w:pPr>
              <w:spacing w:after="20"/>
            </w:pPr>
            <w:r>
              <w:rPr>
                <w:sz w:val="15"/>
              </w:rPr>
              <w:t>T06</w:t>
            </w:r>
          </w:p>
        </w:tc>
        <w:tc>
          <w:tcPr>
            <w:tcW w:type="dxa" w:w="3298"/>
            <w:vAlign w:val="center"/>
            <w:shd w:fill="F2F6F8"/>
          </w:tcPr>
          <w:p>
            <w:pPr>
              <w:spacing w:after="20"/>
            </w:pPr>
            <w:r>
              <w:rPr>
                <w:sz w:val="15"/>
              </w:rPr>
              <w:t>Thiếu người</w:t>
            </w:r>
          </w:p>
        </w:tc>
        <w:tc>
          <w:tcPr>
            <w:tcW w:type="dxa" w:w="3298"/>
            <w:vAlign w:val="center"/>
            <w:shd w:fill="F2F6F8"/>
          </w:tcPr>
          <w:p>
            <w:pPr>
              <w:spacing w:after="20"/>
            </w:pPr>
            <w:r>
              <w:rPr>
                <w:sz w:val="15"/>
              </w:rPr>
              <w:t>Số đăng ký 2, nhu cầu 3 → thiếu 1.</w:t>
            </w:r>
          </w:p>
        </w:tc>
      </w:tr>
      <w:tr>
        <w:trPr>
          <w:cantSplit/>
        </w:trPr>
        <w:tc>
          <w:tcPr>
            <w:tcW w:type="dxa" w:w="3298"/>
            <w:vAlign w:val="center"/>
          </w:tcPr>
          <w:p>
            <w:pPr>
              <w:spacing w:after="20"/>
            </w:pPr>
            <w:r>
              <w:rPr>
                <w:sz w:val="15"/>
              </w:rPr>
              <w:t>T07</w:t>
            </w:r>
          </w:p>
        </w:tc>
        <w:tc>
          <w:tcPr>
            <w:tcW w:type="dxa" w:w="3298"/>
            <w:vAlign w:val="center"/>
          </w:tcPr>
          <w:p>
            <w:pPr>
              <w:spacing w:after="20"/>
            </w:pPr>
            <w:r>
              <w:rPr>
                <w:sz w:val="15"/>
              </w:rPr>
              <w:t>Sai bộ phận</w:t>
            </w:r>
          </w:p>
        </w:tc>
        <w:tc>
          <w:tcPr>
            <w:tcW w:type="dxa" w:w="3298"/>
            <w:vAlign w:val="center"/>
          </w:tcPr>
          <w:p>
            <w:pPr>
              <w:spacing w:after="20"/>
            </w:pPr>
            <w:r>
              <w:rPr>
                <w:sz w:val="15"/>
              </w:rPr>
              <w:t>NV Bếp không được xếp vào ca Thu ngân.</w:t>
            </w:r>
          </w:p>
        </w:tc>
      </w:tr>
      <w:tr>
        <w:trPr>
          <w:cantSplit/>
        </w:trPr>
        <w:tc>
          <w:tcPr>
            <w:tcW w:type="dxa" w:w="3298"/>
            <w:vAlign w:val="center"/>
            <w:shd w:fill="F2F6F8"/>
          </w:tcPr>
          <w:p>
            <w:pPr>
              <w:spacing w:after="20"/>
            </w:pPr>
            <w:r>
              <w:rPr>
                <w:sz w:val="15"/>
              </w:rPr>
              <w:t>T08</w:t>
            </w:r>
          </w:p>
        </w:tc>
        <w:tc>
          <w:tcPr>
            <w:tcW w:type="dxa" w:w="3298"/>
            <w:vAlign w:val="center"/>
            <w:shd w:fill="F2F6F8"/>
          </w:tcPr>
          <w:p>
            <w:pPr>
              <w:spacing w:after="20"/>
            </w:pPr>
            <w:r>
              <w:rPr>
                <w:sz w:val="15"/>
              </w:rPr>
              <w:t>Trùng lịch</w:t>
            </w:r>
          </w:p>
        </w:tc>
        <w:tc>
          <w:tcPr>
            <w:tcW w:type="dxa" w:w="3298"/>
            <w:vAlign w:val="center"/>
            <w:shd w:fill="F2F6F8"/>
          </w:tcPr>
          <w:p>
            <w:pPr>
              <w:spacing w:after="20"/>
            </w:pPr>
            <w:r>
              <w:rPr>
                <w:sz w:val="15"/>
              </w:rPr>
              <w:t>Một NV được gán hai ca chồng thời gian → từ chối.</w:t>
            </w:r>
          </w:p>
        </w:tc>
      </w:tr>
      <w:tr>
        <w:trPr>
          <w:cantSplit/>
        </w:trPr>
        <w:tc>
          <w:tcPr>
            <w:tcW w:type="dxa" w:w="3298"/>
            <w:vAlign w:val="center"/>
          </w:tcPr>
          <w:p>
            <w:pPr>
              <w:spacing w:after="20"/>
            </w:pPr>
            <w:r>
              <w:rPr>
                <w:sz w:val="15"/>
              </w:rPr>
              <w:t>T09</w:t>
            </w:r>
          </w:p>
        </w:tc>
        <w:tc>
          <w:tcPr>
            <w:tcW w:type="dxa" w:w="3298"/>
            <w:vAlign w:val="center"/>
          </w:tcPr>
          <w:p>
            <w:pPr>
              <w:spacing w:after="20"/>
            </w:pPr>
            <w:r>
              <w:rPr>
                <w:sz w:val="15"/>
              </w:rPr>
              <w:t>AI gợi ý sai</w:t>
            </w:r>
          </w:p>
        </w:tc>
        <w:tc>
          <w:tcPr>
            <w:tcW w:type="dxa" w:w="3298"/>
            <w:vAlign w:val="center"/>
          </w:tcPr>
          <w:p>
            <w:pPr>
              <w:spacing w:after="20"/>
            </w:pPr>
            <w:r>
              <w:rPr>
                <w:sz w:val="15"/>
              </w:rPr>
              <w:t>Nếu AI nêu phương án vi phạm luật → không được áp dụng.</w:t>
            </w:r>
          </w:p>
        </w:tc>
      </w:tr>
      <w:tr>
        <w:trPr>
          <w:cantSplit/>
        </w:trPr>
        <w:tc>
          <w:tcPr>
            <w:tcW w:type="dxa" w:w="3298"/>
            <w:vAlign w:val="center"/>
            <w:shd w:fill="F2F6F8"/>
          </w:tcPr>
          <w:p>
            <w:pPr>
              <w:spacing w:after="20"/>
            </w:pPr>
            <w:r>
              <w:rPr>
                <w:sz w:val="15"/>
              </w:rPr>
              <w:t>T10</w:t>
            </w:r>
          </w:p>
        </w:tc>
        <w:tc>
          <w:tcPr>
            <w:tcW w:type="dxa" w:w="3298"/>
            <w:vAlign w:val="center"/>
            <w:shd w:fill="F2F6F8"/>
          </w:tcPr>
          <w:p>
            <w:pPr>
              <w:spacing w:after="20"/>
            </w:pPr>
            <w:r>
              <w:rPr>
                <w:sz w:val="15"/>
              </w:rPr>
              <w:t>Duyệt và công bố</w:t>
            </w:r>
          </w:p>
        </w:tc>
        <w:tc>
          <w:tcPr>
            <w:tcW w:type="dxa" w:w="3298"/>
            <w:vAlign w:val="center"/>
            <w:shd w:fill="F2F6F8"/>
          </w:tcPr>
          <w:p>
            <w:pPr>
              <w:spacing w:after="20"/>
            </w:pPr>
            <w:r>
              <w:rPr>
                <w:sz w:val="15"/>
              </w:rPr>
              <w:t>Lịch chờ duyệt không thể công bố.</w:t>
            </w:r>
          </w:p>
        </w:tc>
      </w:tr>
      <w:tr>
        <w:trPr>
          <w:cantSplit/>
        </w:trPr>
        <w:tc>
          <w:tcPr>
            <w:tcW w:type="dxa" w:w="3298"/>
            <w:vAlign w:val="center"/>
          </w:tcPr>
          <w:p>
            <w:pPr>
              <w:spacing w:after="20"/>
            </w:pPr>
            <w:r>
              <w:rPr>
                <w:sz w:val="15"/>
              </w:rPr>
              <w:t>T11</w:t>
            </w:r>
          </w:p>
        </w:tc>
        <w:tc>
          <w:tcPr>
            <w:tcW w:type="dxa" w:w="3298"/>
            <w:vAlign w:val="center"/>
          </w:tcPr>
          <w:p>
            <w:pPr>
              <w:spacing w:after="20"/>
            </w:pPr>
            <w:r>
              <w:rPr>
                <w:sz w:val="15"/>
              </w:rPr>
              <w:t>GS yêu cầu điều chỉnh</w:t>
            </w:r>
          </w:p>
        </w:tc>
        <w:tc>
          <w:tcPr>
            <w:tcW w:type="dxa" w:w="3298"/>
            <w:vAlign w:val="center"/>
          </w:tcPr>
          <w:p>
            <w:pPr>
              <w:spacing w:after="20"/>
            </w:pPr>
            <w:r>
              <w:rPr>
                <w:sz w:val="15"/>
              </w:rPr>
              <w:t>Tạo phiên bản mới, giữ lịch sử duyệt cũ.</w:t>
            </w:r>
          </w:p>
        </w:tc>
      </w:tr>
      <w:tr>
        <w:trPr>
          <w:cantSplit/>
        </w:trPr>
        <w:tc>
          <w:tcPr>
            <w:tcW w:type="dxa" w:w="3298"/>
            <w:vAlign w:val="center"/>
            <w:shd w:fill="F2F6F8"/>
          </w:tcPr>
          <w:p>
            <w:pPr>
              <w:spacing w:after="20"/>
            </w:pPr>
            <w:r>
              <w:rPr>
                <w:sz w:val="15"/>
              </w:rPr>
              <w:t>T12</w:t>
            </w:r>
          </w:p>
        </w:tc>
        <w:tc>
          <w:tcPr>
            <w:tcW w:type="dxa" w:w="3298"/>
            <w:vAlign w:val="center"/>
            <w:shd w:fill="F2F6F8"/>
          </w:tcPr>
          <w:p>
            <w:pPr>
              <w:spacing w:after="20"/>
            </w:pPr>
            <w:r>
              <w:rPr>
                <w:sz w:val="15"/>
              </w:rPr>
              <w:t>Sau 30 phút</w:t>
            </w:r>
          </w:p>
        </w:tc>
        <w:tc>
          <w:tcPr>
            <w:tcW w:type="dxa" w:w="3298"/>
            <w:vAlign w:val="center"/>
            <w:shd w:fill="F2F6F8"/>
          </w:tcPr>
          <w:p>
            <w:pPr>
              <w:spacing w:after="20"/>
            </w:pPr>
            <w:r>
              <w:rPr>
                <w:sz w:val="15"/>
              </w:rPr>
              <w:t>Yêu cầu đã gửi trong hạn tiếp tục tồn tại chờ QL.</w:t>
            </w:r>
          </w:p>
        </w:tc>
      </w:tr>
      <w:tr>
        <w:trPr>
          <w:cantSplit/>
        </w:trPr>
        <w:tc>
          <w:tcPr>
            <w:tcW w:type="dxa" w:w="3298"/>
            <w:vAlign w:val="center"/>
          </w:tcPr>
          <w:p>
            <w:pPr>
              <w:spacing w:after="20"/>
            </w:pPr>
            <w:r>
              <w:rPr>
                <w:sz w:val="15"/>
              </w:rPr>
              <w:t>T13</w:t>
            </w:r>
          </w:p>
        </w:tc>
        <w:tc>
          <w:tcPr>
            <w:tcW w:type="dxa" w:w="3298"/>
            <w:vAlign w:val="center"/>
          </w:tcPr>
          <w:p>
            <w:pPr>
              <w:spacing w:after="20"/>
            </w:pPr>
            <w:r>
              <w:rPr>
                <w:sz w:val="15"/>
              </w:rPr>
              <w:t>Lời mời đồng thời</w:t>
            </w:r>
          </w:p>
        </w:tc>
        <w:tc>
          <w:tcPr>
            <w:tcW w:type="dxa" w:w="3298"/>
            <w:vAlign w:val="center"/>
          </w:tcPr>
          <w:p>
            <w:pPr>
              <w:spacing w:after="20"/>
            </w:pPr>
            <w:r>
              <w:rPr>
                <w:sz w:val="15"/>
              </w:rPr>
              <w:t>Hai người cùng bấm Đồng ý → chỉ một phương án thay có hiệu lực sau QL xác nhận.</w:t>
            </w:r>
          </w:p>
        </w:tc>
      </w:tr>
      <w:tr>
        <w:trPr>
          <w:cantSplit/>
        </w:trPr>
        <w:tc>
          <w:tcPr>
            <w:tcW w:type="dxa" w:w="3298"/>
            <w:vAlign w:val="center"/>
            <w:shd w:fill="F2F6F8"/>
          </w:tcPr>
          <w:p>
            <w:pPr>
              <w:spacing w:after="20"/>
            </w:pPr>
            <w:r>
              <w:rPr>
                <w:sz w:val="15"/>
              </w:rPr>
              <w:t>T14</w:t>
            </w:r>
          </w:p>
        </w:tc>
        <w:tc>
          <w:tcPr>
            <w:tcW w:type="dxa" w:w="3298"/>
            <w:vAlign w:val="center"/>
            <w:shd w:fill="F2F6F8"/>
          </w:tcPr>
          <w:p>
            <w:pPr>
              <w:spacing w:after="20"/>
            </w:pPr>
            <w:r>
              <w:rPr>
                <w:sz w:val="15"/>
              </w:rPr>
              <w:t>Hết hạn tìm người</w:t>
            </w:r>
          </w:p>
        </w:tc>
        <w:tc>
          <w:tcPr>
            <w:tcW w:type="dxa" w:w="3298"/>
            <w:vAlign w:val="center"/>
            <w:shd w:fill="F2F6F8"/>
          </w:tcPr>
          <w:p>
            <w:pPr>
              <w:spacing w:after="20"/>
            </w:pPr>
            <w:r>
              <w:rPr>
                <w:sz w:val="15"/>
              </w:rPr>
              <w:t>Không có người hợp lệ → báo QL chính xác một lần.</w:t>
            </w:r>
          </w:p>
        </w:tc>
      </w:tr>
      <w:tr>
        <w:trPr>
          <w:cantSplit/>
        </w:trPr>
        <w:tc>
          <w:tcPr>
            <w:tcW w:type="dxa" w:w="3298"/>
            <w:vAlign w:val="center"/>
          </w:tcPr>
          <w:p>
            <w:pPr>
              <w:spacing w:after="20"/>
            </w:pPr>
            <w:r>
              <w:rPr>
                <w:sz w:val="15"/>
              </w:rPr>
              <w:t>T15</w:t>
            </w:r>
          </w:p>
        </w:tc>
        <w:tc>
          <w:tcPr>
            <w:tcW w:type="dxa" w:w="3298"/>
            <w:vAlign w:val="center"/>
          </w:tcPr>
          <w:p>
            <w:pPr>
              <w:spacing w:after="20"/>
            </w:pPr>
            <w:r>
              <w:rPr>
                <w:sz w:val="15"/>
              </w:rPr>
              <w:t>Đổi ca bị từ chối</w:t>
            </w:r>
          </w:p>
        </w:tc>
        <w:tc>
          <w:tcPr>
            <w:tcW w:type="dxa" w:w="3298"/>
            <w:vAlign w:val="center"/>
          </w:tcPr>
          <w:p>
            <w:pPr>
              <w:spacing w:after="20"/>
            </w:pPr>
            <w:r>
              <w:rPr>
                <w:sz w:val="15"/>
              </w:rPr>
              <w:t>Không làm đổi lịch chính thức.</w:t>
            </w:r>
          </w:p>
        </w:tc>
      </w:tr>
      <w:tr>
        <w:trPr>
          <w:cantSplit/>
        </w:trPr>
        <w:tc>
          <w:tcPr>
            <w:tcW w:type="dxa" w:w="3298"/>
            <w:vAlign w:val="center"/>
            <w:shd w:fill="F2F6F8"/>
          </w:tcPr>
          <w:p>
            <w:pPr>
              <w:spacing w:after="20"/>
            </w:pPr>
            <w:r>
              <w:rPr>
                <w:sz w:val="15"/>
              </w:rPr>
              <w:t>T16</w:t>
            </w:r>
          </w:p>
        </w:tc>
        <w:tc>
          <w:tcPr>
            <w:tcW w:type="dxa" w:w="3298"/>
            <w:vAlign w:val="center"/>
            <w:shd w:fill="F2F6F8"/>
          </w:tcPr>
          <w:p>
            <w:pPr>
              <w:spacing w:after="20"/>
            </w:pPr>
            <w:r>
              <w:rPr>
                <w:sz w:val="15"/>
              </w:rPr>
              <w:t>Cập nhật lỗi giữa chừng</w:t>
            </w:r>
          </w:p>
        </w:tc>
        <w:tc>
          <w:tcPr>
            <w:tcW w:type="dxa" w:w="3298"/>
            <w:vAlign w:val="center"/>
            <w:shd w:fill="F2F6F8"/>
          </w:tcPr>
          <w:p>
            <w:pPr>
              <w:spacing w:after="20"/>
            </w:pPr>
            <w:r>
              <w:rPr>
                <w:sz w:val="15"/>
              </w:rPr>
              <w:t>Rollback cập nhật lịch và log trong transaction.</w:t>
            </w:r>
          </w:p>
        </w:tc>
      </w:tr>
      <w:tr>
        <w:trPr>
          <w:cantSplit/>
        </w:trPr>
        <w:tc>
          <w:tcPr>
            <w:tcW w:type="dxa" w:w="3298"/>
            <w:vAlign w:val="center"/>
          </w:tcPr>
          <w:p>
            <w:pPr>
              <w:spacing w:after="20"/>
            </w:pPr>
            <w:r>
              <w:rPr>
                <w:sz w:val="15"/>
              </w:rPr>
              <w:t>T17</w:t>
            </w:r>
          </w:p>
        </w:tc>
        <w:tc>
          <w:tcPr>
            <w:tcW w:type="dxa" w:w="3298"/>
            <w:vAlign w:val="center"/>
          </w:tcPr>
          <w:p>
            <w:pPr>
              <w:spacing w:after="20"/>
            </w:pPr>
            <w:r>
              <w:rPr>
                <w:sz w:val="15"/>
              </w:rPr>
              <w:t>Viện trợ đúng bộ phận</w:t>
            </w:r>
          </w:p>
        </w:tc>
        <w:tc>
          <w:tcPr>
            <w:tcW w:type="dxa" w:w="3298"/>
            <w:vAlign w:val="center"/>
          </w:tcPr>
          <w:p>
            <w:pPr>
              <w:spacing w:after="20"/>
            </w:pPr>
            <w:r>
              <w:rPr>
                <w:sz w:val="15"/>
              </w:rPr>
              <w:t>NV hỗ trợ thuộc đúng bộ phận dù làm chi nhánh khác.</w:t>
            </w:r>
          </w:p>
        </w:tc>
      </w:tr>
      <w:tr>
        <w:trPr>
          <w:cantSplit/>
        </w:trPr>
        <w:tc>
          <w:tcPr>
            <w:tcW w:type="dxa" w:w="3298"/>
            <w:vAlign w:val="center"/>
            <w:shd w:fill="F2F6F8"/>
          </w:tcPr>
          <w:p>
            <w:pPr>
              <w:spacing w:after="20"/>
            </w:pPr>
            <w:r>
              <w:rPr>
                <w:sz w:val="15"/>
              </w:rPr>
              <w:t>T18</w:t>
            </w:r>
          </w:p>
        </w:tc>
        <w:tc>
          <w:tcPr>
            <w:tcW w:type="dxa" w:w="3298"/>
            <w:vAlign w:val="center"/>
            <w:shd w:fill="F2F6F8"/>
          </w:tcPr>
          <w:p>
            <w:pPr>
              <w:spacing w:after="20"/>
            </w:pPr>
            <w:r>
              <w:rPr>
                <w:sz w:val="15"/>
              </w:rPr>
              <w:t>Lưu bền vững</w:t>
            </w:r>
          </w:p>
        </w:tc>
        <w:tc>
          <w:tcPr>
            <w:tcW w:type="dxa" w:w="3298"/>
            <w:vAlign w:val="center"/>
            <w:shd w:fill="F2F6F8"/>
          </w:tcPr>
          <w:p>
            <w:pPr>
              <w:spacing w:after="20"/>
            </w:pPr>
            <w:r>
              <w:rPr>
                <w:sz w:val="15"/>
              </w:rPr>
              <w:t>Khởi động lại ứng dụng vẫn còn dữ liệu và lịch sử.</w:t>
            </w:r>
          </w:p>
        </w:tc>
      </w:tr>
    </w:tbl>
    <w:p>
      <w:pPr>
        <w:spacing w:after="20"/>
      </w:pPr>
    </w:p>
    <w:p>
      <w:pPr>
        <w:pStyle w:val="Heading1"/>
      </w:pPr>
      <w:r>
        <w:t>6. CÁC QUYẾT ĐỊNH THIẾT KẾ ĐÃ CHỐT VÀ RỦI RO CẦN THEO DÕI</w:t>
      </w:r>
    </w:p>
    <w:tbl>
      <w:tblPr>
        <w:tblStyle w:val="TableGrid"/>
        <w:tblW w:type="auto" w:w="0"/>
        <w:jc w:val="center"/>
        <w:tblLook w:firstColumn="1" w:firstRow="1" w:lastColumn="0" w:lastRow="0" w:noHBand="0" w:noVBand="1" w:val="04A0"/>
      </w:tblPr>
      <w:tblGrid>
        <w:gridCol w:w="4946"/>
        <w:gridCol w:w="4946"/>
      </w:tblGrid>
      <w:tr>
        <w:trPr>
          <w:tblHeader w:val="true"/>
          <w:cantSplit/>
        </w:trPr>
        <w:tc>
          <w:tcPr>
            <w:tcW w:type="dxa" w:w="4946"/>
            <w:shd w:fill="153A55"/>
            <w:vAlign w:val="center"/>
          </w:tcPr>
          <w:p>
            <w:r>
              <w:rPr>
                <w:b/>
                <w:color w:val="FFFFFF"/>
                <w:sz w:val="16"/>
              </w:rPr>
              <w:t>Nội dung</w:t>
            </w:r>
          </w:p>
        </w:tc>
        <w:tc>
          <w:tcPr>
            <w:tcW w:type="dxa" w:w="4946"/>
            <w:shd w:fill="153A55"/>
            <w:vAlign w:val="center"/>
          </w:tcPr>
          <w:p>
            <w:r>
              <w:rPr>
                <w:b/>
                <w:color w:val="FFFFFF"/>
                <w:sz w:val="16"/>
              </w:rPr>
              <w:t>Quyết định/cách xử lý</w:t>
            </w:r>
          </w:p>
        </w:tc>
      </w:tr>
      <w:tr>
        <w:trPr>
          <w:cantSplit/>
        </w:trPr>
        <w:tc>
          <w:tcPr>
            <w:tcW w:type="dxa" w:w="4946"/>
            <w:vAlign w:val="center"/>
          </w:tcPr>
          <w:p>
            <w:pPr>
              <w:spacing w:after="20"/>
            </w:pPr>
            <w:r>
              <w:rPr>
                <w:sz w:val="15"/>
              </w:rPr>
              <w:t>Một NV chỉ một bộ phận</w:t>
            </w:r>
          </w:p>
        </w:tc>
        <w:tc>
          <w:tcPr>
            <w:tcW w:type="dxa" w:w="4946"/>
            <w:vAlign w:val="center"/>
          </w:tcPr>
          <w:p>
            <w:pPr>
              <w:spacing w:after="20"/>
            </w:pPr>
            <w:r>
              <w:rPr>
                <w:sz w:val="15"/>
              </w:rPr>
              <w:t>ĐÃ CHỐT từ nhóm; FK Nhân viên → Bộ phận; không cho xếp ca bộ phận khác.</w:t>
            </w:r>
          </w:p>
        </w:tc>
      </w:tr>
      <w:tr>
        <w:trPr>
          <w:cantSplit/>
        </w:trPr>
        <w:tc>
          <w:tcPr>
            <w:tcW w:type="dxa" w:w="4946"/>
            <w:vAlign w:val="center"/>
            <w:shd w:fill="F2F6F8"/>
          </w:tcPr>
          <w:p>
            <w:pPr>
              <w:spacing w:after="20"/>
            </w:pPr>
            <w:r>
              <w:rPr>
                <w:sz w:val="15"/>
              </w:rPr>
              <w:t>Giới hạn giờ làm và kỹ năng</w:t>
            </w:r>
          </w:p>
        </w:tc>
        <w:tc>
          <w:tcPr>
            <w:tcW w:type="dxa" w:w="4946"/>
            <w:vAlign w:val="center"/>
            <w:shd w:fill="F2F6F8"/>
          </w:tcPr>
          <w:p>
            <w:pPr>
              <w:spacing w:after="20"/>
            </w:pPr>
            <w:r>
              <w:rPr>
                <w:sz w:val="15"/>
              </w:rPr>
              <w:t>Rule-based dựa trên định mức được cấu hình; chưa áp đặt ngưỡng số cụ thể.</w:t>
            </w:r>
          </w:p>
        </w:tc>
      </w:tr>
      <w:tr>
        <w:trPr>
          <w:cantSplit/>
        </w:trPr>
        <w:tc>
          <w:tcPr>
            <w:tcW w:type="dxa" w:w="4946"/>
            <w:vAlign w:val="center"/>
          </w:tcPr>
          <w:p>
            <w:pPr>
              <w:spacing w:after="20"/>
            </w:pPr>
            <w:r>
              <w:rPr>
                <w:sz w:val="15"/>
              </w:rPr>
              <w:t>Phản hồi 30 phút</w:t>
            </w:r>
          </w:p>
        </w:tc>
        <w:tc>
          <w:tcPr>
            <w:tcW w:type="dxa" w:w="4946"/>
            <w:vAlign w:val="center"/>
          </w:tcPr>
          <w:p>
            <w:pPr>
              <w:spacing w:after="20"/>
            </w:pPr>
            <w:r>
              <w:rPr>
                <w:sz w:val="15"/>
              </w:rPr>
              <w:t>Hết giờ lưu trạng thái và phiên bản; yêu cầu gửi đúng hạn còn đang xử lý được bảo toàn (DR17).</w:t>
            </w:r>
          </w:p>
        </w:tc>
      </w:tr>
      <w:tr>
        <w:trPr>
          <w:cantSplit/>
        </w:trPr>
        <w:tc>
          <w:tcPr>
            <w:tcW w:type="dxa" w:w="4946"/>
            <w:vAlign w:val="center"/>
            <w:shd w:fill="F2F6F8"/>
          </w:tcPr>
          <w:p>
            <w:pPr>
              <w:spacing w:after="20"/>
            </w:pPr>
            <w:r>
              <w:rPr>
                <w:sz w:val="15"/>
              </w:rPr>
              <w:t>Quyết định của GS/QL</w:t>
            </w:r>
          </w:p>
        </w:tc>
        <w:tc>
          <w:tcPr>
            <w:tcW w:type="dxa" w:w="4946"/>
            <w:vAlign w:val="center"/>
            <w:shd w:fill="F2F6F8"/>
          </w:tcPr>
          <w:p>
            <w:pPr>
              <w:spacing w:after="20"/>
            </w:pPr>
            <w:r>
              <w:rPr>
                <w:sz w:val="15"/>
              </w:rPr>
              <w:t>GS duyệt lịch; QL xác nhận đổi ca. Không chuyển quyền cho AI.</w:t>
            </w:r>
          </w:p>
        </w:tc>
      </w:tr>
      <w:tr>
        <w:trPr>
          <w:cantSplit/>
        </w:trPr>
        <w:tc>
          <w:tcPr>
            <w:tcW w:type="dxa" w:w="4946"/>
            <w:vAlign w:val="center"/>
          </w:tcPr>
          <w:p>
            <w:pPr>
              <w:spacing w:after="20"/>
            </w:pPr>
            <w:r>
              <w:rPr>
                <w:sz w:val="15"/>
              </w:rPr>
              <w:t>Vai trò nhân viên viện trợ</w:t>
            </w:r>
          </w:p>
        </w:tc>
        <w:tc>
          <w:tcPr>
            <w:tcW w:type="dxa" w:w="4946"/>
            <w:vAlign w:val="center"/>
          </w:tcPr>
          <w:p>
            <w:pPr>
              <w:spacing w:after="20"/>
            </w:pPr>
            <w:r>
              <w:rPr>
                <w:sz w:val="15"/>
              </w:rPr>
              <w:t>Bộ phận không đổi; phân công ghi rõ chi nhánh thực hiện.</w:t>
            </w:r>
          </w:p>
        </w:tc>
      </w:tr>
      <w:tr>
        <w:trPr>
          <w:cantSplit/>
        </w:trPr>
        <w:tc>
          <w:tcPr>
            <w:tcW w:type="dxa" w:w="4946"/>
            <w:vAlign w:val="center"/>
            <w:shd w:fill="F2F6F8"/>
          </w:tcPr>
          <w:p>
            <w:pPr>
              <w:spacing w:after="20"/>
            </w:pPr>
            <w:r>
              <w:rPr>
                <w:sz w:val="15"/>
              </w:rPr>
              <w:t>Khi hết hạn không có người thay</w:t>
            </w:r>
          </w:p>
        </w:tc>
        <w:tc>
          <w:tcPr>
            <w:tcW w:type="dxa" w:w="4946"/>
            <w:vAlign w:val="center"/>
            <w:shd w:fill="F2F6F8"/>
          </w:tcPr>
          <w:p>
            <w:pPr>
              <w:spacing w:after="20"/>
            </w:pPr>
            <w:r>
              <w:rPr>
                <w:sz w:val="15"/>
              </w:rPr>
              <w:t>Báo QL theo BR16; không tự xác nhận thay thế không hợp lệ.</w:t>
            </w:r>
          </w:p>
        </w:tc>
      </w:tr>
      <w:tr>
        <w:trPr>
          <w:cantSplit/>
        </w:trPr>
        <w:tc>
          <w:tcPr>
            <w:tcW w:type="dxa" w:w="4946"/>
            <w:vAlign w:val="center"/>
          </w:tcPr>
          <w:p>
            <w:pPr>
              <w:spacing w:after="20"/>
            </w:pPr>
            <w:r>
              <w:rPr>
                <w:sz w:val="15"/>
              </w:rPr>
              <w:t>Sự cố đúng ngày làm</w:t>
            </w:r>
          </w:p>
        </w:tc>
        <w:tc>
          <w:tcPr>
            <w:tcW w:type="dxa" w:w="4946"/>
            <w:vAlign w:val="center"/>
          </w:tcPr>
          <w:p>
            <w:pPr>
              <w:spacing w:after="20"/>
            </w:pPr>
            <w:r>
              <w:rPr>
                <w:sz w:val="15"/>
              </w:rPr>
              <w:t>Luồng báo sự cố và tìm người thay vẫn tồn tại; thời hạn cụ thể theo tình huống cấu hình.</w:t>
            </w:r>
          </w:p>
        </w:tc>
      </w:tr>
      <w:tr>
        <w:trPr>
          <w:cantSplit/>
        </w:trPr>
        <w:tc>
          <w:tcPr>
            <w:tcW w:type="dxa" w:w="4946"/>
            <w:vAlign w:val="center"/>
            <w:shd w:fill="F2F6F8"/>
          </w:tcPr>
          <w:p>
            <w:pPr>
              <w:spacing w:after="20"/>
            </w:pPr>
            <w:r>
              <w:rPr>
                <w:sz w:val="15"/>
              </w:rPr>
              <w:t>Cách tính 10 luồng phê duyệt</w:t>
            </w:r>
          </w:p>
        </w:tc>
        <w:tc>
          <w:tcPr>
            <w:tcW w:type="dxa" w:w="4946"/>
            <w:vAlign w:val="center"/>
            <w:shd w:fill="F2F6F8"/>
          </w:tcPr>
          <w:p>
            <w:pPr>
              <w:spacing w:after="20"/>
            </w:pPr>
            <w:r>
              <w:rPr>
                <w:sz w:val="15"/>
              </w:rPr>
              <w:t>Đã lập 10 kịch bản quyết định/phê duyệt từ To-Be; không bịa ra 10 gateway độc lập.</w:t>
            </w:r>
          </w:p>
        </w:tc>
      </w:tr>
    </w:tbl>
    <w:p>
      <w:pPr>
        <w:spacing w:after="20"/>
      </w:pPr>
    </w:p>
    <w:p>
      <w:pPr>
        <w:pStyle w:val="Heading1"/>
      </w:pPr>
      <w:r>
        <w:t>7. BỘ CÂU HỎI VẤN ĐÁP BẢO VỆ</w:t>
      </w:r>
    </w:p>
    <w:p>
      <w:r>
        <w:rPr>
          <w:b/>
        </w:rPr>
        <w:t>1. Vì sao không đưa mỗi BPMN Task thành một màn hình?</w:t>
      </w:r>
    </w:p>
    <w:p>
      <w:r>
        <w:t>Trả lời: Vì BPMN mô tả hoạt động nghiệp vụ, còn UI gom tác vụ theo nhu cầu người dùng. Một màn hình tạo lịch có thể phục vụ kiểm tra, gợi ý và điều chỉnh nhiều Task; cần traceability FR–BR–US.</w:t>
      </w:r>
    </w:p>
    <w:p>
      <w:r>
        <w:rPr>
          <w:b/>
        </w:rPr>
        <w:t>2. Tại sao AI không trực tiếp tạo lịch có hiệu lực?</w:t>
      </w:r>
    </w:p>
    <w:p>
      <w:r>
        <w:t>Trả lời: Hard Constraints phải kiểm tra bằng luật xác định. AI chỉ so sánh và giải thích các phương án hợp lệ; quyền kiểm tra, chọn lịch của QL và phê duyệt của GS phải giữ nguyên.</w:t>
      </w:r>
    </w:p>
    <w:p>
      <w:r>
        <w:rPr>
          <w:b/>
        </w:rPr>
        <w:t>3. Vì sao tách lịch và phân công thành hai bảng?</w:t>
      </w:r>
    </w:p>
    <w:p>
      <w:r>
        <w:t>Trả lời: Một phiên bản lịch gồm nhiều phân công 1:N. Tách giúp lưu phiên bản, duyệt theo version và xác định ai làm ca nào để xử lý đổi ca.</w:t>
      </w:r>
    </w:p>
    <w:p>
      <w:r>
        <w:rPr>
          <w:b/>
        </w:rPr>
        <w:t>4. Vì sao một nhân viên chỉ một bộ phận nhưng có nhiều kỹ năng?</w:t>
      </w:r>
    </w:p>
    <w:p>
      <w:r>
        <w:t>Trả lời: Bộ phận là đơn vị công tác (FK duy nhất ở nhân viên), kỹ năng là thuộc tính bổ sung trong chính bộ phận đó; hệ thống không cho phân công chéo bộ phận.</w:t>
      </w:r>
    </w:p>
    <w:p>
      <w:r>
        <w:rPr>
          <w:b/>
        </w:rPr>
        <w:t>5. Hết 30 phút có tự động từ chối yêu cầu không?</w:t>
      </w:r>
    </w:p>
    <w:p>
      <w:r>
        <w:t>Trả lời: Không. Timer lưu trạng thái/phiên bản. Yêu cầu đã gửi hợp lệ trong hạn vẫn chờ QL quyết định; không thay đổi lịch chính thức trái BR17.</w:t>
      </w:r>
    </w:p>
    <w:p>
      <w:r>
        <w:rPr>
          <w:b/>
        </w:rPr>
        <w:t>6. Làm sao xử lý hai nhân viên đồng ý nhận cùng một ca?</w:t>
      </w:r>
    </w:p>
    <w:p>
      <w:r>
        <w:t>Trả lời: Backend kiểm tra lại điều kiện trong transaction, dùng khóa/điều kiện cập nhật duy nhất cho vị trí cần thay; chỉ sau QL xác nhận mới cập nhật lịch chính thức.</w:t>
      </w:r>
    </w:p>
    <w:p>
      <w:r>
        <w:rPr>
          <w:b/>
        </w:rPr>
        <w:t>7. Tại sao dùng workflow ngoài?</w:t>
      </w:r>
    </w:p>
    <w:p>
      <w:r>
        <w:t>Trả lời: Để tái sử dụng timer và thông báo từ TP2; nhưng Backend/CSDL giữ trạng thái nghiệp vụ và kiểm soát quyền, không dùng n8n làm nguồn sự thật.</w:t>
      </w:r>
    </w:p>
    <w:p>
      <w:r>
        <w:rPr>
          <w:b/>
        </w:rPr>
        <w:t>8. Mô hình có 10 luồng phê duyệt không?</w:t>
      </w:r>
    </w:p>
    <w:p>
      <w:r>
        <w:t>Trả lời: Hồ sơ có 10 kịch bản kiểm thử đường đi qua các XOR và điểm quyết định hiện có. Không tuyên bố sơ đồ có 10 approval gateway riêng; nếu rubric bắt buộc 10 cơ chế độc lập, phải làm rõ với GV, không tự sửa To-Be.</w:t>
      </w:r>
    </w:p>
    <w:p>
      <w:pPr>
        <w:pStyle w:val="Heading1"/>
      </w:pPr>
      <w:r>
        <w:t>PHỤ LỤC: DANH MỤC TÀI LIỆU CĂN CỨ</w:t>
      </w:r>
    </w:p>
    <w:p>
      <w:r>
        <w:t>•  I.INTENT(1).docx – Phiếu Intent 7 mục, 18 Business Rules, các Acceptance Criteria.</w:t>
      </w:r>
    </w:p>
    <w:p>
      <w:r>
        <w:t>•  Nhom5_BPMN_Jolibee_Tobe(2).drawio – BPMN To-Be, các Task, Gateway, Timer, ngoại lệ.</w:t>
      </w:r>
    </w:p>
    <w:p>
      <w:r>
        <w:t>•  Nhom5_PhanTichTuDongHoa(4).docx – Bài 3.1, phân loại hoạt động a/b/c.</w:t>
      </w:r>
    </w:p>
    <w:p>
      <w:r>
        <w:t>•  MIS3047_DoAnCuoiKy_TP3_DUE_v2.pdf – sản phẩm Design và yêu cầu kỹ thuật ứng dụng.</w:t>
      </w:r>
    </w:p>
    <w:p>
      <w:r>
        <w:t>•  Các quyết định người dùng trong hội thoại: DR01–DR29; DR05 sửa thành mỗi NV chỉ một bộ phận.</w:t>
      </w:r>
    </w:p>
    <w:p>
      <w:pPr>
        <w:jc w:val="center"/>
      </w:pPr>
      <w:r>
        <w:t>— HẾT HỒ SƠ BÀI 5.2 —</w:t>
      </w:r>
    </w:p>
    <w:p>
      <w:r>
        <w:br w:type="page"/>
      </w:r>
    </w:p>
    <w:p>
      <w:pPr>
        <w:pStyle w:val="Heading1"/>
      </w:pPr>
      <w:r>
        <w:t>PHỤ LỤC CẬP NHẬT NGHIỆP VỤ – CHỐT TRƯỚC GIAI ĐOẠN EXECUTE</w:t>
      </w:r>
    </w:p>
    <w:p>
      <w:r>
        <w:t>Phụ lục này ghi nhận các quyết định nghiệp vụ mới do nhóm xác nhận sau khi hoàn thiện phiên bản gốc. Khi có khác biệt về thời gian đăng ký, cấp độ nhân viên, Crew Leader, nhu cầu nhân sự hoặc cách xử lý thiếu người, ưu tiên áp dụng phụ lục này; các phần còn lại của tài liệu gốc giữ nguyên hiệu lực.</w:t>
      </w:r>
    </w:p>
    <w:p>
      <w:pPr>
        <w:pStyle w:val="Heading2"/>
      </w:pPr>
      <w:r>
        <w:t>A. Quy tắc đã được nhóm xác nhận</w:t>
      </w:r>
    </w:p>
    <w:tbl>
      <w:tblPr>
        <w:tblW w:type="auto" w:w="0"/>
        <w:jc w:val="center"/>
        <w:tblLook w:firstColumn="1" w:firstRow="1" w:lastColumn="0" w:lastRow="0" w:noHBand="0" w:noVBand="1" w:val="04A0"/>
      </w:tblPr>
      <w:tblGrid>
        <w:gridCol w:w="4946"/>
        <w:gridCol w:w="4946"/>
      </w:tblGrid>
      <w:tr>
        <w:tc>
          <w:tcPr>
            <w:tcW w:type="dxa" w:w="4946"/>
          </w:tcPr>
          <w:p>
            <w:r>
              <w:rPr>
                <w:b/>
              </w:rPr>
              <w:t>Hạng mục</w:t>
            </w:r>
          </w:p>
        </w:tc>
        <w:tc>
          <w:tcPr>
            <w:tcW w:type="dxa" w:w="4946"/>
          </w:tcPr>
          <w:p>
            <w:r>
              <w:rPr>
                <w:b/>
              </w:rPr>
              <w:t>Quy tắc/diễn giải đã chốt</w:t>
            </w:r>
          </w:p>
        </w:tc>
      </w:tr>
      <w:tr>
        <w:tc>
          <w:tcPr>
            <w:tcW w:type="dxa" w:w="4946"/>
          </w:tcPr>
          <w:p>
            <w:r>
              <w:t>Kỳ đăng ký</w:t>
            </w:r>
          </w:p>
        </w:tc>
        <w:tc>
          <w:tcPr>
            <w:tcW w:type="dxa" w:w="4946"/>
          </w:tcPr>
          <w:p>
            <w:r>
              <w:t>Đăng ký cho tuần kế tiếp (thứ Hai đến Chủ nhật). Mở lúc 15:00 thứ Sáu và đóng lúc 12:00 Chủ nhật, theo múi giờ Asia/Ho_Chi_Minh. Nhắc người chưa hoàn thành lúc 11:30 Chủ nhật.</w:t>
            </w:r>
          </w:p>
        </w:tc>
      </w:tr>
      <w:tr>
        <w:tc>
          <w:tcPr>
            <w:tcW w:type="dxa" w:w="4946"/>
          </w:tcPr>
          <w:p>
            <w:r>
              <w:t>Dữ liệu nhân viên</w:t>
            </w:r>
          </w:p>
        </w:tc>
        <w:tc>
          <w:tcPr>
            <w:tcW w:type="dxa" w:w="4946"/>
          </w:tcPr>
          <w:p>
            <w:r>
              <w:t>Có giao diện cho quản lý ca quản lý/cập nhật hồ sơ nhân viên, bộ phận, cấp độ, kỹ năng và giới hạn giờ làm theo phạm vi được cấp; dữ liệu mẫu dùng cho kiểm thử không thay thế dữ liệu thật.</w:t>
            </w:r>
          </w:p>
        </w:tc>
      </w:tr>
      <w:tr>
        <w:tc>
          <w:tcPr>
            <w:tcW w:type="dxa" w:w="4946"/>
          </w:tcPr>
          <w:p>
            <w:r>
              <w:t>Bốn cấp độ nhân viên</w:t>
            </w:r>
          </w:p>
        </w:tc>
        <w:tc>
          <w:tcPr>
            <w:tcW w:type="dxa" w:w="4946"/>
          </w:tcPr>
          <w:p>
            <w:r>
              <w:t>MỚI, THƯỜNG, CREW_TRAINING, CREW_LEADER. Không có cấp độ “nhân viên lâu năm” riêng. Cấp độ là thuộc tính nhân viên, KHÔNG phải vai trò phân quyền; hệ thống vẫn có ba vai trò Nhân viên, Quản lý ca, Giám sát khu vực.</w:t>
            </w:r>
          </w:p>
        </w:tc>
      </w:tr>
      <w:tr>
        <w:tc>
          <w:tcPr>
            <w:tcW w:type="dxa" w:w="4946"/>
          </w:tcPr>
          <w:p>
            <w:r>
              <w:t>Crew Leader</w:t>
            </w:r>
          </w:p>
        </w:tc>
        <w:tc>
          <w:tcPr>
            <w:tcW w:type="dxa" w:w="4946"/>
          </w:tcPr>
          <w:p>
            <w:r>
              <w:t>Crew Leader làm full-time, có lịch do quản lý thiết lập trước và KHÔNG gửi đăng ký nguyện vọng vào thứ Sáu. Hệ thống vẫn phải kiểm tra ngày nghỉ, giờ làm và trùng lịch; không mặc định Crew Leader có mặt ở tất cả các ca.</w:t>
            </w:r>
          </w:p>
        </w:tc>
      </w:tr>
      <w:tr>
        <w:tc>
          <w:tcPr>
            <w:tcW w:type="dxa" w:w="4946"/>
          </w:tcPr>
          <w:p>
            <w:r>
              <w:t>Nhu cầu nhân sự</w:t>
            </w:r>
          </w:p>
        </w:tc>
        <w:tc>
          <w:tcPr>
            <w:tcW w:type="dxa" w:w="4946"/>
          </w:tcPr>
          <w:p>
            <w:r>
              <w:t>Số lượng nhân sự quản lý ca nhập theo ngày/ca/bộ phận KHÔNG bao gồm Crew Leader. Không trừ Crew Leader khỏi nhu cầu này; nếu cần hiển thị tổng người có mặt, tính riêng Crew Leader đã phân công.</w:t>
            </w:r>
          </w:p>
        </w:tc>
      </w:tr>
      <w:tr>
        <w:tc>
          <w:tcPr>
            <w:tcW w:type="dxa" w:w="4946"/>
          </w:tcPr>
          <w:p>
            <w:r>
              <w:t>Ưu tiên phân công</w:t>
            </w:r>
          </w:p>
        </w:tc>
        <w:tc>
          <w:tcPr>
            <w:tcW w:type="dxa" w:w="4946"/>
          </w:tcPr>
          <w:p>
            <w:r>
              <w:t>Chỉ cân bằng ba cấp độ MỚI, THƯỜNG, CREW_TRAINING. Sau khi lọc điều kiện bắt buộc, ưu tiên CREW_TRAINING → THƯỜNG → MỚI. Hạn chế tập trung nhiều nhân viên mới trong một ca và hiển thị cảnh báo cho quản lý; KHÔNG đặt tỷ lệ cứng hoặc tự động loại phương án chỉ vì tỷ lệ nhân viên mới.</w:t>
            </w:r>
          </w:p>
        </w:tc>
      </w:tr>
      <w:tr>
        <w:tc>
          <w:tcPr>
            <w:tcW w:type="dxa" w:w="4946"/>
          </w:tcPr>
          <w:p>
            <w:r>
              <w:t>Thiếu nhân sự</w:t>
            </w:r>
          </w:p>
        </w:tc>
        <w:tc>
          <w:tcPr>
            <w:tcW w:type="dxa" w:w="4946"/>
          </w:tcPr>
          <w:p>
            <w:r>
              <w:t>Vẫn cho phép tạo/lưu bản nháp lịch với các phân công hợp lệ đã có, hiển thị số nhân viên còn thiếu và hỗ trợ tìm bổ sung. Không cho chuyển bản nháp chưa đáp ứng định biên/ràng buộc bắt buộc sang trạng thái chờ phê duyệt.</w:t>
            </w:r>
          </w:p>
        </w:tc>
      </w:tr>
      <w:tr>
        <w:tc>
          <w:tcPr>
            <w:tcW w:type="dxa" w:w="4946"/>
          </w:tcPr>
          <w:p>
            <w:r>
              <w:t>Quy trình phát triển</w:t>
            </w:r>
          </w:p>
        </w:tc>
        <w:tc>
          <w:tcPr>
            <w:tcW w:type="dxa" w:w="4946"/>
          </w:tcPr>
          <w:p>
            <w:r>
              <w:t>Triển khai và kiểm thử từng chức năng, không sinh toàn bộ ứng dụng trong một lần. Quyết định cuối về lịch vẫn do quản lý ca và giám sát khu vực theo quy trình hiện hành.</w:t>
            </w:r>
          </w:p>
        </w:tc>
      </w:tr>
    </w:tbl>
    <w:p>
      <w:pPr>
        <w:pStyle w:val="Heading2"/>
      </w:pPr>
      <w:r>
        <w:t>B. Các điểm chưa chốt – không để công cụ AI tự suy đoán</w:t>
      </w:r>
    </w:p>
    <w:tbl>
      <w:tblPr>
        <w:tblW w:type="auto" w:w="0"/>
        <w:jc w:val="center"/>
        <w:tblLook w:firstColumn="1" w:firstRow="1" w:lastColumn="0" w:lastRow="0" w:noHBand="0" w:noVBand="1" w:val="04A0"/>
      </w:tblPr>
      <w:tblGrid>
        <w:gridCol w:w="4946"/>
        <w:gridCol w:w="4946"/>
      </w:tblGrid>
      <w:tr>
        <w:tc>
          <w:tcPr>
            <w:tcW w:type="dxa" w:w="4946"/>
          </w:tcPr>
          <w:p>
            <w:r>
              <w:rPr>
                <w:b/>
              </w:rPr>
              <w:t>Hạng mục</w:t>
            </w:r>
          </w:p>
        </w:tc>
        <w:tc>
          <w:tcPr>
            <w:tcW w:type="dxa" w:w="4946"/>
          </w:tcPr>
          <w:p>
            <w:r>
              <w:rPr>
                <w:b/>
              </w:rPr>
              <w:t>Quy tắc/diễn giải đã chốt</w:t>
            </w:r>
          </w:p>
        </w:tc>
      </w:tr>
      <w:tr>
        <w:tc>
          <w:tcPr>
            <w:tcW w:type="dxa" w:w="4946"/>
          </w:tcPr>
          <w:p>
            <w:r>
              <w:t>Cảnh báo nhiều nhân viên mới</w:t>
            </w:r>
          </w:p>
        </w:tc>
        <w:tc>
          <w:tcPr>
            <w:tcW w:type="dxa" w:w="4946"/>
          </w:tcPr>
          <w:p>
            <w:r>
              <w:t>Quy tắc mới: cảnh báo khi ca có nhiều nhân viên mới và không có Crew Training; ngưỡng “nhiều” vẫn cần cấu hình. Giai đoạn đầu có thể hiển thị nhận xét/cảnh báo định tính; trước khi code cảnh báo tự động cần chốt công thức hoặc điều kiện kích hoạt, tránh để AI tự đặt ngưỡng.</w:t>
            </w:r>
          </w:p>
        </w:tc>
      </w:tr>
      <w:tr>
        <w:tc>
          <w:tcPr>
            <w:tcW w:type="dxa" w:w="4946"/>
          </w:tcPr>
          <w:p>
            <w:r>
              <w:t>Cân bằng nhiều tiêu chí</w:t>
            </w:r>
          </w:p>
        </w:tc>
        <w:tc>
          <w:tcPr>
            <w:tcW w:type="dxa" w:w="4946"/>
          </w:tcPr>
          <w:p>
            <w:r>
              <w:t>Khi có nhiều ứng viên cùng cấp độ, chưa chốt thứ tự phụ theo tổng giờ đã phân công, nguyện vọng, kinh nghiệm hay tiêu chí công bằng. Không tự giả định thứ tự này.</w:t>
            </w:r>
          </w:p>
        </w:tc>
      </w:tr>
      <w:tr>
        <w:tc>
          <w:tcPr>
            <w:tcW w:type="dxa" w:w="4946"/>
          </w:tcPr>
          <w:p>
            <w:r>
              <w:t>Lịch Crew Leader</w:t>
            </w:r>
          </w:p>
        </w:tc>
        <w:tc>
          <w:tcPr>
            <w:tcW w:type="dxa" w:w="4946"/>
          </w:tcPr>
          <w:p>
            <w:r>
              <w:t>Cần chốt cơ chế tạo lịch full-time, lịch nghỉ 4 ngày/tháng (nếu áp dụng như ràng buộc hay chỉ thông lệ), và quyền điều chỉnh trước khi triển khai module này.</w:t>
            </w:r>
          </w:p>
        </w:tc>
      </w:tr>
      <w:tr>
        <w:tc>
          <w:tcPr>
            <w:tcW w:type="dxa" w:w="4946"/>
          </w:tcPr>
          <w:p>
            <w:r>
              <w:t>Thông báo và đổi ca</w:t>
            </w:r>
          </w:p>
        </w:tc>
        <w:tc>
          <w:tcPr>
            <w:tcW w:type="dxa" w:w="4946"/>
          </w:tcPr>
          <w:p>
            <w:r>
              <w:t>Thời hạn phản hồi lời mời nhận ca, cách xử lý nhiều người đồng ý và các trường hợp sự cố khẩn cấp cần đặc tả chi tiết khi đến module tương ứng.</w:t>
            </w:r>
          </w:p>
        </w:tc>
      </w:tr>
    </w:tbl>
    <w:p>
      <w:pPr>
        <w:pStyle w:val="Heading2"/>
      </w:pPr>
      <w:r>
        <w:t>C. Tác động kỹ thuật đối với Design và Vibecoding</w:t>
      </w:r>
    </w:p>
    <w:tbl>
      <w:tblPr>
        <w:tblW w:type="auto" w:w="0"/>
        <w:jc w:val="center"/>
        <w:tblLook w:firstColumn="1" w:firstRow="1" w:lastColumn="0" w:lastRow="0" w:noHBand="0" w:noVBand="1" w:val="04A0"/>
      </w:tblPr>
      <w:tblGrid>
        <w:gridCol w:w="4946"/>
        <w:gridCol w:w="4946"/>
      </w:tblGrid>
      <w:tr>
        <w:tc>
          <w:tcPr>
            <w:tcW w:type="dxa" w:w="4946"/>
          </w:tcPr>
          <w:p>
            <w:r>
              <w:rPr>
                <w:b/>
              </w:rPr>
              <w:t>Hạng mục</w:t>
            </w:r>
          </w:p>
        </w:tc>
        <w:tc>
          <w:tcPr>
            <w:tcW w:type="dxa" w:w="4946"/>
          </w:tcPr>
          <w:p>
            <w:r>
              <w:rPr>
                <w:b/>
              </w:rPr>
              <w:t>Quy tắc/diễn giải đã chốt</w:t>
            </w:r>
          </w:p>
        </w:tc>
      </w:tr>
      <w:tr>
        <w:tc>
          <w:tcPr>
            <w:tcW w:type="dxa" w:w="4946"/>
          </w:tcPr>
          <w:p>
            <w:r>
              <w:t>CSDL Nhân viên</w:t>
            </w:r>
          </w:p>
        </w:tc>
        <w:tc>
          <w:tcPr>
            <w:tcW w:type="dxa" w:w="4946"/>
          </w:tcPr>
          <w:p>
            <w:r>
              <w:t>Bổ sung hoặc chuẩn hóa trường cap_do_nhan_vien dạng ENUM/CHECK gồm MOI, THUONG, CREW_TRAINING, CREW_LEADER; giữ vai_tro_he_thong riêng. Ghi nhận giới hạn giờ làm và lịch Crew Leader; có thể lưu theo bảng phân công/lịch hiện có, không nhất thiết tạo bảng mới.</w:t>
            </w:r>
          </w:p>
        </w:tc>
      </w:tr>
      <w:tr>
        <w:tc>
          <w:tcPr>
            <w:tcW w:type="dxa" w:w="4946"/>
          </w:tcPr>
          <w:p>
            <w:r>
              <w:t>Đợt đăng ký</w:t>
            </w:r>
          </w:p>
        </w:tc>
        <w:tc>
          <w:tcPr>
            <w:tcW w:type="dxa" w:w="4946"/>
          </w:tcPr>
          <w:p>
            <w:r>
              <w:t>Lưu start_at và end_at dạng timestamp có timezone; xác định tuần làm việc từ thứ Hai đến Chủ nhật của tuần tiếp theo. Scheduler idempotent, không tạo trùng kỳ. Chặn CREW_LEADER gửi đăng ký nguyện vọng từ cả UI lẫn API.</w:t>
            </w:r>
          </w:p>
        </w:tc>
      </w:tr>
      <w:tr>
        <w:tc>
          <w:tcPr>
            <w:tcW w:type="dxa" w:w="4946"/>
          </w:tcPr>
          <w:p>
            <w:r>
              <w:t>Nhu cầu và so sánh</w:t>
            </w:r>
          </w:p>
        </w:tc>
        <w:tc>
          <w:tcPr>
            <w:tcW w:type="dxa" w:w="4946"/>
          </w:tcPr>
          <w:p>
            <w:r>
              <w:t>Nhu cầu quản lý nhập = nhu cầu của ba cấp độ không bao gồm Crew Leader. Chênh lệch = số nhân viên hợp lệ thuộc ba cấp độ được phân công - nhu cầu; hiển thị Crew Leader riêng.</w:t>
            </w:r>
          </w:p>
        </w:tc>
      </w:tr>
      <w:tr>
        <w:tc>
          <w:tcPr>
            <w:tcW w:type="dxa" w:w="4946"/>
          </w:tcPr>
          <w:p>
            <w:r>
              <w:t>Bộ máy xếp lịch</w:t>
            </w:r>
          </w:p>
        </w:tc>
        <w:tc>
          <w:tcPr>
            <w:tcW w:type="dxa" w:w="4946"/>
          </w:tcPr>
          <w:p>
            <w:r>
              <w:t>Lọc điều kiện cứng (đúng bộ phận, đủ kỹ năng, không trùng thời gian, giới hạn giờ làm), sau đó sắp ưu tiên CREW_TRAINING &gt; THUONG &gt; MOI; sinh và lưu bản nháp, kiểm tra thiếu/đủ. Không dùng AI để bỏ qua kiểm tra cứng.</w:t>
            </w:r>
          </w:p>
        </w:tc>
      </w:tr>
      <w:tr>
        <w:tc>
          <w:tcPr>
            <w:tcW w:type="dxa" w:w="4946"/>
          </w:tcPr>
          <w:p>
            <w:r>
              <w:t>Phê duyệt</w:t>
            </w:r>
          </w:p>
        </w:tc>
        <w:tc>
          <w:tcPr>
            <w:tcW w:type="dxa" w:w="4946"/>
          </w:tcPr>
          <w:p>
            <w:r>
              <w:t>Chặn API submit-for-approval nếu bản nháp còn thiếu người hoặc vi phạm ràng buộc bắt buộc; vẫn cho quản lý xem, lưu và chỉnh sửa bản nháp thiếu người.</w:t>
            </w:r>
          </w:p>
        </w:tc>
      </w:tr>
      <w:tr>
        <w:tc>
          <w:tcPr>
            <w:tcW w:type="dxa" w:w="4946"/>
          </w:tcPr>
          <w:p>
            <w:r>
              <w:t>Giao diện</w:t>
            </w:r>
          </w:p>
        </w:tc>
        <w:tc>
          <w:tcPr>
            <w:tcW w:type="dxa" w:w="4946"/>
          </w:tcPr>
          <w:p>
            <w:r>
              <w:t>Bổ sung trường cấp độ trong hồ sơ nhân viên, nhãn riêng Crew Leader, thông báo số lượng còn thiếu và cảnh báo cân bằng cấp độ trong màn hình xếp lịch.</w:t>
            </w:r>
          </w:p>
        </w:tc>
      </w:tr>
      <w:tr>
        <w:tc>
          <w:tcPr>
            <w:tcW w:type="dxa" w:w="4946"/>
          </w:tcPr>
          <w:p>
            <w:r>
              <w:t>Kiểm thử bổ sung</w:t>
            </w:r>
          </w:p>
        </w:tc>
        <w:tc>
          <w:tcPr>
            <w:tcW w:type="dxa" w:w="4946"/>
          </w:tcPr>
          <w:p>
            <w:r>
              <w:t>Kiểm tra mở form thứ Sáu 15:00, đóng Chủ nhật 12:00, nhắc 11:30; Crew Leader không đăng ký; nhu cầu không trừ Crew Leader; thứ tự ưu tiên ba cấp độ; lưu nháp thiếu người và chặn trình duyệt; kiểm tra ngày nghỉ/trùng lịch Crew Leader.</w:t>
            </w:r>
          </w:p>
        </w:tc>
      </w:tr>
    </w:tbl>
    <w:p>
      <w:pPr>
        <w:pStyle w:val="Heading2"/>
      </w:pPr>
      <w:r>
        <w:t>D. Thứ tự thực hiện đề xuất</w:t>
      </w:r>
    </w:p>
    <w:p>
      <w:r>
        <w:t>1. Khởi tạo dự án, xác thực và phân quyền → 2. Quản lý nhân viên, bộ phận, kỹ năng, cấp độ → 3. Mẫu ca và lịch Crew Leader → 4. Kỳ đăng ký, biểu mẫu và nhắc hạn → 5. Nhu cầu nhân sự và tổng hợp → 6. Sinh/điều chỉnh bản nháp lịch → 7. Phê duyệt và công bố → 8. Đổi ca, sự cố, viện trợ → 9. AI đánh giá phương án và kiểm thử tổng thể. Mỗi bước cần chạy được, có kiểm thử và commit trước khi chuyển bước.</w:t>
      </w:r>
    </w:p>
    <w:p>
      <w:r>
        <w:br w:type="page"/>
      </w:r>
    </w:p>
    <w:p>
      <w:pPr>
        <w:pStyle w:val="Heading1"/>
      </w:pPr>
      <w:r>
        <w:t>PHỤ LỤC CHỐT NGHIỆP VỤ VÀ AI-ASSISTED – ÁP DỤNG KHI VIBECODE</w:t>
      </w:r>
    </w:p>
    <w:p>
      <w:r>
        <w:t>Phiên bản bổ sung cuối cùng cho giai đoạn triển khai. Phụ lục này có hiệu lực ưu tiên khi nội dung trước đó diễn đạt khác. Giữ nguyên các yêu cầu khác của tài liệu gốc và phụ lục cập nhật trước đó.</w:t>
      </w:r>
    </w:p>
    <w:p>
      <w:pPr>
        <w:pStyle w:val="Heading2"/>
      </w:pPr>
      <w:r>
        <w:t>1. Các quyết định đã thống nhất</w:t>
      </w:r>
    </w:p>
    <w:tbl>
      <w:tblPr>
        <w:tblW w:type="auto" w:w="0"/>
        <w:tblLook w:firstColumn="1" w:firstRow="1" w:lastColumn="0" w:lastRow="0" w:noHBand="0" w:noVBand="1" w:val="04A0"/>
      </w:tblPr>
      <w:tblGrid>
        <w:gridCol w:w="4946"/>
        <w:gridCol w:w="4946"/>
      </w:tblGrid>
      <w:tr>
        <w:tc>
          <w:tcPr>
            <w:tcW w:type="dxa" w:w="4946"/>
          </w:tcPr>
          <w:p>
            <w:r>
              <w:t>Mục</w:t>
            </w:r>
          </w:p>
        </w:tc>
        <w:tc>
          <w:tcPr>
            <w:tcW w:type="dxa" w:w="4946"/>
          </w:tcPr>
          <w:p>
            <w:r>
              <w:t>Đặc tả triển khai</w:t>
            </w:r>
          </w:p>
        </w:tc>
      </w:tr>
      <w:tr>
        <w:tc>
          <w:tcPr>
            <w:tcW w:type="dxa" w:w="4946"/>
          </w:tcPr>
          <w:p>
            <w:r>
              <w:t>Đăng ký tuần</w:t>
            </w:r>
          </w:p>
        </w:tc>
        <w:tc>
          <w:tcPr>
            <w:tcW w:type="dxa" w:w="4946"/>
          </w:tcPr>
          <w:p>
            <w:r>
              <w:t>Mở thứ Sáu 15:00, đóng Chủ nhật 12:00, cho tuần thứ Hai–Chủ nhật kế tiếp; nhắc người chưa gửi lúc Chủ nhật 11:30. Múi giờ Asia/Ho_Chi_Minh.</w:t>
            </w:r>
          </w:p>
        </w:tc>
      </w:tr>
      <w:tr>
        <w:tc>
          <w:tcPr>
            <w:tcW w:type="dxa" w:w="4946"/>
          </w:tcPr>
          <w:p>
            <w:r>
              <w:t>Cấp độ nhân viên</w:t>
            </w:r>
          </w:p>
        </w:tc>
        <w:tc>
          <w:tcPr>
            <w:tcW w:type="dxa" w:w="4946"/>
          </w:tcPr>
          <w:p>
            <w:r>
              <w:t>Bốn cấp độ: Nhân viên mới, Nhân viên thường, Crew Training, Crew Leader. Đây là cấp độ kỹ năng, KHÔNG phải vai trò đăng nhập.</w:t>
            </w:r>
          </w:p>
        </w:tc>
      </w:tr>
      <w:tr>
        <w:tc>
          <w:tcPr>
            <w:tcW w:type="dxa" w:w="4946"/>
          </w:tcPr>
          <w:p>
            <w:r>
              <w:t>Crew Leader</w:t>
            </w:r>
          </w:p>
        </w:tc>
        <w:tc>
          <w:tcPr>
            <w:tcW w:type="dxa" w:w="4946"/>
          </w:tcPr>
          <w:p>
            <w:r>
              <w:t>Làm full-time, quản lý nhập lịch làm và ngày nghỉ riêng; không tham gia biểu mẫu đăng ký hằng tuần. Không giả định có mặt ở mọi ca.</w:t>
            </w:r>
          </w:p>
        </w:tc>
      </w:tr>
      <w:tr>
        <w:tc>
          <w:tcPr>
            <w:tcW w:type="dxa" w:w="4946"/>
          </w:tcPr>
          <w:p>
            <w:r>
              <w:t>Nhu cầu nhân sự</w:t>
            </w:r>
          </w:p>
        </w:tc>
        <w:tc>
          <w:tcPr>
            <w:tcW w:type="dxa" w:w="4946"/>
          </w:tcPr>
          <w:p>
            <w:r>
              <w:t>Quản lý ca nhập số lượng nhân viên cần bổ sung theo ngày/ca/bộ phận; KHÔNG bao gồm Crew Leader. Ví dụ: nhu cầu 5 và Crew Leader làm ca đó = tổng 6 người.</w:t>
            </w:r>
          </w:p>
        </w:tc>
      </w:tr>
      <w:tr>
        <w:tc>
          <w:tcPr>
            <w:tcW w:type="dxa" w:w="4946"/>
          </w:tcPr>
          <w:p>
            <w:r>
              <w:t>Ưu tiên xếp lịch</w:t>
            </w:r>
          </w:p>
        </w:tc>
        <w:tc>
          <w:tcPr>
            <w:tcW w:type="dxa" w:w="4946"/>
          </w:tcPr>
          <w:p>
            <w:r>
              <w:t>Crew Training → Nhân viên thường → Nhân viên mới là ưu tiên mềm, không thay thế kiểm tra điều kiện cứng và không tạo tỷ lệ cố định.</w:t>
            </w:r>
          </w:p>
        </w:tc>
      </w:tr>
      <w:tr>
        <w:tc>
          <w:tcPr>
            <w:tcW w:type="dxa" w:w="4946"/>
          </w:tcPr>
          <w:p>
            <w:r>
              <w:t>Cảnh báo cơ cấu</w:t>
            </w:r>
          </w:p>
        </w:tc>
        <w:tc>
          <w:tcPr>
            <w:tcW w:type="dxa" w:w="4946"/>
          </w:tcPr>
          <w:p>
            <w:r>
              <w:t>Cảnh báo khi ca có NHIỀU nhân viên mới VÀ KHÔNG CÓ Crew Training. Đây là cảnh báo mềm, không tự chặn lịch.</w:t>
            </w:r>
          </w:p>
        </w:tc>
      </w:tr>
      <w:tr>
        <w:tc>
          <w:tcPr>
            <w:tcW w:type="dxa" w:w="4946"/>
          </w:tcPr>
          <w:p>
            <w:r>
              <w:t>Thiếu nhân sự</w:t>
            </w:r>
          </w:p>
        </w:tc>
        <w:tc>
          <w:tcPr>
            <w:tcW w:type="dxa" w:w="4946"/>
          </w:tcPr>
          <w:p>
            <w:r>
              <w:t>Lưu bản nháp và hiển thị số thiếu; không được gửi phê duyệt nếu chưa đáp ứng các điều kiện bắt buộc.</w:t>
            </w:r>
          </w:p>
        </w:tc>
      </w:tr>
      <w:tr>
        <w:tc>
          <w:tcPr>
            <w:tcW w:type="dxa" w:w="4946"/>
          </w:tcPr>
          <w:p>
            <w:r>
              <w:t>Quyền quyết định</w:t>
            </w:r>
          </w:p>
        </w:tc>
        <w:tc>
          <w:tcPr>
            <w:tcW w:type="dxa" w:w="4946"/>
          </w:tcPr>
          <w:p>
            <w:r>
              <w:t>Hệ thống kiểm tra luật; AI đánh giá/đề xuất; quản lý ca quyết định; giám sát khu vực phê duyệt; chỉ công bố sau phê duyệt.</w:t>
            </w:r>
          </w:p>
        </w:tc>
      </w:tr>
    </w:tbl>
    <w:p>
      <w:pPr>
        <w:pStyle w:val="Heading2"/>
      </w:pPr>
      <w:r>
        <w:t>2. Luồng bắt buộc sau khi tạo lịch dự kiến</w:t>
      </w:r>
    </w:p>
    <w:p>
      <w:r>
        <w:t>1. Hệ thống tạo lịch dự kiến từ nhu cầu, đăng ký, hồ sơ nhân viên và lịch Crew Leader; kiểm tra điều kiện cứng bằng Backend.</w:t>
      </w:r>
    </w:p>
    <w:p>
      <w:r>
        <w:t>2. Hệ thống lưu phiên bản nháp, danh sách ca thiếu người, lỗi ràng buộc và cảnh báo cơ cấu.</w:t>
      </w:r>
    </w:p>
    <w:p>
      <w:r>
        <w:t>3. AI đánh giá lịch vừa tạo: phân bố cấp độ nhân viên, nguyện vọng đăng ký, cảnh báo ca nhiều nhân viên mới nhưng không có Crew Training, điểm cần cân đối; trình bày lý do dễ hiểu.</w:t>
      </w:r>
    </w:p>
    <w:p>
      <w:r>
        <w:t>4. Quản lý ca xem đánh giá và chọn giữ nguyên hoặc yêu cầu điều chỉnh.</w:t>
      </w:r>
    </w:p>
    <w:p>
      <w:r>
        <w:t>5. Nếu điều chỉnh, AI đề xuất một hoặc nhiều phương án thay đổi kèm lý do và tác động; phương án chỉ là đề xuất, chưa được áp dụng.</w:t>
      </w:r>
    </w:p>
    <w:p>
      <w:r>
        <w:t>6. Nếu quản lý chấp nhận một phương án, Backend kiểm tra điều kiện cứng rồi mới cập nhật phiên bản nháp. Nếu không chấp nhận, quản lý sửa thủ công; Backend kiểm tra tương tự.</w:t>
      </w:r>
    </w:p>
    <w:p>
      <w:r>
        <w:t>7. Sau mỗi thay đổi, đánh giá lại bản nháp và cảnh báo; chỉ cho phép trình giám sát khu vực khi đã đạt tất cả điều kiện bắt buộc.</w:t>
      </w:r>
    </w:p>
    <w:p>
      <w:r>
        <w:t>8. Giám sát khu vực phê duyệt hoặc yêu cầu chỉnh sửa; chỉ lịch được duyệt mới công bố cho nhân viên. Mọi lần thay đổi đều lưu lịch sử.</w:t>
      </w:r>
    </w:p>
    <w:p>
      <w:pPr>
        <w:pStyle w:val="Heading2"/>
      </w:pPr>
      <w:r>
        <w:t>3. Phân biệt cảnh báo mềm và điều kiện cứng</w:t>
      </w:r>
    </w:p>
    <w:p>
      <w:r>
        <w:t>• Điều kiện cứng: đúng bộ phận, đủ kỹ năng cho vị trí, không trùng thời gian, không vượt giới hạn giờ làm, đáp ứng định biên đã cấu hình theo ngày/ca/bộ phận và các điều kiện hợp lệ khác trong BR08–BR09.</w:t>
      </w:r>
    </w:p>
    <w:p>
      <w:r>
        <w:t>• Điều kiện mềm: ưu tiên cấp độ, cân bằng kinh nghiệm, nguyện vọng đăng ký, cảnh báo cơ cấu. Không dùng AI để bỏ qua điều kiện cứng.</w:t>
      </w:r>
    </w:p>
    <w:p>
      <w:r>
        <w:t>• Điều kiện cảnh báo đã thống nhất là tổ hợp “nhiều nhân viên mới” VÀ “không có Crew Training”; không cảnh báo chỉ vì thiếu Crew Training khi ca không có nhiều nhân viên mới.</w:t>
      </w:r>
    </w:p>
    <w:p>
      <w:pPr>
        <w:pStyle w:val="Heading2"/>
      </w:pPr>
      <w:r>
        <w:t>4. Điểm chưa chốt và cách xử lý an toàn</w:t>
      </w:r>
    </w:p>
    <w:p>
      <w:r>
        <w:t>• Nhóm chưa chốt con số/ngưỡng xác định “nhiều nhân viên mới”. Phải đưa ngưỡng vào cấu hình quản lý (không hard-code tỷ lệ); trước khi cấu hình, hiển thị trạng thái “chưa thiết lập ngưỡng cảnh báo”, không tự suy đoán.</w:t>
      </w:r>
    </w:p>
    <w:p>
      <w:r>
        <w:t>• Chưa chốt tiêu chí phụ khi nhiều người cùng cấp độ; dùng thứ tự ổn định để chạy demo, ghi rõ là lựa chọn kỹ thuật tạm thời, không phải quy tắc nhân sự đã duyệt.</w:t>
      </w:r>
    </w:p>
    <w:p>
      <w:r>
        <w:t>• Lịch nghỉ Crew Leader do quản lý nhập; không tự sinh ngày nghỉ hay tự gán Crew Leader vào mọi ca.</w:t>
      </w:r>
    </w:p>
    <w:p>
      <w:pPr>
        <w:pStyle w:val="Heading2"/>
      </w:pPr>
      <w:r>
        <w:t>5. Đặc tả chức năng, dữ liệu và API bổ sung</w:t>
      </w:r>
    </w:p>
    <w:tbl>
      <w:tblPr>
        <w:tblW w:type="auto" w:w="0"/>
        <w:tblLook w:firstColumn="1" w:firstRow="1" w:lastColumn="0" w:lastRow="0" w:noHBand="0" w:noVBand="1" w:val="04A0"/>
      </w:tblPr>
      <w:tblGrid>
        <w:gridCol w:w="4946"/>
        <w:gridCol w:w="4946"/>
      </w:tblGrid>
      <w:tr>
        <w:tc>
          <w:tcPr>
            <w:tcW w:type="dxa" w:w="4946"/>
          </w:tcPr>
          <w:p>
            <w:r>
              <w:t>Mục</w:t>
            </w:r>
          </w:p>
        </w:tc>
        <w:tc>
          <w:tcPr>
            <w:tcW w:type="dxa" w:w="4946"/>
          </w:tcPr>
          <w:p>
            <w:r>
              <w:t>Đặc tả triển khai</w:t>
            </w:r>
          </w:p>
        </w:tc>
      </w:tr>
      <w:tr>
        <w:tc>
          <w:tcPr>
            <w:tcW w:type="dxa" w:w="4946"/>
          </w:tcPr>
          <w:p>
            <w:r>
              <w:t>Dữ liệu</w:t>
            </w:r>
          </w:p>
        </w:tc>
        <w:tc>
          <w:tcPr>
            <w:tcW w:type="dxa" w:w="4946"/>
          </w:tcPr>
          <w:p>
            <w:r>
              <w:t>Employee.skill_level enum NEW, REGULAR, CREW_TRAINING, CREW_LEADER; Employee.department_id và giới hạn giờ làm; CrewLeaderShift(employee_id, shift_id, date, status) hoặc bảng assignment có nguồn CREW_LEADER; staffing_requirement excludes_crew_leader=true; warning_config.new_employee_count_threshold nullable.</w:t>
            </w:r>
          </w:p>
        </w:tc>
      </w:tr>
      <w:tr>
        <w:tc>
          <w:tcPr>
            <w:tcW w:type="dxa" w:w="4946"/>
          </w:tcPr>
          <w:p>
            <w:r>
              <w:t>Cảnh báo</w:t>
            </w:r>
          </w:p>
        </w:tc>
        <w:tc>
          <w:tcPr>
            <w:tcW w:type="dxa" w:w="4946"/>
          </w:tcPr>
          <w:p>
            <w:r>
              <w:t>Đếm NEW và CREW_TRAINING theo từng ca. Khi threshold được cấu hình, warn = new_count &gt;= threshold AND crew_training_count = 0; cảnh báo không làm schedule.invalid. Nếu threshold chưa cấu hình, hiển thị “chưa cấu hình” thay vì tự đặt giá trị.</w:t>
            </w:r>
          </w:p>
        </w:tc>
      </w:tr>
      <w:tr>
        <w:tc>
          <w:tcPr>
            <w:tcW w:type="dxa" w:w="4946"/>
          </w:tcPr>
          <w:p>
            <w:r>
              <w:t>AI đánh giá</w:t>
            </w:r>
          </w:p>
        </w:tc>
        <w:tc>
          <w:tcPr>
            <w:tcW w:type="dxa" w:w="4946"/>
          </w:tcPr>
          <w:p>
            <w:r>
              <w:t>POST /api/schedules/:id/ai-evaluation: Backend gửi bản tóm tắt lịch, nhu cầu, cơ cấu cấp độ, cảnh báo và nguyện vọng; nhận nhận xét có cấu trúc; lưu evaluation và phiên bản lịch được đánh giá.</w:t>
            </w:r>
          </w:p>
        </w:tc>
      </w:tr>
      <w:tr>
        <w:tc>
          <w:tcPr>
            <w:tcW w:type="dxa" w:w="4946"/>
          </w:tcPr>
          <w:p>
            <w:r>
              <w:t>AI đề xuất</w:t>
            </w:r>
          </w:p>
        </w:tc>
        <w:tc>
          <w:tcPr>
            <w:tcW w:type="dxa" w:w="4946"/>
          </w:tcPr>
          <w:p>
            <w:r>
              <w:t>POST /api/schedules/:id/ai-suggestions: nhận mục tiêu điều chỉnh của quản lý; AI trả danh sách đề xuất có nhân viên/ca trước-sau, lý do, tác động; Backend xác thực ID, quyền và điều kiện cứng trước khi hiển thị “có thể áp dụng”.</w:t>
            </w:r>
          </w:p>
        </w:tc>
      </w:tr>
      <w:tr>
        <w:tc>
          <w:tcPr>
            <w:tcW w:type="dxa" w:w="4946"/>
          </w:tcPr>
          <w:p>
            <w:r>
              <w:t>Chấp nhận gợi ý</w:t>
            </w:r>
          </w:p>
        </w:tc>
        <w:tc>
          <w:tcPr>
            <w:tcW w:type="dxa" w:w="4946"/>
          </w:tcPr>
          <w:p>
            <w:r>
              <w:t>POST /api/schedules/:id/apply-suggestion: yêu cầu quyền quản lý ca, suggestion_id, expected_version; xác thực lại mọi ràng buộc trong transaction; tạo phiên bản nháp mới; không sửa lịch đã công bố.</w:t>
            </w:r>
          </w:p>
        </w:tc>
      </w:tr>
      <w:tr>
        <w:tc>
          <w:tcPr>
            <w:tcW w:type="dxa" w:w="4946"/>
          </w:tcPr>
          <w:p>
            <w:r>
              <w:t>Chỉnh thủ công</w:t>
            </w:r>
          </w:p>
        </w:tc>
        <w:tc>
          <w:tcPr>
            <w:tcW w:type="dxa" w:w="4946"/>
          </w:tcPr>
          <w:p>
            <w:r>
              <w:t>PATCH /api/schedules/:id/draft-assignments: kiểm tra quyền, expected_version, điều kiện cứng; tạo phiên bản nháp mới và audit log.</w:t>
            </w:r>
          </w:p>
        </w:tc>
      </w:tr>
      <w:tr>
        <w:tc>
          <w:tcPr>
            <w:tcW w:type="dxa" w:w="4946"/>
          </w:tcPr>
          <w:p>
            <w:r>
              <w:t>Phê duyệt</w:t>
            </w:r>
          </w:p>
        </w:tc>
        <w:tc>
          <w:tcPr>
            <w:tcW w:type="dxa" w:w="4946"/>
          </w:tcPr>
          <w:p>
            <w:r>
              <w:t>POST /api/schedules/:id/submit-for-approval: chỉ khi không thiếu định biên và không vi phạm điều kiện cứng; cảnh báo mềm vẫn có thể gửi kèm ghi chú.</w:t>
            </w:r>
          </w:p>
        </w:tc>
      </w:tr>
      <w:tr>
        <w:tc>
          <w:tcPr>
            <w:tcW w:type="dxa" w:w="4946"/>
          </w:tcPr>
          <w:p>
            <w:r>
              <w:t>Fallback AI</w:t>
            </w:r>
          </w:p>
        </w:tc>
        <w:tc>
          <w:tcPr>
            <w:tcW w:type="dxa" w:w="4946"/>
          </w:tcPr>
          <w:p>
            <w:r>
              <w:t>Khi AI API lỗi/timeout/thiếu khóa: Backend vẫn sinh lịch và kiểm tra luật; UI thông báo AI tạm không khả dụng, cho quản lý tiếp tục kiểm tra/chỉnh thủ công. Không giả mạo nhận xét AI.</w:t>
            </w:r>
          </w:p>
        </w:tc>
      </w:tr>
      <w:tr>
        <w:tc>
          <w:tcPr>
            <w:tcW w:type="dxa" w:w="4946"/>
          </w:tcPr>
          <w:p>
            <w:r>
              <w:t>Bảo mật</w:t>
            </w:r>
          </w:p>
        </w:tc>
        <w:tc>
          <w:tcPr>
            <w:tcW w:type="dxa" w:w="4946"/>
          </w:tcPr>
          <w:p>
            <w:r>
              <w:t>Khóa AI API chỉ lưu phía server; kiểm tra phân quyền ở Backend; không tin đầu ra AI; mọi thay đổi cần xác nhận của quản lý; lưu audit và version.</w:t>
            </w:r>
          </w:p>
        </w:tc>
      </w:tr>
    </w:tbl>
    <w:p>
      <w:pPr>
        <w:pStyle w:val="Heading2"/>
      </w:pPr>
      <w:r>
        <w:t>6. Test cases ưu tiên trước khi triển khai giao diện hoàn chỉnh</w:t>
      </w:r>
    </w:p>
    <w:p>
      <w:r>
        <w:t>• TC-AI01: Tạo lịch → tự kích hoạt bước đánh giá AI; hiển thị đúng version đã đánh giá.</w:t>
      </w:r>
    </w:p>
    <w:p>
      <w:r>
        <w:t>• TC-AI02: Ca có 3 NEW, 0 CREW_TRAINING, threshold=3 → có cảnh báo; threshold=4 → không cảnh báo.</w:t>
      </w:r>
    </w:p>
    <w:p>
      <w:r>
        <w:t>• TC-AI03: Ca có 3 NEW và 1 CREW_TRAINING, threshold=3 → không cảnh báo theo quy tắc này.</w:t>
      </w:r>
    </w:p>
    <w:p>
      <w:r>
        <w:t>• TC-AI04: AI đề xuất đổi người tạo trùng ca → Backend từ chối áp dụng, không thay đổi lịch.</w:t>
      </w:r>
    </w:p>
    <w:p>
      <w:r>
        <w:t>• TC-AI05: Quản lý không chọn gợi ý → chỉnh thủ công hợp lệ → lưu phiên bản mới và audit.</w:t>
      </w:r>
    </w:p>
    <w:p>
      <w:r>
        <w:t>• TC-AI06: Lịch thiếu người → được lưu nháp, bị chặn submit-for-approval.</w:t>
      </w:r>
    </w:p>
    <w:p>
      <w:r>
        <w:t>• TC-AI07: Nhu cầu 5 + 1 Crew Leader → hiển thị 5 nhân viên cần phân công, tổng nhân sự ca 6.</w:t>
      </w:r>
    </w:p>
    <w:p>
      <w:r>
        <w:t>• TC-AI08: AI API thất bại → không chặn thao tác thủ công; thông báo rõ trạng thái.</w:t>
      </w:r>
    </w:p>
    <w:p>
      <w:r>
        <w:t>• TC-AI09: Người không có quyền quản lý không thể áp dụng đề xuất hoặc sửa bản nháp.</w:t>
      </w:r>
    </w:p>
    <w:p>
      <w:r>
        <w:t>• TC-AI10: Hai thao tác cùng expected_version → chỉ một thao tác thành công, tránh ghi đè.</w:t>
      </w:r>
    </w:p>
    <w:p>
      <w:pPr>
        <w:pStyle w:val="Heading2"/>
      </w:pPr>
      <w:r>
        <w:t>7. Thứ tự prompt triển khai trong Google Antigravity</w:t>
      </w:r>
    </w:p>
    <w:p>
      <w:r>
        <w:t>Khởi tạo dự án và schema → xác thực/phân quyền → quản lý hồ sơ và lịch Crew Leader → kỳ đăng ký và nhắc hạn → nhu cầu nhân sự → sinh lịch rule-based và kiểm tra ràng buộc → cảnh báo cơ cấu → AI đánh giá → AI đề xuất → quản lý chọn hoặc sửa thủ công → phê duyệt/công bố → đổi ca và audit → kiểm thử đầu-cuối.</w:t>
      </w:r>
    </w:p>
    <w:sectPr w:rsidR="00FC693F" w:rsidRPr="0006063C" w:rsidSect="00034616">
      <w:headerReference w:type="default" r:id="rId9"/>
      <w:footerReference w:type="default" r:id="rId10"/>
      <w:pgSz w:w="11909" w:h="16834"/>
      <w:pgMar w:top="1123" w:right="950" w:bottom="1008"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376"/>
        <w:sz w:val="16"/>
      </w:rPr>
      <w:t xml:space="preserve">JOLLIBEE  •  BÀI 5.2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6973"/>
        <w:sz w:val="16"/>
      </w:rPr>
      <w:t>MIS3047  |  NHÓM 5  |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52A48"/>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A48"/>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52A4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A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