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16.8" w:lineRule="auto"/>
        <w:jc w:val="left"/>
        <w:rPr>
          <w:shd w:fill="d9d9d9" w:val="clear"/>
        </w:rPr>
      </w:pPr>
      <w:bookmarkStart w:colFirst="0" w:colLast="0" w:name="_8wr8x2fags7a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6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spacing w:line="276" w:lineRule="auto"/>
              <w:rPr>
                <w:sz w:val="32"/>
                <w:szCs w:val="32"/>
              </w:rPr>
            </w:pPr>
            <w:bookmarkStart w:colFirst="0" w:colLast="0" w:name="_8j8j2rqzdpsk" w:id="1"/>
            <w:bookmarkEnd w:id="1"/>
            <w:r w:rsidDel="00000000" w:rsidR="00000000" w:rsidRPr="00000000">
              <w:rPr>
                <w:sz w:val="32"/>
                <w:szCs w:val="32"/>
                <w:rtl w:val="0"/>
              </w:rPr>
              <w:t xml:space="preserve">Project Charter</w:t>
            </w:r>
          </w:p>
          <w:p w:rsidR="00000000" w:rsidDel="00000000" w:rsidP="00000000" w:rsidRDefault="00000000" w:rsidRPr="00000000" w14:paraId="00000003">
            <w:pPr>
              <w:pStyle w:val="Title"/>
              <w:spacing w:line="276" w:lineRule="auto"/>
              <w:rPr>
                <w:b w:val="1"/>
                <w:sz w:val="32"/>
                <w:szCs w:val="32"/>
              </w:rPr>
            </w:pPr>
            <w:bookmarkStart w:colFirst="0" w:colLast="0" w:name="_xj93msqylb2i" w:id="2"/>
            <w:bookmarkEnd w:id="2"/>
            <w:r w:rsidDel="00000000" w:rsidR="00000000" w:rsidRPr="00000000">
              <w:rPr>
                <w:sz w:val="32"/>
                <w:szCs w:val="32"/>
                <w:rtl w:val="0"/>
              </w:rPr>
              <w:t xml:space="preserve">(Acta de Constitución del Proyecto)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Title"/>
        <w:spacing w:line="240" w:lineRule="auto"/>
        <w:jc w:val="left"/>
        <w:rPr>
          <w:sz w:val="20"/>
          <w:szCs w:val="20"/>
          <w:shd w:fill="d9d9d9" w:val="clear"/>
        </w:rPr>
      </w:pPr>
      <w:bookmarkStart w:colFirst="0" w:colLast="0" w:name="_qkdqeq95p3a6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1016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Title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sz w:val="28"/>
                <w:szCs w:val="28"/>
                <w:shd w:fill="d9d9d9" w:val="clear"/>
              </w:rPr>
            </w:pPr>
            <w:bookmarkStart w:colFirst="0" w:colLast="0" w:name="_h1l2d4o0a20t" w:id="4"/>
            <w:bookmarkEnd w:id="4"/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Información General</w:t>
            </w:r>
          </w:p>
        </w:tc>
      </w:tr>
    </w:tbl>
    <w:p w:rsidR="00000000" w:rsidDel="00000000" w:rsidP="00000000" w:rsidRDefault="00000000" w:rsidRPr="00000000" w14:paraId="00000006">
      <w:pPr>
        <w:pStyle w:val="Title"/>
        <w:spacing w:line="240" w:lineRule="auto"/>
        <w:jc w:val="left"/>
        <w:rPr/>
      </w:pPr>
      <w:bookmarkStart w:colFirst="0" w:colLast="0" w:name="_67t2q6ug4wsh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2010"/>
        <w:gridCol w:w="2625"/>
        <w:gridCol w:w="2895"/>
        <w:tblGridChange w:id="0">
          <w:tblGrid>
            <w:gridCol w:w="2565"/>
            <w:gridCol w:w="2010"/>
            <w:gridCol w:w="2625"/>
            <w:gridCol w:w="28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DenunciaSeguro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Preparación: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de agosto del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y usuarios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Cierre: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de octubre del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Preparado por: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Comunitario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Autorizado por: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 General</w:t>
            </w:r>
          </w:p>
        </w:tc>
      </w:tr>
    </w:tbl>
    <w:p w:rsidR="00000000" w:rsidDel="00000000" w:rsidP="00000000" w:rsidRDefault="00000000" w:rsidRPr="00000000" w14:paraId="00000013">
      <w:pPr>
        <w:pStyle w:val="Title"/>
        <w:spacing w:line="240" w:lineRule="auto"/>
        <w:jc w:val="left"/>
        <w:rPr>
          <w:shd w:fill="d9d9d9" w:val="clear"/>
        </w:rPr>
      </w:pPr>
      <w:bookmarkStart w:colFirst="0" w:colLast="0" w:name="_9cw46zfquedg" w:id="6"/>
      <w:bookmarkEnd w:id="6"/>
      <w:r w:rsidDel="00000000" w:rsidR="00000000" w:rsidRPr="00000000">
        <w:rPr>
          <w:rtl w:val="0"/>
        </w:rPr>
      </w:r>
    </w:p>
    <w:tbl>
      <w:tblPr>
        <w:tblStyle w:val="Table4"/>
        <w:tblW w:w="1016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Title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b w:val="1"/>
                <w:sz w:val="28"/>
                <w:szCs w:val="28"/>
                <w:shd w:fill="d9d9d9" w:val="clear"/>
              </w:rPr>
            </w:pPr>
            <w:bookmarkStart w:colFirst="0" w:colLast="0" w:name="_1rj5zrsvqefd" w:id="7"/>
            <w:bookmarkEnd w:id="7"/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Propósito del Proyecto (Descripción del producto o servicio)</w:t>
            </w:r>
          </w:p>
        </w:tc>
      </w:tr>
    </w:tbl>
    <w:p w:rsidR="00000000" w:rsidDel="00000000" w:rsidP="00000000" w:rsidRDefault="00000000" w:rsidRPr="00000000" w14:paraId="00000015">
      <w:pPr>
        <w:pStyle w:val="Title"/>
        <w:spacing w:line="240" w:lineRule="auto"/>
        <w:ind w:firstLine="0"/>
        <w:jc w:val="left"/>
        <w:rPr/>
      </w:pPr>
      <w:bookmarkStart w:colFirst="0" w:colLast="0" w:name="_s4kiydjzewdn" w:id="8"/>
      <w:bookmarkEnd w:id="8"/>
      <w:r w:rsidDel="00000000" w:rsidR="00000000" w:rsidRPr="00000000">
        <w:rPr>
          <w:rtl w:val="0"/>
        </w:rPr>
      </w:r>
    </w:p>
    <w:tbl>
      <w:tblPr>
        <w:tblStyle w:val="Table5"/>
        <w:tblW w:w="1016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Realizar la implementación de una plataforma que permita a los ciudadanos reportar con facilidad problemas en sus localidades en tiempo real, como fallos en infraestructuras, acumulación de residuos, cuestiones de seguridad, incendios u otras situaciones.</w:t>
            </w:r>
          </w:p>
        </w:tc>
      </w:tr>
    </w:tbl>
    <w:p w:rsidR="00000000" w:rsidDel="00000000" w:rsidP="00000000" w:rsidRDefault="00000000" w:rsidRPr="00000000" w14:paraId="00000017">
      <w:pPr>
        <w:pStyle w:val="Title"/>
        <w:spacing w:line="240" w:lineRule="auto"/>
        <w:jc w:val="left"/>
        <w:rPr>
          <w:shd w:fill="d9d9d9" w:val="clear"/>
        </w:rPr>
      </w:pPr>
      <w:bookmarkStart w:colFirst="0" w:colLast="0" w:name="_g6qusegv9gyu" w:id="9"/>
      <w:bookmarkEnd w:id="9"/>
      <w:r w:rsidDel="00000000" w:rsidR="00000000" w:rsidRPr="00000000">
        <w:rPr>
          <w:rtl w:val="0"/>
        </w:rPr>
      </w:r>
    </w:p>
    <w:tbl>
      <w:tblPr>
        <w:tblStyle w:val="Table6"/>
        <w:tblW w:w="1016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Title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b w:val="1"/>
                <w:sz w:val="28"/>
                <w:szCs w:val="28"/>
                <w:shd w:fill="d9d9d9" w:val="clear"/>
              </w:rPr>
            </w:pPr>
            <w:bookmarkStart w:colFirst="0" w:colLast="0" w:name="_2l1jxyi29rk0" w:id="10"/>
            <w:bookmarkEnd w:id="10"/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Objetivo del Proyecto</w:t>
            </w:r>
          </w:p>
        </w:tc>
      </w:tr>
    </w:tbl>
    <w:p w:rsidR="00000000" w:rsidDel="00000000" w:rsidP="00000000" w:rsidRDefault="00000000" w:rsidRPr="00000000" w14:paraId="00000019">
      <w:pPr>
        <w:pStyle w:val="Title"/>
        <w:spacing w:line="240" w:lineRule="auto"/>
        <w:ind w:firstLine="0"/>
        <w:jc w:val="left"/>
        <w:rPr>
          <w:shd w:fill="d9d9d9" w:val="clear"/>
        </w:rPr>
      </w:pPr>
      <w:bookmarkStart w:colFirst="0" w:colLast="0" w:name="_ck7ieumecx7f" w:id="11"/>
      <w:bookmarkEnd w:id="11"/>
      <w:r w:rsidDel="00000000" w:rsidR="00000000" w:rsidRPr="00000000">
        <w:rPr>
          <w:rtl w:val="0"/>
        </w:rPr>
      </w:r>
    </w:p>
    <w:tbl>
      <w:tblPr>
        <w:tblStyle w:val="Table7"/>
        <w:tblW w:w="1016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1.5"/>
        <w:gridCol w:w="5081.5"/>
        <w:tblGridChange w:id="0">
          <w:tblGrid>
            <w:gridCol w:w="5081.5"/>
            <w:gridCol w:w="5081.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Metas de la Organización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Objetivos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Establecer una conexión en tiempo real con las autoridades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Objetivo 1: Establecer una respuesta rápida de las autoridades a las denuncias ciudadanas para establecer una solución adecuada.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Objetivo 2: Permitir una comunicación fluida entre autoridades y ciudadanos para establecer los detalles necesarios del problema.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Procurar desarrollar un sistema con enfoque en la transparencia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Objetivo 1: Establecer que las denuncias y respuestas sean visibles para todos los ciudadanos a través de nuestra plataforma.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Objetivo 2: Construir una relación de confianza de los ciudadanos con las instituciones a través de la visibilidad del proceso de resolución del conflicto o problema.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Implementar una plataforma de sencilla interacción con los usuarios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Objetivo 1: Hacer énfasis en los diversos detalles de interacción con el usuario, ya que muchos de ellos serán ciudadanos que no están familiarizados con este tipo de plataformas.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Objetivo 2: Brindar toda la ayuda e indicaciones posibles de manera clara y concisa en nuestra plataforma para facilitar todo el proceso de la denuncia ciudadana.</w:t>
            </w:r>
          </w:p>
        </w:tc>
      </w:tr>
    </w:tbl>
    <w:p w:rsidR="00000000" w:rsidDel="00000000" w:rsidP="00000000" w:rsidRDefault="00000000" w:rsidRPr="00000000" w14:paraId="00000028">
      <w:pPr>
        <w:pStyle w:val="Title"/>
        <w:spacing w:line="240" w:lineRule="auto"/>
        <w:jc w:val="left"/>
        <w:rPr>
          <w:shd w:fill="d9d9d9" w:val="clear"/>
        </w:rPr>
      </w:pPr>
      <w:bookmarkStart w:colFirst="0" w:colLast="0" w:name="_54ccyj6apzqe" w:id="12"/>
      <w:bookmarkEnd w:id="12"/>
      <w:r w:rsidDel="00000000" w:rsidR="00000000" w:rsidRPr="00000000">
        <w:rPr>
          <w:rtl w:val="0"/>
        </w:rPr>
      </w:r>
    </w:p>
    <w:tbl>
      <w:tblPr>
        <w:tblStyle w:val="Table8"/>
        <w:tblW w:w="1016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Title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b w:val="1"/>
                <w:sz w:val="28"/>
                <w:szCs w:val="28"/>
                <w:shd w:fill="d9d9d9" w:val="clear"/>
              </w:rPr>
            </w:pPr>
            <w:bookmarkStart w:colFirst="0" w:colLast="0" w:name="_nwrq8csfzbnd" w:id="13"/>
            <w:bookmarkEnd w:id="13"/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Alcance del Proyecto</w:t>
            </w:r>
          </w:p>
        </w:tc>
      </w:tr>
    </w:tbl>
    <w:p w:rsidR="00000000" w:rsidDel="00000000" w:rsidP="00000000" w:rsidRDefault="00000000" w:rsidRPr="00000000" w14:paraId="0000002A">
      <w:pPr>
        <w:pStyle w:val="Title"/>
        <w:spacing w:line="240" w:lineRule="auto"/>
        <w:jc w:val="left"/>
        <w:rPr/>
      </w:pPr>
      <w:bookmarkStart w:colFirst="0" w:colLast="0" w:name="_p495odb5k8nx" w:id="14"/>
      <w:bookmarkEnd w:id="14"/>
      <w:r w:rsidDel="00000000" w:rsidR="00000000" w:rsidRPr="00000000">
        <w:rPr>
          <w:rtl w:val="0"/>
        </w:rPr>
      </w:r>
    </w:p>
    <w:tbl>
      <w:tblPr>
        <w:tblStyle w:val="Table9"/>
        <w:tblW w:w="1016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Alcances del Proyecto.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Diseño de una plataforma web intuitiva que permita a la ciudadanía ejercer su derecho de participación ciudadana en la cual van a poder formalizar la comunicación de algún hecho ilegal en su comunidad.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Implementación del sistema a una base de datos que almacene de manera segura información, cuando el usuario complete su registro y realice los reportes correspondientes.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Integración del sistema al envío de los reportes verificados a la plataforma de denuncias de la Policía Nacional del Perú.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Diseño de una página principal donde las personas podrán ver los reportes más relevantes o reportes verificados para estar enterados de las denuncias en caso sean de su comunidad.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 del Proyecto.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Fase de creación y comienzo del proyecto.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Fase de Organización y estructura del proyecto.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Fase de Creación de Módulos.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Fase de Integración y Pruebas.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claves.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Equipo Integrante del Proyecto de Gestión de la Configuración.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Hipótesis o Suposiciones.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Los usuarios finales, contarán con al menos un dispositivo electrónico (tablet, laptop, smartphone, etc) el cual tenga una conexión estable a internet, para  lograr una adecuada comunicación.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área de Tecnología, contará con personal calificado para procesar y operar de acuerdo a las normativas a las cuales está sujeta nuestra plataforma.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contará con un grupo de trabajadores para la verificación de veracidad de reportes enviados.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plataforma web deberá estar implementada en un plazo máximo de 14 semanas.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Los reportes deberán pasar un proceso de verificación antes de ser enviados a la plataforma de la PNP a fin de evitar mensajes spam.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clasificación del reporte (en espera, reprobado o verificado) deberá ser modificada sólo por el equipo de verificación del proyecto.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Cualquier persona sin necesidad de registrarse o iniciar sesión podrá visualizar la página principal de reportes.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Destinatarios.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Administradores del sistema.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Usuarios finales que buscan reportar hechos inusuales de la comunidad.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Beneficios para los destinatarios.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Mayor agilidad y celeridad en el proceso de denuncias.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Apoyo a la gestión de denuncias cotidianas a las autoridades correspondientes.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Mayor atención a los incidentes de los ciudadanos o usuarios finales.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Mejora en la seguridad ciudadana una vez el sistema tenga impacto en los usuarios finales.</w:t>
            </w:r>
          </w:p>
        </w:tc>
      </w:tr>
    </w:tbl>
    <w:p w:rsidR="00000000" w:rsidDel="00000000" w:rsidP="00000000" w:rsidRDefault="00000000" w:rsidRPr="00000000" w14:paraId="0000004E">
      <w:pPr>
        <w:pStyle w:val="Title"/>
        <w:spacing w:line="240" w:lineRule="auto"/>
        <w:jc w:val="left"/>
        <w:rPr>
          <w:shd w:fill="d9d9d9" w:val="clear"/>
        </w:rPr>
      </w:pPr>
      <w:bookmarkStart w:colFirst="0" w:colLast="0" w:name="_le4egqwkno44" w:id="15"/>
      <w:bookmarkEnd w:id="15"/>
      <w:r w:rsidDel="00000000" w:rsidR="00000000" w:rsidRPr="00000000">
        <w:rPr>
          <w:rtl w:val="0"/>
        </w:rPr>
      </w:r>
    </w:p>
    <w:tbl>
      <w:tblPr>
        <w:tblStyle w:val="Table10"/>
        <w:tblW w:w="1016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Title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b w:val="1"/>
                <w:sz w:val="28"/>
                <w:szCs w:val="28"/>
                <w:shd w:fill="d9d9d9" w:val="clear"/>
              </w:rPr>
            </w:pPr>
            <w:bookmarkStart w:colFirst="0" w:colLast="0" w:name="_x3om2fdt33p" w:id="16"/>
            <w:bookmarkEnd w:id="16"/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Planeamiento Inicial del Proyecto al Alto Nivel</w:t>
            </w:r>
          </w:p>
        </w:tc>
      </w:tr>
    </w:tbl>
    <w:p w:rsidR="00000000" w:rsidDel="00000000" w:rsidP="00000000" w:rsidRDefault="00000000" w:rsidRPr="00000000" w14:paraId="00000050">
      <w:pPr>
        <w:pStyle w:val="Title"/>
        <w:spacing w:line="240" w:lineRule="auto"/>
        <w:jc w:val="left"/>
        <w:rPr/>
      </w:pPr>
      <w:bookmarkStart w:colFirst="0" w:colLast="0" w:name="_u0yj313fsrw1" w:id="17"/>
      <w:bookmarkEnd w:id="17"/>
      <w:r w:rsidDel="00000000" w:rsidR="00000000" w:rsidRPr="00000000">
        <w:rPr>
          <w:rtl w:val="0"/>
        </w:rPr>
      </w:r>
    </w:p>
    <w:tbl>
      <w:tblPr>
        <w:tblStyle w:val="Table11"/>
        <w:tblW w:w="1016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de recursos requeridos: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 Gerente de proyecto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 arquitecto de software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 programador backend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 programador front-end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 diseñador UX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 tester QA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 administrador de Base de datos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de Fechas a Programar: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Fecha de inicio: 21 de agosto de 2023 (Semana 2)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Fecha de término: 30 de octubre de 2023 (Semana 12)</w:t>
            </w:r>
          </w:p>
        </w:tc>
      </w:tr>
    </w:tbl>
    <w:p w:rsidR="00000000" w:rsidDel="00000000" w:rsidP="00000000" w:rsidRDefault="00000000" w:rsidRPr="00000000" w14:paraId="0000005C">
      <w:pPr>
        <w:pStyle w:val="Title"/>
        <w:spacing w:line="240" w:lineRule="auto"/>
        <w:jc w:val="left"/>
        <w:rPr>
          <w:shd w:fill="d9d9d9" w:val="clear"/>
        </w:rPr>
      </w:pPr>
      <w:bookmarkStart w:colFirst="0" w:colLast="0" w:name="_tdhyldtabxf" w:id="18"/>
      <w:bookmarkEnd w:id="18"/>
      <w:r w:rsidDel="00000000" w:rsidR="00000000" w:rsidRPr="00000000">
        <w:rPr>
          <w:rtl w:val="0"/>
        </w:rPr>
      </w:r>
    </w:p>
    <w:tbl>
      <w:tblPr>
        <w:tblStyle w:val="Table12"/>
        <w:tblW w:w="1016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Title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b w:val="1"/>
                <w:sz w:val="28"/>
                <w:szCs w:val="28"/>
                <w:shd w:fill="d9d9d9" w:val="clear"/>
              </w:rPr>
            </w:pPr>
            <w:bookmarkStart w:colFirst="0" w:colLast="0" w:name="_atd1pwpljal3" w:id="19"/>
            <w:bookmarkEnd w:id="19"/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Funcionalidades del Proyecto</w:t>
            </w:r>
          </w:p>
        </w:tc>
      </w:tr>
    </w:tbl>
    <w:p w:rsidR="00000000" w:rsidDel="00000000" w:rsidP="00000000" w:rsidRDefault="00000000" w:rsidRPr="00000000" w14:paraId="0000005E">
      <w:pPr>
        <w:pStyle w:val="Title"/>
        <w:spacing w:line="240" w:lineRule="auto"/>
        <w:jc w:val="left"/>
        <w:rPr/>
      </w:pPr>
      <w:bookmarkStart w:colFirst="0" w:colLast="0" w:name="_mbgbjwiwvs0q" w:id="20"/>
      <w:bookmarkEnd w:id="20"/>
      <w:r w:rsidDel="00000000" w:rsidR="00000000" w:rsidRPr="00000000">
        <w:rPr>
          <w:rtl w:val="0"/>
        </w:rPr>
      </w:r>
    </w:p>
    <w:tbl>
      <w:tblPr>
        <w:tblStyle w:val="Table13"/>
        <w:tblW w:w="1016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Funciones de usuario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Monitoreo de Actividad: </w:t>
            </w:r>
            <w:r w:rsidDel="00000000" w:rsidR="00000000" w:rsidRPr="00000000">
              <w:rPr>
                <w:rtl w:val="0"/>
              </w:rPr>
              <w:t xml:space="preserve">Proporcionar un registro detallado de todas las acciones realizadas en la plataforma por los usuarios y las autoridades, permitiendo un seguimiento exhaustivo.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Reportes y Estadísticas:</w:t>
            </w:r>
            <w:r w:rsidDel="00000000" w:rsidR="00000000" w:rsidRPr="00000000">
              <w:rPr>
                <w:rtl w:val="0"/>
              </w:rPr>
              <w:t xml:space="preserve"> Ofrecer informes y estadísticas detallados sobre el rendimiento de la plataforma, el número de denuncias, el tiempo de resolución, la satisfacción de los usuarios, entre otros.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Alertas y Notificaciones:</w:t>
            </w:r>
            <w:r w:rsidDel="00000000" w:rsidR="00000000" w:rsidRPr="00000000">
              <w:rPr>
                <w:rtl w:val="0"/>
              </w:rPr>
              <w:t xml:space="preserve"> Configurar alertas automáticas para el administrador en caso de denuncias urgentes o situaciones críticas que requieran atención inmediata.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Funciones de usuario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2"/>
              </w:numPr>
              <w:spacing w:after="20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cuentas de usuario: </w:t>
            </w:r>
            <w:r w:rsidDel="00000000" w:rsidR="00000000" w:rsidRPr="00000000">
              <w:rPr>
                <w:rtl w:val="0"/>
              </w:rPr>
              <w:t xml:space="preserve">Permite a los ciudadanos crear cuentas personales, lo que facilita el seguimiento de sus denuncias y proporciona una capa de autenticación.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2"/>
              </w:numPr>
              <w:spacing w:after="20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Presentación de denuncias:</w:t>
            </w:r>
            <w:r w:rsidDel="00000000" w:rsidR="00000000" w:rsidRPr="00000000">
              <w:rPr>
                <w:rtl w:val="0"/>
              </w:rPr>
              <w:t xml:space="preserve"> Los usuarios pueden presentar denuncias detalladas sobre incidentes o situaciones que consideren importantes, proporcionando información sobre el lugar, la fecha, los detalles relevantes y, si es posible, evidencia multimedia (fotos, videos, documentos).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2"/>
              </w:numPr>
              <w:spacing w:after="20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Ubicación geográfica:</w:t>
            </w:r>
            <w:r w:rsidDel="00000000" w:rsidR="00000000" w:rsidRPr="00000000">
              <w:rPr>
                <w:rtl w:val="0"/>
              </w:rPr>
              <w:t xml:space="preserve"> Permite a los usuarios marcar la ubicación exacta de la denuncia en un mapa, lo que ayuda a las autoridades a identificar la ubicación precisa del problema.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2"/>
              </w:numPr>
              <w:spacing w:after="20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y seguimiento:</w:t>
            </w:r>
            <w:r w:rsidDel="00000000" w:rsidR="00000000" w:rsidRPr="00000000">
              <w:rPr>
                <w:rtl w:val="0"/>
              </w:rPr>
              <w:t xml:space="preserve"> Los usuarios pueden verificar el estado de sus denuncias (recibida, en proceso, resuelta) y recibir actualizaciones a medida que se toman medidas al respecto.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2"/>
              </w:numPr>
              <w:spacing w:after="20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 y discusión:</w:t>
            </w:r>
            <w:r w:rsidDel="00000000" w:rsidR="00000000" w:rsidRPr="00000000">
              <w:rPr>
                <w:rtl w:val="0"/>
              </w:rPr>
              <w:t xml:space="preserve"> Posibilidad de que otros usuarios y las autoridades comenten en las denuncias, lo que puede fomentar la colaboración y el intercambio de información.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2"/>
              </w:numPr>
              <w:spacing w:after="20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Privacidad y anonimato:</w:t>
            </w:r>
            <w:r w:rsidDel="00000000" w:rsidR="00000000" w:rsidRPr="00000000">
              <w:rPr>
                <w:rtl w:val="0"/>
              </w:rPr>
              <w:t xml:space="preserve"> Opción para presentar denuncias de manera anónima para garantizar la seguridad de los denunciantes en casos sensibles.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2"/>
              </w:numPr>
              <w:spacing w:after="20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Integración de redes sociales:</w:t>
            </w:r>
            <w:r w:rsidDel="00000000" w:rsidR="00000000" w:rsidRPr="00000000">
              <w:rPr>
                <w:rtl w:val="0"/>
              </w:rPr>
              <w:t xml:space="preserve"> Capacidad para compartir denuncias en plataformas de redes sociales para aumentar la conciencia y la visibilidad.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2"/>
              </w:numPr>
              <w:spacing w:after="20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Chatbot de asistencia: </w:t>
            </w:r>
            <w:r w:rsidDel="00000000" w:rsidR="00000000" w:rsidRPr="00000000">
              <w:rPr>
                <w:rtl w:val="0"/>
              </w:rPr>
              <w:t xml:space="preserve">Integración de un chatbot en la plataforma para guiar a los usuarios a través del proceso de presentar una denuncia, responder preguntas frecuentes y proporcionar asistencia en tiempo real.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2"/>
              </w:numPr>
              <w:spacing w:after="20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de evaluación ciudadana:</w:t>
            </w:r>
            <w:r w:rsidDel="00000000" w:rsidR="00000000" w:rsidRPr="00000000">
              <w:rPr>
                <w:rtl w:val="0"/>
              </w:rPr>
              <w:t xml:space="preserve"> Integrar un sistema de calificación en el que los usuarios puedan calificar la efectividad y la rapidez de las respuestas de las autoridades, lo que proporciona retroalimentación y fomentaría la mejora continua.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2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Mapas de calor:</w:t>
            </w:r>
            <w:r w:rsidDel="00000000" w:rsidR="00000000" w:rsidRPr="00000000">
              <w:rPr>
                <w:rtl w:val="0"/>
              </w:rPr>
              <w:t xml:space="preserve"> Mostrar mapas de calor que resalten las áreas con mayor concentración de denuncias, lo que puede ayudar a las autoridades a priorizar su respuesta.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Title"/>
        <w:spacing w:line="240" w:lineRule="auto"/>
        <w:jc w:val="left"/>
        <w:rPr>
          <w:shd w:fill="d9d9d9" w:val="clear"/>
        </w:rPr>
      </w:pPr>
      <w:bookmarkStart w:colFirst="0" w:colLast="0" w:name="_yitmvix8z9yi" w:id="21"/>
      <w:bookmarkEnd w:id="21"/>
      <w:r w:rsidDel="00000000" w:rsidR="00000000" w:rsidRPr="00000000">
        <w:rPr>
          <w:rtl w:val="0"/>
        </w:rPr>
      </w:r>
    </w:p>
    <w:tbl>
      <w:tblPr>
        <w:tblStyle w:val="Table14"/>
        <w:tblW w:w="1016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Title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b w:val="1"/>
                <w:sz w:val="28"/>
                <w:szCs w:val="28"/>
                <w:shd w:fill="d9d9d9" w:val="clear"/>
              </w:rPr>
            </w:pPr>
            <w:bookmarkStart w:colFirst="0" w:colLast="0" w:name="_14tws6kszdgu" w:id="22"/>
            <w:bookmarkEnd w:id="22"/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Hitos del Proyecto</w:t>
            </w:r>
          </w:p>
        </w:tc>
      </w:tr>
    </w:tbl>
    <w:p w:rsidR="00000000" w:rsidDel="00000000" w:rsidP="00000000" w:rsidRDefault="00000000" w:rsidRPr="00000000" w14:paraId="00000070">
      <w:pPr>
        <w:pStyle w:val="Title"/>
        <w:spacing w:line="240" w:lineRule="auto"/>
        <w:jc w:val="left"/>
        <w:rPr>
          <w:shd w:fill="d9d9d9" w:val="clear"/>
        </w:rPr>
      </w:pPr>
      <w:bookmarkStart w:colFirst="0" w:colLast="0" w:name="_2tka00sr0ouq" w:id="23"/>
      <w:bookmarkEnd w:id="23"/>
      <w:r w:rsidDel="00000000" w:rsidR="00000000" w:rsidRPr="00000000">
        <w:rPr>
          <w:rtl w:val="0"/>
        </w:rPr>
      </w:r>
    </w:p>
    <w:tbl>
      <w:tblPr>
        <w:tblStyle w:val="Table15"/>
        <w:tblW w:w="1016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1.5"/>
        <w:gridCol w:w="5081.5"/>
        <w:tblGridChange w:id="0">
          <w:tblGrid>
            <w:gridCol w:w="5081.5"/>
            <w:gridCol w:w="5081.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firstLine="0"/>
              <w:jc w:val="center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Hito o evento significativo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firstLine="0"/>
              <w:jc w:val="center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Fecha Programada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100" w:line="240" w:lineRule="auto"/>
              <w:ind w:left="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 1: </w:t>
            </w:r>
            <w:r w:rsidDel="00000000" w:rsidR="00000000" w:rsidRPr="00000000">
              <w:rPr>
                <w:rtl w:val="0"/>
              </w:rPr>
              <w:t xml:space="preserve">Documentación, requisitos y diseños iniciales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de agosto del 2023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100" w:line="240" w:lineRule="auto"/>
              <w:ind w:left="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 2</w:t>
            </w:r>
            <w:r w:rsidDel="00000000" w:rsidR="00000000" w:rsidRPr="00000000">
              <w:rPr>
                <w:rtl w:val="0"/>
              </w:rPr>
              <w:t xml:space="preserve">: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de septiembre del 2023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120" w:line="240" w:lineRule="auto"/>
              <w:ind w:left="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 3:</w:t>
            </w:r>
            <w:r w:rsidDel="00000000" w:rsidR="00000000" w:rsidRPr="00000000">
              <w:rPr>
                <w:rtl w:val="0"/>
              </w:rPr>
              <w:t xml:space="preserve"> Integración y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de octubre del 2023</w:t>
            </w:r>
          </w:p>
        </w:tc>
      </w:tr>
    </w:tbl>
    <w:p w:rsidR="00000000" w:rsidDel="00000000" w:rsidP="00000000" w:rsidRDefault="00000000" w:rsidRPr="00000000" w14:paraId="00000079">
      <w:pPr>
        <w:pStyle w:val="Title"/>
        <w:spacing w:line="240" w:lineRule="auto"/>
        <w:jc w:val="left"/>
        <w:rPr>
          <w:shd w:fill="d9d9d9" w:val="clear"/>
        </w:rPr>
      </w:pPr>
      <w:bookmarkStart w:colFirst="0" w:colLast="0" w:name="_1vrm32fnw832" w:id="24"/>
      <w:bookmarkEnd w:id="24"/>
      <w:r w:rsidDel="00000000" w:rsidR="00000000" w:rsidRPr="00000000">
        <w:rPr>
          <w:rtl w:val="0"/>
        </w:rPr>
      </w:r>
    </w:p>
    <w:tbl>
      <w:tblPr>
        <w:tblStyle w:val="Table16"/>
        <w:tblW w:w="1016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Title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b w:val="1"/>
                <w:sz w:val="28"/>
                <w:szCs w:val="28"/>
                <w:shd w:fill="d9d9d9" w:val="clear"/>
              </w:rPr>
            </w:pPr>
            <w:bookmarkStart w:colFirst="0" w:colLast="0" w:name="_we977hq5md90" w:id="25"/>
            <w:bookmarkEnd w:id="25"/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Presupuesto del Proyecto</w:t>
            </w:r>
          </w:p>
        </w:tc>
      </w:tr>
    </w:tbl>
    <w:p w:rsidR="00000000" w:rsidDel="00000000" w:rsidP="00000000" w:rsidRDefault="00000000" w:rsidRPr="00000000" w14:paraId="0000007B">
      <w:pPr>
        <w:pStyle w:val="Title"/>
        <w:spacing w:line="240" w:lineRule="auto"/>
        <w:jc w:val="left"/>
        <w:rPr/>
      </w:pPr>
      <w:bookmarkStart w:colFirst="0" w:colLast="0" w:name="_gx9amd95gks5" w:id="26"/>
      <w:bookmarkEnd w:id="26"/>
      <w:r w:rsidDel="00000000" w:rsidR="00000000" w:rsidRPr="00000000">
        <w:rPr>
          <w:rtl w:val="0"/>
        </w:rPr>
      </w:r>
    </w:p>
    <w:tbl>
      <w:tblPr>
        <w:tblStyle w:val="Table17"/>
        <w:tblW w:w="1016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87.6666666666665"/>
        <w:gridCol w:w="3387.6666666666665"/>
        <w:gridCol w:w="3387.6666666666665"/>
        <w:tblGridChange w:id="0">
          <w:tblGrid>
            <w:gridCol w:w="3387.6666666666665"/>
            <w:gridCol w:w="3387.6666666666665"/>
            <w:gridCol w:w="3387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Gastos Fijos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Hosting y dominio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hd w:fill="f2f6f9" w:val="clear"/>
                <w:rtl w:val="0"/>
              </w:rPr>
              <w:t xml:space="preserve">$.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GPS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hd w:fill="f2f6f9" w:val="clear"/>
                <w:rtl w:val="0"/>
              </w:rPr>
              <w:t xml:space="preserve">$.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Chatbot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hd w:fill="f2f6f9" w:val="clear"/>
                <w:rtl w:val="0"/>
              </w:rPr>
              <w:t xml:space="preserve">$.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Gastos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Gastos administrativos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hd w:fill="f2f6f9" w:val="clear"/>
                <w:rtl w:val="0"/>
              </w:rPr>
              <w:t xml:space="preserve">$.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Costos de pruebas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hd w:fill="f2f6f9" w:val="clear"/>
                <w:rtl w:val="0"/>
              </w:rPr>
              <w:t xml:space="preserve">$.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Soporte técnico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hd w:fill="f2f6f9" w:val="clear"/>
                <w:rtl w:val="0"/>
              </w:rPr>
              <w:t xml:space="preserve">$.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hd w:fill="f2f6f9" w:val="clear"/>
                <w:rtl w:val="0"/>
              </w:rPr>
              <w:t xml:space="preserve">$. 400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Title"/>
        <w:spacing w:line="240" w:lineRule="auto"/>
        <w:jc w:val="left"/>
        <w:rPr>
          <w:shd w:fill="d9d9d9" w:val="clear"/>
        </w:rPr>
      </w:pPr>
      <w:bookmarkStart w:colFirst="0" w:colLast="0" w:name="_2zjwdbsmi3j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Title"/>
        <w:spacing w:line="240" w:lineRule="auto"/>
        <w:jc w:val="left"/>
        <w:rPr/>
      </w:pPr>
      <w:bookmarkStart w:colFirst="0" w:colLast="0" w:name="_il8ehsqkubi9" w:id="28"/>
      <w:bookmarkEnd w:id="28"/>
      <w:r w:rsidDel="00000000" w:rsidR="00000000" w:rsidRPr="00000000">
        <w:rPr>
          <w:rtl w:val="0"/>
        </w:rPr>
      </w:r>
    </w:p>
    <w:tbl>
      <w:tblPr>
        <w:tblStyle w:val="Table18"/>
        <w:tblW w:w="1016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87.6666666666665"/>
        <w:gridCol w:w="3387.6666666666665"/>
        <w:gridCol w:w="3387.6666666666665"/>
        <w:tblGridChange w:id="0">
          <w:tblGrid>
            <w:gridCol w:w="3387.6666666666665"/>
            <w:gridCol w:w="3387.6666666666665"/>
            <w:gridCol w:w="3387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Sueldos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PEÑA MANUYAMA, Dafna Nicole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hd w:fill="f2f6f9" w:val="clear"/>
                <w:rtl w:val="0"/>
              </w:rPr>
              <w:t xml:space="preserve">$. 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HUERTA FIRMA, Fredy Anthony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hd w:fill="f2f6f9" w:val="clear"/>
                <w:rtl w:val="0"/>
              </w:rPr>
              <w:t xml:space="preserve">$. 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ESPINOZA FABIAN, Josue Marcelo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hd w:fill="f2f6f9" w:val="clear"/>
                <w:rtl w:val="0"/>
              </w:rPr>
              <w:t xml:space="preserve">$. 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ANGELES GRANDEZ, Carlos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hd w:fill="f2f6f9" w:val="clear"/>
                <w:rtl w:val="0"/>
              </w:rPr>
              <w:t xml:space="preserve">$. 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CUEVA MANTURA, Alvaro Bertilo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hd w:fill="f2f6f9" w:val="clear"/>
                <w:rtl w:val="0"/>
              </w:rPr>
              <w:t xml:space="preserve">$. 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GUTIERREZ CAMPOS, Edson Luis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hd w:fill="f2f6f9" w:val="clear"/>
                <w:rtl w:val="0"/>
              </w:rPr>
              <w:t xml:space="preserve">$. 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mensual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hd w:fill="f2f6f9" w:val="clear"/>
                <w:rtl w:val="0"/>
              </w:rPr>
              <w:t xml:space="preserve">$. 7000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del proyecto por 3 meses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hd w:fill="f2f6f9" w:val="clear"/>
                <w:rtl w:val="0"/>
              </w:rPr>
              <w:t xml:space="preserve">$. 22200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Style w:val="Title"/>
        <w:spacing w:line="240" w:lineRule="auto"/>
        <w:jc w:val="left"/>
        <w:rPr/>
      </w:pPr>
      <w:bookmarkStart w:colFirst="0" w:colLast="0" w:name="_z0w7qw9kslgt" w:id="29"/>
      <w:bookmarkEnd w:id="29"/>
      <w:r w:rsidDel="00000000" w:rsidR="00000000" w:rsidRPr="00000000">
        <w:rPr>
          <w:rtl w:val="0"/>
        </w:rPr>
      </w:r>
    </w:p>
    <w:tbl>
      <w:tblPr>
        <w:tblStyle w:val="Table19"/>
        <w:tblW w:w="1016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87.6666666666665"/>
        <w:gridCol w:w="3387.6666666666665"/>
        <w:gridCol w:w="3387.6666666666665"/>
        <w:tblGridChange w:id="0">
          <w:tblGrid>
            <w:gridCol w:w="3387.6666666666665"/>
            <w:gridCol w:w="3387.6666666666665"/>
            <w:gridCol w:w="3387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 de contingencia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 del presupuesto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hd w:fill="f2f6f9" w:val="clear"/>
                <w:rtl w:val="0"/>
              </w:rPr>
              <w:t xml:space="preserve">$. 2220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Style w:val="Title"/>
        <w:spacing w:line="240" w:lineRule="auto"/>
        <w:jc w:val="left"/>
        <w:rPr/>
      </w:pPr>
      <w:bookmarkStart w:colFirst="0" w:colLast="0" w:name="_sanmf9jfc91k" w:id="30"/>
      <w:bookmarkEnd w:id="30"/>
      <w:r w:rsidDel="00000000" w:rsidR="00000000" w:rsidRPr="00000000">
        <w:rPr>
          <w:rtl w:val="0"/>
        </w:rPr>
      </w:r>
    </w:p>
    <w:tbl>
      <w:tblPr>
        <w:tblStyle w:val="Table20"/>
        <w:tblW w:w="1016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1.5"/>
        <w:gridCol w:w="5081.5"/>
        <w:tblGridChange w:id="0">
          <w:tblGrid>
            <w:gridCol w:w="5081.5"/>
            <w:gridCol w:w="5081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del presupuesto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hd w:fill="f2f6f9" w:val="clear"/>
                <w:rtl w:val="0"/>
              </w:rPr>
              <w:t xml:space="preserve">$. 24420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Style w:val="Title"/>
        <w:spacing w:line="240" w:lineRule="auto"/>
        <w:jc w:val="left"/>
        <w:rPr>
          <w:shd w:fill="d9d9d9" w:val="clear"/>
        </w:rPr>
      </w:pPr>
      <w:bookmarkStart w:colFirst="0" w:colLast="0" w:name="_4wg4zm3ziywt" w:id="31"/>
      <w:bookmarkEnd w:id="31"/>
      <w:r w:rsidDel="00000000" w:rsidR="00000000" w:rsidRPr="00000000">
        <w:rPr>
          <w:rtl w:val="0"/>
        </w:rPr>
      </w:r>
    </w:p>
    <w:tbl>
      <w:tblPr>
        <w:tblStyle w:val="Table21"/>
        <w:tblW w:w="1016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Style w:val="Title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b w:val="1"/>
                <w:sz w:val="28"/>
                <w:szCs w:val="28"/>
                <w:shd w:fill="d9d9d9" w:val="clear"/>
              </w:rPr>
            </w:pPr>
            <w:bookmarkStart w:colFirst="0" w:colLast="0" w:name="_xp3nc753b9hv" w:id="32"/>
            <w:bookmarkEnd w:id="32"/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Autoridad del Proyecto</w:t>
            </w:r>
          </w:p>
        </w:tc>
      </w:tr>
    </w:tbl>
    <w:p w:rsidR="00000000" w:rsidDel="00000000" w:rsidP="00000000" w:rsidRDefault="00000000" w:rsidRPr="00000000" w14:paraId="000000B4">
      <w:pPr>
        <w:pStyle w:val="Title"/>
        <w:numPr>
          <w:ilvl w:val="0"/>
          <w:numId w:val="6"/>
        </w:numPr>
        <w:spacing w:before="200" w:line="360" w:lineRule="auto"/>
        <w:ind w:left="720" w:hanging="360"/>
        <w:jc w:val="left"/>
        <w:rPr>
          <w:u w:val="none"/>
        </w:rPr>
      </w:pPr>
      <w:bookmarkStart w:colFirst="0" w:colLast="0" w:name="_xf8pvwgi2qij" w:id="33"/>
      <w:bookmarkEnd w:id="33"/>
      <w:r w:rsidDel="00000000" w:rsidR="00000000" w:rsidRPr="00000000">
        <w:rPr>
          <w:rtl w:val="0"/>
        </w:rPr>
        <w:t xml:space="preserve">Gerente del Proyecto</w:t>
      </w:r>
    </w:p>
    <w:tbl>
      <w:tblPr>
        <w:tblStyle w:val="Table22"/>
        <w:tblW w:w="1016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PEÑA MANUYAMA, Dafna Nicole (Jefe de Proyecto)</w:t>
            </w:r>
          </w:p>
        </w:tc>
      </w:tr>
    </w:tbl>
    <w:p w:rsidR="00000000" w:rsidDel="00000000" w:rsidP="00000000" w:rsidRDefault="00000000" w:rsidRPr="00000000" w14:paraId="000000B6">
      <w:pPr>
        <w:pStyle w:val="Title"/>
        <w:numPr>
          <w:ilvl w:val="0"/>
          <w:numId w:val="6"/>
        </w:numPr>
        <w:spacing w:before="200" w:line="360" w:lineRule="auto"/>
        <w:ind w:left="720" w:hanging="360"/>
        <w:jc w:val="left"/>
      </w:pPr>
      <w:bookmarkStart w:colFirst="0" w:colLast="0" w:name="_ceyo7dhzw4zj" w:id="34"/>
      <w:bookmarkEnd w:id="34"/>
      <w:r w:rsidDel="00000000" w:rsidR="00000000" w:rsidRPr="00000000">
        <w:rPr>
          <w:rtl w:val="0"/>
        </w:rPr>
        <w:t xml:space="preserve">Comité de Seguimiento (Dirección)</w:t>
      </w:r>
    </w:p>
    <w:tbl>
      <w:tblPr>
        <w:tblStyle w:val="Table23"/>
        <w:tblW w:w="1016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Espinoza Fabian, Josue Marcelo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(Gerente de Satisfacción al Cliente)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Angeles Grandez, Carlos (Gerente de Desarrollo de Software)</w:t>
            </w:r>
          </w:p>
        </w:tc>
      </w:tr>
    </w:tbl>
    <w:p w:rsidR="00000000" w:rsidDel="00000000" w:rsidP="00000000" w:rsidRDefault="00000000" w:rsidRPr="00000000" w14:paraId="000000B9">
      <w:pPr>
        <w:pStyle w:val="Title"/>
        <w:spacing w:line="240" w:lineRule="auto"/>
        <w:jc w:val="left"/>
        <w:rPr>
          <w:shd w:fill="d9d9d9" w:val="clear"/>
        </w:rPr>
      </w:pPr>
      <w:bookmarkStart w:colFirst="0" w:colLast="0" w:name="_kff3kyum9sxw" w:id="35"/>
      <w:bookmarkEnd w:id="35"/>
      <w:r w:rsidDel="00000000" w:rsidR="00000000" w:rsidRPr="00000000">
        <w:rPr>
          <w:rtl w:val="0"/>
        </w:rPr>
      </w:r>
    </w:p>
    <w:tbl>
      <w:tblPr>
        <w:tblStyle w:val="Table24"/>
        <w:tblW w:w="1016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Style w:val="Title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b w:val="1"/>
                <w:sz w:val="28"/>
                <w:szCs w:val="28"/>
                <w:shd w:fill="d9d9d9" w:val="clear"/>
              </w:rPr>
            </w:pPr>
            <w:bookmarkStart w:colFirst="0" w:colLast="0" w:name="_z8b9ug8682dn" w:id="36"/>
            <w:bookmarkEnd w:id="36"/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Integrantes del equipo del proyecto, Roles y Responsabilidades</w:t>
            </w:r>
          </w:p>
        </w:tc>
      </w:tr>
    </w:tbl>
    <w:p w:rsidR="00000000" w:rsidDel="00000000" w:rsidP="00000000" w:rsidRDefault="00000000" w:rsidRPr="00000000" w14:paraId="000000BB">
      <w:pPr>
        <w:pStyle w:val="Title"/>
        <w:spacing w:before="0" w:line="240" w:lineRule="auto"/>
        <w:ind w:left="0" w:firstLine="0"/>
        <w:jc w:val="left"/>
        <w:rPr/>
      </w:pPr>
      <w:bookmarkStart w:colFirst="0" w:colLast="0" w:name="_epqt8nrih9qe" w:id="37"/>
      <w:bookmarkEnd w:id="37"/>
      <w:r w:rsidDel="00000000" w:rsidR="00000000" w:rsidRPr="00000000">
        <w:rPr>
          <w:rtl w:val="0"/>
        </w:rPr>
      </w:r>
    </w:p>
    <w:tbl>
      <w:tblPr>
        <w:tblStyle w:val="Table25"/>
        <w:tblW w:w="1016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Jefe del Proyecto: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PEÑA MANUYAMA, Dafna Nicole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Arquitecto de Software: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HUERTA FIRMA, Fredy Anthony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Programador Backend: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ESPINOZA FABIAN, Josue Marcelo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Programador Frontend: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PEÑA MANUYAMA, Dafna Nicole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Diseñador UX: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ANGELES GRANDEZ, Carlos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QA: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CUEVA MANTURA, Alvaro Bertilo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 QA: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GUTIERREZ CAMPOS, Edson Luis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 de Base de datos: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GUTIERREZ CAMPOS, Edson Luis</w:t>
            </w:r>
          </w:p>
        </w:tc>
      </w:tr>
    </w:tbl>
    <w:p w:rsidR="00000000" w:rsidDel="00000000" w:rsidP="00000000" w:rsidRDefault="00000000" w:rsidRPr="00000000" w14:paraId="000000D3">
      <w:pPr>
        <w:pStyle w:val="Title"/>
        <w:spacing w:line="240" w:lineRule="auto"/>
        <w:jc w:val="left"/>
        <w:rPr>
          <w:shd w:fill="d9d9d9" w:val="clear"/>
        </w:rPr>
      </w:pPr>
      <w:bookmarkStart w:colFirst="0" w:colLast="0" w:name="_mxxnunvj1po0" w:id="38"/>
      <w:bookmarkEnd w:id="38"/>
      <w:r w:rsidDel="00000000" w:rsidR="00000000" w:rsidRPr="00000000">
        <w:rPr>
          <w:rtl w:val="0"/>
        </w:rPr>
      </w:r>
    </w:p>
    <w:tbl>
      <w:tblPr>
        <w:tblStyle w:val="Table26"/>
        <w:tblW w:w="1016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Style w:val="Title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b w:val="1"/>
                <w:sz w:val="28"/>
                <w:szCs w:val="28"/>
                <w:shd w:fill="d9d9d9" w:val="clear"/>
              </w:rPr>
            </w:pPr>
            <w:bookmarkStart w:colFirst="0" w:colLast="0" w:name="_dg1kb06dhrd" w:id="39"/>
            <w:bookmarkEnd w:id="39"/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Firmas</w:t>
            </w:r>
          </w:p>
        </w:tc>
      </w:tr>
    </w:tbl>
    <w:p w:rsidR="00000000" w:rsidDel="00000000" w:rsidP="00000000" w:rsidRDefault="00000000" w:rsidRPr="00000000" w14:paraId="000000D5">
      <w:pPr>
        <w:pStyle w:val="Title"/>
        <w:spacing w:before="0" w:line="240" w:lineRule="auto"/>
        <w:ind w:left="0" w:firstLine="0"/>
        <w:jc w:val="left"/>
        <w:rPr/>
      </w:pPr>
      <w:bookmarkStart w:colFirst="0" w:colLast="0" w:name="_fe4tzt7x01s" w:id="40"/>
      <w:bookmarkEnd w:id="40"/>
      <w:r w:rsidDel="00000000" w:rsidR="00000000" w:rsidRPr="00000000">
        <w:rPr>
          <w:rtl w:val="0"/>
        </w:rPr>
      </w:r>
    </w:p>
    <w:tbl>
      <w:tblPr>
        <w:tblStyle w:val="Table27"/>
        <w:tblW w:w="10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gridCol w:w="2385"/>
        <w:gridCol w:w="3390"/>
        <w:tblGridChange w:id="0">
          <w:tblGrid>
            <w:gridCol w:w="4350"/>
            <w:gridCol w:w="2385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Nombre/Función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PEÑA MANUYAMA, Dafna Nicole / Jefe del Proyecto, programador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57151</wp:posOffset>
                  </wp:positionV>
                  <wp:extent cx="1098188" cy="497074"/>
                  <wp:effectExtent b="0" l="0" r="0" t="0"/>
                  <wp:wrapSquare wrapText="bothSides" distB="114300" distT="114300" distL="114300" distR="11430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188" cy="4970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de agosto del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HUERTA FIRMA, Fredy Anthony / Arquitecto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381125" cy="6858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840625" y="2055350"/>
                                <a:ext cx="3180175" cy="1577025"/>
                              </a:xfrm>
                              <a:custGeom>
                                <a:rect b="b" l="l" r="r" t="t"/>
                                <a:pathLst>
                                  <a:path extrusionOk="0" h="63081" w="127207">
                                    <a:moveTo>
                                      <a:pt x="0" y="50310"/>
                                    </a:moveTo>
                                    <a:cubicBezTo>
                                      <a:pt x="6190" y="41026"/>
                                      <a:pt x="10885" y="30769"/>
                                      <a:pt x="15134" y="20451"/>
                                    </a:cubicBezTo>
                                    <a:cubicBezTo>
                                      <a:pt x="17188" y="15464"/>
                                      <a:pt x="18152" y="10095"/>
                                      <a:pt x="19633" y="4909"/>
                                    </a:cubicBezTo>
                                    <a:cubicBezTo>
                                      <a:pt x="20096" y="3287"/>
                                      <a:pt x="19173" y="0"/>
                                      <a:pt x="20860" y="0"/>
                                    </a:cubicBezTo>
                                    <a:cubicBezTo>
                                      <a:pt x="22230" y="0"/>
                                      <a:pt x="20960" y="2818"/>
                                      <a:pt x="20451" y="4090"/>
                                    </a:cubicBezTo>
                                    <a:cubicBezTo>
                                      <a:pt x="19083" y="7511"/>
                                      <a:pt x="19030" y="11592"/>
                                      <a:pt x="20042" y="15134"/>
                                    </a:cubicBezTo>
                                    <a:cubicBezTo>
                                      <a:pt x="22723" y="24516"/>
                                      <a:pt x="22840" y="34457"/>
                                      <a:pt x="23723" y="44175"/>
                                    </a:cubicBezTo>
                                    <a:cubicBezTo>
                                      <a:pt x="23951" y="46679"/>
                                      <a:pt x="25359" y="54051"/>
                                      <a:pt x="25359" y="51537"/>
                                    </a:cubicBezTo>
                                    <a:cubicBezTo>
                                      <a:pt x="25359" y="42114"/>
                                      <a:pt x="18714" y="32253"/>
                                      <a:pt x="10634" y="27405"/>
                                    </a:cubicBezTo>
                                    <a:cubicBezTo>
                                      <a:pt x="8070" y="25867"/>
                                      <a:pt x="2431" y="31052"/>
                                      <a:pt x="4090" y="33540"/>
                                    </a:cubicBezTo>
                                    <a:cubicBezTo>
                                      <a:pt x="6746" y="37524"/>
                                      <a:pt x="12824" y="37973"/>
                                      <a:pt x="17588" y="38449"/>
                                    </a:cubicBezTo>
                                    <a:cubicBezTo>
                                      <a:pt x="25051" y="39195"/>
                                      <a:pt x="33062" y="40673"/>
                                      <a:pt x="40084" y="38040"/>
                                    </a:cubicBezTo>
                                    <a:cubicBezTo>
                                      <a:pt x="49619" y="34465"/>
                                      <a:pt x="59230" y="19108"/>
                                      <a:pt x="53582" y="10635"/>
                                    </a:cubicBezTo>
                                    <a:cubicBezTo>
                                      <a:pt x="52161" y="8504"/>
                                      <a:pt x="50995" y="15120"/>
                                      <a:pt x="50310" y="17588"/>
                                    </a:cubicBezTo>
                                    <a:cubicBezTo>
                                      <a:pt x="48942" y="22512"/>
                                      <a:pt x="45021" y="28470"/>
                                      <a:pt x="47856" y="32722"/>
                                    </a:cubicBezTo>
                                    <a:cubicBezTo>
                                      <a:pt x="49874" y="35749"/>
                                      <a:pt x="54939" y="35965"/>
                                      <a:pt x="58490" y="35176"/>
                                    </a:cubicBezTo>
                                    <a:cubicBezTo>
                                      <a:pt x="63627" y="34034"/>
                                      <a:pt x="66050" y="27425"/>
                                      <a:pt x="67898" y="22497"/>
                                    </a:cubicBezTo>
                                    <a:cubicBezTo>
                                      <a:pt x="68688" y="20391"/>
                                      <a:pt x="71545" y="16958"/>
                                      <a:pt x="69534" y="15952"/>
                                    </a:cubicBezTo>
                                    <a:cubicBezTo>
                                      <a:pt x="65480" y="13925"/>
                                      <a:pt x="63527" y="24235"/>
                                      <a:pt x="64626" y="28632"/>
                                    </a:cubicBezTo>
                                    <a:cubicBezTo>
                                      <a:pt x="65215" y="30987"/>
                                      <a:pt x="68098" y="32230"/>
                                      <a:pt x="70352" y="33131"/>
                                    </a:cubicBezTo>
                                    <a:cubicBezTo>
                                      <a:pt x="78961" y="36575"/>
                                      <a:pt x="90157" y="19244"/>
                                      <a:pt x="86713" y="10635"/>
                                    </a:cubicBezTo>
                                    <a:cubicBezTo>
                                      <a:pt x="86097" y="9095"/>
                                      <a:pt x="82978" y="10280"/>
                                      <a:pt x="81805" y="11453"/>
                                    </a:cubicBezTo>
                                    <a:cubicBezTo>
                                      <a:pt x="77354" y="15904"/>
                                      <a:pt x="76677" y="25030"/>
                                      <a:pt x="80169" y="30268"/>
                                    </a:cubicBezTo>
                                    <a:cubicBezTo>
                                      <a:pt x="84469" y="36718"/>
                                      <a:pt x="96244" y="24263"/>
                                      <a:pt x="99393" y="17179"/>
                                    </a:cubicBezTo>
                                    <a:cubicBezTo>
                                      <a:pt x="100310" y="15117"/>
                                      <a:pt x="101709" y="13233"/>
                                      <a:pt x="102256" y="11044"/>
                                    </a:cubicBezTo>
                                    <a:cubicBezTo>
                                      <a:pt x="102457" y="10239"/>
                                      <a:pt x="103494" y="8590"/>
                                      <a:pt x="102665" y="8590"/>
                                    </a:cubicBezTo>
                                    <a:cubicBezTo>
                                      <a:pt x="98512" y="8590"/>
                                      <a:pt x="98827" y="16029"/>
                                      <a:pt x="97757" y="20042"/>
                                    </a:cubicBezTo>
                                    <a:cubicBezTo>
                                      <a:pt x="94669" y="31625"/>
                                      <a:pt x="96060" y="47639"/>
                                      <a:pt x="85895" y="53992"/>
                                    </a:cubicBezTo>
                                    <a:cubicBezTo>
                                      <a:pt x="81518" y="56727"/>
                                      <a:pt x="75839" y="56341"/>
                                      <a:pt x="70761" y="57264"/>
                                    </a:cubicBezTo>
                                    <a:cubicBezTo>
                                      <a:pt x="58182" y="59551"/>
                                      <a:pt x="45443" y="60900"/>
                                      <a:pt x="32722" y="62172"/>
                                    </a:cubicBezTo>
                                    <a:cubicBezTo>
                                      <a:pt x="25255" y="62919"/>
                                      <a:pt x="17729" y="62990"/>
                                      <a:pt x="10225" y="62990"/>
                                    </a:cubicBezTo>
                                    <a:cubicBezTo>
                                      <a:pt x="7378" y="62990"/>
                                      <a:pt x="2448" y="63354"/>
                                      <a:pt x="2045" y="60536"/>
                                    </a:cubicBezTo>
                                    <a:cubicBezTo>
                                      <a:pt x="1501" y="56726"/>
                                      <a:pt x="8830" y="56037"/>
                                      <a:pt x="12679" y="56037"/>
                                    </a:cubicBezTo>
                                    <a:cubicBezTo>
                                      <a:pt x="19338" y="56037"/>
                                      <a:pt x="25768" y="53583"/>
                                      <a:pt x="32313" y="52356"/>
                                    </a:cubicBezTo>
                                    <a:cubicBezTo>
                                      <a:pt x="40893" y="50747"/>
                                      <a:pt x="49808" y="52451"/>
                                      <a:pt x="58490" y="51537"/>
                                    </a:cubicBezTo>
                                    <a:cubicBezTo>
                                      <a:pt x="68884" y="50443"/>
                                      <a:pt x="79587" y="50521"/>
                                      <a:pt x="89576" y="47447"/>
                                    </a:cubicBezTo>
                                    <a:cubicBezTo>
                                      <a:pt x="97272" y="45079"/>
                                      <a:pt x="103777" y="39851"/>
                                      <a:pt x="110846" y="35994"/>
                                    </a:cubicBezTo>
                                    <a:cubicBezTo>
                                      <a:pt x="117788" y="32207"/>
                                      <a:pt x="119705" y="21316"/>
                                      <a:pt x="127207" y="18815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381125" cy="685800"/>
                      <wp:effectExtent b="0" l="0" r="0" t="0"/>
                      <wp:docPr id="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81125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de agosto del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ESPINOZA FABIAN, Josue Marcelo / Programador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381125" cy="5969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 de agosto del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ANGELES GRANDEZ, Carlos / Diseñador 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50513" cy="528063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13" cy="528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 de agosto del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CUEVA MANTURA, Alvaro Bertilo / Analista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002938" cy="636347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938" cy="6363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 de agosto del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GUTIERREZ CAMPOS, Edson Luis / Tester QA, Administrador de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381125" cy="6858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de agosto del 2023</w:t>
            </w:r>
          </w:p>
        </w:tc>
      </w:tr>
    </w:tbl>
    <w:p w:rsidR="00000000" w:rsidDel="00000000" w:rsidP="00000000" w:rsidRDefault="00000000" w:rsidRPr="00000000" w14:paraId="000000EB">
      <w:pPr>
        <w:pStyle w:val="Title"/>
        <w:spacing w:before="200" w:line="360" w:lineRule="auto"/>
        <w:ind w:left="0" w:firstLine="0"/>
        <w:jc w:val="left"/>
        <w:rPr/>
      </w:pPr>
      <w:bookmarkStart w:colFirst="0" w:colLast="0" w:name="_vqb6rzt764ph" w:id="41"/>
      <w:bookmarkEnd w:id="41"/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850.3937007874016" w:top="850.3937007874016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ind w:left="0" w:firstLine="0"/>
      <w:rPr>
        <w:i w:val="1"/>
        <w:color w:val="666666"/>
      </w:rPr>
    </w:pPr>
    <w:r w:rsidDel="00000000" w:rsidR="00000000" w:rsidRPr="00000000">
      <w:rPr>
        <w:i w:val="1"/>
        <w:color w:val="666666"/>
        <w:rtl w:val="0"/>
      </w:rPr>
      <w:t xml:space="preserve">Project Charter                                                      Página </w:t>
    </w:r>
    <w:r w:rsidDel="00000000" w:rsidR="00000000" w:rsidRPr="00000000">
      <w:rPr>
        <w:i w:val="1"/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480" w:lineRule="auto"/>
        <w:ind w:firstLine="720.000000000000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