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49f6963fe5664d522ea104b5922c7e042573144"/>
    <w:p>
      <w:pPr>
        <w:pStyle w:val="Heading1"/>
      </w:pPr>
      <w:r>
        <w:t xml:space="preserve">Theming Overhaul Plan – Tailwind v4 &amp; shadcn Integration</w:t>
      </w:r>
    </w:p>
    <w:bookmarkStart w:id="30" w:name="background-current-state"/>
    <w:p>
      <w:pPr>
        <w:pStyle w:val="Heading2"/>
      </w:pPr>
      <w:r>
        <w:t xml:space="preserve">Background &amp; Current State</w:t>
      </w:r>
    </w:p>
    <w:p>
      <w:pPr>
        <w:pStyle w:val="FirstParagraph"/>
      </w:pPr>
      <w:r>
        <w:t xml:space="preserve">Our</w:t>
      </w:r>
      <w:r>
        <w:t xml:space="preserve"> </w:t>
      </w:r>
      <w:r>
        <w:rPr>
          <w:b/>
          <w:bCs/>
        </w:rPr>
        <w:t xml:space="preserve">Dungeon World</w:t>
      </w:r>
      <w:r>
        <w:t xml:space="preserve"> </w:t>
      </w:r>
      <w:r>
        <w:t xml:space="preserve">UI currently uses a custom theming system built on CSS variables and custom components. We have a</w:t>
      </w:r>
      <w:r>
        <w:t xml:space="preserve"> </w:t>
      </w:r>
      <w:r>
        <w:rPr>
          <w:b/>
          <w:bCs/>
        </w:rPr>
        <w:t xml:space="preserve">Rose Pine</w:t>
      </w:r>
      <w:r>
        <w:t xml:space="preserve"> </w:t>
      </w:r>
      <w:r>
        <w:t xml:space="preserve">design system with defined color palettes (dark “Rose Pine” default, light “Dawn”, alt dark “Moon”) and scales for typography, spacing, etc</w:t>
      </w:r>
      <w:hyperlink r:id="rId21">
        <w:r>
          <w:rPr>
            <w:rStyle w:val="Hyperlink"/>
          </w:rPr>
          <w:t xml:space="preserve">[1]</w:t>
        </w:r>
      </w:hyperlink>
      <w:hyperlink r:id="rId22">
        <w:r>
          <w:rPr>
            <w:rStyle w:val="Hyperlink"/>
          </w:rPr>
          <w:t xml:space="preserve">[2]</w:t>
        </w:r>
      </w:hyperlink>
      <w:r>
        <w:t xml:space="preserve">. These tokens are applied via CSS variables (e.g.</w:t>
      </w:r>
      <w:r>
        <w:t xml:space="preserve"> </w:t>
      </w:r>
      <w:r>
        <w:rPr>
          <w:rStyle w:val="VerbatimChar"/>
        </w:rPr>
        <w:t xml:space="preserve">--color-background</w:t>
      </w:r>
      <w:r>
        <w:t xml:space="preserve">,</w:t>
      </w:r>
      <w:r>
        <w:t xml:space="preserve"> </w:t>
      </w:r>
      <w:r>
        <w:rPr>
          <w:rStyle w:val="VerbatimChar"/>
        </w:rPr>
        <w:t xml:space="preserve">--spacing-md</w:t>
      </w:r>
      <w:r>
        <w:t xml:space="preserve">) in a global stylesheet</w:t>
      </w:r>
      <w:hyperlink r:id="rId23">
        <w:r>
          <w:rPr>
            <w:rStyle w:val="Hyperlink"/>
          </w:rPr>
          <w:t xml:space="preserve">[3]</w:t>
        </w:r>
      </w:hyperlink>
      <w:hyperlink r:id="rId24">
        <w:r>
          <w:rPr>
            <w:rStyle w:val="Hyperlink"/>
          </w:rPr>
          <w:t xml:space="preserve">[4]</w:t>
        </w:r>
      </w:hyperlink>
      <w:r>
        <w:t xml:space="preserve">. Theme switching is handled by our</w:t>
      </w:r>
      <w:r>
        <w:t xml:space="preserve"> </w:t>
      </w:r>
      <w:r>
        <w:rPr>
          <w:rStyle w:val="VerbatimChar"/>
        </w:rPr>
        <w:t xml:space="preserve">ThemeService</w:t>
      </w:r>
      <w:r>
        <w:t xml:space="preserve"> </w:t>
      </w:r>
      <w:r>
        <w:t xml:space="preserve">singleton, which persists user preference, follows system theme if set, and toggles the</w:t>
      </w:r>
      <w:r>
        <w:t xml:space="preserve"> </w:t>
      </w:r>
      <w:r>
        <w:rPr>
          <w:rStyle w:val="VerbatimChar"/>
        </w:rPr>
        <w:t xml:space="preserve">&lt;html&gt;</w:t>
      </w:r>
      <w:r>
        <w:t xml:space="preserve"> </w:t>
      </w:r>
      <w:r>
        <w:t xml:space="preserve">root’s</w:t>
      </w:r>
      <w:r>
        <w:t xml:space="preserve"> </w:t>
      </w:r>
      <w:r>
        <w:rPr>
          <w:rStyle w:val="VerbatimChar"/>
        </w:rPr>
        <w:t xml:space="preserve">data-theme</w:t>
      </w:r>
      <w:r>
        <w:t xml:space="preserve"> </w:t>
      </w:r>
      <w:r>
        <w:t xml:space="preserve">attribute (e.g.</w:t>
      </w:r>
      <w:r>
        <w:t xml:space="preserve"> </w:t>
      </w:r>
      <w:r>
        <w:rPr>
          <w:rStyle w:val="VerbatimChar"/>
        </w:rPr>
        <w:t xml:space="preserve">data-theme="light"</w:t>
      </w:r>
      <w:r>
        <w:t xml:space="preserve"> </w:t>
      </w:r>
      <w:r>
        <w:t xml:space="preserve">for the light theme, none for dark default)</w:t>
      </w:r>
      <w:hyperlink r:id="rId25">
        <w:r>
          <w:rPr>
            <w:rStyle w:val="Hyperlink"/>
          </w:rPr>
          <w:t xml:space="preserve">[5]</w:t>
        </w:r>
      </w:hyperlink>
      <w:r>
        <w:t xml:space="preserve">. The service also updates the browser</w:t>
      </w:r>
      <w:r>
        <w:t xml:space="preserve"> </w:t>
      </w:r>
      <w:r>
        <w:rPr>
          <w:rStyle w:val="VerbatimChar"/>
        </w:rPr>
        <w:t xml:space="preserve">&lt;meta name="theme-color"&gt;</w:t>
      </w:r>
      <w:r>
        <w:t xml:space="preserve"> </w:t>
      </w:r>
      <w:r>
        <w:t xml:space="preserve">to match the current theme’s surface color</w:t>
      </w:r>
      <w:hyperlink r:id="rId26">
        <w:r>
          <w:rPr>
            <w:rStyle w:val="Hyperlink"/>
          </w:rPr>
          <w:t xml:space="preserve">[6]</w:t>
        </w:r>
      </w:hyperlink>
      <w:r>
        <w:t xml:space="preserve">.</w:t>
      </w:r>
    </w:p>
    <w:p>
      <w:pPr>
        <w:pStyle w:val="BodyText"/>
      </w:pPr>
      <w:r>
        <w:t xml:space="preserve">Right now,</w:t>
      </w:r>
      <w:r>
        <w:t xml:space="preserve"> </w:t>
      </w:r>
      <w:r>
        <w:rPr>
          <w:b/>
          <w:bCs/>
        </w:rPr>
        <w:t xml:space="preserve">no Tailwind CSS is in use</w:t>
      </w:r>
      <w:r>
        <w:t xml:space="preserve">, and our UI components rely on custom CSS classes and styles. For example, the Sidebar and other components use bespoke CSS (</w:t>
      </w:r>
      <w:r>
        <w:rPr>
          <w:rStyle w:val="VerbatimChar"/>
        </w:rPr>
        <w:t xml:space="preserve">.sidebar__…</w:t>
      </w:r>
      <w:r>
        <w:t xml:space="preserve"> </w:t>
      </w:r>
      <w:r>
        <w:t xml:space="preserve">classes in</w:t>
      </w:r>
      <w:r>
        <w:t xml:space="preserve"> </w:t>
      </w:r>
      <w:r>
        <w:rPr>
          <w:rStyle w:val="VerbatimChar"/>
        </w:rPr>
        <w:t xml:space="preserve">.css</w:t>
      </w:r>
      <w:r>
        <w:t xml:space="preserve"> </w:t>
      </w:r>
      <w:r>
        <w:t xml:space="preserve">files) for layout and styling</w:t>
      </w:r>
      <w:hyperlink r:id="rId27">
        <w:r>
          <w:rPr>
            <w:rStyle w:val="Hyperlink"/>
          </w:rPr>
          <w:t xml:space="preserve">[7]</w:t>
        </w:r>
      </w:hyperlink>
      <w:r>
        <w:t xml:space="preserve">. The dark mode toggle is a custom dropdown with hardcoded emoji icons and styles</w:t>
      </w:r>
      <w:hyperlink r:id="rId28">
        <w:r>
          <w:rPr>
            <w:rStyle w:val="Hyperlink"/>
          </w:rPr>
          <w:t xml:space="preserve">[8]</w:t>
        </w:r>
      </w:hyperlink>
      <w:r>
        <w:t xml:space="preserve">. We have custom modals, tooltips, context menus, etc., each with unique CSS (e.g.</w:t>
      </w:r>
      <w:r>
        <w:t xml:space="preserve"> </w:t>
      </w:r>
      <w:r>
        <w:rPr>
          <w:rStyle w:val="VerbatimChar"/>
        </w:rPr>
        <w:t xml:space="preserve">Tooltip.css</w:t>
      </w:r>
      <w:r>
        <w:t xml:space="preserve"> </w:t>
      </w:r>
      <w:r>
        <w:t xml:space="preserve">uses fixed black/white styling</w:t>
      </w:r>
      <w:hyperlink r:id="rId29">
        <w:r>
          <w:rPr>
            <w:rStyle w:val="Hyperlink"/>
          </w:rPr>
          <w:t xml:space="preserve">[9]</w:t>
        </w:r>
      </w:hyperlink>
      <w:r>
        <w:t xml:space="preserve">). This approach has served so far but lacks consistency and reuse – we essentially maintain our own mini design system in CSS.</w:t>
      </w:r>
    </w:p>
    <w:bookmarkEnd w:id="30"/>
    <w:bookmarkStart w:id="45" w:name="X2d7c7f53079cef51df398b827a923e19edce042"/>
    <w:p>
      <w:pPr>
        <w:pStyle w:val="Heading2"/>
      </w:pPr>
      <w:r>
        <w:t xml:space="preserve">Goal: Unified Theming with Tailwind &amp; shadcn/ui</w:t>
      </w:r>
    </w:p>
    <w:p>
      <w:pPr>
        <w:pStyle w:val="FirstParagraph"/>
      </w:pPr>
      <w:r>
        <w:t xml:space="preserve">We will</w:t>
      </w:r>
      <w:r>
        <w:t xml:space="preserve"> </w:t>
      </w:r>
      <w:r>
        <w:rPr>
          <w:b/>
          <w:bCs/>
        </w:rPr>
        <w:t xml:space="preserve">migrate the entire UI to Tailwind CSS v4</w:t>
      </w:r>
      <w:r>
        <w:t xml:space="preserve"> </w:t>
      </w:r>
      <w:r>
        <w:t xml:space="preserve">and</w:t>
      </w:r>
      <w:r>
        <w:t xml:space="preserve"> </w:t>
      </w:r>
      <w:r>
        <w:rPr>
          <w:b/>
          <w:bCs/>
        </w:rPr>
        <w:t xml:space="preserve">shadcn/ui</w:t>
      </w:r>
      <w:r>
        <w:t xml:space="preserve"> </w:t>
      </w:r>
      <w:r>
        <w:t xml:space="preserve">component primitives, eliminating all bespoke styling. The goal is that</w:t>
      </w:r>
      <w:r>
        <w:t xml:space="preserve"> </w:t>
      </w:r>
      <w:r>
        <w:rPr>
          <w:i/>
          <w:iCs/>
        </w:rPr>
        <w:t xml:space="preserve">no UI element remains custom</w:t>
      </w:r>
      <w:r>
        <w:t xml:space="preserve"> </w:t>
      </w:r>
      <w:r>
        <w:t xml:space="preserve">– every component should either be a shadcn/ui primitive or built atop one, styled via standardized Tailwind design tokens. This will modernize our stack (React 19 + Vite + Tailwind 4) and ensure a consistent, themable UI that’s easier to maintain and extend.</w:t>
      </w:r>
    </w:p>
    <w:p>
      <w:pPr>
        <w:pStyle w:val="BodyText"/>
      </w:pPr>
      <w:r>
        <w:rPr>
          <w:b/>
          <w:bCs/>
        </w:rPr>
        <w:t xml:space="preserve">Key aspects of the new theming approach:</w:t>
      </w:r>
    </w:p>
    <w:p>
      <w:pPr>
        <w:numPr>
          <w:ilvl w:val="0"/>
          <w:numId w:val="1001"/>
        </w:numPr>
      </w:pPr>
      <w:r>
        <w:rPr>
          <w:b/>
          <w:bCs/>
        </w:rPr>
        <w:t xml:space="preserve">Tailwind CSS v4</w:t>
      </w:r>
      <w:r>
        <w:t xml:space="preserve">: We’ll leverage Tailwind’s latest features, including the new</w:t>
      </w:r>
      <w:r>
        <w:t xml:space="preserve"> </w:t>
      </w:r>
      <w:r>
        <w:rPr>
          <w:rStyle w:val="VerbatimChar"/>
        </w:rPr>
        <w:t xml:space="preserve">@theme</w:t>
      </w:r>
      <w:r>
        <w:t xml:space="preserve"> </w:t>
      </w:r>
      <w:r>
        <w:t xml:space="preserve">directive with inline tokens, and updated utilities. Our design tokens (colors, spacing, radii, typography, etc.) will be defined as Tailwind</w:t>
      </w:r>
      <w:r>
        <w:t xml:space="preserve"> </w:t>
      </w:r>
      <w:r>
        <w:rPr>
          <w:b/>
          <w:bCs/>
        </w:rPr>
        <w:t xml:space="preserve">theme variables</w:t>
      </w:r>
      <w:r>
        <w:t xml:space="preserve"> </w:t>
      </w:r>
      <w:r>
        <w:t xml:space="preserve">so that Tailwind generates utility classes (e.g. our</w:t>
      </w:r>
      <w:r>
        <w:t xml:space="preserve"> </w:t>
      </w:r>
      <w:r>
        <w:rPr>
          <w:rStyle w:val="VerbatimChar"/>
        </w:rPr>
        <w:t xml:space="preserve">--color-primary</w:t>
      </w:r>
      <w:r>
        <w:t xml:space="preserve"> </w:t>
      </w:r>
      <w:r>
        <w:t xml:space="preserve">becomes</w:t>
      </w:r>
      <w:r>
        <w:t xml:space="preserve"> </w:t>
      </w:r>
      <w:r>
        <w:rPr>
          <w:rStyle w:val="VerbatimChar"/>
        </w:rPr>
        <w:t xml:space="preserve">text-primary</w:t>
      </w:r>
      <w:r>
        <w:t xml:space="preserve">/</w:t>
      </w:r>
      <w:r>
        <w:rPr>
          <w:rStyle w:val="VerbatimChar"/>
        </w:rPr>
        <w:t xml:space="preserve">bg-primary</w:t>
      </w:r>
      <w:r>
        <w:t xml:space="preserve"> </w:t>
      </w:r>
      <w:r>
        <w:t xml:space="preserve">classes)</w:t>
      </w:r>
      <w:hyperlink r:id="rId31">
        <w:r>
          <w:rPr>
            <w:rStyle w:val="Hyperlink"/>
          </w:rPr>
          <w:t xml:space="preserve">[10]</w:t>
        </w:r>
      </w:hyperlink>
      <w:hyperlink r:id="rId32">
        <w:r>
          <w:rPr>
            <w:rStyle w:val="Hyperlink"/>
          </w:rPr>
          <w:t xml:space="preserve">[11]</w:t>
        </w:r>
      </w:hyperlink>
      <w:r>
        <w:t xml:space="preserve">. Using</w:t>
      </w:r>
      <w:r>
        <w:t xml:space="preserve"> </w:t>
      </w:r>
      <w:r>
        <w:rPr>
          <w:rStyle w:val="VerbatimChar"/>
        </w:rPr>
        <w:t xml:space="preserve">@theme inline</w:t>
      </w:r>
      <w:r>
        <w:t xml:space="preserve"> </w:t>
      </w:r>
      <w:r>
        <w:t xml:space="preserve">ensures these tokens directly map to CSS custom properties (e.g.</w:t>
      </w:r>
      <w:r>
        <w:t xml:space="preserve"> </w:t>
      </w:r>
      <w:r>
        <w:rPr>
          <w:rStyle w:val="VerbatimChar"/>
        </w:rPr>
        <w:t xml:space="preserve">--color-primary</w:t>
      </w:r>
      <w:r>
        <w:t xml:space="preserve">) for use in styles and JS</w:t>
      </w:r>
      <w:hyperlink r:id="rId33">
        <w:r>
          <w:rPr>
            <w:rStyle w:val="Hyperlink"/>
          </w:rPr>
          <w:t xml:space="preserve">[12]</w:t>
        </w:r>
      </w:hyperlink>
      <w:hyperlink r:id="rId34">
        <w:r>
          <w:rPr>
            <w:rStyle w:val="Hyperlink"/>
          </w:rPr>
          <w:t xml:space="preserve">[13]</w:t>
        </w:r>
      </w:hyperlink>
      <w:r>
        <w:t xml:space="preserve">. We’ll also adopt new utilities introduced in v3.4+ and v4 (like the</w:t>
      </w:r>
      <w:r>
        <w:t xml:space="preserve"> </w:t>
      </w:r>
      <w:r>
        <w:rPr>
          <w:rStyle w:val="VerbatimChar"/>
        </w:rPr>
        <w:t xml:space="preserve">size-*</w:t>
      </w:r>
      <w:r>
        <w:t xml:space="preserve"> </w:t>
      </w:r>
      <w:r>
        <w:t xml:space="preserve">utility to replace explicit width &amp; height combos</w:t>
      </w:r>
      <w:hyperlink r:id="rId35">
        <w:r>
          <w:rPr>
            <w:rStyle w:val="Hyperlink"/>
          </w:rPr>
          <w:t xml:space="preserve">[14]</w:t>
        </w:r>
      </w:hyperlink>
      <w:r>
        <w:t xml:space="preserve">). An official Tailwind v4 upgrade guide will be our roadmap</w:t>
      </w:r>
      <w:hyperlink r:id="rId36">
        <w:r>
          <w:rPr>
            <w:rStyle w:val="Hyperlink"/>
          </w:rPr>
          <w:t xml:space="preserve">[15]</w:t>
        </w:r>
      </w:hyperlink>
      <w:r>
        <w:t xml:space="preserve">.</w:t>
      </w:r>
    </w:p>
    <w:p>
      <w:pPr>
        <w:numPr>
          <w:ilvl w:val="0"/>
          <w:numId w:val="1001"/>
        </w:numPr>
      </w:pPr>
      <w:r>
        <w:rPr>
          <w:b/>
          <w:bCs/>
        </w:rPr>
        <w:t xml:space="preserve">shadcn/ui Primitives</w:t>
      </w:r>
      <w:r>
        <w:t xml:space="preserve">: We will replace our custom UI components with shadcn’s pre-built React primitives (which are built on Radix UI for accessibility). Key components to introduce include</w:t>
      </w:r>
      <w:r>
        <w:t xml:space="preserve"> </w:t>
      </w:r>
      <w:r>
        <w:rPr>
          <w:b/>
          <w:bCs/>
        </w:rPr>
        <w:t xml:space="preserve">Button, Input, Label, Select, Dialog (Modal), Tooltip, DropdownMenu (Context Menu), Tabs, Card, Sheet (Drawer/Sidebar panels), Toast</w:t>
      </w:r>
      <w:r>
        <w:t xml:space="preserve"> </w:t>
      </w:r>
      <w:r>
        <w:t xml:space="preserve">– these cover the majority of our UI needs. These primitives come unstyled but</w:t>
      </w:r>
      <w:r>
        <w:t xml:space="preserve"> </w:t>
      </w:r>
      <w:r>
        <w:rPr>
          <w:b/>
          <w:bCs/>
        </w:rPr>
        <w:t xml:space="preserve">Tailwind-ready</w:t>
      </w:r>
      <w:r>
        <w:t xml:space="preserve">, and with Tailwind v4 they now uniformly use</w:t>
      </w:r>
      <w:r>
        <w:t xml:space="preserve"> </w:t>
      </w:r>
      <w:r>
        <w:rPr>
          <w:rStyle w:val="VerbatimChar"/>
        </w:rPr>
        <w:t xml:space="preserve">data-slot</w:t>
      </w:r>
      <w:r>
        <w:t xml:space="preserve"> </w:t>
      </w:r>
      <w:r>
        <w:t xml:space="preserve">attributes on sub-elements for easy styling hooks</w:t>
      </w:r>
      <w:hyperlink r:id="rId37">
        <w:r>
          <w:rPr>
            <w:rStyle w:val="Hyperlink"/>
          </w:rPr>
          <w:t xml:space="preserve">[16]</w:t>
        </w:r>
      </w:hyperlink>
      <w:r>
        <w:t xml:space="preserve">. We will style them to match our design tokens, rather than writing custom CSS. For example, our current modal components (</w:t>
      </w:r>
      <w:r>
        <w:rPr>
          <w:rStyle w:val="VerbatimChar"/>
        </w:rPr>
        <w:t xml:space="preserve">LevelUpModal</w:t>
      </w:r>
      <w:r>
        <w:t xml:space="preserve">, etc.) will be replaced by the shadcn</w:t>
      </w:r>
      <w:r>
        <w:t xml:space="preserve"> </w:t>
      </w:r>
      <w:r>
        <w:rPr>
          <w:rStyle w:val="VerbatimChar"/>
        </w:rPr>
        <w:t xml:space="preserve">&lt;Dialog&gt;</w:t>
      </w:r>
      <w:r>
        <w:t xml:space="preserve"> </w:t>
      </w:r>
      <w:r>
        <w:t xml:space="preserve">with our theme’s colors and spacing applied, ensuring proper focus traps and keyboard controls by default. Our custom DarkModeToggle dropdown can be refactored into a standard</w:t>
      </w:r>
      <w:r>
        <w:t xml:space="preserve"> </w:t>
      </w:r>
      <w:r>
        <w:rPr>
          <w:b/>
          <w:bCs/>
        </w:rPr>
        <w:t xml:space="preserve">Select or DropdownMenu</w:t>
      </w:r>
      <w:r>
        <w:t xml:space="preserve"> </w:t>
      </w:r>
      <w:r>
        <w:t xml:space="preserve">component (with each theme as an option) for consistency and accessibility.</w:t>
      </w:r>
    </w:p>
    <w:p>
      <w:pPr>
        <w:numPr>
          <w:ilvl w:val="0"/>
          <w:numId w:val="1001"/>
        </w:numPr>
      </w:pPr>
      <w:r>
        <w:rPr>
          <w:b/>
          <w:bCs/>
        </w:rPr>
        <w:t xml:space="preserve">Radix UI</w:t>
      </w:r>
      <w:r>
        <w:t xml:space="preserve">: Under the hood, shadcn components use Radix primitives (e.g. Dialog, Tooltip, DropdownMenu, Tabs from</w:t>
      </w:r>
      <w:r>
        <w:t xml:space="preserve"> </w:t>
      </w:r>
      <w:r>
        <w:rPr>
          <w:rStyle w:val="VerbatimChar"/>
        </w:rPr>
        <w:t xml:space="preserve">@radix-ui/react-*</w:t>
      </w:r>
      <w:r>
        <w:t xml:space="preserve">). We’ll install and use these to guarantee accessible interactions. This means features like focus management, keyboard navigation (arrow keys, Escape to close, etc.), and ARIA attributes will be handled correctly out of the box, aligning with Radix’s a11y best practices. We must ensure we use these primitives correctly (e.g. wrapping content in</w:t>
      </w:r>
      <w:r>
        <w:t xml:space="preserve"> </w:t>
      </w:r>
      <w:r>
        <w:rPr>
          <w:rStyle w:val="VerbatimChar"/>
        </w:rPr>
        <w:t xml:space="preserve">&lt;Dialog.Portal&gt;</w:t>
      </w:r>
      <w:r>
        <w:t xml:space="preserve">, providing labels for modals, etc.) and that we don’t break their accessibility by outside styling. Compliance with accessibility guidelines (focus order, ARIA roles, etc.) should improve with these standard components, but we will also test and verify.</w:t>
      </w:r>
    </w:p>
    <w:p>
      <w:pPr>
        <w:numPr>
          <w:ilvl w:val="0"/>
          <w:numId w:val="1001"/>
        </w:numPr>
      </w:pPr>
      <w:r>
        <w:rPr>
          <w:b/>
          <w:bCs/>
        </w:rPr>
        <w:t xml:space="preserve">Utility Libraries</w:t>
      </w:r>
      <w:r>
        <w:t xml:space="preserve">: We’ll bring in a few helper libraries to streamline class handling and icons:</w:t>
      </w:r>
    </w:p>
    <w:p>
      <w:pPr>
        <w:pStyle w:val="Compact"/>
        <w:numPr>
          <w:ilvl w:val="0"/>
          <w:numId w:val="1001"/>
        </w:numPr>
      </w:pPr>
      <w:r>
        <w:rPr>
          <w:rStyle w:val="VerbatimChar"/>
          <w:b/>
          <w:bCs/>
        </w:rPr>
        <w:t xml:space="preserve">tailwind-merge</w:t>
      </w:r>
      <w:r>
        <w:t xml:space="preserve"> </w:t>
      </w:r>
      <w:r>
        <w:t xml:space="preserve">(latest version) to safely merge Tailwind class strings (helpful when combining conditional classes or overriding default shadcn classes without duplication) – this is now supported for new utilities like</w:t>
      </w:r>
      <w:r>
        <w:t xml:space="preserve"> </w:t>
      </w:r>
      <w:r>
        <w:rPr>
          <w:rStyle w:val="VerbatimChar"/>
        </w:rPr>
        <w:t xml:space="preserve">size-*</w:t>
      </w:r>
      <w:r>
        <w:t xml:space="preserve"> </w:t>
      </w:r>
      <w:r>
        <w:t xml:space="preserve">as well</w:t>
      </w:r>
      <w:hyperlink r:id="rId35">
        <w:r>
          <w:rPr>
            <w:rStyle w:val="Hyperlink"/>
          </w:rPr>
          <w:t xml:space="preserve">[14]</w:t>
        </w:r>
      </w:hyperlink>
      <w:r>
        <w:t xml:space="preserve">.</w:t>
      </w:r>
    </w:p>
    <w:p>
      <w:pPr>
        <w:pStyle w:val="Compact"/>
        <w:numPr>
          <w:ilvl w:val="0"/>
          <w:numId w:val="1001"/>
        </w:numPr>
      </w:pPr>
      <w:r>
        <w:rPr>
          <w:rStyle w:val="VerbatimChar"/>
          <w:b/>
          <w:bCs/>
        </w:rPr>
        <w:t xml:space="preserve">clsx</w:t>
      </w:r>
      <w:r>
        <w:t xml:space="preserve"> </w:t>
      </w:r>
      <w:r>
        <w:t xml:space="preserve">(or a similar</w:t>
      </w:r>
      <w:r>
        <w:t xml:space="preserve"> </w:t>
      </w:r>
      <w:r>
        <w:rPr>
          <w:rStyle w:val="VerbatimChar"/>
        </w:rPr>
        <w:t xml:space="preserve">classnames</w:t>
      </w:r>
      <w:r>
        <w:t xml:space="preserve"> </w:t>
      </w:r>
      <w:r>
        <w:t xml:space="preserve">utility) to conditionally apply classes in React components in a clean way (especially as we remove inline style logic and move to Tailwind classes).</w:t>
      </w:r>
    </w:p>
    <w:p>
      <w:pPr>
        <w:pStyle w:val="Compact"/>
        <w:numPr>
          <w:ilvl w:val="0"/>
          <w:numId w:val="1001"/>
        </w:numPr>
      </w:pPr>
      <w:r>
        <w:rPr>
          <w:rStyle w:val="VerbatimChar"/>
          <w:b/>
          <w:bCs/>
        </w:rPr>
        <w:t xml:space="preserve">lucide-react</w:t>
      </w:r>
      <w:r>
        <w:t xml:space="preserve"> </w:t>
      </w:r>
      <w:r>
        <w:t xml:space="preserve">for icons – replacing our current emoji or image icons with a consistent React icon set. Lucide is a modern icon library that covers typical UI icons (sun, moon, check, gear, etc.). This will standardize icons across the app.</w:t>
      </w:r>
    </w:p>
    <w:p>
      <w:pPr>
        <w:numPr>
          <w:ilvl w:val="0"/>
          <w:numId w:val="1001"/>
        </w:numPr>
      </w:pPr>
      <w:r>
        <w:rPr>
          <w:rStyle w:val="VerbatimChar"/>
          <w:b/>
          <w:bCs/>
        </w:rPr>
        <w:t xml:space="preserve">tw-animate-css</w:t>
      </w:r>
      <w:r>
        <w:t xml:space="preserve">: a modern drop-in for the old</w:t>
      </w:r>
      <w:r>
        <w:t xml:space="preserve"> </w:t>
      </w:r>
      <w:r>
        <w:rPr>
          <w:rStyle w:val="VerbatimChar"/>
        </w:rPr>
        <w:t xml:space="preserve">tailwindcss-animate</w:t>
      </w:r>
      <w:r>
        <w:t xml:space="preserve"> </w:t>
      </w:r>
      <w:r>
        <w:t xml:space="preserve">plugin. TailwindCSS v4 deprecates the built-in animate plugin, recommending</w:t>
      </w:r>
      <w:r>
        <w:t xml:space="preserve"> </w:t>
      </w:r>
      <w:r>
        <w:rPr>
          <w:rStyle w:val="VerbatimChar"/>
        </w:rPr>
        <w:t xml:space="preserve">tw-animate-css</w:t>
      </w:r>
      <w:r>
        <w:t xml:space="preserve"> </w:t>
      </w:r>
      <w:r>
        <w:t xml:space="preserve">for predefined keyframe animations. We’ll use this for any animations (entrance transitions, attention pulses, etc.) instead of maintaining custom</w:t>
      </w:r>
      <w:r>
        <w:t xml:space="preserve"> </w:t>
      </w:r>
      <w:r>
        <w:rPr>
          <w:rStyle w:val="VerbatimChar"/>
        </w:rPr>
        <w:t xml:space="preserve">@keyframes</w:t>
      </w:r>
      <w:r>
        <w:t xml:space="preserve">. This ensures our animations (aside from Motion) can be applied via Tailwind classes (e.g.</w:t>
      </w:r>
      <w:r>
        <w:t xml:space="preserve"> </w:t>
      </w:r>
      <w:r>
        <w:rPr>
          <w:rStyle w:val="VerbatimChar"/>
        </w:rPr>
        <w:t xml:space="preserve">animate-fade-in</w:t>
      </w:r>
      <w:r>
        <w:t xml:space="preserve"> </w:t>
      </w:r>
      <w:r>
        <w:t xml:space="preserve">etc.) and easily toggled.</w:t>
      </w:r>
    </w:p>
    <w:p>
      <w:pPr>
        <w:numPr>
          <w:ilvl w:val="0"/>
          <w:numId w:val="1001"/>
        </w:numPr>
      </w:pPr>
      <w:r>
        <w:rPr>
          <w:b/>
          <w:bCs/>
        </w:rPr>
        <w:t xml:space="preserve">Motion Layer with Framer Motion</w:t>
      </w:r>
      <w:r>
        <w:t xml:space="preserve">: For more complex,</w:t>
      </w:r>
      <w:r>
        <w:t xml:space="preserve"> </w:t>
      </w:r>
      <w:r>
        <w:rPr>
          <w:b/>
          <w:bCs/>
        </w:rPr>
        <w:t xml:space="preserve">immersive animations</w:t>
      </w:r>
      <w:r>
        <w:t xml:space="preserve"> </w:t>
      </w:r>
      <w:r>
        <w:t xml:space="preserve">(the “HUD glitch/power-on” effects we want), we’ll introduce</w:t>
      </w:r>
      <w:r>
        <w:t xml:space="preserve"> </w:t>
      </w:r>
      <w:r>
        <w:rPr>
          <w:b/>
          <w:bCs/>
        </w:rPr>
        <w:t xml:space="preserve">Framer Motion</w:t>
      </w:r>
      <w:r>
        <w:t xml:space="preserve">. This gives us fine-grained control to create sci-fi inspired animations: e.g. glitchy text flickers, scanline flicker on panel mount, a “power on” boot sequence when the app or a major modal opens. We will implement these enhancements carefully: all motion will respect user preferences for reduced motion. We already enforce reduced motion in CSS transitions (setting them to 0 when</w:t>
      </w:r>
      <w:r>
        <w:t xml:space="preserve"> </w:t>
      </w:r>
      <w:r>
        <w:rPr>
          <w:rStyle w:val="VerbatimChar"/>
        </w:rPr>
        <w:t xml:space="preserve">prefers-reduced-motion: reduce</w:t>
      </w:r>
      <w:hyperlink r:id="rId38">
        <w:r>
          <w:rPr>
            <w:rStyle w:val="Hyperlink"/>
          </w:rPr>
          <w:t xml:space="preserve">[17]</w:t>
        </w:r>
      </w:hyperlink>
      <w:r>
        <w:t xml:space="preserve">); likewise for Framer Motion we’ll disable or simplify animations if the user opts out (using</w:t>
      </w:r>
      <w:r>
        <w:t xml:space="preserve"> </w:t>
      </w:r>
      <w:r>
        <w:rPr>
          <w:rStyle w:val="VerbatimChar"/>
        </w:rPr>
        <w:t xml:space="preserve">prefersReducedMotion</w:t>
      </w:r>
      <w:r>
        <w:t xml:space="preserve"> </w:t>
      </w:r>
      <w:r>
        <w:t xml:space="preserve">or conditional logic). Our guideline:</w:t>
      </w:r>
      <w:r>
        <w:t xml:space="preserve"> </w:t>
      </w:r>
      <w:r>
        <w:rPr>
          <w:b/>
          <w:bCs/>
        </w:rPr>
        <w:t xml:space="preserve">no critical info should rely on animation</w:t>
      </w:r>
      <w:r>
        <w:t xml:space="preserve"> </w:t>
      </w:r>
      <w:r>
        <w:t xml:space="preserve">(ensure animations are decorative only), and if reduced-motion is on, the UI should still function plainly without loss of clarity.</w:t>
      </w:r>
    </w:p>
    <w:p>
      <w:pPr>
        <w:numPr>
          <w:ilvl w:val="0"/>
          <w:numId w:val="1001"/>
        </w:numPr>
      </w:pPr>
      <w:r>
        <w:rPr>
          <w:b/>
          <w:bCs/>
        </w:rPr>
        <w:t xml:space="preserve">Design Tokens as Single Source</w:t>
      </w:r>
      <w:r>
        <w:t xml:space="preserve">: We will formalize our design tokens as the</w:t>
      </w:r>
      <w:r>
        <w:t xml:space="preserve"> </w:t>
      </w:r>
      <w:r>
        <w:rPr>
          <w:b/>
          <w:bCs/>
        </w:rPr>
        <w:t xml:space="preserve">source of truth</w:t>
      </w:r>
      <w:r>
        <w:t xml:space="preserve"> </w:t>
      </w:r>
      <w:r>
        <w:t xml:space="preserve">in a new</w:t>
      </w:r>
      <w:r>
        <w:t xml:space="preserve"> </w:t>
      </w:r>
      <w:r>
        <w:rPr>
          <w:rStyle w:val="VerbatimChar"/>
        </w:rPr>
        <w:t xml:space="preserve">@zimbo-mate/theme</w:t>
      </w:r>
      <w:r>
        <w:t xml:space="preserve"> </w:t>
      </w:r>
      <w:r>
        <w:t xml:space="preserve">package (to be created). This will include</w:t>
      </w:r>
      <w:r>
        <w:t xml:space="preserve"> </w:t>
      </w:r>
      <w:r>
        <w:rPr>
          <w:b/>
          <w:bCs/>
        </w:rPr>
        <w:t xml:space="preserve">colors</w:t>
      </w:r>
      <w:r>
        <w:t xml:space="preserve">,</w:t>
      </w:r>
      <w:r>
        <w:t xml:space="preserve"> </w:t>
      </w:r>
      <w:r>
        <w:rPr>
          <w:b/>
          <w:bCs/>
        </w:rPr>
        <w:t xml:space="preserve">spacing scale</w:t>
      </w:r>
      <w:r>
        <w:t xml:space="preserve">,</w:t>
      </w:r>
      <w:r>
        <w:t xml:space="preserve"> </w:t>
      </w:r>
      <w:r>
        <w:rPr>
          <w:b/>
          <w:bCs/>
        </w:rPr>
        <w:t xml:space="preserve">border radii</w:t>
      </w:r>
      <w:r>
        <w:t xml:space="preserve">,</w:t>
      </w:r>
      <w:r>
        <w:t xml:space="preserve"> </w:t>
      </w:r>
      <w:r>
        <w:rPr>
          <w:b/>
          <w:bCs/>
        </w:rPr>
        <w:t xml:space="preserve">typography (font sizes, weights)</w:t>
      </w:r>
      <w:r>
        <w:t xml:space="preserve">,</w:t>
      </w:r>
      <w:r>
        <w:t xml:space="preserve"> </w:t>
      </w:r>
      <w:r>
        <w:rPr>
          <w:b/>
          <w:bCs/>
        </w:rPr>
        <w:t xml:space="preserve">shadows</w:t>
      </w:r>
      <w:r>
        <w:t xml:space="preserve">, and even</w:t>
      </w:r>
      <w:r>
        <w:t xml:space="preserve"> </w:t>
      </w:r>
      <w:r>
        <w:rPr>
          <w:b/>
          <w:bCs/>
        </w:rPr>
        <w:t xml:space="preserve">motion durations and maybe sounds</w:t>
      </w:r>
      <w:r>
        <w:t xml:space="preserve">. These token values come from our current Rose Pine theme and design system docs</w:t>
      </w:r>
      <w:hyperlink r:id="rId23">
        <w:r>
          <w:rPr>
            <w:rStyle w:val="Hyperlink"/>
          </w:rPr>
          <w:t xml:space="preserve">[3]</w:t>
        </w:r>
      </w:hyperlink>
      <w:hyperlink r:id="rId39">
        <w:r>
          <w:rPr>
            <w:rStyle w:val="Hyperlink"/>
          </w:rPr>
          <w:t xml:space="preserve">[18]</w:t>
        </w:r>
      </w:hyperlink>
      <w:r>
        <w:t xml:space="preserve">. By consolidating tokens, we ensure consistency – the Tailwind config will pull from these, and our components or JS can also import them if needed (for example, if a script needs to know a color value or timing). We’ll use the Tailwind</w:t>
      </w:r>
      <w:r>
        <w:t xml:space="preserve"> </w:t>
      </w:r>
      <w:r>
        <w:rPr>
          <w:rStyle w:val="VerbatimChar"/>
        </w:rPr>
        <w:t xml:space="preserve">@theme</w:t>
      </w:r>
      <w:r>
        <w:t xml:space="preserve"> </w:t>
      </w:r>
      <w:r>
        <w:t xml:space="preserve">directive to define these tokens so that for every token (e.g.</w:t>
      </w:r>
      <w:r>
        <w:t xml:space="preserve"> </w:t>
      </w:r>
      <w:r>
        <w:rPr>
          <w:rStyle w:val="VerbatimChar"/>
        </w:rPr>
        <w:t xml:space="preserve">--spacing-md</w:t>
      </w:r>
      <w:r>
        <w:t xml:space="preserve">), a corresponding Tailwind utility (like</w:t>
      </w:r>
      <w:r>
        <w:t xml:space="preserve"> </w:t>
      </w:r>
      <w:r>
        <w:rPr>
          <w:rStyle w:val="VerbatimChar"/>
        </w:rPr>
        <w:t xml:space="preserve">p-md</w:t>
      </w:r>
      <w:r>
        <w:t xml:space="preserve"> </w:t>
      </w:r>
      <w:r>
        <w:t xml:space="preserve">for padding) is generated. The</w:t>
      </w:r>
      <w:r>
        <w:t xml:space="preserve"> </w:t>
      </w:r>
      <w:r>
        <w:rPr>
          <w:b/>
          <w:bCs/>
        </w:rPr>
        <w:t xml:space="preserve">tokens will also still resolve to CSS custom properties</w:t>
      </w:r>
      <w:r>
        <w:t xml:space="preserve"> </w:t>
      </w:r>
      <w:r>
        <w:t xml:space="preserve">(e.g.</w:t>
      </w:r>
      <w:r>
        <w:t xml:space="preserve"> </w:t>
      </w:r>
      <w:r>
        <w:rPr>
          <w:rStyle w:val="VerbatimChar"/>
        </w:rPr>
        <w:t xml:space="preserve">var(--spacing-md)</w:t>
      </w:r>
      <w:r>
        <w:t xml:space="preserve">), which means our ThemeService can continue to fetch live values if needed at runtime</w:t>
      </w:r>
      <w:hyperlink r:id="rId40">
        <w:r>
          <w:rPr>
            <w:rStyle w:val="Hyperlink"/>
          </w:rPr>
          <w:t xml:space="preserve">[19]</w:t>
        </w:r>
      </w:hyperlink>
      <w:r>
        <w:t xml:space="preserve">. This approach ensures that theme switching (which swaps these CSS variables under the hood) immediately reflects in all Tailwind-based styles as well.</w:t>
      </w:r>
    </w:p>
    <w:p>
      <w:pPr>
        <w:numPr>
          <w:ilvl w:val="0"/>
          <w:numId w:val="1001"/>
        </w:numPr>
      </w:pPr>
      <w:r>
        <w:rPr>
          <w:b/>
          <w:bCs/>
        </w:rPr>
        <w:t xml:space="preserve">Theme Switching Integration</w:t>
      </w:r>
      <w:r>
        <w:t xml:space="preserve">: We will preserve our existing theme persistence and system-sync logic – users can still choose Dark, Light, Moon, Auto, or High Contrast modes as before</w:t>
      </w:r>
      <w:hyperlink r:id="rId41">
        <w:r>
          <w:rPr>
            <w:rStyle w:val="Hyperlink"/>
          </w:rPr>
          <w:t xml:space="preserve">[20]</w:t>
        </w:r>
      </w:hyperlink>
      <w:hyperlink r:id="rId42">
        <w:r>
          <w:rPr>
            <w:rStyle w:val="Hyperlink"/>
          </w:rPr>
          <w:t xml:space="preserve">[21]</w:t>
        </w:r>
      </w:hyperlink>
      <w:r>
        <w:t xml:space="preserve">. The difference is how those theme styles are applied:</w:t>
      </w:r>
    </w:p>
    <w:p>
      <w:pPr>
        <w:numPr>
          <w:ilvl w:val="0"/>
          <w:numId w:val="1001"/>
        </w:numPr>
      </w:pPr>
      <w:r>
        <w:t xml:space="preserve">We will use Tailwind’s</w:t>
      </w:r>
      <w:r>
        <w:t xml:space="preserve"> </w:t>
      </w:r>
      <w:r>
        <w:rPr>
          <w:rStyle w:val="VerbatimChar"/>
          <w:b/>
          <w:bCs/>
        </w:rPr>
        <w:t xml:space="preserve">dark</w:t>
      </w:r>
      <w:r>
        <w:rPr>
          <w:b/>
          <w:bCs/>
        </w:rPr>
        <w:t xml:space="preserve"> </w:t>
      </w:r>
      <w:r>
        <w:rPr>
          <w:b/>
          <w:bCs/>
        </w:rPr>
        <w:t xml:space="preserve">class strategy</w:t>
      </w:r>
      <w:r>
        <w:t xml:space="preserve"> </w:t>
      </w:r>
      <w:r>
        <w:t xml:space="preserve">for dark mode. By adding a</w:t>
      </w:r>
      <w:r>
        <w:t xml:space="preserve"> </w:t>
      </w:r>
      <w:r>
        <w:rPr>
          <w:rStyle w:val="VerbatimChar"/>
        </w:rPr>
        <w:t xml:space="preserve">.dark</w:t>
      </w:r>
      <w:r>
        <w:t xml:space="preserve"> </w:t>
      </w:r>
      <w:r>
        <w:t xml:space="preserve">class on the root</w:t>
      </w:r>
      <w:r>
        <w:t xml:space="preserve"> </w:t>
      </w:r>
      <w:r>
        <w:rPr>
          <w:rStyle w:val="VerbatimChar"/>
        </w:rPr>
        <w:t xml:space="preserve">&lt;html&gt;</w:t>
      </w:r>
      <w:r>
        <w:t xml:space="preserve"> </w:t>
      </w:r>
      <w:r>
        <w:t xml:space="preserve">element when the dark theme is active, we can leverage Tailwind’s built-in</w:t>
      </w:r>
      <w:r>
        <w:t xml:space="preserve"> </w:t>
      </w:r>
      <w:r>
        <w:rPr>
          <w:rStyle w:val="VerbatimChar"/>
        </w:rPr>
        <w:t xml:space="preserve">dark:</w:t>
      </w:r>
      <w:r>
        <w:t xml:space="preserve"> </w:t>
      </w:r>
      <w:r>
        <w:t xml:space="preserve">variants for any styles that differ in light mode. (In Tailwind, typically you configure</w:t>
      </w:r>
      <w:r>
        <w:t xml:space="preserve"> </w:t>
      </w:r>
      <w:r>
        <w:rPr>
          <w:rStyle w:val="VerbatimChar"/>
        </w:rPr>
        <w:t xml:space="preserve">darkMode: 'class'</w:t>
      </w:r>
      <w:r>
        <w:t xml:space="preserve"> </w:t>
      </w:r>
      <w:r>
        <w:t xml:space="preserve">and use</w:t>
      </w:r>
      <w:r>
        <w:t xml:space="preserve"> </w:t>
      </w:r>
      <w:r>
        <w:rPr>
          <w:rStyle w:val="VerbatimChar"/>
        </w:rPr>
        <w:t xml:space="preserve">.dark</w:t>
      </w:r>
      <w:r>
        <w:t xml:space="preserve"> </w:t>
      </w:r>
      <w:r>
        <w:t xml:space="preserve">to target dark theme.) Our default theme is Rose Pine dark, so we might treat that as the base theme (no class needed, similar to now), and use</w:t>
      </w:r>
      <w:r>
        <w:t xml:space="preserve"> </w:t>
      </w:r>
      <w:r>
        <w:rPr>
          <w:rStyle w:val="VerbatimChar"/>
        </w:rPr>
        <w:t xml:space="preserve">.dark</w:t>
      </w:r>
      <w:r>
        <w:t xml:space="preserve"> </w:t>
      </w:r>
      <w:r>
        <w:t xml:space="preserve">class to indicate</w:t>
      </w:r>
      <w:r>
        <w:t xml:space="preserve"> </w:t>
      </w:r>
      <w:r>
        <w:rPr>
          <w:i/>
          <w:iCs/>
        </w:rPr>
        <w:t xml:space="preserve">Dark Mode On</w:t>
      </w:r>
      <w:r>
        <w:t xml:space="preserve"> </w:t>
      </w:r>
      <w:r>
        <w:t xml:space="preserve">if we invert our logic – but since our default is already dark, we might actually use the</w:t>
      </w:r>
      <w:r>
        <w:t xml:space="preserve"> </w:t>
      </w:r>
      <w:r>
        <w:rPr>
          <w:rStyle w:val="VerbatimChar"/>
        </w:rPr>
        <w:t xml:space="preserve">.dark</w:t>
      </w:r>
      <w:r>
        <w:t xml:space="preserve"> </w:t>
      </w:r>
      <w:r>
        <w:t xml:space="preserve">class to indicate when the user explicitly chooses the dark theme</w:t>
      </w:r>
      <w:r>
        <w:t xml:space="preserve"> </w:t>
      </w:r>
      <w:r>
        <w:rPr>
          <w:i/>
          <w:iCs/>
        </w:rPr>
        <w:t xml:space="preserve">if we switch to a “light by default” approach</w:t>
      </w:r>
      <w:r>
        <w:t xml:space="preserve">. Alternatively, we can configure Tailwind to recognize additional themes.</w:t>
      </w:r>
      <w:r>
        <w:t xml:space="preserve"> </w:t>
      </w:r>
      <w:r>
        <w:rPr>
          <w:b/>
          <w:bCs/>
        </w:rPr>
        <w:t xml:space="preserve">Plan:</w:t>
      </w:r>
      <w:r>
        <w:t xml:space="preserve"> </w:t>
      </w:r>
      <w:r>
        <w:t xml:space="preserve">we’ll likely continue treating dark as default (no special class), and configure Tailwind’s dark mode to target</w:t>
      </w:r>
      <w:r>
        <w:t xml:space="preserve"> </w:t>
      </w:r>
      <w:r>
        <w:rPr>
          <w:rStyle w:val="VerbatimChar"/>
        </w:rPr>
        <w:t xml:space="preserve">[data-theme="light"]</w:t>
      </w:r>
      <w:r>
        <w:t xml:space="preserve"> </w:t>
      </w:r>
      <w:r>
        <w:t xml:space="preserve">as the variant instead (Tailwind v4’s theming is flexible). We can use the new</w:t>
      </w:r>
      <w:r>
        <w:t xml:space="preserve"> </w:t>
      </w:r>
      <w:r>
        <w:rPr>
          <w:rStyle w:val="VerbatimChar"/>
        </w:rPr>
        <w:t xml:space="preserve">@theme</w:t>
      </w:r>
      <w:r>
        <w:t xml:space="preserve"> </w:t>
      </w:r>
      <w:r>
        <w:t xml:space="preserve">features to define multiple theme variants: essentially mapping each of our data-theme values to a set of CSS variables. For example, our Tailwind theme config will define the Rose Pine Light token values and Rose Pine Moon token values, and apply them under the selectors</w:t>
      </w:r>
      <w:r>
        <w:t xml:space="preserve"> </w:t>
      </w:r>
      <w:r>
        <w:rPr>
          <w:rStyle w:val="VerbatimChar"/>
        </w:rPr>
        <w:t xml:space="preserve">:root[data-theme="light"] { … }</w:t>
      </w:r>
      <w:r>
        <w:t xml:space="preserve">,</w:t>
      </w:r>
      <w:r>
        <w:t xml:space="preserve"> </w:t>
      </w:r>
      <w:r>
        <w:rPr>
          <w:rStyle w:val="VerbatimChar"/>
        </w:rPr>
        <w:t xml:space="preserve">:root[data-theme="moon"] { … }</w:t>
      </w:r>
      <w:r>
        <w:t xml:space="preserve">, etc. Tailwind’s</w:t>
      </w:r>
      <w:r>
        <w:t xml:space="preserve"> </w:t>
      </w:r>
      <w:r>
        <w:rPr>
          <w:rStyle w:val="VerbatimChar"/>
        </w:rPr>
        <w:t xml:space="preserve">@theme inline</w:t>
      </w:r>
      <w:r>
        <w:t xml:space="preserve"> </w:t>
      </w:r>
      <w:r>
        <w:t xml:space="preserve">helps here by letting us declare these alternate values inline with the base ones. The outcome: when</w:t>
      </w:r>
      <w:r>
        <w:t xml:space="preserve"> </w:t>
      </w:r>
      <w:r>
        <w:rPr>
          <w:rStyle w:val="VerbatimChar"/>
        </w:rPr>
        <w:t xml:space="preserve">ThemeService</w:t>
      </w:r>
      <w:r>
        <w:t xml:space="preserve"> </w:t>
      </w:r>
      <w:r>
        <w:t xml:space="preserve">sets</w:t>
      </w:r>
      <w:r>
        <w:t xml:space="preserve"> </w:t>
      </w:r>
      <w:r>
        <w:rPr>
          <w:rStyle w:val="VerbatimChar"/>
        </w:rPr>
        <w:t xml:space="preserve">data-theme="light"</w:t>
      </w:r>
      <w:r>
        <w:t xml:space="preserve"> </w:t>
      </w:r>
      <w:r>
        <w:t xml:space="preserve">on</w:t>
      </w:r>
      <w:r>
        <w:t xml:space="preserve"> </w:t>
      </w:r>
      <w:r>
        <w:rPr>
          <w:rStyle w:val="VerbatimChar"/>
        </w:rPr>
        <w:t xml:space="preserve">&lt;html&gt;</w:t>
      </w:r>
      <w:r>
        <w:t xml:space="preserve"> </w:t>
      </w:r>
      <w:r>
        <w:t xml:space="preserve">(it currently does for light</w:t>
      </w:r>
      <w:hyperlink r:id="rId43">
        <w:r>
          <w:rPr>
            <w:rStyle w:val="Hyperlink"/>
          </w:rPr>
          <w:t xml:space="preserve">[22]</w:t>
        </w:r>
      </w:hyperlink>
      <w:r>
        <w:t xml:space="preserve">), the CSS variables (and thus Tailwind classes referencing them) all update to the light palette. We will also incorporate the</w:t>
      </w:r>
      <w:r>
        <w:t xml:space="preserve"> </w:t>
      </w:r>
      <w:r>
        <w:rPr>
          <w:rStyle w:val="VerbatimChar"/>
          <w:b/>
          <w:bCs/>
        </w:rPr>
        <w:t xml:space="preserve">.dark</w:t>
      </w:r>
      <w:r>
        <w:rPr>
          <w:b/>
          <w:bCs/>
        </w:rPr>
        <w:t xml:space="preserve"> </w:t>
      </w:r>
      <w:r>
        <w:rPr>
          <w:b/>
          <w:bCs/>
        </w:rPr>
        <w:t xml:space="preserve">class for Tailwind</w:t>
      </w:r>
      <w:r>
        <w:t xml:space="preserve"> </w:t>
      </w:r>
      <w:r>
        <w:t xml:space="preserve">simply to cover the standard dark-mode variant if needed (likely mapping</w:t>
      </w:r>
      <w:r>
        <w:t xml:space="preserve"> </w:t>
      </w:r>
      <w:r>
        <w:rPr>
          <w:rStyle w:val="VerbatimChar"/>
        </w:rPr>
        <w:t xml:space="preserve">.dark</w:t>
      </w:r>
      <w:r>
        <w:t xml:space="preserve"> </w:t>
      </w:r>
      <w:r>
        <w:t xml:space="preserve">to our Rose Pine dark scheme – essentially redundant with default, but for safety with any third-party components or future use). High Contrast mode will be handled similarly: when</w:t>
      </w:r>
      <w:r>
        <w:t xml:space="preserve"> </w:t>
      </w:r>
      <w:r>
        <w:rPr>
          <w:rStyle w:val="VerbatimChar"/>
        </w:rPr>
        <w:t xml:space="preserve">data-theme="high-contrast"</w:t>
      </w:r>
      <w:r>
        <w:t xml:space="preserve"> </w:t>
      </w:r>
      <w:r>
        <w:t xml:space="preserve">is set, we’ll define a special token set for that (e.g. override to pure black/white and green, as currently hard-coded</w:t>
      </w:r>
      <w:hyperlink r:id="rId44">
        <w:r>
          <w:rPr>
            <w:rStyle w:val="Hyperlink"/>
          </w:rPr>
          <w:t xml:space="preserve">[23]</w:t>
        </w:r>
      </w:hyperlink>
      <w:r>
        <w:t xml:space="preserve">) so that Tailwind utilities also reflect those extreme values. In short,</w:t>
      </w:r>
      <w:r>
        <w:t xml:space="preserve"> </w:t>
      </w:r>
      <w:r>
        <w:rPr>
          <w:b/>
          <w:bCs/>
        </w:rPr>
        <w:t xml:space="preserve">each theme variant (Dark, Light, Moon, High Contrast)</w:t>
      </w:r>
      <w:r>
        <w:t xml:space="preserve"> </w:t>
      </w:r>
      <w:r>
        <w:t xml:space="preserve">corresponds to a set of token values, and our Tailwind theme will encompass all of them. The existing ThemeService will just need minor tweaks (e.g. it may add/remove the</w:t>
      </w:r>
      <w:r>
        <w:t xml:space="preserve"> </w:t>
      </w:r>
      <w:r>
        <w:rPr>
          <w:rStyle w:val="VerbatimChar"/>
        </w:rPr>
        <w:t xml:space="preserve">.dark</w:t>
      </w:r>
      <w:r>
        <w:t xml:space="preserve"> </w:t>
      </w:r>
      <w:r>
        <w:t xml:space="preserve">class in addition to</w:t>
      </w:r>
      <w:r>
        <w:t xml:space="preserve"> </w:t>
      </w:r>
      <w:r>
        <w:rPr>
          <w:rStyle w:val="VerbatimChar"/>
        </w:rPr>
        <w:t xml:space="preserve">data-theme</w:t>
      </w:r>
      <w:r>
        <w:t xml:space="preserve"> </w:t>
      </w:r>
      <w:r>
        <w:t xml:space="preserve">attributes) but will otherwise continue to handle persistence and system-follow logic transparently.</w:t>
      </w:r>
    </w:p>
    <w:p>
      <w:pPr>
        <w:numPr>
          <w:ilvl w:val="0"/>
          <w:numId w:val="1001"/>
        </w:numPr>
      </w:pPr>
      <w:r>
        <w:rPr>
          <w:b/>
          <w:bCs/>
        </w:rPr>
        <w:t xml:space="preserve">Consistent Extension Theming</w:t>
      </w:r>
      <w:r>
        <w:t xml:space="preserve">: We must apply this new theming system not just to our web app, but also to our VS Code extension UI (and any other frontends). The extension (which likely runs in a webview) should consume the same CSS variables or classes so that it matches the app’s themes. We’ll need to be mindful of VS Code’s theming constraints – for example, the extension might need to respond to VS Code’s color theme if in “follow editor theme” mode. Our plan is to still use our tokens (possibly mapping our dark theme to VS Code dark theme, etc.) and apply</w:t>
      </w:r>
      <w:r>
        <w:t xml:space="preserve"> </w:t>
      </w:r>
      <w:r>
        <w:rPr>
          <w:rStyle w:val="VerbatimChar"/>
        </w:rPr>
        <w:t xml:space="preserve">.dark</w:t>
      </w:r>
      <w:r>
        <w:t xml:space="preserve"> </w:t>
      </w:r>
      <w:r>
        <w:t xml:space="preserve">or</w:t>
      </w:r>
      <w:r>
        <w:t xml:space="preserve"> </w:t>
      </w:r>
      <w:r>
        <w:rPr>
          <w:rStyle w:val="VerbatimChar"/>
        </w:rPr>
        <w:t xml:space="preserve">data-theme</w:t>
      </w:r>
      <w:r>
        <w:t xml:space="preserve"> </w:t>
      </w:r>
      <w:r>
        <w:t xml:space="preserve">on the extension’s root accordingly. We may have to include the compiled Tailwind CSS (or a subset) in the extension bundle since it won’t automatically have our classes otherwise. Additionally, we will follow any internal guidelines for webview theming (for example, avoiding certain CSS that doesn’t render in VS Code webviews, using fallback fonts, not relying on external network calls for assets, etc.). Essentially, the</w:t>
      </w:r>
      <w:r>
        <w:t xml:space="preserve"> </w:t>
      </w:r>
      <w:r>
        <w:rPr>
          <w:b/>
          <w:bCs/>
        </w:rPr>
        <w:t xml:space="preserve">extension’s Dungeon World panel</w:t>
      </w:r>
      <w:r>
        <w:t xml:space="preserve"> </w:t>
      </w:r>
      <w:r>
        <w:t xml:space="preserve">should look and feel identical to the app, using the same shadcn components and tokens, just loaded in a different context.</w:t>
      </w:r>
    </w:p>
    <w:bookmarkEnd w:id="45"/>
    <w:bookmarkStart w:id="58" w:name="phased-implementation-plan"/>
    <w:p>
      <w:pPr>
        <w:pStyle w:val="Heading2"/>
      </w:pPr>
      <w:r>
        <w:t xml:space="preserve">Phased Implementation Plan</w:t>
      </w:r>
    </w:p>
    <w:p>
      <w:pPr>
        <w:pStyle w:val="FirstParagraph"/>
      </w:pPr>
      <w:r>
        <w:t xml:space="preserve">To tackle this overhaul systematically, we’ll proceed in phases:</w:t>
      </w:r>
    </w:p>
    <w:bookmarkStart w:id="49" w:name="X994bb14f7d8c7b3c71e22f75555d248e4e96b5f"/>
    <w:p>
      <w:pPr>
        <w:pStyle w:val="Heading3"/>
      </w:pPr>
      <w:r>
        <w:rPr>
          <w:b/>
          <w:bCs/>
        </w:rPr>
        <w:t xml:space="preserve">Phase 1: Tailwind v4 Setup &amp; Token Integration</w:t>
      </w:r>
    </w:p>
    <w:p>
      <w:pPr>
        <w:numPr>
          <w:ilvl w:val="0"/>
          <w:numId w:val="1002"/>
        </w:numPr>
      </w:pPr>
      <w:r>
        <w:rPr>
          <w:b/>
          <w:bCs/>
        </w:rPr>
        <w:t xml:space="preserve">Add Tailwind v4</w:t>
      </w:r>
      <w:r>
        <w:t xml:space="preserve"> </w:t>
      </w:r>
      <w:r>
        <w:t xml:space="preserve">to the project and configure it. This includes installing</w:t>
      </w:r>
      <w:r>
        <w:t xml:space="preserve"> </w:t>
      </w:r>
      <w:r>
        <w:rPr>
          <w:rStyle w:val="VerbatimChar"/>
        </w:rPr>
        <w:t xml:space="preserve">tailwindcss@^4</w:t>
      </w:r>
      <w:r>
        <w:t xml:space="preserve"> </w:t>
      </w:r>
      <w:r>
        <w:t xml:space="preserve">and required postCSS plugins, and setting up the Tailwind config for our monorepo (probably at the root or in the dungeon-world package). We’ll enable JIT (default in v3+) and specify</w:t>
      </w:r>
      <w:r>
        <w:t xml:space="preserve"> </w:t>
      </w:r>
      <w:r>
        <w:rPr>
          <w:rStyle w:val="VerbatimChar"/>
        </w:rPr>
        <w:t xml:space="preserve">content</w:t>
      </w:r>
      <w:r>
        <w:t xml:space="preserve"> </w:t>
      </w:r>
      <w:r>
        <w:t xml:space="preserve">to scan our packages’ *.tsx files for classes.</w:t>
      </w:r>
    </w:p>
    <w:p>
      <w:pPr>
        <w:numPr>
          <w:ilvl w:val="0"/>
          <w:numId w:val="1002"/>
        </w:numPr>
      </w:pPr>
      <w:r>
        <w:rPr>
          <w:b/>
          <w:bCs/>
        </w:rPr>
        <w:t xml:space="preserve">Define Design Tokens with</w:t>
      </w:r>
      <w:r>
        <w:rPr>
          <w:b/>
          <w:bCs/>
        </w:rPr>
        <w:t xml:space="preserve"> </w:t>
      </w:r>
      <w:r>
        <w:rPr>
          <w:rStyle w:val="VerbatimChar"/>
          <w:b/>
          <w:bCs/>
        </w:rPr>
        <w:t xml:space="preserve">@theme</w:t>
      </w:r>
      <w:r>
        <w:rPr>
          <w:b/>
          <w:bCs/>
        </w:rPr>
        <w:t xml:space="preserve">:</w:t>
      </w:r>
      <w:r>
        <w:t xml:space="preserve"> </w:t>
      </w:r>
      <w:r>
        <w:t xml:space="preserve">Using our existing design tokens (from</w:t>
      </w:r>
      <w:r>
        <w:t xml:space="preserve"> </w:t>
      </w:r>
      <w:r>
        <w:rPr>
          <w:rStyle w:val="VerbatimChar"/>
        </w:rPr>
        <w:t xml:space="preserve">rose-pine-variables.css</w:t>
      </w:r>
      <w:r>
        <w:t xml:space="preserve"> </w:t>
      </w:r>
      <w:r>
        <w:t xml:space="preserve">and the design docs), we will create a Tailwind base CSS (perhaps in</w:t>
      </w:r>
      <w:r>
        <w:t xml:space="preserve"> </w:t>
      </w:r>
      <w:r>
        <w:rPr>
          <w:rStyle w:val="VerbatimChar"/>
        </w:rPr>
        <w:t xml:space="preserve">packages/theme/tailwind-theme.css</w:t>
      </w:r>
      <w:r>
        <w:t xml:space="preserve"> </w:t>
      </w:r>
      <w:r>
        <w:t xml:space="preserve">or directly in our global CSS) that uses</w:t>
      </w:r>
      <w:r>
        <w:t xml:space="preserve"> </w:t>
      </w:r>
      <w:r>
        <w:rPr>
          <w:rStyle w:val="VerbatimChar"/>
        </w:rPr>
        <w:t xml:space="preserve">@theme</w:t>
      </w:r>
      <w:r>
        <w:t xml:space="preserve"> </w:t>
      </w:r>
      <w:r>
        <w:t xml:space="preserve">to declare all our tokens. For example, we’ll translate colors like</w:t>
      </w:r>
      <w:r>
        <w:t xml:space="preserve"> </w:t>
      </w:r>
      <w:r>
        <w:rPr>
          <w:rStyle w:val="VerbatimChar"/>
        </w:rPr>
        <w:t xml:space="preserve">--color-background</w:t>
      </w:r>
      <w:r>
        <w:t xml:space="preserve"> </w:t>
      </w:r>
      <w:r>
        <w:t xml:space="preserve">(which is currently</w:t>
      </w:r>
      <w:r>
        <w:t xml:space="preserve"> </w:t>
      </w:r>
      <w:r>
        <w:rPr>
          <w:rStyle w:val="VerbatimChar"/>
        </w:rPr>
        <w:t xml:space="preserve">#191724</w:t>
      </w:r>
      <w:r>
        <w:t xml:space="preserve"> </w:t>
      </w:r>
      <w:r>
        <w:t xml:space="preserve">for dark) into Tailwind theme variables. We’ll wrap color values with the appropriate color function (Tailwind now encourages OKLCH or HSL for color precision – we may convert our hex codes to OKLCH). We’ll do this</w:t>
      </w:r>
      <w:r>
        <w:t xml:space="preserve"> </w:t>
      </w:r>
      <w:r>
        <w:rPr>
          <w:b/>
          <w:bCs/>
        </w:rPr>
        <w:t xml:space="preserve">inline</w:t>
      </w:r>
      <w:r>
        <w:t xml:space="preserve"> </w:t>
      </w:r>
      <w:r>
        <w:t xml:space="preserve">mode so that the CSS variables remain named as our tokens. Tailwind’s upgrade guide suggests moving</w:t>
      </w:r>
      <w:r>
        <w:t xml:space="preserve"> </w:t>
      </w:r>
      <w:r>
        <w:rPr>
          <w:rStyle w:val="VerbatimChar"/>
        </w:rPr>
        <w:t xml:space="preserve">:root</w:t>
      </w:r>
      <w:r>
        <w:t xml:space="preserve"> </w:t>
      </w:r>
      <w:r>
        <w:t xml:space="preserve">definitions out of any</w:t>
      </w:r>
      <w:r>
        <w:t xml:space="preserve"> </w:t>
      </w:r>
      <w:r>
        <w:rPr>
          <w:rStyle w:val="VerbatimChar"/>
        </w:rPr>
        <w:t xml:space="preserve">@layer</w:t>
      </w:r>
      <w:r>
        <w:t xml:space="preserve"> </w:t>
      </w:r>
      <w:r>
        <w:t xml:space="preserve">and using</w:t>
      </w:r>
      <w:r>
        <w:t xml:space="preserve"> </w:t>
      </w:r>
      <w:r>
        <w:rPr>
          <w:rStyle w:val="VerbatimChar"/>
        </w:rPr>
        <w:t xml:space="preserve">@theme inline</w:t>
      </w:r>
      <w:r>
        <w:t xml:space="preserve"> </w:t>
      </w:r>
      <w:r>
        <w:t xml:space="preserve">for clarity</w:t>
      </w:r>
      <w:hyperlink r:id="rId46">
        <w:r>
          <w:rPr>
            <w:rStyle w:val="Hyperlink"/>
          </w:rPr>
          <w:t xml:space="preserve">[24]</w:t>
        </w:r>
      </w:hyperlink>
      <w:r>
        <w:t xml:space="preserve">. We’ll also set up our</w:t>
      </w:r>
      <w:r>
        <w:t xml:space="preserve"> </w:t>
      </w:r>
      <w:r>
        <w:rPr>
          <w:rStyle w:val="VerbatimChar"/>
        </w:rPr>
        <w:t xml:space="preserve">.dark</w:t>
      </w:r>
      <w:r>
        <w:t xml:space="preserve"> </w:t>
      </w:r>
      <w:r>
        <w:t xml:space="preserve">and other theme selectors here – e.g. under</w:t>
      </w:r>
      <w:r>
        <w:t xml:space="preserve"> </w:t>
      </w:r>
      <w:r>
        <w:rPr>
          <w:rStyle w:val="VerbatimChar"/>
        </w:rPr>
        <w:t xml:space="preserve">.dark { … }</w:t>
      </w:r>
      <w:r>
        <w:t xml:space="preserve"> </w:t>
      </w:r>
      <w:r>
        <w:t xml:space="preserve">and</w:t>
      </w:r>
      <w:r>
        <w:t xml:space="preserve"> </w:t>
      </w:r>
      <w:r>
        <w:rPr>
          <w:rStyle w:val="VerbatimChar"/>
        </w:rPr>
        <w:t xml:space="preserve">[data-theme="light"] { … }</w:t>
      </w:r>
      <w:r>
        <w:t xml:space="preserve"> </w:t>
      </w:r>
      <w:r>
        <w:t xml:space="preserve">blocks, we override the token values. In practice, we might structure this as: define base</w:t>
      </w:r>
      <w:r>
        <w:t xml:space="preserve"> </w:t>
      </w:r>
      <w:r>
        <w:rPr>
          <w:rStyle w:val="VerbatimChar"/>
        </w:rPr>
        <w:t xml:space="preserve">:root</w:t>
      </w:r>
      <w:r>
        <w:t xml:space="preserve"> </w:t>
      </w:r>
      <w:r>
        <w:t xml:space="preserve">token values (dark theme), then immediately below define</w:t>
      </w:r>
      <w:r>
        <w:t xml:space="preserve"> </w:t>
      </w:r>
      <w:r>
        <w:rPr>
          <w:rStyle w:val="VerbatimChar"/>
        </w:rPr>
        <w:t xml:space="preserve">@theme inline { … }</w:t>
      </w:r>
      <w:r>
        <w:t xml:space="preserve"> </w:t>
      </w:r>
      <w:r>
        <w:t xml:space="preserve">for those base values (this generates utilities). Then for light, moon, etc., define another</w:t>
      </w:r>
      <w:r>
        <w:t xml:space="preserve"> </w:t>
      </w:r>
      <w:r>
        <w:rPr>
          <w:rStyle w:val="VerbatimChar"/>
        </w:rPr>
        <w:t xml:space="preserve">@theme inline</w:t>
      </w:r>
      <w:r>
        <w:t xml:space="preserve"> </w:t>
      </w:r>
      <w:r>
        <w:t xml:space="preserve">block with a selector for each (Tailwind allows theme variables in multiple places, so we can declare variants by scoping them). This step is crucial to ensure our token values are correctly mapped to utilities and that switching themes swaps values.</w:t>
      </w:r>
    </w:p>
    <w:p>
      <w:pPr>
        <w:numPr>
          <w:ilvl w:val="0"/>
          <w:numId w:val="1002"/>
        </w:numPr>
      </w:pPr>
      <w:r>
        <w:rPr>
          <w:b/>
          <w:bCs/>
        </w:rPr>
        <w:t xml:space="preserve">Purge/Replace Global CSS:</w:t>
      </w:r>
      <w:r>
        <w:t xml:space="preserve"> </w:t>
      </w:r>
      <w:r>
        <w:t xml:space="preserve">We will remove or refactor our global CSS (like</w:t>
      </w:r>
      <w:r>
        <w:t xml:space="preserve"> </w:t>
      </w:r>
      <w:r>
        <w:rPr>
          <w:rStyle w:val="VerbatimChar"/>
        </w:rPr>
        <w:t xml:space="preserve">App.css</w:t>
      </w:r>
      <w:r>
        <w:t xml:space="preserve"> </w:t>
      </w:r>
      <w:r>
        <w:t xml:space="preserve">which currently imports</w:t>
      </w:r>
      <w:r>
        <w:t xml:space="preserve"> </w:t>
      </w:r>
      <w:r>
        <w:rPr>
          <w:rStyle w:val="VerbatimChar"/>
        </w:rPr>
        <w:t xml:space="preserve">rose-pine-variables.css</w:t>
      </w:r>
      <w:hyperlink r:id="rId47">
        <w:r>
          <w:rPr>
            <w:rStyle w:val="Hyperlink"/>
          </w:rPr>
          <w:t xml:space="preserve">[25]</w:t>
        </w:r>
      </w:hyperlink>
      <w:r>
        <w:t xml:space="preserve">). Instead of a separate CSS file for variables, Tailwind will handle injecting our theme CSS. We do need to preserve some global resets or base styles (Tailwind has its own preflight, which we can use instead of our own resets). We’ll also incorporate any base global styles we need (for example, if we had global scrollbar styling or fonts). The key is that going forward,</w:t>
      </w:r>
      <w:r>
        <w:t xml:space="preserve"> </w:t>
      </w:r>
      <w:r>
        <w:rPr>
          <w:b/>
          <w:bCs/>
        </w:rPr>
        <w:t xml:space="preserve">global colors and spacing will come from Tailwind tokens</w:t>
      </w:r>
      <w:r>
        <w:t xml:space="preserve">, not hardcoded CSS. For example, the app background color currently is set via CSS variable and class</w:t>
      </w:r>
      <w:r>
        <w:t xml:space="preserve"> </w:t>
      </w:r>
      <w:r>
        <w:rPr>
          <w:rStyle w:val="VerbatimChar"/>
        </w:rPr>
        <w:t xml:space="preserve">.app</w:t>
      </w:r>
      <w:hyperlink r:id="rId48">
        <w:r>
          <w:rPr>
            <w:rStyle w:val="Hyperlink"/>
          </w:rPr>
          <w:t xml:space="preserve">[26]</w:t>
        </w:r>
      </w:hyperlink>
      <w:r>
        <w:t xml:space="preserve">; after Phase 1, we can set that using a Tailwind utility (e.g.</w:t>
      </w:r>
      <w:r>
        <w:t xml:space="preserve"> </w:t>
      </w:r>
      <w:r>
        <w:rPr>
          <w:rStyle w:val="VerbatimChar"/>
        </w:rPr>
        <w:t xml:space="preserve">bg-background text-textPrimary</w:t>
      </w:r>
      <w:r>
        <w:t xml:space="preserve"> </w:t>
      </w:r>
      <w:r>
        <w:t xml:space="preserve">on the root container) and remove the custom CSS class.</w:t>
      </w:r>
    </w:p>
    <w:p>
      <w:pPr>
        <w:numPr>
          <w:ilvl w:val="0"/>
          <w:numId w:val="1002"/>
        </w:numPr>
      </w:pPr>
      <w:r>
        <w:rPr>
          <w:b/>
          <w:bCs/>
        </w:rPr>
        <w:t xml:space="preserve">Verify Tokens in JS</w:t>
      </w:r>
      <w:r>
        <w:t xml:space="preserve">: We’ll ensure our ThemeService (and any other JS that reads CSS variables) still works. Since Tailwind will output the same</w:t>
      </w:r>
      <w:r>
        <w:t xml:space="preserve"> </w:t>
      </w:r>
      <w:r>
        <w:rPr>
          <w:rStyle w:val="VerbatimChar"/>
        </w:rPr>
        <w:t xml:space="preserve">--color-*</w:t>
      </w:r>
      <w:r>
        <w:t xml:space="preserve"> </w:t>
      </w:r>
      <w:r>
        <w:t xml:space="preserve">variables (just managed via</w:t>
      </w:r>
      <w:r>
        <w:t xml:space="preserve"> </w:t>
      </w:r>
      <w:r>
        <w:rPr>
          <w:rStyle w:val="VerbatimChar"/>
        </w:rPr>
        <w:t xml:space="preserve">@theme</w:t>
      </w:r>
      <w:r>
        <w:t xml:space="preserve">), our</w:t>
      </w:r>
      <w:r>
        <w:t xml:space="preserve"> </w:t>
      </w:r>
      <w:r>
        <w:rPr>
          <w:rStyle w:val="VerbatimChar"/>
        </w:rPr>
        <w:t xml:space="preserve">themeService.getThemeColors()</w:t>
      </w:r>
      <w:r>
        <w:t xml:space="preserve"> </w:t>
      </w:r>
      <w:r>
        <w:t xml:space="preserve">which uses</w:t>
      </w:r>
      <w:r>
        <w:t xml:space="preserve"> </w:t>
      </w:r>
      <w:r>
        <w:rPr>
          <w:rStyle w:val="VerbatimChar"/>
        </w:rPr>
        <w:t xml:space="preserve">getComputedStyle</w:t>
      </w:r>
      <w:r>
        <w:t xml:space="preserve"> </w:t>
      </w:r>
      <w:r>
        <w:t xml:space="preserve">to read</w:t>
      </w:r>
      <w:r>
        <w:t xml:space="preserve"> </w:t>
      </w:r>
      <w:r>
        <w:rPr>
          <w:rStyle w:val="VerbatimChar"/>
        </w:rPr>
        <w:t xml:space="preserve">--color-primary</w:t>
      </w:r>
      <w:r>
        <w:t xml:space="preserve">, etc., will continue to return correct values</w:t>
      </w:r>
      <w:hyperlink r:id="rId40">
        <w:r>
          <w:rPr>
            <w:rStyle w:val="Hyperlink"/>
          </w:rPr>
          <w:t xml:space="preserve">[19]</w:t>
        </w:r>
      </w:hyperlink>
      <w:r>
        <w:t xml:space="preserve">. No logic changes should be needed for reading; we may update ThemeService to use the</w:t>
      </w:r>
      <w:r>
        <w:t xml:space="preserve"> </w:t>
      </w:r>
      <w:r>
        <w:rPr>
          <w:rStyle w:val="VerbatimChar"/>
        </w:rPr>
        <w:t xml:space="preserve">.dark</w:t>
      </w:r>
      <w:r>
        <w:t xml:space="preserve"> </w:t>
      </w:r>
      <w:r>
        <w:t xml:space="preserve">class toggling as mentioned. We should also double-check that our high-contrast mode (which sets a few overrides like</w:t>
      </w:r>
      <w:r>
        <w:t xml:space="preserve"> </w:t>
      </w:r>
      <w:r>
        <w:rPr>
          <w:rStyle w:val="VerbatimChar"/>
        </w:rPr>
        <w:t xml:space="preserve">--color-border: #fff</w:t>
      </w:r>
      <w:r>
        <w:t xml:space="preserve">, etc.</w:t>
      </w:r>
      <w:hyperlink r:id="rId44">
        <w:r>
          <w:rPr>
            <w:rStyle w:val="Hyperlink"/>
          </w:rPr>
          <w:t xml:space="preserve">[23]</w:t>
        </w:r>
      </w:hyperlink>
      <w:r>
        <w:t xml:space="preserve">) is included in the new setup so it isn’t lost.</w:t>
      </w:r>
    </w:p>
    <w:p>
      <w:pPr>
        <w:pStyle w:val="FirstParagraph"/>
      </w:pPr>
      <w:r>
        <w:t xml:space="preserve">By the end of Phase 1, we should have Tailwind functional with our theme, meaning developers can use classes like</w:t>
      </w:r>
      <w:r>
        <w:t xml:space="preserve"> </w:t>
      </w:r>
      <w:r>
        <w:rPr>
          <w:rStyle w:val="VerbatimChar"/>
        </w:rPr>
        <w:t xml:space="preserve">bg-surface</w:t>
      </w:r>
      <w:r>
        <w:t xml:space="preserve"> </w:t>
      </w:r>
      <w:r>
        <w:t xml:space="preserve">or</w:t>
      </w:r>
      <w:r>
        <w:t xml:space="preserve"> </w:t>
      </w:r>
      <w:r>
        <w:rPr>
          <w:rStyle w:val="VerbatimChar"/>
        </w:rPr>
        <w:t xml:space="preserve">text-primary</w:t>
      </w:r>
      <w:r>
        <w:t xml:space="preserve"> </w:t>
      </w:r>
      <w:r>
        <w:t xml:space="preserve">corresponding to our design system. The app should visually still look the same at this point (still using existing components, but powered by Tailwind-generated CSS variables). This phase is estimated at</w:t>
      </w:r>
      <w:r>
        <w:t xml:space="preserve"> </w:t>
      </w:r>
      <w:r>
        <w:rPr>
          <w:b/>
          <w:bCs/>
        </w:rPr>
        <w:t xml:space="preserve">~0.5–1.5 days</w:t>
      </w:r>
      <w:r>
        <w:t xml:space="preserve"> </w:t>
      </w:r>
      <w:r>
        <w:t xml:space="preserve">of work (setup + token definition), since it’s straightforward with Tailwind’s upgrade tools and our well-defined token list.</w:t>
      </w:r>
    </w:p>
    <w:bookmarkEnd w:id="49"/>
    <w:bookmarkStart w:id="55" w:name="X6033da1755a0e65ff55edbac8d10b30ee5fa0c0"/>
    <w:p>
      <w:pPr>
        <w:pStyle w:val="Heading3"/>
      </w:pPr>
      <w:r>
        <w:rPr>
          <w:b/>
          <w:bCs/>
        </w:rPr>
        <w:t xml:space="preserve">Phase 2: Replace Bespoke Components &amp; Styles with shadcn Primitives</w:t>
      </w:r>
    </w:p>
    <w:p>
      <w:pPr>
        <w:pStyle w:val="FirstParagraph"/>
      </w:pPr>
      <w:r>
        <w:t xml:space="preserve">This is the core of the overhaul – we will iteratively replace custom UI elements with shadcn components styled via Tailwind.</w:t>
      </w:r>
    </w:p>
    <w:p>
      <w:pPr>
        <w:numPr>
          <w:ilvl w:val="0"/>
          <w:numId w:val="1003"/>
        </w:numPr>
      </w:pPr>
      <w:r>
        <w:rPr>
          <w:b/>
          <w:bCs/>
        </w:rPr>
        <w:t xml:space="preserve">Global Style Replacement:</w:t>
      </w:r>
      <w:r>
        <w:t xml:space="preserve"> </w:t>
      </w:r>
      <w:r>
        <w:t xml:space="preserve">Start by eliminating our custom global rules in favor of Tailwind utilities. E.g., where we set</w:t>
      </w:r>
      <w:r>
        <w:t xml:space="preserve"> </w:t>
      </w:r>
      <w:r>
        <w:rPr>
          <w:rStyle w:val="VerbatimChar"/>
        </w:rPr>
        <w:t xml:space="preserve">body { background: var(--color-background); color: var(--color-text-primary) }</w:t>
      </w:r>
      <w:r>
        <w:t xml:space="preserve"> </w:t>
      </w:r>
      <w:r>
        <w:t xml:space="preserve">in CSS, we can remove that and ensure our layout containers have the appropriate</w:t>
      </w:r>
      <w:r>
        <w:t xml:space="preserve"> </w:t>
      </w:r>
      <w:r>
        <w:rPr>
          <w:rStyle w:val="VerbatimChar"/>
        </w:rPr>
        <w:t xml:space="preserve">bg-background text-textPrimary</w:t>
      </w:r>
      <w:r>
        <w:t xml:space="preserve"> </w:t>
      </w:r>
      <w:r>
        <w:t xml:space="preserve">classes. We’ll also replace any custom spacing or sizing rules with Tailwind classes (</w:t>
      </w:r>
      <w:r>
        <w:rPr>
          <w:rStyle w:val="VerbatimChar"/>
        </w:rPr>
        <w:t xml:space="preserve">p-lg</w:t>
      </w:r>
      <w:r>
        <w:t xml:space="preserve"> </w:t>
      </w:r>
      <w:r>
        <w:t xml:space="preserve">for padding,</w:t>
      </w:r>
      <w:r>
        <w:t xml:space="preserve"> </w:t>
      </w:r>
      <w:r>
        <w:rPr>
          <w:rStyle w:val="VerbatimChar"/>
        </w:rPr>
        <w:t xml:space="preserve">gap-md</w:t>
      </w:r>
      <w:r>
        <w:t xml:space="preserve">, etc., based on our token scale</w:t>
      </w:r>
      <w:hyperlink r:id="rId50">
        <w:r>
          <w:rPr>
            <w:rStyle w:val="Hyperlink"/>
          </w:rPr>
          <w:t xml:space="preserve">[27]</w:t>
        </w:r>
      </w:hyperlink>
      <w:r>
        <w:t xml:space="preserve">). This likely involves scanning all our</w:t>
      </w:r>
      <w:r>
        <w:t xml:space="preserve"> </w:t>
      </w:r>
      <w:r>
        <w:rPr>
          <w:rStyle w:val="VerbatimChar"/>
        </w:rPr>
        <w:t xml:space="preserve">.css</w:t>
      </w:r>
      <w:r>
        <w:t xml:space="preserve"> </w:t>
      </w:r>
      <w:r>
        <w:t xml:space="preserve">files for things like margin, padding, width, etc., and swapping them out.</w:t>
      </w:r>
    </w:p>
    <w:p>
      <w:pPr>
        <w:numPr>
          <w:ilvl w:val="0"/>
          <w:numId w:val="1003"/>
        </w:numPr>
      </w:pPr>
      <w:r>
        <w:rPr>
          <w:b/>
          <w:bCs/>
        </w:rPr>
        <w:t xml:space="preserve">Component-by-Component Migration:</w:t>
      </w:r>
      <w:r>
        <w:t xml:space="preserve"> </w:t>
      </w:r>
      <w:r>
        <w:t xml:space="preserve">For each UI component or pattern:</w:t>
      </w:r>
    </w:p>
    <w:p>
      <w:pPr>
        <w:pStyle w:val="Compact"/>
        <w:numPr>
          <w:ilvl w:val="0"/>
          <w:numId w:val="1003"/>
        </w:numPr>
      </w:pPr>
      <w:r>
        <w:rPr>
          <w:b/>
          <w:bCs/>
        </w:rPr>
        <w:t xml:space="preserve">Buttons:</w:t>
      </w:r>
      <w:r>
        <w:t xml:space="preserve"> </w:t>
      </w:r>
      <w:r>
        <w:t xml:space="preserve">Replace all instances of our custom</w:t>
      </w:r>
      <w:r>
        <w:t xml:space="preserve"> </w:t>
      </w:r>
      <w:r>
        <w:rPr>
          <w:rStyle w:val="VerbatimChar"/>
        </w:rPr>
        <w:t xml:space="preserve">&lt;button className="..."&gt;</w:t>
      </w:r>
      <w:r>
        <w:t xml:space="preserve"> </w:t>
      </w:r>
      <w:r>
        <w:t xml:space="preserve">styles with the shadcn</w:t>
      </w:r>
      <w:r>
        <w:t xml:space="preserve"> </w:t>
      </w:r>
      <w:r>
        <w:rPr>
          <w:rStyle w:val="VerbatimChar"/>
        </w:rPr>
        <w:t xml:space="preserve">&lt;Button&gt;</w:t>
      </w:r>
      <w:r>
        <w:t xml:space="preserve"> </w:t>
      </w:r>
      <w:r>
        <w:t xml:space="preserve">component. We’ll import the Button primitive (which is basically a styled</w:t>
      </w:r>
      <w:r>
        <w:t xml:space="preserve"> </w:t>
      </w:r>
      <w:r>
        <w:rPr>
          <w:rStyle w:val="VerbatimChar"/>
        </w:rPr>
        <w:t xml:space="preserve">button</w:t>
      </w:r>
      <w:r>
        <w:t xml:space="preserve"> </w:t>
      </w:r>
      <w:r>
        <w:t xml:space="preserve">with variants). Style it according to our tokens (e.g. primary button uses</w:t>
      </w:r>
      <w:r>
        <w:t xml:space="preserve"> </w:t>
      </w:r>
      <w:r>
        <w:rPr>
          <w:rStyle w:val="VerbatimChar"/>
        </w:rPr>
        <w:t xml:space="preserve">bg-primary text-textInverse</w:t>
      </w:r>
      <w:hyperlink r:id="rId51">
        <w:r>
          <w:rPr>
            <w:rStyle w:val="Hyperlink"/>
          </w:rPr>
          <w:t xml:space="preserve">[28]</w:t>
        </w:r>
      </w:hyperlink>
      <w:r>
        <w:t xml:space="preserve">). All custom button CSS (if any) can be dropped. Buttons will then consistently have hover/focus states as defined by shadcn’s base or extended by our theme.</w:t>
      </w:r>
    </w:p>
    <w:p>
      <w:pPr>
        <w:pStyle w:val="Compact"/>
        <w:numPr>
          <w:ilvl w:val="0"/>
          <w:numId w:val="1003"/>
        </w:numPr>
      </w:pPr>
      <w:r>
        <w:rPr>
          <w:b/>
          <w:bCs/>
        </w:rPr>
        <w:t xml:space="preserve">Inputs and Forms:</w:t>
      </w:r>
      <w:r>
        <w:t xml:space="preserve"> </w:t>
      </w:r>
      <w:r>
        <w:t xml:space="preserve">Use shadcn’s</w:t>
      </w:r>
      <w:r>
        <w:t xml:space="preserve"> </w:t>
      </w:r>
      <w:r>
        <w:rPr>
          <w:rStyle w:val="VerbatimChar"/>
        </w:rPr>
        <w:t xml:space="preserve">&lt;Input&gt;</w:t>
      </w:r>
      <w:r>
        <w:t xml:space="preserve"> </w:t>
      </w:r>
      <w:r>
        <w:t xml:space="preserve">and</w:t>
      </w:r>
      <w:r>
        <w:t xml:space="preserve"> </w:t>
      </w:r>
      <w:r>
        <w:rPr>
          <w:rStyle w:val="VerbatimChar"/>
        </w:rPr>
        <w:t xml:space="preserve">&lt;Label&gt;</w:t>
      </w:r>
      <w:r>
        <w:t xml:space="preserve"> </w:t>
      </w:r>
      <w:r>
        <w:t xml:space="preserve">for text fields,</w:t>
      </w:r>
      <w:r>
        <w:t xml:space="preserve"> </w:t>
      </w:r>
      <w:r>
        <w:rPr>
          <w:rStyle w:val="VerbatimChar"/>
        </w:rPr>
        <w:t xml:space="preserve">&lt;Select&gt;</w:t>
      </w:r>
      <w:r>
        <w:t xml:space="preserve"> </w:t>
      </w:r>
      <w:r>
        <w:t xml:space="preserve">for dropdowns, etc. This will replace any custom input styling we have. We’ll ensure the sizing matches our design (Tailwind sizing utilities or custom CSS via</w:t>
      </w:r>
      <w:r>
        <w:t xml:space="preserve"> </w:t>
      </w:r>
      <w:r>
        <w:rPr>
          <w:rStyle w:val="VerbatimChar"/>
        </w:rPr>
        <w:t xml:space="preserve">data-slot</w:t>
      </w:r>
      <w:r>
        <w:t xml:space="preserve"> </w:t>
      </w:r>
      <w:r>
        <w:t xml:space="preserve">if needed). Labels, checkboxes, toggles etc. – use the primitives (shadcn has Switch, Checkbox if needed).</w:t>
      </w:r>
    </w:p>
    <w:p>
      <w:pPr>
        <w:pStyle w:val="Compact"/>
        <w:numPr>
          <w:ilvl w:val="0"/>
          <w:numId w:val="1003"/>
        </w:numPr>
      </w:pPr>
      <w:r>
        <w:rPr>
          <w:b/>
          <w:bCs/>
        </w:rPr>
        <w:t xml:space="preserve">Dialogs/Modals:</w:t>
      </w:r>
      <w:r>
        <w:t xml:space="preserve"> </w:t>
      </w:r>
      <w:r>
        <w:t xml:space="preserve">Replace custom modal components (e.g.</w:t>
      </w:r>
      <w:r>
        <w:t xml:space="preserve"> </w:t>
      </w:r>
      <w:r>
        <w:rPr>
          <w:rStyle w:val="VerbatimChar"/>
        </w:rPr>
        <w:t xml:space="preserve">LevelUpModal.tsx</w:t>
      </w:r>
      <w:r>
        <w:t xml:space="preserve"> </w:t>
      </w:r>
      <w:r>
        <w:t xml:space="preserve">etc.) with the Radix-based</w:t>
      </w:r>
      <w:r>
        <w:t xml:space="preserve"> </w:t>
      </w:r>
      <w:r>
        <w:rPr>
          <w:rStyle w:val="VerbatimChar"/>
        </w:rPr>
        <w:t xml:space="preserve">&lt;Dialog&gt;</w:t>
      </w:r>
      <w:r>
        <w:t xml:space="preserve"> </w:t>
      </w:r>
      <w:r>
        <w:t xml:space="preserve">component from shadcn. We’ll likely create a generic</w:t>
      </w:r>
      <w:r>
        <w:t xml:space="preserve"> </w:t>
      </w:r>
      <w:r>
        <w:rPr>
          <w:rStyle w:val="VerbatimChar"/>
        </w:rPr>
        <w:t xml:space="preserve">Modal</w:t>
      </w:r>
      <w:r>
        <w:t xml:space="preserve"> </w:t>
      </w:r>
      <w:r>
        <w:t xml:space="preserve">component in our app that wraps shadcn’s Dialog with our specific styling (e.g. maybe our modals have a consistent</w:t>
      </w:r>
      <w:r>
        <w:t xml:space="preserve"> </w:t>
      </w:r>
      <w:r>
        <w:rPr>
          <w:rStyle w:val="VerbatimChar"/>
        </w:rPr>
        <w:t xml:space="preserve">&lt;Dialog.Title&gt;</w:t>
      </w:r>
      <w:r>
        <w:t xml:space="preserve"> </w:t>
      </w:r>
      <w:r>
        <w:t xml:space="preserve">style, etc.). This will handle background overlay, escape-to-close, etc. automatically. We will remove files like</w:t>
      </w:r>
      <w:r>
        <w:t xml:space="preserve"> </w:t>
      </w:r>
      <w:r>
        <w:rPr>
          <w:rStyle w:val="VerbatimChar"/>
        </w:rPr>
        <w:t xml:space="preserve">LevelUpModal.css</w:t>
      </w:r>
      <w:r>
        <w:t xml:space="preserve">, and instead style the modal via Tailwind (e.g. apply</w:t>
      </w:r>
      <w:r>
        <w:t xml:space="preserve"> </w:t>
      </w:r>
      <w:r>
        <w:rPr>
          <w:rStyle w:val="VerbatimChar"/>
        </w:rPr>
        <w:t xml:space="preserve">bg-surface p-xl rounded-lg</w:t>
      </w:r>
      <w:r>
        <w:t xml:space="preserve"> </w:t>
      </w:r>
      <w:r>
        <w:t xml:space="preserve">to the</w:t>
      </w:r>
      <w:r>
        <w:t xml:space="preserve"> </w:t>
      </w:r>
      <w:r>
        <w:rPr>
          <w:rStyle w:val="VerbatimChar"/>
        </w:rPr>
        <w:t xml:space="preserve">&lt;Dialog.Content&gt;</w:t>
      </w:r>
      <w:r>
        <w:t xml:space="preserve"> </w:t>
      </w:r>
      <w:r>
        <w:t xml:space="preserve">via className or via a global</w:t>
      </w:r>
      <w:r>
        <w:t xml:space="preserve"> </w:t>
      </w:r>
      <w:r>
        <w:rPr>
          <w:rStyle w:val="VerbatimChar"/>
        </w:rPr>
        <w:t xml:space="preserve">.dialog-content</w:t>
      </w:r>
      <w:r>
        <w:t xml:space="preserve"> </w:t>
      </w:r>
      <w:r>
        <w:t xml:space="preserve">selector using</w:t>
      </w:r>
      <w:r>
        <w:t xml:space="preserve"> </w:t>
      </w:r>
      <w:r>
        <w:rPr>
          <w:rStyle w:val="VerbatimChar"/>
        </w:rPr>
        <w:t xml:space="preserve">data-slot="content"</w:t>
      </w:r>
      <w:r>
        <w:t xml:space="preserve">).</w:t>
      </w:r>
    </w:p>
    <w:p>
      <w:pPr>
        <w:pStyle w:val="Compact"/>
        <w:numPr>
          <w:ilvl w:val="0"/>
          <w:numId w:val="1003"/>
        </w:numPr>
      </w:pPr>
      <w:r>
        <w:rPr>
          <w:b/>
          <w:bCs/>
        </w:rPr>
        <w:t xml:space="preserve">Tooltips:</w:t>
      </w:r>
      <w:r>
        <w:t xml:space="preserve"> </w:t>
      </w:r>
      <w:r>
        <w:t xml:space="preserve">Use Radix</w:t>
      </w:r>
      <w:r>
        <w:t xml:space="preserve"> </w:t>
      </w:r>
      <w:r>
        <w:rPr>
          <w:rStyle w:val="VerbatimChar"/>
        </w:rPr>
        <w:t xml:space="preserve">&lt;Tooltip&gt;</w:t>
      </w:r>
      <w:r>
        <w:t xml:space="preserve"> </w:t>
      </w:r>
      <w:r>
        <w:t xml:space="preserve">via shadcn. Our current</w:t>
      </w:r>
      <w:r>
        <w:t xml:space="preserve"> </w:t>
      </w:r>
      <w:r>
        <w:rPr>
          <w:rStyle w:val="VerbatimChar"/>
        </w:rPr>
        <w:t xml:space="preserve">Tooltip</w:t>
      </w:r>
      <w:r>
        <w:t xml:space="preserve"> </w:t>
      </w:r>
      <w:r>
        <w:t xml:space="preserve">implementation (with manual positioning and a CSS hack with</w:t>
      </w:r>
      <w:r>
        <w:t xml:space="preserve"> </w:t>
      </w:r>
      <w:r>
        <w:rPr>
          <w:rStyle w:val="VerbatimChar"/>
        </w:rPr>
        <w:t xml:space="preserve">top: -9999px</w:t>
      </w:r>
      <w:r>
        <w:t xml:space="preserve"> </w:t>
      </w:r>
      <w:r>
        <w:t xml:space="preserve">etc.</w:t>
      </w:r>
      <w:hyperlink r:id="rId52">
        <w:r>
          <w:rPr>
            <w:rStyle w:val="Hyperlink"/>
          </w:rPr>
          <w:t xml:space="preserve">[29]</w:t>
        </w:r>
      </w:hyperlink>
      <w:r>
        <w:t xml:space="preserve">) will be completely replaced by</w:t>
      </w:r>
      <w:r>
        <w:t xml:space="preserve"> </w:t>
      </w:r>
      <w:r>
        <w:rPr>
          <w:rStyle w:val="VerbatimChar"/>
        </w:rPr>
        <w:t xml:space="preserve">&lt;Tooltip&gt;</w:t>
      </w:r>
      <w:r>
        <w:t xml:space="preserve"> </w:t>
      </w:r>
      <w:r>
        <w:t xml:space="preserve">which handles positioning. We’ll just apply our color scheme (likely dark tooltips for both themes, or we can make them theme-aware).</w:t>
      </w:r>
    </w:p>
    <w:p>
      <w:pPr>
        <w:pStyle w:val="Compact"/>
        <w:numPr>
          <w:ilvl w:val="0"/>
          <w:numId w:val="1003"/>
        </w:numPr>
      </w:pPr>
      <w:r>
        <w:rPr>
          <w:b/>
          <w:bCs/>
        </w:rPr>
        <w:t xml:space="preserve">Dropdown Menus &amp; Context Menus:</w:t>
      </w:r>
      <w:r>
        <w:t xml:space="preserve"> </w:t>
      </w:r>
      <w:r>
        <w:t xml:space="preserve">We have a custom context menu (perhaps</w:t>
      </w:r>
      <w:r>
        <w:t xml:space="preserve"> </w:t>
      </w:r>
      <w:r>
        <w:rPr>
          <w:rStyle w:val="VerbatimChar"/>
        </w:rPr>
        <w:t xml:space="preserve">ContextMenu.css</w:t>
      </w:r>
      <w:r>
        <w:t xml:space="preserve"> </w:t>
      </w:r>
      <w:r>
        <w:t xml:space="preserve">and related logic). Replace with Radix</w:t>
      </w:r>
      <w:r>
        <w:t xml:space="preserve"> </w:t>
      </w:r>
      <w:r>
        <w:rPr>
          <w:rStyle w:val="VerbatimChar"/>
        </w:rPr>
        <w:t xml:space="preserve">&lt;DropdownMenu&gt;</w:t>
      </w:r>
      <w:r>
        <w:t xml:space="preserve"> </w:t>
      </w:r>
      <w:r>
        <w:t xml:space="preserve">(shadcn provides this) for any menu triggered by right-click or a button. This gives consistent keyboard navigation (arrow keys to move, etc.) and styling. Tailwind can style the menu surface (</w:t>
      </w:r>
      <w:r>
        <w:rPr>
          <w:rStyle w:val="VerbatimChar"/>
        </w:rPr>
        <w:t xml:space="preserve">bg-surface</w:t>
      </w:r>
      <w:r>
        <w:t xml:space="preserve">, etc.) and items (</w:t>
      </w:r>
      <w:r>
        <w:rPr>
          <w:rStyle w:val="VerbatimChar"/>
        </w:rPr>
        <w:t xml:space="preserve">hover:bg-overlay</w:t>
      </w:r>
      <w:r>
        <w:t xml:space="preserve"> </w:t>
      </w:r>
      <w:r>
        <w:t xml:space="preserve">maybe for hover).</w:t>
      </w:r>
    </w:p>
    <w:p>
      <w:pPr>
        <w:pStyle w:val="Compact"/>
        <w:numPr>
          <w:ilvl w:val="0"/>
          <w:numId w:val="1003"/>
        </w:numPr>
      </w:pPr>
      <w:r>
        <w:rPr>
          <w:b/>
          <w:bCs/>
        </w:rPr>
        <w:t xml:space="preserve">Tabs:</w:t>
      </w:r>
      <w:r>
        <w:t xml:space="preserve"> </w:t>
      </w:r>
      <w:r>
        <w:t xml:space="preserve">If our UI uses tabs (not sure if present currently), implement with Radix</w:t>
      </w:r>
      <w:r>
        <w:t xml:space="preserve"> </w:t>
      </w:r>
      <w:r>
        <w:rPr>
          <w:rStyle w:val="VerbatimChar"/>
        </w:rPr>
        <w:t xml:space="preserve">&lt;Tabs&gt;</w:t>
      </w:r>
      <w:r>
        <w:t xml:space="preserve">. This ensures arrow-key nav for tabs and proper ARIA roles. Style with Tailwind to match our design (e.g. underline or pills using token colors).</w:t>
      </w:r>
    </w:p>
    <w:p>
      <w:pPr>
        <w:numPr>
          <w:ilvl w:val="0"/>
          <w:numId w:val="1003"/>
        </w:numPr>
      </w:pPr>
      <w:r>
        <w:rPr>
          <w:b/>
          <w:bCs/>
        </w:rPr>
        <w:t xml:space="preserve">Other primitives:</w:t>
      </w:r>
      <w:r>
        <w:t xml:space="preserve"> </w:t>
      </w:r>
      <w:r>
        <w:t xml:space="preserve">Introduce</w:t>
      </w:r>
      <w:r>
        <w:t xml:space="preserve"> </w:t>
      </w:r>
      <w:r>
        <w:rPr>
          <w:b/>
          <w:bCs/>
        </w:rPr>
        <w:t xml:space="preserve">Card</w:t>
      </w:r>
      <w:r>
        <w:t xml:space="preserve"> </w:t>
      </w:r>
      <w:r>
        <w:t xml:space="preserve">for panel-like containers (shadcn’s</w:t>
      </w:r>
      <w:r>
        <w:t xml:space="preserve"> </w:t>
      </w:r>
      <w:r>
        <w:rPr>
          <w:rStyle w:val="VerbatimChar"/>
        </w:rPr>
        <w:t xml:space="preserve">&lt;Card&gt;</w:t>
      </w:r>
      <w:r>
        <w:t xml:space="preserve"> </w:t>
      </w:r>
      <w:r>
        <w:t xml:space="preserve">or we can use a simple</w:t>
      </w:r>
      <w:r>
        <w:t xml:space="preserve"> </w:t>
      </w:r>
      <w:r>
        <w:rPr>
          <w:rStyle w:val="VerbatimChar"/>
        </w:rPr>
        <w:t xml:space="preserve">&lt;div class="rounded-lg bg-surface p-lg shadow-sm"&gt;</w:t>
      </w:r>
      <w:r>
        <w:t xml:space="preserve"> </w:t>
      </w:r>
      <w:r>
        <w:t xml:space="preserve">– but having a Card component helps keep consistency). Use</w:t>
      </w:r>
      <w:r>
        <w:t xml:space="preserve"> </w:t>
      </w:r>
      <w:r>
        <w:rPr>
          <w:b/>
          <w:bCs/>
        </w:rPr>
        <w:t xml:space="preserve">Sheet</w:t>
      </w:r>
      <w:r>
        <w:t xml:space="preserve"> </w:t>
      </w:r>
      <w:r>
        <w:t xml:space="preserve">for off-canvas panels if needed (Radix Sheet for sliding drawers, possibly relevant if we have sidebars or menus that slide in small screens). And</w:t>
      </w:r>
      <w:r>
        <w:t xml:space="preserve"> </w:t>
      </w:r>
      <w:r>
        <w:rPr>
          <w:b/>
          <w:bCs/>
        </w:rPr>
        <w:t xml:space="preserve">Toast</w:t>
      </w:r>
      <w:r>
        <w:t xml:space="preserve"> </w:t>
      </w:r>
      <w:r>
        <w:t xml:space="preserve">(shadcn’s implementation uses an external lib “sonner”) for notifications – we can integrate that for any transient messages, replacing any custom toast if we had or planning to add one.</w:t>
      </w:r>
    </w:p>
    <w:p>
      <w:pPr>
        <w:numPr>
          <w:ilvl w:val="0"/>
          <w:numId w:val="1003"/>
        </w:numPr>
      </w:pPr>
      <w:r>
        <w:rPr>
          <w:b/>
          <w:bCs/>
        </w:rPr>
        <w:t xml:space="preserve">Styling Approach:</w:t>
      </w:r>
      <w:r>
        <w:t xml:space="preserve"> </w:t>
      </w:r>
      <w:r>
        <w:t xml:space="preserve">We will follow the</w:t>
      </w:r>
      <w:r>
        <w:t xml:space="preserve"> </w:t>
      </w:r>
      <w:r>
        <w:rPr>
          <w:b/>
          <w:bCs/>
        </w:rPr>
        <w:t xml:space="preserve">“data-slot” styling pattern</w:t>
      </w:r>
      <w:r>
        <w:t xml:space="preserve"> </w:t>
      </w:r>
      <w:r>
        <w:t xml:space="preserve">recommended by shadcn v4. This means if we need to apply custom styles to an internal part of a component (e.g. the</w:t>
      </w:r>
      <w:r>
        <w:t xml:space="preserve"> </w:t>
      </w:r>
      <w:r>
        <w:rPr>
          <w:rStyle w:val="VerbatimChar"/>
        </w:rPr>
        <w:t xml:space="preserve">&lt;Dialog.Title&gt;</w:t>
      </w:r>
      <w:r>
        <w:t xml:space="preserve"> </w:t>
      </w:r>
      <w:r>
        <w:t xml:space="preserve">element), we prefer targeting it via its</w:t>
      </w:r>
      <w:r>
        <w:t xml:space="preserve"> </w:t>
      </w:r>
      <w:r>
        <w:rPr>
          <w:rStyle w:val="VerbatimChar"/>
        </w:rPr>
        <w:t xml:space="preserve">data-slot</w:t>
      </w:r>
      <w:r>
        <w:t xml:space="preserve"> </w:t>
      </w:r>
      <w:r>
        <w:t xml:space="preserve">attribute in CSS or using Tailwind’s</w:t>
      </w:r>
      <w:r>
        <w:t xml:space="preserve"> </w:t>
      </w:r>
      <w:r>
        <w:rPr>
          <w:rStyle w:val="VerbatimChar"/>
        </w:rPr>
        <w:t xml:space="preserve">[data-slot="title"]:classes</w:t>
      </w:r>
      <w:r>
        <w:t xml:space="preserve"> </w:t>
      </w:r>
      <w:r>
        <w:t xml:space="preserve">syntax, instead of modifying the component code. This keeps us from having to maintain lots of wrapper components or override via !important. For example, every primitive’s parts have</w:t>
      </w:r>
      <w:r>
        <w:t xml:space="preserve"> </w:t>
      </w:r>
      <w:r>
        <w:rPr>
          <w:rStyle w:val="VerbatimChar"/>
        </w:rPr>
        <w:t xml:space="preserve">data-slot</w:t>
      </w:r>
      <w:r>
        <w:t xml:space="preserve"> </w:t>
      </w:r>
      <w:r>
        <w:t xml:space="preserve">now (the Dialog’s content, title, description, close button, etc. all carry a slot identifier). We can thus write a small CSS file or even inline styles in a global layer if absolutely needed, like:</w:t>
      </w:r>
      <w:r>
        <w:t xml:space="preserve"> </w:t>
      </w:r>
      <w:r>
        <w:rPr>
          <w:rStyle w:val="VerbatimChar"/>
        </w:rPr>
        <w:t xml:space="preserve">dialog[data-state="open"] [data-slot="content"] { /* styles */ }</w:t>
      </w:r>
      <w:r>
        <w:t xml:space="preserve">. However, ideally most styling can be done by adding Tailwind classes directly in our JSX when composing the components (shadcn gives flexibility to pass className to most parts).</w:t>
      </w:r>
    </w:p>
    <w:p>
      <w:pPr>
        <w:numPr>
          <w:ilvl w:val="0"/>
          <w:numId w:val="1003"/>
        </w:numPr>
      </w:pPr>
      <w:r>
        <w:rPr>
          <w:b/>
          <w:bCs/>
        </w:rPr>
        <w:t xml:space="preserve">Remove Custom CSS:</w:t>
      </w:r>
      <w:r>
        <w:t xml:space="preserve"> </w:t>
      </w:r>
      <w:r>
        <w:t xml:space="preserve">As each component is migrated, we will delete the corresponding bespoke CSS. For instance, migrating the DarkModeToggle to use a standard Select menu (or DropdownMenu) with Tailwind styling means we can remove</w:t>
      </w:r>
      <w:r>
        <w:t xml:space="preserve"> </w:t>
      </w:r>
      <w:r>
        <w:rPr>
          <w:rStyle w:val="VerbatimChar"/>
        </w:rPr>
        <w:t xml:space="preserve">DarkModeToggle.css</w:t>
      </w:r>
      <w:r>
        <w:t xml:space="preserve">. Our goal is to reach</w:t>
      </w:r>
      <w:r>
        <w:t xml:space="preserve"> </w:t>
      </w:r>
      <w:r>
        <w:rPr>
          <w:b/>
          <w:bCs/>
        </w:rPr>
        <w:t xml:space="preserve">zero</w:t>
      </w:r>
      <w:r>
        <w:t xml:space="preserve"> </w:t>
      </w:r>
      <w:r>
        <w:rPr>
          <w:rStyle w:val="VerbatimChar"/>
        </w:rPr>
        <w:t xml:space="preserve">.css</w:t>
      </w:r>
      <w:r>
        <w:t xml:space="preserve"> </w:t>
      </w:r>
      <w:r>
        <w:t xml:space="preserve">files in</w:t>
      </w:r>
      <w:r>
        <w:t xml:space="preserve"> </w:t>
      </w:r>
      <w:r>
        <w:rPr>
          <w:rStyle w:val="VerbatimChar"/>
        </w:rPr>
        <w:t xml:space="preserve">packages/dungeon-world</w:t>
      </w:r>
      <w:r>
        <w:t xml:space="preserve"> </w:t>
      </w:r>
      <w:r>
        <w:t xml:space="preserve">(except maybe Tailwind’s output or required resets). All style should live either in tailwind config, in component Tailwind className usage, or a minimal number of global Tailwind utilities (like if we define a</w:t>
      </w:r>
      <w:r>
        <w:t xml:space="preserve"> </w:t>
      </w:r>
      <w:r>
        <w:rPr>
          <w:rStyle w:val="VerbatimChar"/>
        </w:rPr>
        <w:t xml:space="preserve">.hud-frame</w:t>
      </w:r>
      <w:r>
        <w:t xml:space="preserve"> </w:t>
      </w:r>
      <w:r>
        <w:t xml:space="preserve">class for decorative overlay, that could be in a CSS module but using Tailwind classes within it).</w:t>
      </w:r>
    </w:p>
    <w:p>
      <w:pPr>
        <w:numPr>
          <w:ilvl w:val="0"/>
          <w:numId w:val="1003"/>
        </w:numPr>
      </w:pPr>
      <w:r>
        <w:rPr>
          <w:b/>
          <w:bCs/>
        </w:rPr>
        <w:t xml:space="preserve">Dark Mode Toggle UI:</w:t>
      </w:r>
      <w:r>
        <w:t xml:space="preserve"> </w:t>
      </w:r>
      <w:r>
        <w:t xml:space="preserve">The dark mode/theme selector is a good example to refactor in this phase. We will likely use a</w:t>
      </w:r>
      <w:r>
        <w:t xml:space="preserve"> </w:t>
      </w:r>
      <w:r>
        <w:rPr>
          <w:b/>
          <w:bCs/>
        </w:rPr>
        <w:t xml:space="preserve">Select</w:t>
      </w:r>
      <w:r>
        <w:t xml:space="preserve"> </w:t>
      </w:r>
      <w:r>
        <w:t xml:space="preserve">component from shadcn (or a DropdownMenu with radio item group) to list the theme options (Dark, Light, Moon, Auto, High Contrast). This automatically gives us keyboard navigation (up/down arrows to choose, etc.) and ARIA roles for the menu. We will style the trigger button to display the current theme (icon and label) using our token colors (for example, sun/moon icons from lucide rather than emojis, possibly color-coded). The toggle logic remains the same (calls</w:t>
      </w:r>
      <w:r>
        <w:t xml:space="preserve"> </w:t>
      </w:r>
      <w:r>
        <w:rPr>
          <w:rStyle w:val="VerbatimChar"/>
        </w:rPr>
        <w:t xml:space="preserve">themeService.setTheme(value)</w:t>
      </w:r>
      <w:r>
        <w:t xml:space="preserve">), but the UI is standardized. We can drop the custom CSS classes like</w:t>
      </w:r>
      <w:r>
        <w:t xml:space="preserve"> </w:t>
      </w:r>
      <w:r>
        <w:rPr>
          <w:rStyle w:val="VerbatimChar"/>
        </w:rPr>
        <w:t xml:space="preserve">theme-toggle</w:t>
      </w:r>
      <w:r>
        <w:t xml:space="preserve">,</w:t>
      </w:r>
      <w:r>
        <w:t xml:space="preserve"> </w:t>
      </w:r>
      <w:r>
        <w:rPr>
          <w:rStyle w:val="VerbatimChar"/>
        </w:rPr>
        <w:t xml:space="preserve">theme-option active</w:t>
      </w:r>
      <w:r>
        <w:t xml:space="preserve"> </w:t>
      </w:r>
      <w:r>
        <w:t xml:space="preserve">etc., and simply use Tailwind for spacing and state styling (e.g.</w:t>
      </w:r>
      <w:r>
        <w:t xml:space="preserve"> </w:t>
      </w:r>
      <w:r>
        <w:rPr>
          <w:rStyle w:val="VerbatimChar"/>
        </w:rPr>
        <w:t xml:space="preserve">aria-selected:bg-primary aria-selected:text-background</w:t>
      </w:r>
      <w:r>
        <w:t xml:space="preserve"> </w:t>
      </w:r>
      <w:r>
        <w:t xml:space="preserve">on menu items to highlight the active one, or use the built-in</w:t>
      </w:r>
      <w:r>
        <w:t xml:space="preserve"> </w:t>
      </w:r>
      <w:r>
        <w:rPr>
          <w:rStyle w:val="VerbatimChar"/>
        </w:rPr>
        <w:t xml:space="preserve">DropdownMenu.RadioItem</w:t>
      </w:r>
      <w:r>
        <w:t xml:space="preserve"> </w:t>
      </w:r>
      <w:r>
        <w:t xml:space="preserve">which has an API for checked state).</w:t>
      </w:r>
    </w:p>
    <w:p>
      <w:pPr>
        <w:numPr>
          <w:ilvl w:val="0"/>
          <w:numId w:val="1003"/>
        </w:numPr>
      </w:pPr>
      <w:r>
        <w:rPr>
          <w:b/>
          <w:bCs/>
        </w:rPr>
        <w:t xml:space="preserve">Incremental Rollout:</w:t>
      </w:r>
      <w:r>
        <w:t xml:space="preserve"> </w:t>
      </w:r>
      <w:r>
        <w:t xml:space="preserve">We’ll prioritize migrating</w:t>
      </w:r>
      <w:r>
        <w:t xml:space="preserve"> </w:t>
      </w:r>
      <w:r>
        <w:rPr>
          <w:b/>
          <w:bCs/>
        </w:rPr>
        <w:t xml:space="preserve">shared UI components first</w:t>
      </w:r>
      <w:r>
        <w:t xml:space="preserve"> </w:t>
      </w:r>
      <w:r>
        <w:t xml:space="preserve">(buttons, inputs, modals, etc.), as these have broad impact, then move to</w:t>
      </w:r>
      <w:r>
        <w:t xml:space="preserve"> </w:t>
      </w:r>
      <w:r>
        <w:rPr>
          <w:b/>
          <w:bCs/>
        </w:rPr>
        <w:t xml:space="preserve">layouts and less common components</w:t>
      </w:r>
      <w:r>
        <w:t xml:space="preserve">. The Sidebar/Navigation might be a special case: we can potentially replace parts of it with a combination of shadcn primitives (e.g. the collapsible sections could use Radix Collapsible or Accordion for the collapsible groups like “Gameplay/Tools/Settings” sections). We need to ensure the sidebar still works as expected (keyboard support for arrow navigation is already custom-implemented</w:t>
      </w:r>
      <w:hyperlink r:id="rId53">
        <w:r>
          <w:rPr>
            <w:rStyle w:val="Hyperlink"/>
          </w:rPr>
          <w:t xml:space="preserve">[30]</w:t>
        </w:r>
      </w:hyperlink>
      <w:hyperlink r:id="rId54">
        <w:r>
          <w:rPr>
            <w:rStyle w:val="Hyperlink"/>
          </w:rPr>
          <w:t xml:space="preserve">[31]</w:t>
        </w:r>
      </w:hyperlink>
      <w:r>
        <w:t xml:space="preserve">, which we could possibly replace with a proper focus management strategy or aria roles if using a</w:t>
      </w:r>
      <w:r>
        <w:t xml:space="preserve"> </w:t>
      </w:r>
      <w:r>
        <w:rPr>
          <w:rStyle w:val="VerbatimChar"/>
        </w:rPr>
        <w:t xml:space="preserve">&lt;nav&gt;</w:t>
      </w:r>
      <w:r>
        <w:t xml:space="preserve"> </w:t>
      </w:r>
      <w:r>
        <w:t xml:space="preserve">with list of buttons). It might not map 1-to-1 with a shadcn component, but we can still drastically simplify its styling with Tailwind and ensure accessibility (maybe use</w:t>
      </w:r>
      <w:r>
        <w:t xml:space="preserve"> </w:t>
      </w:r>
      <w:r>
        <w:rPr>
          <w:rStyle w:val="VerbatimChar"/>
        </w:rPr>
        <w:t xml:space="preserve">roving-tabindex</w:t>
      </w:r>
      <w:r>
        <w:t xml:space="preserve"> </w:t>
      </w:r>
      <w:r>
        <w:t xml:space="preserve">technique or let Radix Menubar component handle a vertical menu). We’ll decide the best approach, but</w:t>
      </w:r>
      <w:r>
        <w:t xml:space="preserve"> </w:t>
      </w:r>
      <w:r>
        <w:rPr>
          <w:b/>
          <w:bCs/>
        </w:rPr>
        <w:t xml:space="preserve">nothing in the Sidebar’s visual style should remain custom</w:t>
      </w:r>
      <w:r>
        <w:t xml:space="preserve"> </w:t>
      </w:r>
      <w:r>
        <w:t xml:space="preserve">– e.g. its current SCSS classes will be replaced by Tailwind classes for layout (flex, gap, etc.) and standardized tokens for colors.</w:t>
      </w:r>
    </w:p>
    <w:p>
      <w:pPr>
        <w:pStyle w:val="FirstParagraph"/>
      </w:pPr>
      <w:r>
        <w:t xml:space="preserve">By the end of Phase 2, all visible UI elements should have been reimplemented using standardized components and styling. The app should look consistent with before (apart from deliberate improvements), but under the hood it will be using Tailwind utilities and Radix-powered components. Developers should be able to style any new element by using our tokenized Tailwind classes instead of inventing new CSS. Phase 2 is the bulk of the work, estimated on the order of</w:t>
      </w:r>
      <w:r>
        <w:t xml:space="preserve"> </w:t>
      </w:r>
      <w:r>
        <w:rPr>
          <w:b/>
          <w:bCs/>
        </w:rPr>
        <w:t xml:space="preserve">1–3 weeks</w:t>
      </w:r>
      <w:r>
        <w:t xml:space="preserve"> </w:t>
      </w:r>
      <w:r>
        <w:t xml:space="preserve">for full completion, though we’ll see intermediate progress in days (e.g. core components in the first 1–3 days, then iterative conversion of every screen/panel).</w:t>
      </w:r>
    </w:p>
    <w:bookmarkEnd w:id="55"/>
    <w:bookmarkStart w:id="57" w:name="X570d6013b7d6c50da8a2e864df3804e1db7f3c7"/>
    <w:p>
      <w:pPr>
        <w:pStyle w:val="Heading3"/>
      </w:pPr>
      <w:r>
        <w:rPr>
          <w:b/>
          <w:bCs/>
        </w:rPr>
        <w:t xml:space="preserve">Phase 3: Advanced Theming &amp; Accessibility Enhancements</w:t>
      </w:r>
    </w:p>
    <w:p>
      <w:pPr>
        <w:pStyle w:val="FirstParagraph"/>
      </w:pPr>
      <w:r>
        <w:t xml:space="preserve">With the basic migration done, we will then implement advanced theming features and ensure full parity with our design/UX standards:</w:t>
      </w:r>
    </w:p>
    <w:p>
      <w:pPr>
        <w:numPr>
          <w:ilvl w:val="0"/>
          <w:numId w:val="1004"/>
        </w:numPr>
      </w:pPr>
      <w:r>
        <w:rPr>
          <w:b/>
          <w:bCs/>
        </w:rPr>
        <w:t xml:space="preserve">Motion &amp; Effects (“HUD” Styling):</w:t>
      </w:r>
      <w:r>
        <w:t xml:space="preserve"> </w:t>
      </w:r>
      <w:r>
        <w:t xml:space="preserve">Now we enhance the visuals to align with the</w:t>
      </w:r>
      <w:r>
        <w:t xml:space="preserve"> </w:t>
      </w:r>
      <w:r>
        <w:rPr>
          <w:b/>
          <w:bCs/>
        </w:rPr>
        <w:t xml:space="preserve">HUD-inspired, retro-futuristic design</w:t>
      </w:r>
      <w:r>
        <w:t xml:space="preserve"> </w:t>
      </w:r>
      <w:r>
        <w:t xml:space="preserve">we want (think scanlines, glitch effects, neon glows). We will create a higher-order component or wrapper (tentatively called</w:t>
      </w:r>
      <w:r>
        <w:t xml:space="preserve"> </w:t>
      </w:r>
      <w:r>
        <w:rPr>
          <w:rStyle w:val="VerbatimChar"/>
          <w:b/>
          <w:bCs/>
        </w:rPr>
        <w:t xml:space="preserve">&lt;HUDFrame&gt;</w:t>
      </w:r>
      <w:r>
        <w:t xml:space="preserve">) that can wrap around panels or certain sections to give the desired sci-fi frame. For example, a HUDFrame could be a div with an SVG border overlay (for decorative corners or a glowing border), plus maybe a pseudo-element for scanline overlay (semi-transparent stripes). We can design this once and reuse it on things like Cards, Modals (Dialog content), maybe the Sidebar, etc., to visually unify the HUD look. Tailwind can be used to style the positioning and colors of these elements (e.g. border color pulses from token values). Additionally, we’ll use</w:t>
      </w:r>
      <w:r>
        <w:t xml:space="preserve"> </w:t>
      </w:r>
      <w:r>
        <w:rPr>
          <w:b/>
          <w:bCs/>
        </w:rPr>
        <w:t xml:space="preserve">Framer Motion</w:t>
      </w:r>
      <w:r>
        <w:t xml:space="preserve"> </w:t>
      </w:r>
      <w:r>
        <w:t xml:space="preserve">to add dynamic effects: e.g. a glitch animation that intermittently flickers a component’s opacity or transforms by a tiny amount (controlled via a motion variant), or a “power-on” animation sequence (perhaps when the app loads or when a major modal opens, we animate from a blank screen with a flicker effect). These should be subtle and not interfere with usage. Importantly, we will respect</w:t>
      </w:r>
      <w:r>
        <w:t xml:space="preserve"> </w:t>
      </w:r>
      <w:r>
        <w:rPr>
          <w:rStyle w:val="VerbatimChar"/>
        </w:rPr>
        <w:t xml:space="preserve">prefers-reduced-motion</w:t>
      </w:r>
      <w:r>
        <w:t xml:space="preserve">: if that is set, these special effects will be disabled or replaced with instant appear. We can check this via CSS media queries (as we already do for transitions</w:t>
      </w:r>
      <w:hyperlink r:id="rId38">
        <w:r>
          <w:rPr>
            <w:rStyle w:val="Hyperlink"/>
          </w:rPr>
          <w:t xml:space="preserve">[17]</w:t>
        </w:r>
      </w:hyperlink>
      <w:r>
        <w:t xml:space="preserve">) and in JS/Framer by using</w:t>
      </w:r>
      <w:r>
        <w:t xml:space="preserve"> </w:t>
      </w:r>
      <w:r>
        <w:rPr>
          <w:rStyle w:val="VerbatimChar"/>
        </w:rPr>
        <w:t xml:space="preserve">shouldReduceMotion</w:t>
      </w:r>
      <w:r>
        <w:t xml:space="preserve"> </w:t>
      </w:r>
      <w:r>
        <w:t xml:space="preserve">and conditionally applying motion variants.</w:t>
      </w:r>
    </w:p>
    <w:p>
      <w:pPr>
        <w:numPr>
          <w:ilvl w:val="0"/>
          <w:numId w:val="1004"/>
        </w:numPr>
      </w:pPr>
      <w:r>
        <w:rPr>
          <w:b/>
          <w:bCs/>
        </w:rPr>
        <w:t xml:space="preserve">Alternate Theme Modes (Cosmic vs Timey-Wimey):</w:t>
      </w:r>
      <w:r>
        <w:t xml:space="preserve"> </w:t>
      </w:r>
      <w:r>
        <w:t xml:space="preserve">In addition to color themes (dark/light), the design calls for possibly two</w:t>
      </w:r>
      <w:r>
        <w:t xml:space="preserve"> </w:t>
      </w:r>
      <w:r>
        <w:rPr>
          <w:b/>
          <w:bCs/>
        </w:rPr>
        <w:t xml:space="preserve">visual styles</w:t>
      </w:r>
      <w:r>
        <w:t xml:space="preserve"> </w:t>
      </w:r>
      <w:r>
        <w:t xml:space="preserve">for the HUD: for example, a “Cosmic” mode with smooth, steady glow animations and nebula-esque gradients, versus a “Timey-Wimey” mode with deliberate glitchiness, unstable flickers, and erratic motion curves. These could be toggled by the user as an experience preference. We will implement these as variations in our theme. Likely, this translates to a set of token differences (e.g. Cosmic might use more gradient backgrounds, Timey might use high-contrast glitch patterns) and different Framer Motion configurations. We might implement this as an extension of our theme service or a separate toggle that adds a class like</w:t>
      </w:r>
      <w:r>
        <w:t xml:space="preserve"> </w:t>
      </w:r>
      <w:r>
        <w:rPr>
          <w:rStyle w:val="VerbatimChar"/>
        </w:rPr>
        <w:t xml:space="preserve">data-style="timey"</w:t>
      </w:r>
      <w:r>
        <w:t xml:space="preserve"> </w:t>
      </w:r>
      <w:r>
        <w:t xml:space="preserve">on the root, which we then check in our CSS/JS to apply different styles. For instance, in CSS we might have:</w:t>
      </w:r>
      <w:r>
        <w:t xml:space="preserve"> </w:t>
      </w:r>
      <w:r>
        <w:rPr>
          <w:rStyle w:val="VerbatimChar"/>
        </w:rPr>
        <w:t xml:space="preserve">.cosmic [data-slot="panel"] { /* steady glow animation */ }</w:t>
      </w:r>
      <w:r>
        <w:t xml:space="preserve"> </w:t>
      </w:r>
      <w:r>
        <w:t xml:space="preserve">vs</w:t>
      </w:r>
      <w:r>
        <w:t xml:space="preserve"> </w:t>
      </w:r>
      <w:r>
        <w:rPr>
          <w:rStyle w:val="VerbatimChar"/>
        </w:rPr>
        <w:t xml:space="preserve">.timey [data-slot="panel"] { /* glitch animation */ }</w:t>
      </w:r>
      <w:r>
        <w:t xml:space="preserve">. Or we manage it purely in JS by choosing which motion variant to use based on the selected style. The key is to</w:t>
      </w:r>
      <w:r>
        <w:t xml:space="preserve"> </w:t>
      </w:r>
      <w:r>
        <w:rPr>
          <w:b/>
          <w:bCs/>
        </w:rPr>
        <w:t xml:space="preserve">use the theming system rather than ad-hoc code</w:t>
      </w:r>
      <w:r>
        <w:t xml:space="preserve">: we can incorporate these in our token definitions (e.g. define motion duration tokens for cosmic vs timey where cosmic has longer, smooth transitions and timey has jarring quick ones). This way even these stylistic modes are configuration, not hardcoded.</w:t>
      </w:r>
    </w:p>
    <w:p>
      <w:pPr>
        <w:numPr>
          <w:ilvl w:val="0"/>
          <w:numId w:val="1004"/>
        </w:numPr>
      </w:pPr>
      <w:r>
        <w:rPr>
          <w:b/>
          <w:bCs/>
        </w:rPr>
        <w:t xml:space="preserve">Sound Design Integration:</w:t>
      </w:r>
      <w:r>
        <w:t xml:space="preserve"> </w:t>
      </w:r>
      <w:r>
        <w:t xml:space="preserve">As a final touch, we plan to add</w:t>
      </w:r>
      <w:r>
        <w:t xml:space="preserve"> </w:t>
      </w:r>
      <w:r>
        <w:rPr>
          <w:b/>
          <w:bCs/>
        </w:rPr>
        <w:t xml:space="preserve">sound feedback</w:t>
      </w:r>
      <w:r>
        <w:t xml:space="preserve"> </w:t>
      </w:r>
      <w:r>
        <w:t xml:space="preserve">for UI interactions (if it fits within our app’s scope). For example, button clicks might play a soft “click” sound, opening a dialog might play a brief power-up tone, etc. We will treat sound as part of the theming/experience layer – possibly toggled or varied by theme mode (Cosmic vs Timey could have different sound sets). Implementation-wise, we can use the Web Audio API or simply audio files triggered on events. We should tie these to the shadcn components events (for instance, on</w:t>
      </w:r>
      <w:r>
        <w:t xml:space="preserve"> </w:t>
      </w:r>
      <w:r>
        <w:rPr>
          <w:rStyle w:val="VerbatimChar"/>
        </w:rPr>
        <w:t xml:space="preserve">&lt;Dialog open&gt;</w:t>
      </w:r>
      <w:r>
        <w:t xml:space="preserve"> </w:t>
      </w:r>
      <w:r>
        <w:t xml:space="preserve">event, play a sound). We might include sound asset references in our design tokens (for example, token for “ui_click_sound” = URL or identifier of the sound file). This ensures sounds are centrally defined and can be muted or changed per theme easily. We’ll also respect a user setting for sound on/off, if provided (some users may prefer silent UI). This integration will be done carefully so as not to introduce performance issues – sounds will be short and cached, and will follow user preferences (perhaps integrating with OS-level reduced motion or a separate “reduced audio” preference if needed).</w:t>
      </w:r>
    </w:p>
    <w:p>
      <w:pPr>
        <w:numPr>
          <w:ilvl w:val="0"/>
          <w:numId w:val="1004"/>
        </w:numPr>
      </w:pPr>
      <w:r>
        <w:rPr>
          <w:b/>
          <w:bCs/>
        </w:rPr>
        <w:t xml:space="preserve">High Contrast &amp; Accessibility Checks:</w:t>
      </w:r>
      <w:r>
        <w:t xml:space="preserve"> </w:t>
      </w:r>
      <w:r>
        <w:t xml:space="preserve">We will thoroughly test the new UI against accessibility standards. Our ThemeService has a check for contrast ratios</w:t>
      </w:r>
      <w:hyperlink r:id="rId56">
        <w:r>
          <w:rPr>
            <w:rStyle w:val="Hyperlink"/>
          </w:rPr>
          <w:t xml:space="preserve">[32]</w:t>
        </w:r>
      </w:hyperlink>
      <w:r>
        <w:t xml:space="preserve">; we can leverage that to verify our color combinations meet WCAG AA at minimum. If any token combination fails (e.g. maybe some text on surface color is marginal), we will adjust the token (for instance, our</w:t>
      </w:r>
      <w:r>
        <w:t xml:space="preserve"> </w:t>
      </w:r>
      <w:r>
        <w:rPr>
          <w:rStyle w:val="VerbatimChar"/>
        </w:rPr>
        <w:t xml:space="preserve">--color-text-secondary</w:t>
      </w:r>
      <w:r>
        <w:t xml:space="preserve"> </w:t>
      </w:r>
      <w:r>
        <w:t xml:space="preserve">on light theme should still meet the 3:1 contrast for larger text per WCAG). We also ensure focus states are clearly visible (Tailwind’s default focus ring or our custom outline using a token color). We’ll test keyboard navigation through all interactive components (menus, dialogs, forms) to ensure no traps or dead ends – Radix should handle most, but our integration (like custom Sidebar navigation) must be verified. We’ll use</w:t>
      </w:r>
      <w:r>
        <w:t xml:space="preserve"> </w:t>
      </w:r>
      <w:r>
        <w:rPr>
          <w:b/>
          <w:bCs/>
        </w:rPr>
        <w:t xml:space="preserve">Playwright</w:t>
      </w:r>
      <w:r>
        <w:t xml:space="preserve"> </w:t>
      </w:r>
      <w:r>
        <w:t xml:space="preserve">to run accessibility scans if possible (it has Axe core integration) and to simulate keyboard-only usage flows. We should also test with screen readers to confirm that labels and roles are correctly applied (for example, ensure our Dialog has aria-modal, labels for form fields are correctly associated, etc.).</w:t>
      </w:r>
    </w:p>
    <w:p>
      <w:pPr>
        <w:numPr>
          <w:ilvl w:val="0"/>
          <w:numId w:val="1004"/>
        </w:numPr>
      </w:pPr>
      <w:r>
        <w:rPr>
          <w:b/>
          <w:bCs/>
        </w:rPr>
        <w:t xml:space="preserve">Documentation &amp; Developer Guidance:</w:t>
      </w:r>
      <w:r>
        <w:t xml:space="preserve"> </w:t>
      </w:r>
      <w:r>
        <w:t xml:space="preserve">As part of this phase, we will update or create documentation for the team on how to use the new theming system. This will likely live in</w:t>
      </w:r>
      <w:r>
        <w:t xml:space="preserve"> </w:t>
      </w:r>
      <w:r>
        <w:rPr>
          <w:rStyle w:val="VerbatimChar"/>
        </w:rPr>
        <w:t xml:space="preserve">apps/docs</w:t>
      </w:r>
      <w:r>
        <w:t xml:space="preserve"> </w:t>
      </w:r>
      <w:r>
        <w:t xml:space="preserve">or our internal wiki. It should cover how to use the design tokens (e.g. a table of available Tailwind classes for colors, spacing, etc.), how to use/extend shadcn components (for instance, if a developer needs a new variant of Button, how to do it within our system), and how to follow our theming guidelines (dark mode practices, when to use which component, etc.). We will especially document the HUDFrame and any creative elements, so that developers understand the intended aesthetic and how to apply it consistently without reinventing things.</w:t>
      </w:r>
    </w:p>
    <w:p>
      <w:pPr>
        <w:pStyle w:val="FirstParagraph"/>
      </w:pPr>
      <w:r>
        <w:t xml:space="preserve">Phase 3 ensures that beyond just parity, our new system fully realizes the design vision and is robust in terms of UX and a11y. This phase will be ongoing in parallel with final testing, but core tasks here should take</w:t>
      </w:r>
      <w:r>
        <w:t xml:space="preserve"> </w:t>
      </w:r>
      <w:r>
        <w:rPr>
          <w:b/>
          <w:bCs/>
        </w:rPr>
        <w:t xml:space="preserve">several days to a week</w:t>
      </w:r>
      <w:r>
        <w:t xml:space="preserve"> </w:t>
      </w:r>
      <w:r>
        <w:t xml:space="preserve">(overlapping with the latter part of Phase 2 possibly), depending on the complexity of custom animations and fine-tuning.</w:t>
      </w:r>
    </w:p>
    <w:bookmarkEnd w:id="57"/>
    <w:bookmarkEnd w:id="58"/>
    <w:bookmarkStart w:id="59" w:name="dependencies-deliverables"/>
    <w:p>
      <w:pPr>
        <w:pStyle w:val="Heading2"/>
      </w:pPr>
      <w:r>
        <w:t xml:space="preserve">Dependencies &amp; Deliverables</w:t>
      </w:r>
    </w:p>
    <w:p>
      <w:pPr>
        <w:pStyle w:val="FirstParagraph"/>
      </w:pPr>
      <w:r>
        <w:t xml:space="preserve">By the end of this overhaul, we expect the following deliverables and changes in our repository:</w:t>
      </w:r>
    </w:p>
    <w:p>
      <w:pPr>
        <w:numPr>
          <w:ilvl w:val="0"/>
          <w:numId w:val="1005"/>
        </w:numPr>
      </w:pPr>
      <w:r>
        <w:rPr>
          <w:rStyle w:val="VerbatimChar"/>
          <w:b/>
          <w:bCs/>
        </w:rPr>
        <w:t xml:space="preserve">packages/theme</w:t>
      </w:r>
      <w:r>
        <w:t xml:space="preserve">: A new package (or module) that contains our design token definitions (color palettes, scales, etc.) and exports any necessary utilities (perhaps a TypeScript file exporting a tokens object for use in JS). This will also house any theme switching config if needed. Essentially, this is the source of truth for theming across all projects.</w:t>
      </w:r>
    </w:p>
    <w:p>
      <w:pPr>
        <w:numPr>
          <w:ilvl w:val="0"/>
          <w:numId w:val="1005"/>
        </w:numPr>
      </w:pPr>
      <w:r>
        <w:rPr>
          <w:rStyle w:val="VerbatimChar"/>
          <w:b/>
          <w:bCs/>
        </w:rPr>
        <w:t xml:space="preserve">packages/dungeon-world</w:t>
      </w:r>
      <w:r>
        <w:t xml:space="preserve">: The Dungeon World React app package will be fully updated:</w:t>
      </w:r>
    </w:p>
    <w:p>
      <w:pPr>
        <w:pStyle w:val="Compact"/>
        <w:numPr>
          <w:ilvl w:val="0"/>
          <w:numId w:val="1005"/>
        </w:numPr>
      </w:pPr>
      <w:r>
        <w:t xml:space="preserve">All components use shadcn primitives with Tailwind classes.</w:t>
      </w:r>
    </w:p>
    <w:p>
      <w:pPr>
        <w:pStyle w:val="Compact"/>
        <w:numPr>
          <w:ilvl w:val="0"/>
          <w:numId w:val="1005"/>
        </w:numPr>
      </w:pPr>
      <w:r>
        <w:t xml:space="preserve">The</w:t>
      </w:r>
      <w:r>
        <w:t xml:space="preserve"> </w:t>
      </w:r>
      <w:r>
        <w:rPr>
          <w:rStyle w:val="VerbatimChar"/>
        </w:rPr>
        <w:t xml:space="preserve">src/styles</w:t>
      </w:r>
      <w:r>
        <w:t xml:space="preserve"> </w:t>
      </w:r>
      <w:r>
        <w:t xml:space="preserve">folder with old CSS (like</w:t>
      </w:r>
      <w:r>
        <w:t xml:space="preserve"> </w:t>
      </w:r>
      <w:r>
        <w:rPr>
          <w:rStyle w:val="VerbatimChar"/>
        </w:rPr>
        <w:t xml:space="preserve">rose-pine-variables.css</w:t>
      </w:r>
      <w:r>
        <w:t xml:space="preserve">, component CSS files) will be removed or drastically slimmed down.</w:t>
      </w:r>
    </w:p>
    <w:p>
      <w:pPr>
        <w:pStyle w:val="Compact"/>
        <w:numPr>
          <w:ilvl w:val="0"/>
          <w:numId w:val="1005"/>
        </w:numPr>
      </w:pPr>
      <w:r>
        <w:t xml:space="preserve">A</w:t>
      </w:r>
      <w:r>
        <w:t xml:space="preserve"> </w:t>
      </w:r>
      <w:r>
        <w:rPr>
          <w:rStyle w:val="VerbatimChar"/>
        </w:rPr>
        <w:t xml:space="preserve">tailwind.config.js</w:t>
      </w:r>
      <w:r>
        <w:t xml:space="preserve"> </w:t>
      </w:r>
      <w:r>
        <w:t xml:space="preserve">(if not global) will be configured to include our theme.</w:t>
      </w:r>
    </w:p>
    <w:p>
      <w:pPr>
        <w:pStyle w:val="Compact"/>
        <w:numPr>
          <w:ilvl w:val="0"/>
          <w:numId w:val="1005"/>
        </w:numPr>
      </w:pPr>
      <w:r>
        <w:t xml:space="preserve">The app should build with Tailwind (we’ll likely add the tailwind CLI or Vite plugin to the build).</w:t>
      </w:r>
    </w:p>
    <w:p>
      <w:pPr>
        <w:pStyle w:val="Compact"/>
        <w:numPr>
          <w:ilvl w:val="0"/>
          <w:numId w:val="1005"/>
        </w:numPr>
      </w:pPr>
      <w:r>
        <w:t xml:space="preserve">The</w:t>
      </w:r>
      <w:r>
        <w:t xml:space="preserve"> </w:t>
      </w:r>
      <w:r>
        <w:rPr>
          <w:rStyle w:val="VerbatimChar"/>
        </w:rPr>
        <w:t xml:space="preserve">ThemeService</w:t>
      </w:r>
      <w:r>
        <w:t xml:space="preserve"> </w:t>
      </w:r>
      <w:r>
        <w:t xml:space="preserve">may remain here but possibly simplified (mostly focusing on persistence and applying classes since theme values themselves are in CSS).</w:t>
      </w:r>
    </w:p>
    <w:p>
      <w:pPr>
        <w:numPr>
          <w:ilvl w:val="0"/>
          <w:numId w:val="1005"/>
        </w:numPr>
      </w:pPr>
      <w:r>
        <w:t xml:space="preserve">Importantly, the UI will look and behave the same (plus enhancements), and all tests should pass.</w:t>
      </w:r>
    </w:p>
    <w:p>
      <w:pPr>
        <w:numPr>
          <w:ilvl w:val="0"/>
          <w:numId w:val="1005"/>
        </w:numPr>
      </w:pPr>
      <w:r>
        <w:rPr>
          <w:rStyle w:val="VerbatimChar"/>
          <w:b/>
          <w:bCs/>
        </w:rPr>
        <w:t xml:space="preserve">apps/extension</w:t>
      </w:r>
      <w:r>
        <w:t xml:space="preserve">: The VS Code extension (Dungeon World Control Panel inside VS Code, if existing or planned) updated to use the new theming. This means including our CSS and using the same React components (we might be able to reuse a lot of the app’s UI code in the extension context). The extension will have to apply the</w:t>
      </w:r>
      <w:r>
        <w:t xml:space="preserve"> </w:t>
      </w:r>
      <w:r>
        <w:rPr>
          <w:rStyle w:val="VerbatimChar"/>
        </w:rPr>
        <w:t xml:space="preserve">.dark</w:t>
      </w:r>
      <w:r>
        <w:t xml:space="preserve"> </w:t>
      </w:r>
      <w:r>
        <w:t xml:space="preserve">or data-theme attributes based on either user setting or VS Code theme (maybe an “Auto” mode for extension that follows VS Code’s dark/light). It should also handle high contrast (VS Code has a high contrast theme mode – our extension should detect if that’s active and perhaps automatically switch to our high-contrast theme variant). We’ll document any differences required for the extension environment (e.g. possibly needing to prefix classes to avoid collisions with VS Code’s CSS, etc., or using CSS variables because VS Code might inject its own background colors – our tokens might need to map to their</w:t>
      </w:r>
      <w:r>
        <w:t xml:space="preserve"> </w:t>
      </w:r>
      <w:r>
        <w:rPr>
          <w:rStyle w:val="VerbatimChar"/>
        </w:rPr>
        <w:t xml:space="preserve">--vscode-...</w:t>
      </w:r>
      <w:r>
        <w:t xml:space="preserve"> </w:t>
      </w:r>
      <w:r>
        <w:t xml:space="preserve">variables in some cases).</w:t>
      </w:r>
    </w:p>
    <w:p>
      <w:pPr>
        <w:numPr>
          <w:ilvl w:val="0"/>
          <w:numId w:val="1005"/>
        </w:numPr>
      </w:pPr>
      <w:r>
        <w:rPr>
          <w:b/>
          <w:bCs/>
        </w:rPr>
        <w:t xml:space="preserve">Documentation Site (</w:t>
      </w:r>
      <w:r>
        <w:rPr>
          <w:rStyle w:val="VerbatimChar"/>
          <w:b/>
          <w:bCs/>
        </w:rPr>
        <w:t xml:space="preserve">apps/docs</w:t>
      </w:r>
      <w:r>
        <w:rPr>
          <w:b/>
          <w:bCs/>
        </w:rPr>
        <w:t xml:space="preserve">)</w:t>
      </w:r>
      <w:r>
        <w:t xml:space="preserve">: If we have an docs application or site, update it to document the new theming system. This might include a theming guide, a reference for tokens (color swatches, spacing scale diagrams, etc.), and examples of using the HUDFrame and extending components. Essentially a mini style guide for internal and open-source if applicable.</w:t>
      </w:r>
    </w:p>
    <w:p>
      <w:pPr>
        <w:numPr>
          <w:ilvl w:val="0"/>
          <w:numId w:val="1005"/>
        </w:numPr>
      </w:pPr>
      <w:r>
        <w:rPr>
          <w:b/>
          <w:bCs/>
        </w:rPr>
        <w:t xml:space="preserve">Automated Tests</w:t>
      </w:r>
      <w:r>
        <w:t xml:space="preserve">: All Vitest and Playwright tests updated. Unit tests might need to be adjusted if they looked for specific class names or structure (e.g. expecting a</w:t>
      </w:r>
      <w:r>
        <w:t xml:space="preserve"> </w:t>
      </w:r>
      <w:r>
        <w:rPr>
          <w:rStyle w:val="VerbatimChar"/>
        </w:rPr>
        <w:t xml:space="preserve">.tooltip-bubble</w:t>
      </w:r>
      <w:r>
        <w:t xml:space="preserve"> </w:t>
      </w:r>
      <w:r>
        <w:t xml:space="preserve">element which no longer exists). We’ll update selectors to target the new markup (for example, using</w:t>
      </w:r>
      <w:r>
        <w:t xml:space="preserve"> </w:t>
      </w:r>
      <w:r>
        <w:rPr>
          <w:rStyle w:val="VerbatimChar"/>
        </w:rPr>
        <w:t xml:space="preserve">[data-slot="content"]</w:t>
      </w:r>
      <w:r>
        <w:t xml:space="preserve"> </w:t>
      </w:r>
      <w:r>
        <w:t xml:space="preserve">in tests to find modal content, or using accessible roles with Testing Library to query elements like</w:t>
      </w:r>
      <w:r>
        <w:t xml:space="preserve"> </w:t>
      </w:r>
      <w:r>
        <w:rPr>
          <w:rStyle w:val="VerbatimChar"/>
        </w:rPr>
        <w:t xml:space="preserve">getByRole('dialog')</w:t>
      </w:r>
      <w:r>
        <w:t xml:space="preserve">). For end-to-end tests, we will add cases to toggle themes and verify that the UI updates (for example: open app, switch to Light theme via the new menu, then check that the</w:t>
      </w:r>
      <w:r>
        <w:t xml:space="preserve"> </w:t>
      </w:r>
      <w:r>
        <w:rPr>
          <w:rStyle w:val="VerbatimChar"/>
        </w:rPr>
        <w:t xml:space="preserve">&lt;html&gt;</w:t>
      </w:r>
      <w:r>
        <w:t xml:space="preserve"> </w:t>
      </w:r>
      <w:r>
        <w:t xml:space="preserve">has</w:t>
      </w:r>
      <w:r>
        <w:t xml:space="preserve"> </w:t>
      </w:r>
      <w:r>
        <w:rPr>
          <w:rStyle w:val="VerbatimChar"/>
        </w:rPr>
        <w:t xml:space="preserve">data-theme="light"</w:t>
      </w:r>
      <w:r>
        <w:t xml:space="preserve"> </w:t>
      </w:r>
      <w:r>
        <w:t xml:space="preserve">and background color is the light value, etc.). We should also test high-contrast mode activation. Additionally, using Playwright’s accessibility snapshot, we’ll ensure no serious violations in the new components (Radix should be good, but we check color contrast warnings, etc.). We will also test in various browsers due to Tailwind v4’s requirement of modern browsers (ensuring compatibility with our supported browser list).</w:t>
      </w:r>
    </w:p>
    <w:p>
      <w:pPr>
        <w:numPr>
          <w:ilvl w:val="0"/>
          <w:numId w:val="1005"/>
        </w:numPr>
      </w:pPr>
      <w:r>
        <w:rPr>
          <w:b/>
          <w:bCs/>
        </w:rPr>
        <w:t xml:space="preserve">Timeline &amp; Coordination</w:t>
      </w:r>
      <w:r>
        <w:t xml:space="preserve">: The initial setup and component migration is high priority – the team should treat this as the next major focus. Based on our estimates, we aim to complete Phase 1 and have a few components migrated within the first week, and the full migration within 2-3 weeks. We might merge this in a feature branch and then integrate once everything is ready, or behind a feature flag if needed (but given it’s a sweeping overhaul, a branch that we merge when done might be simplest). Regular check-ins will be needed to track progress, since this touches a lot of the app.</w:t>
      </w:r>
    </w:p>
    <w:bookmarkEnd w:id="59"/>
    <w:bookmarkStart w:id="61" w:name="requirements-from-our-side"/>
    <w:p>
      <w:pPr>
        <w:pStyle w:val="Heading2"/>
      </w:pPr>
      <w:r>
        <w:t xml:space="preserve">Requirements from Our Side</w:t>
      </w:r>
    </w:p>
    <w:p>
      <w:pPr>
        <w:pStyle w:val="FirstParagraph"/>
      </w:pPr>
      <w:r>
        <w:t xml:space="preserve">To ensure success, a few things need to be prepared or clarified internally:</w:t>
      </w:r>
    </w:p>
    <w:p>
      <w:pPr>
        <w:numPr>
          <w:ilvl w:val="0"/>
          <w:numId w:val="1006"/>
        </w:numPr>
      </w:pPr>
      <w:r>
        <w:rPr>
          <w:b/>
          <w:bCs/>
        </w:rPr>
        <w:t xml:space="preserve">Design Tokens Specification</w:t>
      </w:r>
      <w:r>
        <w:t xml:space="preserve">: We should finalize our token names and values, including any additions for the HUD style (e.g. if we need new tokens for glow color, or gradient colors, or sound file references). Our current design doc and CSS give us a good start</w:t>
      </w:r>
      <w:hyperlink r:id="rId23">
        <w:r>
          <w:rPr>
            <w:rStyle w:val="Hyperlink"/>
          </w:rPr>
          <w:t xml:space="preserve">[3]</w:t>
        </w:r>
      </w:hyperlink>
      <w:hyperlink r:id="rId39">
        <w:r>
          <w:rPr>
            <w:rStyle w:val="Hyperlink"/>
          </w:rPr>
          <w:t xml:space="preserve">[18]</w:t>
        </w:r>
      </w:hyperlink>
      <w:r>
        <w:t xml:space="preserve">, but let’s have this spec in a central document so devs know what each token is for. (For example, clarify usage of</w:t>
      </w:r>
      <w:r>
        <w:t xml:space="preserve"> </w:t>
      </w:r>
      <w:r>
        <w:rPr>
          <w:rStyle w:val="VerbatimChar"/>
        </w:rPr>
        <w:t xml:space="preserve">--color-overlay</w:t>
      </w:r>
      <w:r>
        <w:t xml:space="preserve"> </w:t>
      </w:r>
      <w:r>
        <w:t xml:space="preserve">vs</w:t>
      </w:r>
      <w:r>
        <w:t xml:space="preserve"> </w:t>
      </w:r>
      <w:r>
        <w:rPr>
          <w:rStyle w:val="VerbatimChar"/>
        </w:rPr>
        <w:t xml:space="preserve">--color-surface</w:t>
      </w:r>
      <w:r>
        <w:t xml:space="preserve">, define a token for focus outline color if needed, etc.)</w:t>
      </w:r>
    </w:p>
    <w:p>
      <w:pPr>
        <w:numPr>
          <w:ilvl w:val="0"/>
          <w:numId w:val="1006"/>
        </w:numPr>
      </w:pPr>
      <w:r>
        <w:rPr>
          <w:b/>
          <w:bCs/>
        </w:rPr>
        <w:t xml:space="preserve">Dark Mode &amp; High Contrast Policy</w:t>
      </w:r>
      <w:r>
        <w:t xml:space="preserve">: Document the expected behavior for dark mode (which is default) and light mode, and especially high contrast. E.g., high contrast might not be pixel-perfect pretty but must meet certain contrast ratios – if we have a guideline like “if high-contrast, no background images, only solid colors”, list that. Also, decide if high-contrast mode should perhaps use user’s system high-contrast colors or just our predefined scheme. Since we have a predefined high-contrast scheme</w:t>
      </w:r>
      <w:hyperlink r:id="rId44">
        <w:r>
          <w:rPr>
            <w:rStyle w:val="Hyperlink"/>
          </w:rPr>
          <w:t xml:space="preserve">[23]</w:t>
        </w:r>
      </w:hyperlink>
      <w:r>
        <w:t xml:space="preserve">, we’ll use that unless told otherwise.</w:t>
      </w:r>
    </w:p>
    <w:p>
      <w:pPr>
        <w:numPr>
          <w:ilvl w:val="0"/>
          <w:numId w:val="1006"/>
        </w:numPr>
      </w:pPr>
      <w:r>
        <w:rPr>
          <w:b/>
          <w:bCs/>
        </w:rPr>
        <w:t xml:space="preserve">Motion &amp; Reduced Motion Standards</w:t>
      </w:r>
      <w:r>
        <w:t xml:space="preserve">: Clarify how much motion is acceptable by default. We want to delight users with HUD animations, but we must ensure it’s not overwhelming. If we have company standards or prior art (for example, “no element should blink more than X times per second, and provide an option to disable animations”), list those. We will follow the MDN guideline that any essential info is not conveyed by motion alone and that</w:t>
      </w:r>
      <w:r>
        <w:t xml:space="preserve"> </w:t>
      </w:r>
      <w:r>
        <w:rPr>
          <w:rStyle w:val="VerbatimChar"/>
        </w:rPr>
        <w:t xml:space="preserve">prefers-reduced-motion</w:t>
      </w:r>
      <w:r>
        <w:t xml:space="preserve"> </w:t>
      </w:r>
      <w:r>
        <w:t xml:space="preserve">is always honored. Also define if there’s a global setting in our app to turn off advanced effects (we could tie this to reduced-motion or have a separate toggle if needed).</w:t>
      </w:r>
    </w:p>
    <w:p>
      <w:pPr>
        <w:numPr>
          <w:ilvl w:val="0"/>
          <w:numId w:val="1006"/>
        </w:numPr>
      </w:pPr>
      <w:r>
        <w:rPr>
          <w:b/>
          <w:bCs/>
        </w:rPr>
        <w:t xml:space="preserve">Extension/Webview Theming Constraints</w:t>
      </w:r>
      <w:r>
        <w:t xml:space="preserve">: We may need input from the team who built the VS Code extension regarding what limitations there are. For instance, in VS Code webviews, certain CSS like fixed position might behave differently, or we might need to wrap our content in a particular container that auto-applies VS Code background color. If there’s an internal guide or previous experience, we should incorporate that. The goal is to ensure our theming doesn’t break when inside the editor (e.g., if VS Code is in high contrast mode, perhaps our extension should auto-enable our high contrast theme – can we detect that? Possibly via the</w:t>
      </w:r>
      <w:r>
        <w:t xml:space="preserve"> </w:t>
      </w:r>
      <w:r>
        <w:rPr>
          <w:rStyle w:val="VerbatimChar"/>
        </w:rPr>
        <w:t xml:space="preserve">prefers-contrast</w:t>
      </w:r>
      <w:r>
        <w:t xml:space="preserve"> </w:t>
      </w:r>
      <w:r>
        <w:t xml:space="preserve">media query or an API VS Code provides).</w:t>
      </w:r>
    </w:p>
    <w:p>
      <w:pPr>
        <w:numPr>
          <w:ilvl w:val="0"/>
          <w:numId w:val="1006"/>
        </w:numPr>
      </w:pPr>
      <w:r>
        <w:rPr>
          <w:b/>
          <w:bCs/>
        </w:rPr>
        <w:t xml:space="preserve">Accessibility Test Standards</w:t>
      </w:r>
      <w:r>
        <w:t xml:space="preserve">: We should reaffirm the standards we target (WCAG 2.1 AA for contrast, etc.). Our contrast check in ThemeService gives us a quick gauge</w:t>
      </w:r>
      <w:hyperlink r:id="rId60">
        <w:r>
          <w:rPr>
            <w:rStyle w:val="Hyperlink"/>
          </w:rPr>
          <w:t xml:space="preserve">[33]</w:t>
        </w:r>
      </w:hyperlink>
      <w:r>
        <w:t xml:space="preserve">. Also ensure components meet semantic HTML standards (e.g. use</w:t>
      </w:r>
      <w:r>
        <w:t xml:space="preserve"> </w:t>
      </w:r>
      <w:r>
        <w:rPr>
          <w:rStyle w:val="VerbatimChar"/>
        </w:rPr>
        <w:t xml:space="preserve">&lt;button&gt;</w:t>
      </w:r>
      <w:r>
        <w:t xml:space="preserve"> </w:t>
      </w:r>
      <w:r>
        <w:t xml:space="preserve">for clickable,</w:t>
      </w:r>
      <w:r>
        <w:t xml:space="preserve"> </w:t>
      </w:r>
      <w:r>
        <w:rPr>
          <w:rStyle w:val="VerbatimChar"/>
        </w:rPr>
        <w:t xml:space="preserve">&lt;a&gt;</w:t>
      </w:r>
      <w:r>
        <w:t xml:space="preserve"> </w:t>
      </w:r>
      <w:r>
        <w:t xml:space="preserve">for links, headings are hierarchical, etc.). We might consider an accessibility audit after implementation to catch anything missed.</w:t>
      </w:r>
    </w:p>
    <w:p>
      <w:pPr>
        <w:pStyle w:val="FirstParagraph"/>
      </w:pPr>
      <w:r>
        <w:t xml:space="preserve">Once we have these policies and specs clearly defined, the development team can confidently implement and verify against them.</w:t>
      </w:r>
    </w:p>
    <w:bookmarkEnd w:id="61"/>
    <w:bookmarkStart w:id="62" w:name="conclusion-next-steps"/>
    <w:p>
      <w:pPr>
        <w:pStyle w:val="Heading2"/>
      </w:pPr>
      <w:r>
        <w:t xml:space="preserve">Conclusion &amp; Next Steps</w:t>
      </w:r>
    </w:p>
    <w:p>
      <w:pPr>
        <w:pStyle w:val="FirstParagraph"/>
      </w:pPr>
      <w:r>
        <w:t xml:space="preserve">This theming overhaul is a</w:t>
      </w:r>
      <w:r>
        <w:t xml:space="preserve"> </w:t>
      </w:r>
      <w:r>
        <w:rPr>
          <w:b/>
          <w:bCs/>
        </w:rPr>
        <w:t xml:space="preserve">high-priority initiative</w:t>
      </w:r>
      <w:r>
        <w:t xml:space="preserve"> </w:t>
      </w:r>
      <w:r>
        <w:t xml:space="preserve">to unify and future-proof our UI. By migrating to Tailwind CSS v4 and shadcn/ui, we reduce technical debt (no more scattered custom CSS) and gain consistency, themability, and accessibility improvements out of the box. The end result will be a UI that is easier to maintain and extend – when designing new features, developers can grab existing primitives and tokens rather than write new styles, and our users get a polished, customizable experience (including the distinctive HUD visuals we envision).</w:t>
      </w:r>
    </w:p>
    <w:p>
      <w:pPr>
        <w:pStyle w:val="BodyText"/>
      </w:pPr>
      <w:r>
        <w:rPr>
          <w:b/>
          <w:bCs/>
        </w:rPr>
        <w:t xml:space="preserve">Next steps for the team:</w:t>
      </w:r>
    </w:p>
    <w:p>
      <w:pPr>
        <w:pStyle w:val="Compact"/>
        <w:numPr>
          <w:ilvl w:val="0"/>
          <w:numId w:val="1007"/>
        </w:numPr>
      </w:pPr>
      <w:r>
        <w:t xml:space="preserve">Kick off</w:t>
      </w:r>
      <w:r>
        <w:t xml:space="preserve"> </w:t>
      </w:r>
      <w:r>
        <w:rPr>
          <w:b/>
          <w:bCs/>
        </w:rPr>
        <w:t xml:space="preserve">Phase 1</w:t>
      </w:r>
      <w:r>
        <w:t xml:space="preserve">: set up Tailwind v4 and integrate our tokens. Verify that the app still looks correct using Tailwind classes and that theme switching (dark/light) still functions with the new system.</w:t>
      </w:r>
    </w:p>
    <w:p>
      <w:pPr>
        <w:pStyle w:val="Compact"/>
        <w:numPr>
          <w:ilvl w:val="0"/>
          <w:numId w:val="1007"/>
        </w:numPr>
      </w:pPr>
      <w:r>
        <w:t xml:space="preserve">Then, proceed into</w:t>
      </w:r>
      <w:r>
        <w:t xml:space="preserve"> </w:t>
      </w:r>
      <w:r>
        <w:rPr>
          <w:b/>
          <w:bCs/>
        </w:rPr>
        <w:t xml:space="preserve">Phase 2</w:t>
      </w:r>
      <w:r>
        <w:t xml:space="preserve"> </w:t>
      </w:r>
      <w:r>
        <w:t xml:space="preserve">component refactors. It may be helpful to create a checklist of components to migrate (Buttons, Inputs, Modals, etc.) and work through them, possibly in parallel as a team.</w:t>
      </w:r>
    </w:p>
    <w:p>
      <w:pPr>
        <w:pStyle w:val="Compact"/>
        <w:numPr>
          <w:ilvl w:val="0"/>
          <w:numId w:val="1007"/>
        </w:numPr>
      </w:pPr>
      <w:r>
        <w:t xml:space="preserve">Throughout, coordinate with design/UX on any visual tweaks (since this is a good opportunity to make minor improvements or ensure pixel-perfect adherence to the design system).</w:t>
      </w:r>
    </w:p>
    <w:p>
      <w:pPr>
        <w:pStyle w:val="Compact"/>
        <w:numPr>
          <w:ilvl w:val="0"/>
          <w:numId w:val="1007"/>
        </w:numPr>
      </w:pPr>
      <w:r>
        <w:t xml:space="preserve">Write and update tests as components change to catch regressions early.</w:t>
      </w:r>
    </w:p>
    <w:p>
      <w:pPr>
        <w:pStyle w:val="Compact"/>
        <w:numPr>
          <w:ilvl w:val="0"/>
          <w:numId w:val="1007"/>
        </w:numPr>
      </w:pPr>
      <w:r>
        <w:t xml:space="preserve">Plan for a comprehensive review/testing once complete: cross-browser testing, accessibility audit, user acceptance (maybe have a few internal users try the high-contrast mode or the new HUD effects and give feedback).</w:t>
      </w:r>
    </w:p>
    <w:p>
      <w:pPr>
        <w:pStyle w:val="FirstParagraph"/>
      </w:pPr>
      <w:r>
        <w:t xml:space="preserve">Finally, remember that</w:t>
      </w:r>
      <w:r>
        <w:t xml:space="preserve"> </w:t>
      </w:r>
      <w:r>
        <w:rPr>
          <w:b/>
          <w:bCs/>
        </w:rPr>
        <w:t xml:space="preserve">creativity in implementation is welcome</w:t>
      </w:r>
      <w:r>
        <w:t xml:space="preserve"> </w:t>
      </w:r>
      <w:r>
        <w:t xml:space="preserve">– especially for the HUD theme enhancements – but it should</w:t>
      </w:r>
      <w:r>
        <w:t xml:space="preserve"> </w:t>
      </w:r>
      <w:r>
        <w:rPr>
          <w:i/>
          <w:iCs/>
        </w:rPr>
        <w:t xml:space="preserve">never</w:t>
      </w:r>
      <w:r>
        <w:t xml:space="preserve"> </w:t>
      </w:r>
      <w:r>
        <w:t xml:space="preserve">circumvent the standardized approach. In other words, use our design tokens and shadcn components to achieve the effects, rather than hardcoding new styles. For example, if a panel needs a funky border, add it via our theme (e.g. a new</w:t>
      </w:r>
      <w:r>
        <w:t xml:space="preserve"> </w:t>
      </w:r>
      <w:r>
        <w:rPr>
          <w:rStyle w:val="VerbatimChar"/>
        </w:rPr>
        <w:t xml:space="preserve">--border-glow-color</w:t>
      </w:r>
      <w:r>
        <w:t xml:space="preserve"> </w:t>
      </w:r>
      <w:r>
        <w:t xml:space="preserve">token and using an SVG with that color), instead of writing a random hex value in CSS. This keeps the system consistent and configurable.</w:t>
      </w:r>
    </w:p>
    <w:p>
      <w:pPr>
        <w:pStyle w:val="BodyText"/>
      </w:pPr>
      <w:r>
        <w:t xml:space="preserve">Let’s prioritize this migration and aim to complete it swiftly. It will unlock a lot of future potential (theming, plugin integration, easier maintenance) and ensure our app’s UI/UX remains top-notch and accessible to all users.</w:t>
      </w:r>
    </w:p>
    <w:p>
      <w:pPr>
        <w:pStyle w:val="BodyText"/>
      </w:pPr>
      <w:r>
        <w:rPr>
          <w:b/>
          <w:bCs/>
        </w:rPr>
        <w:t xml:space="preserve">References for Implementation:</w:t>
      </w:r>
      <w:r>
        <w:t xml:space="preserve"> </w:t>
      </w:r>
      <w:r>
        <w:t xml:space="preserve">We’ll use the Tailwind CSS v4 Upgrade Guide</w:t>
      </w:r>
      <w:hyperlink r:id="rId36">
        <w:r>
          <w:rPr>
            <w:rStyle w:val="Hyperlink"/>
          </w:rPr>
          <w:t xml:space="preserve">[15]</w:t>
        </w:r>
      </w:hyperlink>
      <w:r>
        <w:t xml:space="preserve"> </w:t>
      </w:r>
      <w:r>
        <w:t xml:space="preserve">and documentation on theme variables, the shadcn/ui docs (especially the Tailwind v4 migration notes</w:t>
      </w:r>
      <w:hyperlink r:id="rId37">
        <w:r>
          <w:rPr>
            <w:rStyle w:val="Hyperlink"/>
          </w:rPr>
          <w:t xml:space="preserve">[16]</w:t>
        </w:r>
      </w:hyperlink>
      <w:r>
        <w:t xml:space="preserve"> </w:t>
      </w:r>
      <w:r>
        <w:t xml:space="preserve">and each component’s usage examples), and Radix UI accessibility guide as our technical compass throughout this process.</w:t>
      </w:r>
    </w:p>
    <w:p>
      <w:pPr>
        <w:pStyle w:val="BodyText"/>
      </w:pPr>
      <w:r>
        <w:t xml:space="preserve">Let’s get started on transforming our theming system – it’s a big change, but the “perfect” end state of a fully token-driven, responsive, and gorgeous UI will be well worth the effort. 🚀</w:t>
      </w:r>
    </w:p>
    <w:bookmarkEnd w:id="62"/>
    <w:bookmarkEnd w:id="63"/>
    <w:bookmarkEnd w:id="64"/>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1">
        <w:r>
          <w:rPr>
            <w:rStyle w:val="Hyperlink"/>
          </w:rPr>
          <w:t xml:space="preserve">[28]</w:t>
        </w:r>
      </w:hyperlink>
      <w:r>
        <w:t xml:space="preserve"> </w:t>
      </w:r>
      <w:r>
        <w:t xml:space="preserve">design-system.md</w:t>
      </w:r>
    </w:p>
    <w:p>
      <w:pPr>
        <w:pStyle w:val="BodyText"/>
      </w:pPr>
      <w:hyperlink r:id="rId65">
        <w:r>
          <w:rPr>
            <w:rStyle w:val="Hyperlink"/>
          </w:rPr>
          <w:t xml:space="preserve">https://github.com/thwoom/ZimboMate/blob/1559a628ce4882427a535cb181790be6fa5977bb/packages/task-manager/docs/design-system.md</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4">
        <w:r>
          <w:rPr>
            <w:rStyle w:val="Hyperlink"/>
          </w:rPr>
          <w:t xml:space="preserve">[23]</w:t>
        </w:r>
      </w:hyperlink>
      <w:r>
        <w:t xml:space="preserve"> </w:t>
      </w:r>
      <w:hyperlink r:id="rId50">
        <w:r>
          <w:rPr>
            <w:rStyle w:val="Hyperlink"/>
          </w:rPr>
          <w:t xml:space="preserve">[27]</w:t>
        </w:r>
      </w:hyperlink>
      <w:r>
        <w:t xml:space="preserve"> </w:t>
      </w:r>
      <w:r>
        <w:t xml:space="preserve">rose-pine-variables.css</w:t>
      </w:r>
    </w:p>
    <w:p>
      <w:pPr>
        <w:pStyle w:val="BodyText"/>
      </w:pPr>
      <w:hyperlink r:id="rId66">
        <w:r>
          <w:rPr>
            <w:rStyle w:val="Hyperlink"/>
          </w:rPr>
          <w:t xml:space="preserve">https://github.com/thwoom/ZimboMate/blob/1559a628ce4882427a535cb181790be6fa5977bb/packages/dungeon-world/src/styles/rose-pine-variables.css</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56">
        <w:r>
          <w:rPr>
            <w:rStyle w:val="Hyperlink"/>
          </w:rPr>
          <w:t xml:space="preserve">[32]</w:t>
        </w:r>
      </w:hyperlink>
      <w:r>
        <w:t xml:space="preserve"> </w:t>
      </w:r>
      <w:hyperlink r:id="rId60">
        <w:r>
          <w:rPr>
            <w:rStyle w:val="Hyperlink"/>
          </w:rPr>
          <w:t xml:space="preserve">[33]</w:t>
        </w:r>
      </w:hyperlink>
      <w:r>
        <w:t xml:space="preserve"> </w:t>
      </w:r>
      <w:r>
        <w:t xml:space="preserve">ThemeService.ts</w:t>
      </w:r>
    </w:p>
    <w:p>
      <w:pPr>
        <w:pStyle w:val="BodyText"/>
      </w:pPr>
      <w:hyperlink r:id="rId67">
        <w:r>
          <w:rPr>
            <w:rStyle w:val="Hyperlink"/>
          </w:rPr>
          <w:t xml:space="preserve">https://github.com/thwoom/ZimboMate/blob/1559a628ce4882427a535cb181790be6fa5977bb/packages/dungeon-world/src/services/ThemeService.ts</w:t>
        </w:r>
      </w:hyperlink>
    </w:p>
    <w:p>
      <w:pPr>
        <w:pStyle w:val="BodyText"/>
      </w:pPr>
      <w:hyperlink r:id="rId27">
        <w:r>
          <w:rPr>
            <w:rStyle w:val="Hyperlink"/>
          </w:rPr>
          <w:t xml:space="preserve">[7]</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r>
        <w:t xml:space="preserve">Sidebar.tsx</w:t>
      </w:r>
    </w:p>
    <w:p>
      <w:pPr>
        <w:pStyle w:val="BodyText"/>
      </w:pPr>
      <w:hyperlink r:id="rId68">
        <w:r>
          <w:rPr>
            <w:rStyle w:val="Hyperlink"/>
          </w:rPr>
          <w:t xml:space="preserve">https://github.com/thwoom/ZimboMate/blob/1559a628ce4882427a535cb181790be6fa5977bb/packages/dungeon-world/src/layouts/Sidebar.tsx</w:t>
        </w:r>
      </w:hyperlink>
    </w:p>
    <w:p>
      <w:pPr>
        <w:pStyle w:val="BodyText"/>
      </w:pPr>
      <w:hyperlink r:id="rId28">
        <w:r>
          <w:rPr>
            <w:rStyle w:val="Hyperlink"/>
          </w:rPr>
          <w:t xml:space="preserve">[8]</w:t>
        </w:r>
      </w:hyperlink>
      <w:r>
        <w:t xml:space="preserve"> </w:t>
      </w:r>
      <w:r>
        <w:t xml:space="preserve">DarkModeToggle.tsx</w:t>
      </w:r>
    </w:p>
    <w:p>
      <w:pPr>
        <w:pStyle w:val="BodyText"/>
      </w:pPr>
      <w:hyperlink r:id="rId69">
        <w:r>
          <w:rPr>
            <w:rStyle w:val="Hyperlink"/>
          </w:rPr>
          <w:t xml:space="preserve">https://github.com/thwoom/ZimboMate/blob/1559a628ce4882427a535cb181790be6fa5977bb/packages/dungeon-world/src/components/DarkModeToggle.tsx</w:t>
        </w:r>
      </w:hyperlink>
    </w:p>
    <w:p>
      <w:pPr>
        <w:pStyle w:val="BodyText"/>
      </w:pPr>
      <w:hyperlink r:id="rId29">
        <w:r>
          <w:rPr>
            <w:rStyle w:val="Hyperlink"/>
          </w:rPr>
          <w:t xml:space="preserve">[9]</w:t>
        </w:r>
      </w:hyperlink>
      <w:r>
        <w:t xml:space="preserve"> </w:t>
      </w:r>
      <w:hyperlink r:id="rId52">
        <w:r>
          <w:rPr>
            <w:rStyle w:val="Hyperlink"/>
          </w:rPr>
          <w:t xml:space="preserve">[29]</w:t>
        </w:r>
      </w:hyperlink>
      <w:r>
        <w:t xml:space="preserve"> </w:t>
      </w:r>
      <w:r>
        <w:t xml:space="preserve">Tooltip.css</w:t>
      </w:r>
    </w:p>
    <w:p>
      <w:pPr>
        <w:pStyle w:val="BodyText"/>
      </w:pPr>
      <w:hyperlink r:id="rId70">
        <w:r>
          <w:rPr>
            <w:rStyle w:val="Hyperlink"/>
          </w:rPr>
          <w:t xml:space="preserve">https://github.com/thwoom/ZimboMate/blob/1559a628ce4882427a535cb181790be6fa5977bb/packages/dungeon-world/src/components/Tooltip.css</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Theme variables - Core concepts - Tailwind CSS</w:t>
      </w:r>
    </w:p>
    <w:p>
      <w:pPr>
        <w:pStyle w:val="BodyText"/>
      </w:pPr>
      <w:hyperlink r:id="rId71">
        <w:r>
          <w:rPr>
            <w:rStyle w:val="Hyperlink"/>
          </w:rPr>
          <w:t xml:space="preserve">https://tailwindcss.com/docs/theme</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6">
        <w:r>
          <w:rPr>
            <w:rStyle w:val="Hyperlink"/>
          </w:rPr>
          <w:t xml:space="preserve">[24]</w:t>
        </w:r>
      </w:hyperlink>
      <w:r>
        <w:t xml:space="preserve"> </w:t>
      </w:r>
      <w:r>
        <w:t xml:space="preserve">Tailwind v4 - shadcn/ui</w:t>
      </w:r>
    </w:p>
    <w:p>
      <w:pPr>
        <w:pStyle w:val="BodyText"/>
      </w:pPr>
      <w:hyperlink r:id="rId72">
        <w:r>
          <w:rPr>
            <w:rStyle w:val="Hyperlink"/>
          </w:rPr>
          <w:t xml:space="preserve">https://ui.shadcn.com/docs/tailwind-v4</w:t>
        </w:r>
      </w:hyperlink>
    </w:p>
    <w:p>
      <w:pPr>
        <w:pStyle w:val="BodyText"/>
      </w:pPr>
      <w:hyperlink r:id="rId47">
        <w:r>
          <w:rPr>
            <w:rStyle w:val="Hyperlink"/>
          </w:rPr>
          <w:t xml:space="preserve">[25]</w:t>
        </w:r>
      </w:hyperlink>
      <w:r>
        <w:t xml:space="preserve"> </w:t>
      </w:r>
      <w:hyperlink r:id="rId48">
        <w:r>
          <w:rPr>
            <w:rStyle w:val="Hyperlink"/>
          </w:rPr>
          <w:t xml:space="preserve">[26]</w:t>
        </w:r>
      </w:hyperlink>
      <w:r>
        <w:t xml:space="preserve"> </w:t>
      </w:r>
      <w:r>
        <w:t xml:space="preserve">App.css</w:t>
      </w:r>
    </w:p>
    <w:p>
      <w:pPr>
        <w:pStyle w:val="BodyText"/>
      </w:pPr>
      <w:hyperlink r:id="rId73">
        <w:r>
          <w:rPr>
            <w:rStyle w:val="Hyperlink"/>
          </w:rPr>
          <w:t xml:space="preserve">https://github.com/thwoom/ZimboMate/blob/1559a628ce4882427a535cb181790be6fa5977bb/packages/dungeon-world/src/App.css</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github.com/thwoom/ZimboMate/blob/1559a628ce4882427a535cb181790be6fa5977bb/packages/dungeon-world/src/App.css" TargetMode="External" /><Relationship Type="http://schemas.openxmlformats.org/officeDocument/2006/relationships/hyperlink" Id="rId47" Target="https://github.com/thwoom/ZimboMate/blob/1559a628ce4882427a535cb181790be6fa5977bb/packages/dungeon-world/src/App.css#L1-L9" TargetMode="External" /><Relationship Type="http://schemas.openxmlformats.org/officeDocument/2006/relationships/hyperlink" Id="rId48" Target="https://github.com/thwoom/ZimboMate/blob/1559a628ce4882427a535cb181790be6fa5977bb/packages/dungeon-world/src/App.css#L4-L12" TargetMode="External" /><Relationship Type="http://schemas.openxmlformats.org/officeDocument/2006/relationships/hyperlink" Id="rId69" Target="https://github.com/thwoom/ZimboMate/blob/1559a628ce4882427a535cb181790be6fa5977bb/packages/dungeon-world/src/components/DarkModeToggle.tsx" TargetMode="External" /><Relationship Type="http://schemas.openxmlformats.org/officeDocument/2006/relationships/hyperlink" Id="rId28" Target="https://github.com/thwoom/ZimboMate/blob/1559a628ce4882427a535cb181790be6fa5977bb/packages/dungeon-world/src/components/DarkModeToggle.tsx#L24-L32" TargetMode="External" /><Relationship Type="http://schemas.openxmlformats.org/officeDocument/2006/relationships/hyperlink" Id="rId70" Target="https://github.com/thwoom/ZimboMate/blob/1559a628ce4882427a535cb181790be6fa5977bb/packages/dungeon-world/src/components/Tooltip.css" TargetMode="External" /><Relationship Type="http://schemas.openxmlformats.org/officeDocument/2006/relationships/hyperlink" Id="rId52" Target="https://github.com/thwoom/ZimboMate/blob/1559a628ce4882427a535cb181790be6fa5977bb/packages/dungeon-world/src/components/Tooltip.css#L6-L14" TargetMode="External" /><Relationship Type="http://schemas.openxmlformats.org/officeDocument/2006/relationships/hyperlink" Id="rId29" Target="https://github.com/thwoom/ZimboMate/blob/1559a628ce4882427a535cb181790be6fa5977bb/packages/dungeon-world/src/components/Tooltip.css#L8-L16" TargetMode="External" /><Relationship Type="http://schemas.openxmlformats.org/officeDocument/2006/relationships/hyperlink" Id="rId68" Target="https://github.com/thwoom/ZimboMate/blob/1559a628ce4882427a535cb181790be6fa5977bb/packages/dungeon-world/src/layouts/Sidebar.tsx" TargetMode="External" /><Relationship Type="http://schemas.openxmlformats.org/officeDocument/2006/relationships/hyperlink" Id="rId54" Target="https://github.com/thwoom/ZimboMate/blob/1559a628ce4882427a535cb181790be6fa5977bb/packages/dungeon-world/src/layouts/Sidebar.tsx#L100-L108" TargetMode="External" /><Relationship Type="http://schemas.openxmlformats.org/officeDocument/2006/relationships/hyperlink" Id="rId27" Target="https://github.com/thwoom/ZimboMate/blob/1559a628ce4882427a535cb181790be6fa5977bb/packages/dungeon-world/src/layouts/Sidebar.tsx#L14-L22" TargetMode="External" /><Relationship Type="http://schemas.openxmlformats.org/officeDocument/2006/relationships/hyperlink" Id="rId53" Target="https://github.com/thwoom/ZimboMate/blob/1559a628ce4882427a535cb181790be6fa5977bb/packages/dungeon-world/src/layouts/Sidebar.tsx#L94-L103" TargetMode="External" /><Relationship Type="http://schemas.openxmlformats.org/officeDocument/2006/relationships/hyperlink" Id="rId67" Target="https://github.com/thwoom/ZimboMate/blob/1559a628ce4882427a535cb181790be6fa5977bb/packages/dungeon-world/src/services/ThemeService.ts" TargetMode="External" /><Relationship Type="http://schemas.openxmlformats.org/officeDocument/2006/relationships/hyperlink" Id="rId42" Target="https://github.com/thwoom/ZimboMate/blob/1559a628ce4882427a535cb181790be6fa5977bb/packages/dungeon-world/src/services/ThemeService.ts#L116-L124" TargetMode="External" /><Relationship Type="http://schemas.openxmlformats.org/officeDocument/2006/relationships/hyperlink" Id="rId40" Target="https://github.com/thwoom/ZimboMate/blob/1559a628ce4882427a535cb181790be6fa5977bb/packages/dungeon-world/src/services/ThemeService.ts#L126-L135" TargetMode="External" /><Relationship Type="http://schemas.openxmlformats.org/officeDocument/2006/relationships/hyperlink" Id="rId56" Target="https://github.com/thwoom/ZimboMate/blob/1559a628ce4882427a535cb181790be6fa5977bb/packages/dungeon-world/src/services/ThemeService.ts#L183-L192" TargetMode="External" /><Relationship Type="http://schemas.openxmlformats.org/officeDocument/2006/relationships/hyperlink" Id="rId60" Target="https://github.com/thwoom/ZimboMate/blob/1559a628ce4882427a535cb181790be6fa5977bb/packages/dungeon-world/src/services/ThemeService.ts#L187-L195" TargetMode="External" /><Relationship Type="http://schemas.openxmlformats.org/officeDocument/2006/relationships/hyperlink" Id="rId25" Target="https://github.com/thwoom/ZimboMate/blob/1559a628ce4882427a535cb181790be6fa5977bb/packages/dungeon-world/src/services/ThemeService.ts#L218-L226" TargetMode="External" /><Relationship Type="http://schemas.openxmlformats.org/officeDocument/2006/relationships/hyperlink" Id="rId43" Target="https://github.com/thwoom/ZimboMate/blob/1559a628ce4882427a535cb181790be6fa5977bb/packages/dungeon-world/src/services/ThemeService.ts#L222-L231" TargetMode="External" /><Relationship Type="http://schemas.openxmlformats.org/officeDocument/2006/relationships/hyperlink" Id="rId26" Target="https://github.com/thwoom/ZimboMate/blob/1559a628ce4882427a535cb181790be6fa5977bb/packages/dungeon-world/src/services/ThemeService.ts#L233-L241" TargetMode="External" /><Relationship Type="http://schemas.openxmlformats.org/officeDocument/2006/relationships/hyperlink" Id="rId41" Target="https://github.com/thwoom/ZimboMate/blob/1559a628ce4882427a535cb181790be6fa5977bb/packages/dungeon-world/src/services/ThemeService.ts#L94-L103" TargetMode="External" /><Relationship Type="http://schemas.openxmlformats.org/officeDocument/2006/relationships/hyperlink" Id="rId66" Target="https://github.com/thwoom/ZimboMate/blob/1559a628ce4882427a535cb181790be6fa5977bb/packages/dungeon-world/src/styles/rose-pine-variables.css" TargetMode="External" /><Relationship Type="http://schemas.openxmlformats.org/officeDocument/2006/relationships/hyperlink" Id="rId50" Target="https://github.com/thwoom/ZimboMate/blob/1559a628ce4882427a535cb181790be6fa5977bb/packages/dungeon-world/src/styles/rose-pine-variables.css#L135-L143" TargetMode="External" /><Relationship Type="http://schemas.openxmlformats.org/officeDocument/2006/relationships/hyperlink" Id="rId24" Target="https://github.com/thwoom/ZimboMate/blob/1559a628ce4882427a535cb181790be6fa5977bb/packages/dungeon-world/src/styles/rose-pine-variables.css#L136-L144" TargetMode="External" /><Relationship Type="http://schemas.openxmlformats.org/officeDocument/2006/relationships/hyperlink" Id="rId39" Target="https://github.com/thwoom/ZimboMate/blob/1559a628ce4882427a535cb181790be6fa5977bb/packages/dungeon-world/src/styles/rose-pine-variables.css#L162-L171" TargetMode="External" /><Relationship Type="http://schemas.openxmlformats.org/officeDocument/2006/relationships/hyperlink" Id="rId44" Target="https://github.com/thwoom/ZimboMate/blob/1559a628ce4882427a535cb181790be6fa5977bb/packages/dungeon-world/src/styles/rose-pine-variables.css#L303-L311" TargetMode="External" /><Relationship Type="http://schemas.openxmlformats.org/officeDocument/2006/relationships/hyperlink" Id="rId38" Target="https://github.com/thwoom/ZimboMate/blob/1559a628ce4882427a535cb181790be6fa5977bb/packages/dungeon-world/src/styles/rose-pine-variables.css#L316-L324" TargetMode="External" /><Relationship Type="http://schemas.openxmlformats.org/officeDocument/2006/relationships/hyperlink" Id="rId23" Target="https://github.com/thwoom/ZimboMate/blob/1559a628ce4882427a535cb181790be6fa5977bb/packages/dungeon-world/src/styles/rose-pine-variables.css#L60-L68" TargetMode="External" /><Relationship Type="http://schemas.openxmlformats.org/officeDocument/2006/relationships/hyperlink" Id="rId65" Target="https://github.com/thwoom/ZimboMate/blob/1559a628ce4882427a535cb181790be6fa5977bb/packages/task-manager/docs/design-system.md" TargetMode="External" /><Relationship Type="http://schemas.openxmlformats.org/officeDocument/2006/relationships/hyperlink" Id="rId51" Target="https://github.com/thwoom/ZimboMate/blob/1559a628ce4882427a535cb181790be6fa5977bb/packages/task-manager/docs/design-system.md#L139-L142" TargetMode="External" /><Relationship Type="http://schemas.openxmlformats.org/officeDocument/2006/relationships/hyperlink" Id="rId22" Target="https://github.com/thwoom/ZimboMate/blob/1559a628ce4882427a535cb181790be6fa5977bb/packages/task-manager/docs/design-system.md#L26-L29" TargetMode="External" /><Relationship Type="http://schemas.openxmlformats.org/officeDocument/2006/relationships/hyperlink" Id="rId21" Target="https://github.com/thwoom/ZimboMate/blob/1559a628ce4882427a535cb181790be6fa5977bb/packages/task-manager/docs/design-system.md#L5-L12" TargetMode="External" /><Relationship Type="http://schemas.openxmlformats.org/officeDocument/2006/relationships/hyperlink" Id="rId71" Target="https://tailwindcss.com/docs/theme" TargetMode="External" /><Relationship Type="http://schemas.openxmlformats.org/officeDocument/2006/relationships/hyperlink" Id="rId32" Target="https://tailwindcss.com/docs/theme#:~:text=Tailwind%20also%20generates%20regular%20CSS,arbitrary%20values%20or%20inline%20styles" TargetMode="External" /><Relationship Type="http://schemas.openxmlformats.org/officeDocument/2006/relationships/hyperlink" Id="rId31" Target="https://tailwindcss.com/docs/theme#:~:text=Theme%20variables%20are%20special%20CSS,classes%20exist%20in%20your%20project" TargetMode="External" /><Relationship Type="http://schemas.openxmlformats.org/officeDocument/2006/relationships/hyperlink" Id="rId72" Target="https://ui.shadcn.com/docs/tailwind-v4" TargetMode="External" /><Relationship Type="http://schemas.openxmlformats.org/officeDocument/2006/relationships/hyperlink" Id="rId46" Target="https://ui.shadcn.com/docs/tailwind-v4#:~:text=%40theme%20%7B%20,foreground%29%29%3B" TargetMode="External" /><Relationship Type="http://schemas.openxmlformats.org/officeDocument/2006/relationships/hyperlink" Id="rId34" Target="https://ui.shadcn.com/docs/tailwind-v4#:~:text=,are%20now%20converted%20to%20OKLCH" TargetMode="External" /><Relationship Type="http://schemas.openxmlformats.org/officeDocument/2006/relationships/hyperlink" Id="rId33" Target="https://ui.shadcn.com/docs/tailwind-v4#:~:text=,now%20use%20the%20default%20cursor" TargetMode="External" /><Relationship Type="http://schemas.openxmlformats.org/officeDocument/2006/relationships/hyperlink" Id="rId37" Target="https://ui.shadcn.com/docs/tailwind-v4#:~:text=,york" TargetMode="External" /><Relationship Type="http://schemas.openxmlformats.org/officeDocument/2006/relationships/hyperlink" Id="rId36" Target="https://ui.shadcn.com/docs/tailwind-v4#:~:text=1,Upgrade%20Guide" TargetMode="External" /><Relationship Type="http://schemas.openxmlformats.org/officeDocument/2006/relationships/hyperlink" Id="rId35" Target="https://ui.shadcn.com/docs/tailwind-v4#:~:text=4.%20Use%20new%20%60size" TargetMode="External" /></Relationships>
</file>

<file path=word/_rels/footnotes.xml.rels><?xml version="1.0" encoding="UTF-8"?><Relationships xmlns="http://schemas.openxmlformats.org/package/2006/relationships"><Relationship Type="http://schemas.openxmlformats.org/officeDocument/2006/relationships/hyperlink" Id="rId73" Target="https://github.com/thwoom/ZimboMate/blob/1559a628ce4882427a535cb181790be6fa5977bb/packages/dungeon-world/src/App.css" TargetMode="External" /><Relationship Type="http://schemas.openxmlformats.org/officeDocument/2006/relationships/hyperlink" Id="rId47" Target="https://github.com/thwoom/ZimboMate/blob/1559a628ce4882427a535cb181790be6fa5977bb/packages/dungeon-world/src/App.css#L1-L9" TargetMode="External" /><Relationship Type="http://schemas.openxmlformats.org/officeDocument/2006/relationships/hyperlink" Id="rId48" Target="https://github.com/thwoom/ZimboMate/blob/1559a628ce4882427a535cb181790be6fa5977bb/packages/dungeon-world/src/App.css#L4-L12" TargetMode="External" /><Relationship Type="http://schemas.openxmlformats.org/officeDocument/2006/relationships/hyperlink" Id="rId69" Target="https://github.com/thwoom/ZimboMate/blob/1559a628ce4882427a535cb181790be6fa5977bb/packages/dungeon-world/src/components/DarkModeToggle.tsx" TargetMode="External" /><Relationship Type="http://schemas.openxmlformats.org/officeDocument/2006/relationships/hyperlink" Id="rId28" Target="https://github.com/thwoom/ZimboMate/blob/1559a628ce4882427a535cb181790be6fa5977bb/packages/dungeon-world/src/components/DarkModeToggle.tsx#L24-L32" TargetMode="External" /><Relationship Type="http://schemas.openxmlformats.org/officeDocument/2006/relationships/hyperlink" Id="rId70" Target="https://github.com/thwoom/ZimboMate/blob/1559a628ce4882427a535cb181790be6fa5977bb/packages/dungeon-world/src/components/Tooltip.css" TargetMode="External" /><Relationship Type="http://schemas.openxmlformats.org/officeDocument/2006/relationships/hyperlink" Id="rId52" Target="https://github.com/thwoom/ZimboMate/blob/1559a628ce4882427a535cb181790be6fa5977bb/packages/dungeon-world/src/components/Tooltip.css#L6-L14" TargetMode="External" /><Relationship Type="http://schemas.openxmlformats.org/officeDocument/2006/relationships/hyperlink" Id="rId29" Target="https://github.com/thwoom/ZimboMate/blob/1559a628ce4882427a535cb181790be6fa5977bb/packages/dungeon-world/src/components/Tooltip.css#L8-L16" TargetMode="External" /><Relationship Type="http://schemas.openxmlformats.org/officeDocument/2006/relationships/hyperlink" Id="rId68" Target="https://github.com/thwoom/ZimboMate/blob/1559a628ce4882427a535cb181790be6fa5977bb/packages/dungeon-world/src/layouts/Sidebar.tsx" TargetMode="External" /><Relationship Type="http://schemas.openxmlformats.org/officeDocument/2006/relationships/hyperlink" Id="rId54" Target="https://github.com/thwoom/ZimboMate/blob/1559a628ce4882427a535cb181790be6fa5977bb/packages/dungeon-world/src/layouts/Sidebar.tsx#L100-L108" TargetMode="External" /><Relationship Type="http://schemas.openxmlformats.org/officeDocument/2006/relationships/hyperlink" Id="rId27" Target="https://github.com/thwoom/ZimboMate/blob/1559a628ce4882427a535cb181790be6fa5977bb/packages/dungeon-world/src/layouts/Sidebar.tsx#L14-L22" TargetMode="External" /><Relationship Type="http://schemas.openxmlformats.org/officeDocument/2006/relationships/hyperlink" Id="rId53" Target="https://github.com/thwoom/ZimboMate/blob/1559a628ce4882427a535cb181790be6fa5977bb/packages/dungeon-world/src/layouts/Sidebar.tsx#L94-L103" TargetMode="External" /><Relationship Type="http://schemas.openxmlformats.org/officeDocument/2006/relationships/hyperlink" Id="rId67" Target="https://github.com/thwoom/ZimboMate/blob/1559a628ce4882427a535cb181790be6fa5977bb/packages/dungeon-world/src/services/ThemeService.ts" TargetMode="External" /><Relationship Type="http://schemas.openxmlformats.org/officeDocument/2006/relationships/hyperlink" Id="rId42" Target="https://github.com/thwoom/ZimboMate/blob/1559a628ce4882427a535cb181790be6fa5977bb/packages/dungeon-world/src/services/ThemeService.ts#L116-L124" TargetMode="External" /><Relationship Type="http://schemas.openxmlformats.org/officeDocument/2006/relationships/hyperlink" Id="rId40" Target="https://github.com/thwoom/ZimboMate/blob/1559a628ce4882427a535cb181790be6fa5977bb/packages/dungeon-world/src/services/ThemeService.ts#L126-L135" TargetMode="External" /><Relationship Type="http://schemas.openxmlformats.org/officeDocument/2006/relationships/hyperlink" Id="rId56" Target="https://github.com/thwoom/ZimboMate/blob/1559a628ce4882427a535cb181790be6fa5977bb/packages/dungeon-world/src/services/ThemeService.ts#L183-L192" TargetMode="External" /><Relationship Type="http://schemas.openxmlformats.org/officeDocument/2006/relationships/hyperlink" Id="rId60" Target="https://github.com/thwoom/ZimboMate/blob/1559a628ce4882427a535cb181790be6fa5977bb/packages/dungeon-world/src/services/ThemeService.ts#L187-L195" TargetMode="External" /><Relationship Type="http://schemas.openxmlformats.org/officeDocument/2006/relationships/hyperlink" Id="rId25" Target="https://github.com/thwoom/ZimboMate/blob/1559a628ce4882427a535cb181790be6fa5977bb/packages/dungeon-world/src/services/ThemeService.ts#L218-L226" TargetMode="External" /><Relationship Type="http://schemas.openxmlformats.org/officeDocument/2006/relationships/hyperlink" Id="rId43" Target="https://github.com/thwoom/ZimboMate/blob/1559a628ce4882427a535cb181790be6fa5977bb/packages/dungeon-world/src/services/ThemeService.ts#L222-L231" TargetMode="External" /><Relationship Type="http://schemas.openxmlformats.org/officeDocument/2006/relationships/hyperlink" Id="rId26" Target="https://github.com/thwoom/ZimboMate/blob/1559a628ce4882427a535cb181790be6fa5977bb/packages/dungeon-world/src/services/ThemeService.ts#L233-L241" TargetMode="External" /><Relationship Type="http://schemas.openxmlformats.org/officeDocument/2006/relationships/hyperlink" Id="rId41" Target="https://github.com/thwoom/ZimboMate/blob/1559a628ce4882427a535cb181790be6fa5977bb/packages/dungeon-world/src/services/ThemeService.ts#L94-L103" TargetMode="External" /><Relationship Type="http://schemas.openxmlformats.org/officeDocument/2006/relationships/hyperlink" Id="rId66" Target="https://github.com/thwoom/ZimboMate/blob/1559a628ce4882427a535cb181790be6fa5977bb/packages/dungeon-world/src/styles/rose-pine-variables.css" TargetMode="External" /><Relationship Type="http://schemas.openxmlformats.org/officeDocument/2006/relationships/hyperlink" Id="rId50" Target="https://github.com/thwoom/ZimboMate/blob/1559a628ce4882427a535cb181790be6fa5977bb/packages/dungeon-world/src/styles/rose-pine-variables.css#L135-L143" TargetMode="External" /><Relationship Type="http://schemas.openxmlformats.org/officeDocument/2006/relationships/hyperlink" Id="rId24" Target="https://github.com/thwoom/ZimboMate/blob/1559a628ce4882427a535cb181790be6fa5977bb/packages/dungeon-world/src/styles/rose-pine-variables.css#L136-L144" TargetMode="External" /><Relationship Type="http://schemas.openxmlformats.org/officeDocument/2006/relationships/hyperlink" Id="rId39" Target="https://github.com/thwoom/ZimboMate/blob/1559a628ce4882427a535cb181790be6fa5977bb/packages/dungeon-world/src/styles/rose-pine-variables.css#L162-L171" TargetMode="External" /><Relationship Type="http://schemas.openxmlformats.org/officeDocument/2006/relationships/hyperlink" Id="rId44" Target="https://github.com/thwoom/ZimboMate/blob/1559a628ce4882427a535cb181790be6fa5977bb/packages/dungeon-world/src/styles/rose-pine-variables.css#L303-L311" TargetMode="External" /><Relationship Type="http://schemas.openxmlformats.org/officeDocument/2006/relationships/hyperlink" Id="rId38" Target="https://github.com/thwoom/ZimboMate/blob/1559a628ce4882427a535cb181790be6fa5977bb/packages/dungeon-world/src/styles/rose-pine-variables.css#L316-L324" TargetMode="External" /><Relationship Type="http://schemas.openxmlformats.org/officeDocument/2006/relationships/hyperlink" Id="rId23" Target="https://github.com/thwoom/ZimboMate/blob/1559a628ce4882427a535cb181790be6fa5977bb/packages/dungeon-world/src/styles/rose-pine-variables.css#L60-L68" TargetMode="External" /><Relationship Type="http://schemas.openxmlformats.org/officeDocument/2006/relationships/hyperlink" Id="rId65" Target="https://github.com/thwoom/ZimboMate/blob/1559a628ce4882427a535cb181790be6fa5977bb/packages/task-manager/docs/design-system.md" TargetMode="External" /><Relationship Type="http://schemas.openxmlformats.org/officeDocument/2006/relationships/hyperlink" Id="rId51" Target="https://github.com/thwoom/ZimboMate/blob/1559a628ce4882427a535cb181790be6fa5977bb/packages/task-manager/docs/design-system.md#L139-L142" TargetMode="External" /><Relationship Type="http://schemas.openxmlformats.org/officeDocument/2006/relationships/hyperlink" Id="rId22" Target="https://github.com/thwoom/ZimboMate/blob/1559a628ce4882427a535cb181790be6fa5977bb/packages/task-manager/docs/design-system.md#L26-L29" TargetMode="External" /><Relationship Type="http://schemas.openxmlformats.org/officeDocument/2006/relationships/hyperlink" Id="rId21" Target="https://github.com/thwoom/ZimboMate/blob/1559a628ce4882427a535cb181790be6fa5977bb/packages/task-manager/docs/design-system.md#L5-L12" TargetMode="External" /><Relationship Type="http://schemas.openxmlformats.org/officeDocument/2006/relationships/hyperlink" Id="rId71" Target="https://tailwindcss.com/docs/theme" TargetMode="External" /><Relationship Type="http://schemas.openxmlformats.org/officeDocument/2006/relationships/hyperlink" Id="rId32" Target="https://tailwindcss.com/docs/theme#:~:text=Tailwind%20also%20generates%20regular%20CSS,arbitrary%20values%20or%20inline%20styles" TargetMode="External" /><Relationship Type="http://schemas.openxmlformats.org/officeDocument/2006/relationships/hyperlink" Id="rId31" Target="https://tailwindcss.com/docs/theme#:~:text=Theme%20variables%20are%20special%20CSS,classes%20exist%20in%20your%20project" TargetMode="External" /><Relationship Type="http://schemas.openxmlformats.org/officeDocument/2006/relationships/hyperlink" Id="rId72" Target="https://ui.shadcn.com/docs/tailwind-v4" TargetMode="External" /><Relationship Type="http://schemas.openxmlformats.org/officeDocument/2006/relationships/hyperlink" Id="rId46" Target="https://ui.shadcn.com/docs/tailwind-v4#:~:text=%40theme%20%7B%20,foreground%29%29%3B" TargetMode="External" /><Relationship Type="http://schemas.openxmlformats.org/officeDocument/2006/relationships/hyperlink" Id="rId34" Target="https://ui.shadcn.com/docs/tailwind-v4#:~:text=,are%20now%20converted%20to%20OKLCH" TargetMode="External" /><Relationship Type="http://schemas.openxmlformats.org/officeDocument/2006/relationships/hyperlink" Id="rId33" Target="https://ui.shadcn.com/docs/tailwind-v4#:~:text=,now%20use%20the%20default%20cursor" TargetMode="External" /><Relationship Type="http://schemas.openxmlformats.org/officeDocument/2006/relationships/hyperlink" Id="rId37" Target="https://ui.shadcn.com/docs/tailwind-v4#:~:text=,york" TargetMode="External" /><Relationship Type="http://schemas.openxmlformats.org/officeDocument/2006/relationships/hyperlink" Id="rId36" Target="https://ui.shadcn.com/docs/tailwind-v4#:~:text=1,Upgrade%20Guide" TargetMode="External" /><Relationship Type="http://schemas.openxmlformats.org/officeDocument/2006/relationships/hyperlink" Id="rId35" Target="https://ui.shadcn.com/docs/tailwind-v4#:~:text=4.%20Use%20new%20%60siz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2025-09-06T05:27:39Z</dcterms:created>
  <dcterms:modified xsi:type="dcterms:W3CDTF">2025-09-06T05:27:39Z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