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after="0"/>
      </w:pPr>
    </w:p>
    <w:p>
      <w:pPr>
        <w:spacing w:after="0"/>
      </w:pPr>
    </w:p>
    <w:p>
      <w:pPr>
        <w:spacing w:after="0"/>
      </w:pPr>
    </w:p>
    <w:p>
      <w:pPr>
        <w:spacing w:before="0" w:after="60"/>
        <w:jc w:val="center"/>
      </w:pPr>
      <w:r>
        <w:rPr>
          <w:rFonts w:ascii="TH SarabunPSK" w:hAnsi="TH SarabunPSK" w:cs="TH SarabunPSK"/>
          <w:b/>
          <w:bCs/>
          <w:color w:val="404040"/>
          <w:sz w:val="36"/>
          <w:szCs w:val="36"/>
        </w:rPr>
        <w:t xml:space="preserve">รายงานโครงงาน</w:t>
      </w:r>
    </w:p>
    <w:p>
      <w:pPr>
        <w:spacing w:before="0" w:after="40"/>
        <w:jc w:val="center"/>
      </w:pPr>
      <w:r>
        <w:rPr>
          <w:rFonts w:ascii="TH SarabunPSK" w:hAnsi="TH SarabunPSK" w:cs="TH SarabunPSK"/>
          <w:color w:val="595959"/>
          <w:sz w:val="32"/>
          <w:szCs w:val="32"/>
        </w:rPr>
        <w:t xml:space="preserve">รหัสวิชา 1101911  ชื่อวิชา Project in Digital Technology</w:t>
      </w:r>
    </w:p>
    <w:p>
      <w:pPr>
        <w:spacing w:before="0" w:after="400"/>
        <w:jc w:val="center"/>
      </w:pPr>
      <w:r>
        <w:rPr>
          <w:rFonts w:ascii="TH SarabunPSK" w:hAnsi="TH SarabunPSK" w:cs="TH SarabunPSK"/>
          <w:color w:val="595959"/>
          <w:sz w:val="32"/>
          <w:szCs w:val="32"/>
        </w:rPr>
        <w:t xml:space="preserve">ภาคการศึกษาที่ 1 ปีการศึกษา 2569</w:t>
      </w:r>
    </w:p>
    <w:p>
      <w:pPr>
        <w:spacing w:before="0" w:after="100"/>
        <w:jc w:val="center"/>
      </w:pPr>
      <w:r>
        <w:rPr>
          <w:rFonts w:ascii="TH SarabunPSK" w:hAnsi="TH SarabunPSK" w:cs="TH SarabunPSK"/>
          <w:b/>
          <w:bCs/>
          <w:color w:val="1F3864"/>
          <w:sz w:val="64"/>
          <w:szCs w:val="64"/>
        </w:rPr>
        <w:t xml:space="preserve">Deploy Gatekeeper</w:t>
      </w:r>
    </w:p>
    <w:p>
      <w:pPr>
        <w:spacing w:before="0" w:after="40"/>
        <w:jc w:val="center"/>
      </w:pPr>
      <w:r>
        <w:rPr>
          <w:rFonts w:ascii="TH SarabunPSK" w:hAnsi="TH SarabunPSK" w:cs="TH SarabunPSK"/>
          <w:b/>
          <w:bCs/>
          <w:color w:val="2E5496"/>
          <w:sz w:val="38"/>
          <w:szCs w:val="38"/>
        </w:rPr>
        <w:t xml:space="preserve">การออกแบบและพัฒนาแพลตฟอร์มนำส่งซอฟต์แวร์อัตโนมัติ</w:t>
      </w:r>
    </w:p>
    <w:p>
      <w:pPr>
        <w:spacing w:before="0" w:after="140"/>
        <w:jc w:val="center"/>
      </w:pPr>
      <w:r>
        <w:rPr>
          <w:rFonts w:ascii="TH SarabunPSK" w:hAnsi="TH SarabunPSK" w:cs="TH SarabunPSK"/>
          <w:b/>
          <w:bCs/>
          <w:color w:val="2E5496"/>
          <w:sz w:val="38"/>
          <w:szCs w:val="38"/>
        </w:rPr>
        <w:t xml:space="preserve">ที่ฝังกลไกควบคุมการรับเข้า (Admission Control) และการแยกส่วนระดับคอนเทนเนอร์</w:t>
      </w:r>
    </w:p>
    <w:p>
      <w:pPr>
        <w:spacing w:before="0" w:after="20"/>
        <w:jc w:val="center"/>
      </w:pPr>
      <w:r>
        <w:rPr>
          <w:rFonts w:ascii="TH SarabunPSK" w:hAnsi="TH SarabunPSK" w:cs="TH SarabunPSK"/>
          <w:i/>
          <w:iCs/>
          <w:color w:val="595959"/>
          <w:sz w:val="32"/>
          <w:szCs w:val="32"/>
        </w:rPr>
        <w:t xml:space="preserve">Design and Implementation of an Automated Software Delivery Platform</w:t>
      </w:r>
    </w:p>
    <w:p>
      <w:pPr>
        <w:spacing w:before="0" w:after="420"/>
        <w:jc w:val="center"/>
      </w:pPr>
      <w:r>
        <w:rPr>
          <w:rFonts w:ascii="TH SarabunPSK" w:hAnsi="TH SarabunPSK" w:cs="TH SarabunPSK"/>
          <w:i/>
          <w:iCs/>
          <w:color w:val="595959"/>
          <w:sz w:val="32"/>
          <w:szCs w:val="32"/>
        </w:rPr>
        <w:t xml:space="preserve">with Built-in Admission Control and Container-Level Isolation</w:t>
      </w:r>
    </w:p>
    <w:p>
      <w:pPr>
        <w:spacing w:before="0" w:after="120"/>
        <w:jc w:val="center"/>
      </w:pPr>
      <w:r>
        <w:rPr>
          <w:rFonts w:ascii="TH SarabunPSK" w:hAnsi="TH SarabunPSK" w:cs="TH SarabunPSK"/>
          <w:b/>
          <w:bCs/>
          <w:sz w:val="34"/>
          <w:szCs w:val="34"/>
        </w:rPr>
        <w:t xml:space="preserve">กลุ่มที่ 76</w:t>
      </w:r>
    </w:p>
    <w:tbl>
      <w:tblPr>
        <w:tblStyle w:val="GkTable"/>
        <w:tblW w:w="9020" w:type="dxa"/>
        <w:tblBorders>
          <w:top w:val="single" w:sz="6" w:space="0" w:color="8EA9DB"/>
          <w:left w:val="single" w:sz="6" w:space="0" w:color="8EA9DB"/>
          <w:bottom w:val="single" w:sz="6" w:space="0" w:color="8EA9DB"/>
          <w:right w:val="single" w:sz="6" w:space="0" w:color="8EA9DB"/>
          <w:insideH w:val="single" w:sz="4" w:space="0" w:color="B4C6E7"/>
          <w:insideV w:val="single" w:sz="4" w:space="0" w:color="B4C6E7"/>
        </w:tblBorders>
        <w:tblLayout w:type="fixed"/>
        <w:tblCellMar>
          <w:top w:w="60" w:type="dxa"/>
          <w:left w:w="80" w:type="dxa"/>
          <w:bottom w:w="60" w:type="dxa"/>
          <w:right w:w="80" w:type="dxa"/>
        </w:tblCellMar>
      </w:tblPr>
      <w:tblGrid>
        <w:gridCol w:w="1447"/>
        <w:gridCol w:w="2894"/>
        <w:gridCol w:w="1157"/>
        <w:gridCol w:w="3522"/>
      </w:tblGrid>
      <w:tr>
        <w:trPr>
          <w:cantSplit/>
          <w:tblHeader/>
        </w:trPr>
        <w:tc>
          <w:tcPr>
            <w:tcW w:w="1447" w:type="dxa"/>
            <w:shd w:val="clear" w:color="auto" w:fill="D9E2F3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TH SarabunPSK" w:hAnsi="TH SarabunPSK" w:cs="TH SarabunPSK"/>
                <w:b/>
                <w:bCs/>
                <w:sz w:val="30"/>
                <w:szCs w:val="30"/>
              </w:rPr>
              <w:t xml:space="preserve">เลขประจำตัว</w:t>
            </w:r>
          </w:p>
        </w:tc>
        <w:tc>
          <w:tcPr>
            <w:tcW w:w="2894" w:type="dxa"/>
            <w:shd w:val="clear" w:color="auto" w:fill="D9E2F3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TH SarabunPSK" w:hAnsi="TH SarabunPSK" w:cs="TH SarabunPSK"/>
                <w:b/>
                <w:bCs/>
                <w:sz w:val="30"/>
                <w:szCs w:val="30"/>
              </w:rPr>
              <w:t xml:space="preserve">ชื่อ-สกุล</w:t>
            </w:r>
          </w:p>
        </w:tc>
        <w:tc>
          <w:tcPr>
            <w:tcW w:w="1157" w:type="dxa"/>
            <w:shd w:val="clear" w:color="auto" w:fill="D9E2F3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TH SarabunPSK" w:hAnsi="TH SarabunPSK" w:cs="TH SarabunPSK"/>
                <w:b/>
                <w:bCs/>
                <w:sz w:val="30"/>
                <w:szCs w:val="30"/>
              </w:rPr>
              <w:t xml:space="preserve">ชื่อเล่น</w:t>
            </w:r>
          </w:p>
        </w:tc>
        <w:tc>
          <w:tcPr>
            <w:tcW w:w="3522" w:type="dxa"/>
            <w:shd w:val="clear" w:color="auto" w:fill="D9E2F3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TH SarabunPSK" w:hAnsi="TH SarabunPSK" w:cs="TH SarabunPSK"/>
                <w:b/>
                <w:bCs/>
                <w:sz w:val="30"/>
                <w:szCs w:val="30"/>
              </w:rPr>
              <w:t xml:space="preserve">บทบาทในโครงงาน</w:t>
            </w:r>
          </w:p>
        </w:tc>
      </w:tr>
      <w:tr>
        <w:trPr>
          <w:cantSplit/>
        </w:trPr>
        <w:tc>
          <w:tcPr>
            <w:tcW w:w="1447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TH SarabunPSK" w:hAnsi="TH SarabunPSK" w:cs="TH SarabunPSK"/>
                <w:sz w:val="30"/>
                <w:szCs w:val="30"/>
              </w:rPr>
              <w:t xml:space="preserve">B6702366</w:t>
            </w:r>
          </w:p>
        </w:tc>
        <w:tc>
          <w:tcPr>
            <w:tcW w:w="2894" w:type="dxa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TH SarabunPSK" w:hAnsi="TH SarabunPSK" w:cs="TH SarabunPSK"/>
                <w:sz w:val="30"/>
                <w:szCs w:val="30"/>
              </w:rPr>
              <w:t xml:space="preserve">นายปภังกร ชุมภูแก้ว</w:t>
            </w:r>
          </w:p>
        </w:tc>
        <w:tc>
          <w:tcPr>
            <w:tcW w:w="1157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TH SarabunPSK" w:hAnsi="TH SarabunPSK" w:cs="TH SarabunPSK"/>
                <w:sz w:val="30"/>
                <w:szCs w:val="30"/>
              </w:rPr>
              <w:t xml:space="preserve">จิ้น</w:t>
            </w:r>
          </w:p>
        </w:tc>
        <w:tc>
          <w:tcPr>
            <w:tcW w:w="3522" w:type="dxa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TH SarabunPSK" w:hAnsi="TH SarabunPSK" w:cs="TH SarabunPSK"/>
                <w:sz w:val="30"/>
                <w:szCs w:val="30"/>
              </w:rPr>
              <w:t xml:space="preserve">Web Developer / System Architect</w:t>
            </w:r>
          </w:p>
        </w:tc>
      </w:tr>
      <w:tr>
        <w:trPr>
          <w:cantSplit/>
        </w:trPr>
        <w:tc>
          <w:tcPr>
            <w:tcW w:w="1447" w:type="dxa"/>
            <w:shd w:val="clear" w:color="auto" w:fill="F7F9FC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TH SarabunPSK" w:hAnsi="TH SarabunPSK" w:cs="TH SarabunPSK"/>
                <w:sz w:val="30"/>
                <w:szCs w:val="30"/>
              </w:rPr>
              <w:t xml:space="preserve">B6701765</w:t>
            </w:r>
          </w:p>
        </w:tc>
        <w:tc>
          <w:tcPr>
            <w:tcW w:w="2894" w:type="dxa"/>
            <w:shd w:val="clear" w:color="auto" w:fill="F7F9FC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TH SarabunPSK" w:hAnsi="TH SarabunPSK" w:cs="TH SarabunPSK"/>
                <w:sz w:val="30"/>
                <w:szCs w:val="30"/>
              </w:rPr>
              <w:t xml:space="preserve">นายเทพรัตน์ โชคนวกุล</w:t>
            </w:r>
          </w:p>
        </w:tc>
        <w:tc>
          <w:tcPr>
            <w:tcW w:w="1157" w:type="dxa"/>
            <w:shd w:val="clear" w:color="auto" w:fill="F7F9FC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TH SarabunPSK" w:hAnsi="TH SarabunPSK" w:cs="TH SarabunPSK"/>
                <w:sz w:val="30"/>
                <w:szCs w:val="30"/>
              </w:rPr>
              <w:t xml:space="preserve">ทิว</w:t>
            </w:r>
          </w:p>
        </w:tc>
        <w:tc>
          <w:tcPr>
            <w:tcW w:w="3522" w:type="dxa"/>
            <w:shd w:val="clear" w:color="auto" w:fill="F7F9FC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TH SarabunPSK" w:hAnsi="TH SarabunPSK" w:cs="TH SarabunPSK"/>
                <w:sz w:val="30"/>
                <w:szCs w:val="30"/>
              </w:rPr>
              <w:t xml:space="preserve">Security Specialist</w:t>
            </w:r>
          </w:p>
        </w:tc>
      </w:tr>
      <w:tr>
        <w:trPr>
          <w:cantSplit/>
        </w:trPr>
        <w:tc>
          <w:tcPr>
            <w:tcW w:w="1447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TH SarabunPSK" w:hAnsi="TH SarabunPSK" w:cs="TH SarabunPSK"/>
                <w:sz w:val="30"/>
                <w:szCs w:val="30"/>
              </w:rPr>
              <w:t xml:space="preserve">B6701970</w:t>
            </w:r>
          </w:p>
        </w:tc>
        <w:tc>
          <w:tcPr>
            <w:tcW w:w="2894" w:type="dxa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TH SarabunPSK" w:hAnsi="TH SarabunPSK" w:cs="TH SarabunPSK"/>
                <w:sz w:val="30"/>
                <w:szCs w:val="30"/>
              </w:rPr>
              <w:t xml:space="preserve">นายรัฐภูมิ ศรีโยธา</w:t>
            </w:r>
          </w:p>
        </w:tc>
        <w:tc>
          <w:tcPr>
            <w:tcW w:w="1157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TH SarabunPSK" w:hAnsi="TH SarabunPSK" w:cs="TH SarabunPSK"/>
                <w:sz w:val="30"/>
                <w:szCs w:val="30"/>
              </w:rPr>
              <w:t xml:space="preserve">เบลท์</w:t>
            </w:r>
          </w:p>
        </w:tc>
        <w:tc>
          <w:tcPr>
            <w:tcW w:w="3522" w:type="dxa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TH SarabunPSK" w:hAnsi="TH SarabunPSK" w:cs="TH SarabunPSK"/>
                <w:sz w:val="30"/>
                <w:szCs w:val="30"/>
              </w:rPr>
              <w:t xml:space="preserve">Backend &amp; API / Infrastructure</w:t>
            </w:r>
          </w:p>
        </w:tc>
      </w:tr>
    </w:tbl>
    <w:p>
      <w:pPr>
        <w:spacing w:after="120"/>
      </w:pPr>
    </w:p>
    <w:p>
      <w:pPr>
        <w:spacing w:after="0"/>
      </w:pPr>
    </w:p>
    <w:p>
      <w:pPr>
        <w:spacing w:before="0" w:after="20"/>
        <w:jc w:val="center"/>
      </w:pPr>
      <w:r>
        <w:rPr>
          <w:rFonts w:ascii="TH SarabunPSK" w:hAnsi="TH SarabunPSK" w:cs="TH SarabunPSK"/>
          <w:color w:val="595959"/>
          <w:sz w:val="30"/>
          <w:szCs w:val="30"/>
        </w:rPr>
        <w:t xml:space="preserve">เสนอเป็นส่วนหนึ่งของรายวิชา Project in Digital Technology</w:t>
      </w:r>
    </w:p>
    <w:p>
      <w:pPr>
        <w:spacing w:before="0" w:after="20"/>
        <w:jc w:val="center"/>
      </w:pPr>
      <w:r>
        <w:rPr>
          <w:rFonts w:ascii="TH SarabunPSK" w:hAnsi="TH SarabunPSK" w:cs="TH SarabunPSK"/>
          <w:color w:val="595959"/>
          <w:sz w:val="30"/>
          <w:szCs w:val="30"/>
        </w:rPr>
        <w:t xml:space="preserve">สาขาเทคโนโลยีดิจิทัล</w:t>
      </w:r>
    </w:p>
    <w:p>
      <w:pPr>
        <w:spacing w:before="0" w:after="120"/>
        <w:jc w:val="center"/>
      </w:pPr>
      <w:r>
        <w:rPr>
          <w:rFonts w:ascii="TH SarabunPSK" w:hAnsi="TH SarabunPSK" w:cs="TH SarabunPSK"/>
          <w:color w:val="595959"/>
          <w:sz w:val="30"/>
          <w:szCs w:val="30"/>
        </w:rPr>
        <w:t xml:space="preserve">วันที่จัดทำรายงาน 27 กรกฎาคม 2569</w:t>
      </w:r>
    </w:p>
    <w:p>
      <w:r>
        <w:br w:type="page"/>
      </w:r>
    </w:p>
    <w:p>
      <w:pPr>
        <w:pStyle w:val="Heading1"/>
        <w:keepNext/>
        <w:keepLines/>
        <w:spacing w:before="200" w:after="240"/>
        <w:jc w:val="center"/>
      </w:pPr>
      <w:r>
        <w:rPr>
          <w:rFonts w:ascii="TH SarabunPSK" w:hAnsi="TH SarabunPSK" w:cs="TH SarabunPSK"/>
          <w:b/>
          <w:bCs/>
          <w:color w:val="1F3864"/>
          <w:sz w:val="40"/>
          <w:szCs w:val="40"/>
        </w:rPr>
        <w:t xml:space="preserve">บทคัดย่อ</w:t>
      </w:r>
    </w:p>
    <w:p>
      <w:pPr>
        <w:spacing w:before="0" w:after="140"/>
        <w:ind w:firstLine="567"/>
        <w:jc w:val="left"/>
      </w:pPr>
      <w:r>
        <w:rPr>
          <w:rFonts w:ascii="TH SarabunPSK" w:hAnsi="TH SarabunPSK" w:cs="TH SarabunPSK"/>
          <w:sz w:val="32"/>
          <w:szCs w:val="32"/>
        </w:rPr>
        <w:t xml:space="preserve">แพลตฟอร์มนำส่งซอฟต์แวร์อัตโนมัติเชิงพาณิชย์อย่าง </w:t>
      </w:r>
      <w:hyperlink r:id="rHl101">
        <w:r>
          <w:rPr>
            <w:rFonts w:ascii="TH SarabunPSK" w:hAnsi="TH SarabunPSK" w:cs="TH SarabunPSK"/>
            <w:color w:val="1F4E79"/>
            <w:sz w:val="32"/>
            <w:szCs w:val="32"/>
            <w:u w:val="single"/>
          </w:rPr>
          <w:t xml:space="preserve">Railway</w:t>
        </w:r>
      </w:hyperlink>
      <w:r>
        <w:rPr>
          <w:rFonts w:ascii="TH SarabunPSK" w:hAnsi="TH SarabunPSK" w:cs="TH SarabunPSK"/>
          <w:sz w:val="32"/>
          <w:szCs w:val="32"/>
        </w:rPr>
        <w:t xml:space="preserve"> และ </w:t>
      </w:r>
      <w:hyperlink r:id="rHl102">
        <w:r>
          <w:rPr>
            <w:rFonts w:ascii="TH SarabunPSK" w:hAnsi="TH SarabunPSK" w:cs="TH SarabunPSK"/>
            <w:color w:val="1F4E79"/>
            <w:sz w:val="32"/>
            <w:szCs w:val="32"/>
            <w:u w:val="single"/>
          </w:rPr>
          <w:t xml:space="preserve">Vercel</w:t>
        </w:r>
      </w:hyperlink>
      <w:r>
        <w:rPr>
          <w:rFonts w:ascii="TH SarabunPSK" w:hAnsi="TH SarabunPSK" w:cs="TH SarabunPSK"/>
          <w:sz w:val="32"/>
          <w:szCs w:val="32"/>
        </w:rPr>
        <w:t xml:space="preserve"> ทำให้นักพัฒนานำแอปพลิเคชันขึ้นสู่ระบบจริงได้ภายในไม่กี่นาที. </w:t>
      </w:r>
      <w:r>
        <w:rPr>
          <w:rFonts w:ascii="TH SarabunPSK" w:hAnsi="TH SarabunPSK" w:cs="TH SarabunPSK"/>
          <w:sz w:val="32"/>
          <w:szCs w:val="32"/>
        </w:rPr>
        <w:t xml:space="preserve">แต่ความสะดวกนี้แลกมาด้วยช่องว่างหนึ่งจุด. </w:t>
      </w:r>
      <w:r>
        <w:rPr>
          <w:rFonts w:ascii="TH SarabunPSK" w:hAnsi="TH SarabunPSK" w:cs="TH SarabunPSK"/>
          <w:sz w:val="32"/>
          <w:szCs w:val="32"/>
        </w:rPr>
        <w:t xml:space="preserve">แพลตฟอร์มกลุ่มนี้ไม่มีจุดตรวจกลางที่บังคับให้โค้ดทุกชิ้นผ่านการประเมินความปลอดภัยก่อนขึ้นระบบ. </w:t>
      </w:r>
      <w:r>
        <w:rPr>
          <w:rFonts w:ascii="TH SarabunPSK" w:hAnsi="TH SarabunPSK" w:cs="TH SarabunPSK"/>
          <w:sz w:val="32"/>
          <w:szCs w:val="32"/>
        </w:rPr>
        <w:t xml:space="preserve">ผลคือความลับที่ถูก </w:t>
      </w:r>
      <w:r>
        <w:rPr>
          <w:rFonts w:ascii="Consolas" w:hAnsi="Consolas" w:cs="Consolas"/>
          <w:color w:val="8B2500"/>
          <w:sz w:val="26"/>
          <w:szCs w:val="26"/>
          <w:shd w:val="clear" w:color="auto" w:fill="F2F2F2"/>
        </w:rPr>
        <w:t xml:space="preserve">hardcode</w:t>
      </w:r>
      <w:r>
        <w:rPr>
          <w:rFonts w:ascii="TH SarabunPSK" w:hAnsi="TH SarabunPSK" w:cs="TH SarabunPSK"/>
          <w:sz w:val="32"/>
          <w:szCs w:val="32"/>
        </w:rPr>
        <w:t xml:space="preserve"> ไว้ในซอร์สโค้ด โค้ดที่มีลักษณะของ </w:t>
      </w:r>
      <w:hyperlink r:id="rHl103">
        <w:r>
          <w:rPr>
            <w:rFonts w:ascii="TH SarabunPSK" w:hAnsi="TH SarabunPSK" w:cs="TH SarabunPSK"/>
            <w:color w:val="1F4E79"/>
            <w:sz w:val="32"/>
            <w:szCs w:val="32"/>
            <w:u w:val="single"/>
          </w:rPr>
          <w:t xml:space="preserve">webshell</w:t>
        </w:r>
      </w:hyperlink>
      <w:r>
        <w:rPr>
          <w:rFonts w:ascii="TH SarabunPSK" w:hAnsi="TH SarabunPSK" w:cs="TH SarabunPSK"/>
          <w:sz w:val="32"/>
          <w:szCs w:val="32"/>
        </w:rPr>
        <w:t xml:space="preserve"> หรือไลบรารีที่มีช่องโหว่ หลุดเข้าสู่ระบบจริงได้โดยตรง. </w:t>
      </w:r>
      <w:r>
        <w:rPr>
          <w:rFonts w:ascii="TH SarabunPSK" w:hAnsi="TH SarabunPSK" w:cs="TH SarabunPSK"/>
          <w:sz w:val="32"/>
          <w:szCs w:val="32"/>
        </w:rPr>
        <w:t xml:space="preserve">ในทางกลับกัน เครื่องมือด้านความปลอดภัยที่มีอยู่ก็เป็นเครื่องมือแยกที่ต้องตั้งค่าเพิ่มเองใน </w:t>
      </w:r>
      <w:hyperlink r:id="rHl104">
        <w:r>
          <w:rPr>
            <w:rFonts w:ascii="TH SarabunPSK" w:hAnsi="TH SarabunPSK" w:cs="TH SarabunPSK"/>
            <w:color w:val="1F4E79"/>
            <w:sz w:val="32"/>
            <w:szCs w:val="32"/>
            <w:u w:val="single"/>
          </w:rPr>
          <w:t xml:space="preserve">CI/CD pipeline</w:t>
        </w:r>
      </w:hyperlink>
      <w:r>
        <w:rPr>
          <w:rFonts w:ascii="TH SarabunPSK" w:hAnsi="TH SarabunPSK" w:cs="TH SarabunPSK"/>
          <w:sz w:val="32"/>
          <w:szCs w:val="32"/>
        </w:rPr>
        <w:t xml:space="preserve">. ภาระส่วนนี้เป็นสิ่งที่ทีมพัฒนาขนาดเล็กมักละเลย.</w:t>
      </w:r>
    </w:p>
    <w:p>
      <w:pPr>
        <w:spacing w:before="0" w:after="140"/>
        <w:ind w:firstLine="567"/>
        <w:jc w:val="left"/>
      </w:pPr>
      <w:r>
        <w:rPr>
          <w:rFonts w:ascii="TH SarabunPSK" w:hAnsi="TH SarabunPSK" w:cs="TH SarabunPSK"/>
          <w:sz w:val="32"/>
          <w:szCs w:val="32"/>
        </w:rPr>
        <w:t xml:space="preserve">โครงงานนี้จึงออกแบบและพัฒนา </w:t>
      </w:r>
      <w:r>
        <w:rPr>
          <w:rFonts w:ascii="TH SarabunPSK" w:hAnsi="TH SarabunPSK" w:cs="TH SarabunPSK"/>
          <w:b/>
          <w:bCs/>
          <w:sz w:val="32"/>
          <w:szCs w:val="32"/>
        </w:rPr>
        <w:t xml:space="preserve">Gatekeeper</w:t>
      </w:r>
      <w:r>
        <w:rPr>
          <w:rFonts w:ascii="TH SarabunPSK" w:hAnsi="TH SarabunPSK" w:cs="TH SarabunPSK"/>
          <w:sz w:val="32"/>
          <w:szCs w:val="32"/>
        </w:rPr>
        <w:t xml:space="preserve">. </w:t>
      </w:r>
      <w:r>
        <w:rPr>
          <w:rFonts w:ascii="TH SarabunPSK" w:hAnsi="TH SarabunPSK" w:cs="TH SarabunPSK"/>
          <w:sz w:val="32"/>
          <w:szCs w:val="32"/>
        </w:rPr>
        <w:t xml:space="preserve">ระบบนี้เป็นแพลตฟอร์มนำส่งซอฟต์แวร์อัตโนมัติที่นำแนวคิด </w:t>
      </w:r>
      <w:hyperlink r:id="rHl105">
        <w:r>
          <w:rPr>
            <w:rFonts w:ascii="TH SarabunPSK" w:hAnsi="TH SarabunPSK" w:cs="TH SarabunPSK"/>
            <w:color w:val="1F4E79"/>
            <w:sz w:val="32"/>
            <w:szCs w:val="32"/>
            <w:u w:val="single"/>
          </w:rPr>
          <w:t xml:space="preserve">admission control</w:t>
        </w:r>
      </w:hyperlink>
      <w:r>
        <w:rPr>
          <w:rFonts w:ascii="TH SarabunPSK" w:hAnsi="TH SarabunPSK" w:cs="TH SarabunPSK"/>
          <w:sz w:val="32"/>
          <w:szCs w:val="32"/>
        </w:rPr>
        <w:t xml:space="preserve"> จากระบบ </w:t>
      </w:r>
      <w:hyperlink r:id="rHl106">
        <w:r>
          <w:rPr>
            <w:rFonts w:ascii="TH SarabunPSK" w:hAnsi="TH SarabunPSK" w:cs="TH SarabunPSK"/>
            <w:color w:val="1F4E79"/>
            <w:sz w:val="32"/>
            <w:szCs w:val="32"/>
            <w:u w:val="single"/>
          </w:rPr>
          <w:t xml:space="preserve">Kubernetes</w:t>
        </w:r>
      </w:hyperlink>
      <w:r>
        <w:rPr>
          <w:rFonts w:ascii="TH SarabunPSK" w:hAnsi="TH SarabunPSK" w:cs="TH SarabunPSK"/>
          <w:sz w:val="32"/>
          <w:szCs w:val="32"/>
        </w:rPr>
        <w:t xml:space="preserve"> มาวางไว้กลางเส้นทางการ deploy. </w:t>
      </w:r>
      <w:r>
        <w:rPr>
          <w:rFonts w:ascii="TH SarabunPSK" w:hAnsi="TH SarabunPSK" w:cs="TH SarabunPSK"/>
          <w:sz w:val="32"/>
          <w:szCs w:val="32"/>
        </w:rPr>
        <w:t xml:space="preserve">ซอร์สโค้ดทุกชิ้นต้องผ่าน pipeline 5 ขั้นตอน ได้แก่ </w:t>
      </w:r>
      <w:r>
        <w:rPr>
          <w:rFonts w:ascii="Consolas" w:hAnsi="Consolas" w:cs="Consolas"/>
          <w:color w:val="8B2500"/>
          <w:sz w:val="26"/>
          <w:szCs w:val="26"/>
          <w:shd w:val="clear" w:color="auto" w:fill="F2F2F2"/>
        </w:rPr>
        <w:t xml:space="preserve">payload verification</w:t>
      </w:r>
      <w:r>
        <w:rPr>
          <w:rFonts w:ascii="TH SarabunPSK" w:hAnsi="TH SarabunPSK" w:cs="TH SarabunPSK"/>
          <w:sz w:val="32"/>
          <w:szCs w:val="32"/>
        </w:rPr>
        <w:t xml:space="preserve">, </w:t>
      </w:r>
      <w:r>
        <w:rPr>
          <w:rFonts w:ascii="Consolas" w:hAnsi="Consolas" w:cs="Consolas"/>
          <w:color w:val="8B2500"/>
          <w:sz w:val="26"/>
          <w:szCs w:val="26"/>
          <w:shd w:val="clear" w:color="auto" w:fill="F2F2F2"/>
        </w:rPr>
        <w:t xml:space="preserve">repo cloning</w:t>
      </w:r>
      <w:r>
        <w:rPr>
          <w:rFonts w:ascii="TH SarabunPSK" w:hAnsi="TH SarabunPSK" w:cs="TH SarabunPSK"/>
          <w:sz w:val="32"/>
          <w:szCs w:val="32"/>
        </w:rPr>
        <w:t xml:space="preserve">, </w:t>
      </w:r>
      <w:r>
        <w:rPr>
          <w:rFonts w:ascii="Consolas" w:hAnsi="Consolas" w:cs="Consolas"/>
          <w:color w:val="8B2500"/>
          <w:sz w:val="26"/>
          <w:szCs w:val="26"/>
          <w:shd w:val="clear" w:color="auto" w:fill="F2F2F2"/>
        </w:rPr>
        <w:t xml:space="preserve">security scan</w:t>
      </w:r>
      <w:r>
        <w:rPr>
          <w:rFonts w:ascii="TH SarabunPSK" w:hAnsi="TH SarabunPSK" w:cs="TH SarabunPSK"/>
          <w:sz w:val="32"/>
          <w:szCs w:val="32"/>
        </w:rPr>
        <w:t xml:space="preserve">, </w:t>
      </w:r>
      <w:r>
        <w:rPr>
          <w:rFonts w:ascii="Consolas" w:hAnsi="Consolas" w:cs="Consolas"/>
          <w:color w:val="8B2500"/>
          <w:sz w:val="26"/>
          <w:szCs w:val="26"/>
          <w:shd w:val="clear" w:color="auto" w:fill="F2F2F2"/>
        </w:rPr>
        <w:t xml:space="preserve">app build</w:t>
      </w:r>
      <w:r>
        <w:rPr>
          <w:rFonts w:ascii="TH SarabunPSK" w:hAnsi="TH SarabunPSK" w:cs="TH SarabunPSK"/>
          <w:sz w:val="32"/>
          <w:szCs w:val="32"/>
        </w:rPr>
        <w:t xml:space="preserve"> และ </w:t>
      </w:r>
      <w:r>
        <w:rPr>
          <w:rFonts w:ascii="Consolas" w:hAnsi="Consolas" w:cs="Consolas"/>
          <w:color w:val="8B2500"/>
          <w:sz w:val="26"/>
          <w:szCs w:val="26"/>
          <w:shd w:val="clear" w:color="auto" w:fill="F2F2F2"/>
        </w:rPr>
        <w:t xml:space="preserve">production deploy</w:t>
      </w:r>
      <w:r>
        <w:rPr>
          <w:rFonts w:ascii="TH SarabunPSK" w:hAnsi="TH SarabunPSK" w:cs="TH SarabunPSK"/>
          <w:sz w:val="32"/>
          <w:szCs w:val="32"/>
        </w:rPr>
        <w:t xml:space="preserve">. </w:t>
      </w:r>
      <w:r>
        <w:rPr>
          <w:rFonts w:ascii="TH SarabunPSK" w:hAnsi="TH SarabunPSK" w:cs="TH SarabunPSK"/>
          <w:sz w:val="32"/>
          <w:szCs w:val="32"/>
        </w:rPr>
        <w:t xml:space="preserve">ขั้นตอนการสแกนจะประเมินโค้ดด้วยกฎรูปแบบจำนวน 11 กฎ. </w:t>
      </w:r>
      <w:r>
        <w:rPr>
          <w:rFonts w:ascii="TH SarabunPSK" w:hAnsi="TH SarabunPSK" w:cs="TH SarabunPSK"/>
          <w:sz w:val="32"/>
          <w:szCs w:val="32"/>
        </w:rPr>
        <w:t xml:space="preserve">จากนั้น risk engine จะคำนวณคะแนนความเสี่ยงแบบถ่วงน้ำหนักตามระดับความรุนแรง </w:t>
      </w:r>
      <w:r>
        <w:rPr>
          <w:rFonts w:ascii="TH SarabunPSK" w:hAnsi="TH SarabunPSK" w:cs="TH SarabunPSK"/>
          <w:sz w:val="32"/>
          <w:szCs w:val="32"/>
        </w:rPr>
        <w:t xml:space="preserve">แล้วตัดสินผลเป็นหนึ่งในสามสถานะ คือ </w:t>
      </w:r>
      <w:r>
        <w:rPr>
          <w:rFonts w:ascii="TH SarabunPSK" w:hAnsi="TH SarabunPSK" w:cs="TH SarabunPSK"/>
          <w:b/>
          <w:bCs/>
          <w:sz w:val="32"/>
          <w:szCs w:val="32"/>
        </w:rPr>
        <w:t xml:space="preserve">ALLOW</w:t>
      </w:r>
      <w:r>
        <w:rPr>
          <w:rFonts w:ascii="TH SarabunPSK" w:hAnsi="TH SarabunPSK" w:cs="TH SarabunPSK"/>
          <w:sz w:val="32"/>
          <w:szCs w:val="32"/>
        </w:rPr>
        <w:t xml:space="preserve">, </w:t>
      </w:r>
      <w:r>
        <w:rPr>
          <w:rFonts w:ascii="TH SarabunPSK" w:hAnsi="TH SarabunPSK" w:cs="TH SarabunPSK"/>
          <w:b/>
          <w:bCs/>
          <w:sz w:val="32"/>
          <w:szCs w:val="32"/>
        </w:rPr>
        <w:t xml:space="preserve">QUARANTINE</w:t>
      </w:r>
      <w:r>
        <w:rPr>
          <w:rFonts w:ascii="TH SarabunPSK" w:hAnsi="TH SarabunPSK" w:cs="TH SarabunPSK"/>
          <w:sz w:val="32"/>
          <w:szCs w:val="32"/>
        </w:rPr>
        <w:t xml:space="preserve"> หรือ </w:t>
      </w:r>
      <w:r>
        <w:rPr>
          <w:rFonts w:ascii="TH SarabunPSK" w:hAnsi="TH SarabunPSK" w:cs="TH SarabunPSK"/>
          <w:b/>
          <w:bCs/>
          <w:sz w:val="32"/>
          <w:szCs w:val="32"/>
        </w:rPr>
        <w:t xml:space="preserve">BLOCK</w:t>
      </w:r>
      <w:r>
        <w:rPr>
          <w:rFonts w:ascii="TH SarabunPSK" w:hAnsi="TH SarabunPSK" w:cs="TH SarabunPSK"/>
          <w:sz w:val="32"/>
          <w:szCs w:val="32"/>
        </w:rPr>
        <w:t xml:space="preserve">. </w:t>
      </w:r>
      <w:r>
        <w:rPr>
          <w:rFonts w:ascii="TH SarabunPSK" w:hAnsi="TH SarabunPSK" w:cs="TH SarabunPSK"/>
          <w:sz w:val="32"/>
          <w:szCs w:val="32"/>
        </w:rPr>
        <w:t xml:space="preserve">ทุกการตัดสินถูกบันทึกลง </w:t>
      </w:r>
      <w:hyperlink r:id="rHl107">
        <w:r>
          <w:rPr>
            <w:rFonts w:ascii="TH SarabunPSK" w:hAnsi="TH SarabunPSK" w:cs="TH SarabunPSK"/>
            <w:color w:val="1F4E79"/>
            <w:sz w:val="32"/>
            <w:szCs w:val="32"/>
            <w:u w:val="single"/>
          </w:rPr>
          <w:t xml:space="preserve">audit log</w:t>
        </w:r>
      </w:hyperlink>
      <w:r>
        <w:rPr>
          <w:rFonts w:ascii="TH SarabunPSK" w:hAnsi="TH SarabunPSK" w:cs="TH SarabunPSK"/>
          <w:sz w:val="32"/>
          <w:szCs w:val="32"/>
        </w:rPr>
        <w:t xml:space="preserve"> แบบ append-only เพื่อให้ตรวจสอบย้อนหลังได้.</w:t>
      </w:r>
    </w:p>
    <w:p>
      <w:pPr>
        <w:spacing w:before="0" w:after="140"/>
        <w:ind w:firstLine="567"/>
        <w:jc w:val="left"/>
      </w:pPr>
      <w:r>
        <w:rPr>
          <w:rFonts w:ascii="TH SarabunPSK" w:hAnsi="TH SarabunPSK" w:cs="TH SarabunPSK"/>
          <w:sz w:val="32"/>
          <w:szCs w:val="32"/>
        </w:rPr>
        <w:t xml:space="preserve">นอกจากด่านตรวจก่อนขึ้นระบบแล้ว โครงงานยังจำกัดความเสียหายหลังโค้ดเริ่มทำงานจริงด้วย. </w:t>
      </w:r>
      <w:r>
        <w:rPr>
          <w:rFonts w:ascii="TH SarabunPSK" w:hAnsi="TH SarabunPSK" w:cs="TH SarabunPSK"/>
          <w:sz w:val="32"/>
          <w:szCs w:val="32"/>
        </w:rPr>
        <w:t xml:space="preserve">มาตรการแยกส่วนระดับคอนเทนเนอร์ที่บังคับใช้มี 5 อย่าง ได้แก่ การถอด </w:t>
      </w:r>
      <w:hyperlink r:id="rHl108">
        <w:r>
          <w:rPr>
            <w:rFonts w:ascii="TH SarabunPSK" w:hAnsi="TH SarabunPSK" w:cs="TH SarabunPSK"/>
            <w:color w:val="1F4E79"/>
            <w:sz w:val="32"/>
            <w:szCs w:val="32"/>
            <w:u w:val="single"/>
          </w:rPr>
          <w:t xml:space="preserve">Linux capabilities</w:t>
        </w:r>
      </w:hyperlink>
      <w:r>
        <w:rPr>
          <w:rFonts w:ascii="TH SarabunPSK" w:hAnsi="TH SarabunPSK" w:cs="TH SarabunPSK"/>
          <w:sz w:val="32"/>
          <w:szCs w:val="32"/>
        </w:rPr>
        <w:t xml:space="preserve"> ทั้งหมดแล้วคืนเฉพาะ 6 รายการที่จำเป็น, การบังคับ </w:t>
      </w:r>
      <w:r>
        <w:rPr>
          <w:rFonts w:ascii="Consolas" w:hAnsi="Consolas" w:cs="Consolas"/>
          <w:color w:val="8B2500"/>
          <w:sz w:val="26"/>
          <w:szCs w:val="26"/>
          <w:shd w:val="clear" w:color="auto" w:fill="F2F2F2"/>
        </w:rPr>
        <w:t xml:space="preserve">read-only rootfs</w:t>
      </w:r>
      <w:r>
        <w:rPr>
          <w:rFonts w:ascii="TH SarabunPSK" w:hAnsi="TH SarabunPSK" w:cs="TH SarabunPSK"/>
          <w:sz w:val="32"/>
          <w:szCs w:val="32"/>
        </w:rPr>
        <w:t xml:space="preserve">, การจำกัดจำนวนโพรเซสด้วย </w:t>
      </w:r>
      <w:r>
        <w:rPr>
          <w:rFonts w:ascii="Consolas" w:hAnsi="Consolas" w:cs="Consolas"/>
          <w:color w:val="8B2500"/>
          <w:sz w:val="26"/>
          <w:szCs w:val="26"/>
          <w:shd w:val="clear" w:color="auto" w:fill="F2F2F2"/>
        </w:rPr>
        <w:t xml:space="preserve">PidsLimit</w:t>
      </w:r>
      <w:r>
        <w:rPr>
          <w:rFonts w:ascii="TH SarabunPSK" w:hAnsi="TH SarabunPSK" w:cs="TH SarabunPSK"/>
          <w:sz w:val="32"/>
          <w:szCs w:val="32"/>
        </w:rPr>
        <w:t xml:space="preserve">, การแยก network ต่อผู้ใช้หนึ่งราย และการตัดการเชื่อมต่อขาออกของ network ช่วง build ด้วยกฎ </w:t>
      </w:r>
      <w:hyperlink r:id="rHl109">
        <w:r>
          <w:rPr>
            <w:rFonts w:ascii="TH SarabunPSK" w:hAnsi="TH SarabunPSK" w:cs="TH SarabunPSK"/>
            <w:color w:val="1F4E79"/>
            <w:sz w:val="32"/>
            <w:szCs w:val="32"/>
            <w:u w:val="single"/>
          </w:rPr>
          <w:t xml:space="preserve">iptables</w:t>
        </w:r>
      </w:hyperlink>
      <w:r>
        <w:rPr>
          <w:rFonts w:ascii="TH SarabunPSK" w:hAnsi="TH SarabunPSK" w:cs="TH SarabunPSK"/>
          <w:sz w:val="32"/>
          <w:szCs w:val="32"/>
        </w:rPr>
        <w:t xml:space="preserve">. </w:t>
      </w:r>
      <w:r>
        <w:rPr>
          <w:rFonts w:ascii="TH SarabunPSK" w:hAnsi="TH SarabunPSK" w:cs="TH SarabunPSK"/>
          <w:sz w:val="32"/>
          <w:szCs w:val="32"/>
        </w:rPr>
        <w:t xml:space="preserve">มาตรการสุดท้ายป้องกันไม่ให้คำสั่งใน </w:t>
      </w:r>
      <w:r>
        <w:rPr>
          <w:rFonts w:ascii="Consolas" w:hAnsi="Consolas" w:cs="Consolas"/>
          <w:color w:val="8B2500"/>
          <w:sz w:val="26"/>
          <w:szCs w:val="26"/>
          <w:shd w:val="clear" w:color="auto" w:fill="F2F2F2"/>
        </w:rPr>
        <w:t xml:space="preserve">Dockerfile</w:t>
      </w:r>
      <w:r>
        <w:rPr>
          <w:rFonts w:ascii="TH SarabunPSK" w:hAnsi="TH SarabunPSK" w:cs="TH SarabunPSK"/>
          <w:sz w:val="32"/>
          <w:szCs w:val="32"/>
        </w:rPr>
        <w:t xml:space="preserve"> ของผู้ใช้เข้าถึงบริการภายในหรือ cloud metadata endpoint ได้.</w:t>
      </w:r>
    </w:p>
    <w:p>
      <w:pPr>
        <w:spacing w:before="0" w:after="140"/>
        <w:ind w:firstLine="567"/>
        <w:jc w:val="left"/>
      </w:pPr>
      <w:r>
        <w:rPr>
          <w:rFonts w:ascii="TH SarabunPSK" w:hAnsi="TH SarabunPSK" w:cs="TH SarabunPSK"/>
          <w:sz w:val="32"/>
          <w:szCs w:val="32"/>
        </w:rPr>
        <w:t xml:space="preserve">ผลการดำเนินงานพบว่าระบบทำงานได้ครบทั้ง pipeline บนสภาพแวดล้อมจริงที่โดเมน </w:t>
      </w:r>
      <w:r>
        <w:rPr>
          <w:rFonts w:ascii="Consolas" w:hAnsi="Consolas" w:cs="Consolas"/>
          <w:color w:val="8B2500"/>
          <w:sz w:val="26"/>
          <w:szCs w:val="26"/>
          <w:shd w:val="clear" w:color="auto" w:fill="F2F2F2"/>
        </w:rPr>
        <w:t xml:space="preserve">studiodup.com</w:t>
      </w:r>
      <w:r>
        <w:rPr>
          <w:rFonts w:ascii="TH SarabunPSK" w:hAnsi="TH SarabunPSK" w:cs="TH SarabunPSK"/>
          <w:sz w:val="32"/>
          <w:szCs w:val="32"/>
        </w:rPr>
        <w:t xml:space="preserve">. ระบบรองรับการ deploy จากการ push เข้าที่เก็บโค้ดของ </w:t>
      </w:r>
      <w:hyperlink r:id="rHl110">
        <w:r>
          <w:rPr>
            <w:rFonts w:ascii="TH SarabunPSK" w:hAnsi="TH SarabunPSK" w:cs="TH SarabunPSK"/>
            <w:color w:val="1F4E79"/>
            <w:sz w:val="32"/>
            <w:szCs w:val="32"/>
            <w:u w:val="single"/>
          </w:rPr>
          <w:t xml:space="preserve">GitHub</w:t>
        </w:r>
      </w:hyperlink>
      <w:r>
        <w:rPr>
          <w:rFonts w:ascii="TH SarabunPSK" w:hAnsi="TH SarabunPSK" w:cs="TH SarabunPSK"/>
          <w:sz w:val="32"/>
          <w:szCs w:val="32"/>
        </w:rPr>
        <w:t xml:space="preserve">, </w:t>
      </w:r>
      <w:hyperlink r:id="rHl111">
        <w:r>
          <w:rPr>
            <w:rFonts w:ascii="TH SarabunPSK" w:hAnsi="TH SarabunPSK" w:cs="TH SarabunPSK"/>
            <w:color w:val="1F4E79"/>
            <w:sz w:val="32"/>
            <w:szCs w:val="32"/>
            <w:u w:val="single"/>
          </w:rPr>
          <w:t xml:space="preserve">GitLab</w:t>
        </w:r>
      </w:hyperlink>
      <w:r>
        <w:rPr>
          <w:rFonts w:ascii="TH SarabunPSK" w:hAnsi="TH SarabunPSK" w:cs="TH SarabunPSK"/>
          <w:sz w:val="32"/>
          <w:szCs w:val="32"/>
        </w:rPr>
        <w:t xml:space="preserve"> และ </w:t>
      </w:r>
      <w:hyperlink r:id="rHl112">
        <w:r>
          <w:rPr>
            <w:rFonts w:ascii="TH SarabunPSK" w:hAnsi="TH SarabunPSK" w:cs="TH SarabunPSK"/>
            <w:color w:val="1F4E79"/>
            <w:sz w:val="32"/>
            <w:szCs w:val="32"/>
            <w:u w:val="single"/>
          </w:rPr>
          <w:t xml:space="preserve">Bitbucket</w:t>
        </w:r>
      </w:hyperlink>
      <w:r>
        <w:rPr>
          <w:rFonts w:ascii="TH SarabunPSK" w:hAnsi="TH SarabunPSK" w:cs="TH SarabunPSK"/>
          <w:sz w:val="32"/>
          <w:szCs w:val="32"/>
        </w:rPr>
        <w:t xml:space="preserve"> รวมถึงการอัปโหลดไฟล์ zip ด้วยตนเอง. </w:t>
      </w:r>
      <w:r>
        <w:rPr>
          <w:rFonts w:ascii="TH SarabunPSK" w:hAnsi="TH SarabunPSK" w:cs="TH SarabunPSK"/>
          <w:sz w:val="32"/>
          <w:szCs w:val="32"/>
        </w:rPr>
        <w:t xml:space="preserve">ฟีเจอร์เสริมที่พัฒนาเพิ่มจนครบวงจรการใช้งานจริงมี 7 อย่าง ได้แก่ การย้อนกลับรุ่น, </w:t>
      </w:r>
      <w:r>
        <w:rPr>
          <w:rFonts w:ascii="TH SarabunPSK" w:hAnsi="TH SarabunPSK" w:cs="TH SarabunPSK"/>
          <w:sz w:val="32"/>
          <w:szCs w:val="32"/>
        </w:rPr>
        <w:t xml:space="preserve">การจัดการตัวแปรสภาพแวดล้อมและความลับ, การดูบันทึกการทำงานแบบสด, </w:t>
      </w:r>
      <w:r>
        <w:rPr>
          <w:rFonts w:ascii="TH SarabunPSK" w:hAnsi="TH SarabunPSK" w:cs="TH SarabunPSK"/>
          <w:sz w:val="32"/>
          <w:szCs w:val="32"/>
        </w:rPr>
        <w:t xml:space="preserve">การผูกโดเมนของผู้ใช้พร้อมออกใบรับรอง TLS อัตโนมัติ, การให้บริการฐานข้อมูลแบบ managed, </w:t>
      </w:r>
      <w:r>
        <w:rPr>
          <w:rFonts w:ascii="TH SarabunPSK" w:hAnsi="TH SarabunPSK" w:cs="TH SarabunPSK"/>
          <w:sz w:val="32"/>
          <w:szCs w:val="32"/>
        </w:rPr>
        <w:t xml:space="preserve">การตรวจจับภาวะ crash-loop และการยืนยันตัวตนสองขั้นตอนผ่านอีเมล. </w:t>
      </w:r>
      <w:r>
        <w:rPr>
          <w:rFonts w:ascii="TH SarabunPSK" w:hAnsi="TH SarabunPSK" w:cs="TH SarabunPSK"/>
          <w:sz w:val="32"/>
          <w:szCs w:val="32"/>
        </w:rPr>
        <w:t xml:space="preserve">งานทั้งหมดรวม 95 commit และซอร์สโค้ดราว 14,000 บรรทัด </w:t>
      </w:r>
      <w:r>
        <w:rPr>
          <w:rFonts w:ascii="TH SarabunPSK" w:hAnsi="TH SarabunPSK" w:cs="TH SarabunPSK"/>
          <w:sz w:val="32"/>
          <w:szCs w:val="32"/>
        </w:rPr>
        <w:t xml:space="preserve">แบ่งเป็น backend 7,217 บรรทัดใน 20 โมดูล และ frontend 5,775 บรรทัด.</w:t>
      </w:r>
    </w:p>
    <w:p>
      <w:pPr>
        <w:spacing w:before="0" w:after="140"/>
        <w:ind w:firstLine="567"/>
        <w:jc w:val="left"/>
      </w:pPr>
      <w:r>
        <w:rPr>
          <w:rFonts w:ascii="TH SarabunPSK" w:hAnsi="TH SarabunPSK" w:cs="TH SarabunPSK"/>
          <w:sz w:val="32"/>
          <w:szCs w:val="32"/>
        </w:rPr>
        <w:t xml:space="preserve">โครงงานมีข้อจำกัดที่ต้องระบุอย่างตรงไปตรงมาสามข้อ. </w:t>
      </w:r>
      <w:r>
        <w:rPr>
          <w:rFonts w:ascii="TH SarabunPSK" w:hAnsi="TH SarabunPSK" w:cs="TH SarabunPSK"/>
          <w:sz w:val="32"/>
          <w:szCs w:val="32"/>
        </w:rPr>
        <w:t xml:space="preserve">ข้อแรก การตรวจสอบช่องโหว่ของไลบรารี (</w:t>
      </w:r>
      <w:hyperlink r:id="rHl113">
        <w:r>
          <w:rPr>
            <w:rFonts w:ascii="TH SarabunPSK" w:hAnsi="TH SarabunPSK" w:cs="TH SarabunPSK"/>
            <w:color w:val="1F4E79"/>
            <w:sz w:val="32"/>
            <w:szCs w:val="32"/>
            <w:u w:val="single"/>
          </w:rPr>
          <w:t xml:space="preserve">Software Composition Analysis</w:t>
        </w:r>
      </w:hyperlink>
      <w:r>
        <w:rPr>
          <w:rFonts w:ascii="TH SarabunPSK" w:hAnsi="TH SarabunPSK" w:cs="TH SarabunPSK"/>
          <w:sz w:val="32"/>
          <w:szCs w:val="32"/>
        </w:rPr>
        <w:t xml:space="preserve">) ยังเป็นโครงสร้างรองรับที่ตรวจเพียงว่ามีไฟล์ manifest หรือไม่ </w:t>
      </w:r>
      <w:r>
        <w:rPr>
          <w:rFonts w:ascii="TH SarabunPSK" w:hAnsi="TH SarabunPSK" w:cs="TH SarabunPSK"/>
          <w:sz w:val="32"/>
          <w:szCs w:val="32"/>
        </w:rPr>
        <w:t xml:space="preserve">ยังไม่ได้ผูก engine จริงอย่าง </w:t>
      </w:r>
      <w:hyperlink r:id="rHl114">
        <w:r>
          <w:rPr>
            <w:rFonts w:ascii="TH SarabunPSK" w:hAnsi="TH SarabunPSK" w:cs="TH SarabunPSK"/>
            <w:color w:val="1F4E79"/>
            <w:sz w:val="32"/>
            <w:szCs w:val="32"/>
            <w:u w:val="single"/>
          </w:rPr>
          <w:t xml:space="preserve">Trivy</w:t>
        </w:r>
      </w:hyperlink>
      <w:r>
        <w:rPr>
          <w:rFonts w:ascii="TH SarabunPSK" w:hAnsi="TH SarabunPSK" w:cs="TH SarabunPSK"/>
          <w:sz w:val="32"/>
          <w:szCs w:val="32"/>
        </w:rPr>
        <w:t xml:space="preserve"> หรือ </w:t>
      </w:r>
      <w:hyperlink r:id="rHl115">
        <w:r>
          <w:rPr>
            <w:rFonts w:ascii="TH SarabunPSK" w:hAnsi="TH SarabunPSK" w:cs="TH SarabunPSK"/>
            <w:color w:val="1F4E79"/>
            <w:sz w:val="32"/>
            <w:szCs w:val="32"/>
            <w:u w:val="single"/>
          </w:rPr>
          <w:t xml:space="preserve">OSV</w:t>
        </w:r>
      </w:hyperlink>
      <w:r>
        <w:rPr>
          <w:rFonts w:ascii="TH SarabunPSK" w:hAnsi="TH SarabunPSK" w:cs="TH SarabunPSK"/>
          <w:sz w:val="32"/>
          <w:szCs w:val="32"/>
        </w:rPr>
        <w:t xml:space="preserve">. </w:t>
      </w:r>
      <w:r>
        <w:rPr>
          <w:rFonts w:ascii="TH SarabunPSK" w:hAnsi="TH SarabunPSK" w:cs="TH SarabunPSK"/>
          <w:sz w:val="32"/>
          <w:szCs w:val="32"/>
        </w:rPr>
        <w:t xml:space="preserve">ข้อที่สอง การจัดการกุญแจเข้ารหัสยังใช้ master key ระดับไฟล์ แทนระบบอย่าง </w:t>
      </w:r>
      <w:hyperlink r:id="rHl116">
        <w:r>
          <w:rPr>
            <w:rFonts w:ascii="TH SarabunPSK" w:hAnsi="TH SarabunPSK" w:cs="TH SarabunPSK"/>
            <w:color w:val="1F4E79"/>
            <w:sz w:val="32"/>
            <w:szCs w:val="32"/>
            <w:u w:val="single"/>
          </w:rPr>
          <w:t xml:space="preserve">Vault</w:t>
        </w:r>
      </w:hyperlink>
      <w:r>
        <w:rPr>
          <w:rFonts w:ascii="TH SarabunPSK" w:hAnsi="TH SarabunPSK" w:cs="TH SarabunPSK"/>
          <w:sz w:val="32"/>
          <w:szCs w:val="32"/>
        </w:rPr>
        <w:t xml:space="preserve"> หรือ </w:t>
      </w:r>
      <w:hyperlink r:id="rHl117">
        <w:r>
          <w:rPr>
            <w:rFonts w:ascii="TH SarabunPSK" w:hAnsi="TH SarabunPSK" w:cs="TH SarabunPSK"/>
            <w:color w:val="1F4E79"/>
            <w:sz w:val="32"/>
            <w:szCs w:val="32"/>
            <w:u w:val="single"/>
          </w:rPr>
          <w:t xml:space="preserve">KMS</w:t>
        </w:r>
      </w:hyperlink>
      <w:r>
        <w:rPr>
          <w:rFonts w:ascii="TH SarabunPSK" w:hAnsi="TH SarabunPSK" w:cs="TH SarabunPSK"/>
          <w:sz w:val="32"/>
          <w:szCs w:val="32"/>
        </w:rPr>
        <w:t xml:space="preserve">. </w:t>
      </w:r>
      <w:r>
        <w:rPr>
          <w:rFonts w:ascii="TH SarabunPSK" w:hAnsi="TH SarabunPSK" w:cs="TH SarabunPSK"/>
          <w:sz w:val="32"/>
          <w:szCs w:val="32"/>
        </w:rPr>
        <w:t xml:space="preserve">ข้อที่สาม ฟีเจอร์ plugin registry ที่ปรากฏในข้อเสนอโครงงานฉบับแรกถูกถอดออกทั้งหมดในภายหลัง </w:t>
      </w:r>
      <w:r>
        <w:rPr>
          <w:rFonts w:ascii="TH SarabunPSK" w:hAnsi="TH SarabunPSK" w:cs="TH SarabunPSK"/>
          <w:sz w:val="32"/>
          <w:szCs w:val="32"/>
        </w:rPr>
        <w:t xml:space="preserve">เพราะเปิดพื้นที่การถูกโจมตีที่ไม่คุ้มกับประโยชน์ที่ได้รับ. </w:t>
      </w:r>
      <w:r>
        <w:rPr>
          <w:rFonts w:ascii="TH SarabunPSK" w:hAnsi="TH SarabunPSK" w:cs="TH SarabunPSK"/>
          <w:sz w:val="32"/>
          <w:szCs w:val="32"/>
        </w:rPr>
        <w:t xml:space="preserve">รายละเอียดของการเปลี่ยนแปลงขอบเขตทั้งหมดอยู่ในหัวข้อ 4.8 และบทที่ 5.</w:t>
      </w:r>
    </w:p>
    <w:p>
      <w:pPr>
        <w:spacing w:after="0"/>
      </w:pPr>
    </w:p>
    <w:p>
      <w:pPr>
        <w:spacing w:before="0" w:after="120"/>
        <w:jc w:val="both"/>
      </w:pPr>
      <w:r>
        <w:rPr>
          <w:rFonts w:ascii="TH SarabunPSK" w:hAnsi="TH SarabunPSK" w:cs="TH SarabunPSK"/>
          <w:b/>
          <w:bCs/>
          <w:sz w:val="32"/>
          <w:szCs w:val="32"/>
        </w:rPr>
        <w:t xml:space="preserve">คำสำคัญ: </w:t>
      </w:r>
      <w:r>
        <w:rPr>
          <w:rFonts w:ascii="TH SarabunPSK" w:hAnsi="TH SarabunPSK" w:cs="TH SarabunPSK"/>
          <w:sz w:val="32"/>
          <w:szCs w:val="32"/>
        </w:rPr>
        <w:t xml:space="preserve">admission control, DevSecOps, container security, secret scanning, risk engine, multi-tenancy, Platform as a Service, audit log</w:t>
      </w:r>
    </w:p>
    <w:p>
      <w:r>
        <w:br w:type="page"/>
      </w:r>
    </w:p>
    <w:p>
      <w:pPr>
        <w:pStyle w:val="Heading1"/>
        <w:keepNext/>
        <w:keepLines/>
        <w:spacing w:before="200" w:after="240"/>
        <w:jc w:val="center"/>
      </w:pPr>
      <w:r>
        <w:rPr>
          <w:rFonts w:ascii="TH SarabunPSK" w:hAnsi="TH SarabunPSK" w:cs="TH SarabunPSK"/>
          <w:b/>
          <w:bCs/>
          <w:color w:val="1F3864"/>
          <w:sz w:val="40"/>
          <w:szCs w:val="40"/>
        </w:rPr>
        <w:t xml:space="preserve">สารบัญ</w:t>
      </w:r>
    </w:p>
    <w:p>
      <w:pPr>
        <w:spacing w:before="0" w:after="140"/>
        <w:ind w:left="284"/>
        <w:jc w:val="left"/>
      </w:pPr>
      <w:r>
        <w:rPr>
          <w:rFonts w:ascii="TH SarabunPSK" w:hAnsi="TH SarabunPSK" w:cs="TH SarabunPSK"/>
          <w:i/>
          <w:iCs/>
          <w:sz w:val="30"/>
          <w:szCs w:val="30"/>
        </w:rPr>
        <w:t xml:space="preserve">หมายเหตุ: สารบัญด้านล่างเป็นเขตข้อมูลอัตโนมัติของ Microsoft Word — เมื่อเปิดไฟล์ครั้งแรก ให้คลิกขวาที่สารบัญแล้วเลือก Update Field › Update entire table เพื่อให้ Word สร้างรายการหัวข้อพร้อมเลขหน้าที่ตรงกับการจัดหน้าจริงของเครื่องคุณ</w:t>
      </w:r>
    </w:p>
    <w:p>
      <w:pPr>
        <w:spacing w:after="120"/>
      </w:pPr>
      <w:r>
        <w:fldChar w:fldCharType="begin" w:dirty="true"/>
      </w:r>
      <w:r>
        <w:instrText xml:space="preserve"> TOC \o "1-3" \h \z \u </w:instrText>
      </w:r>
      <w:r>
        <w:fldChar w:fldCharType="separate"/>
      </w:r>
      <w:r>
        <w:rPr>
          <w:rFonts w:ascii="TH SarabunPSK" w:hAnsi="TH SarabunPSK" w:cs="TH SarabunPSK"/>
          <w:sz w:val="32"/>
          <w:szCs w:val="32"/>
        </w:rPr>
        <w:t xml:space="preserve">[คลิกขวาที่นี่ → Update Field เพื่อสร้างสารบัญพร้อมเลขหน้า]</w:t>
      </w:r>
      <w:r>
        <w:fldChar w:fldCharType="end"/>
      </w:r>
    </w:p>
    <w:p>
      <w:r>
        <w:br w:type="page"/>
      </w:r>
    </w:p>
    <w:p>
      <w:pPr>
        <w:pStyle w:val="Heading1"/>
        <w:keepNext/>
        <w:keepLines/>
        <w:spacing w:before="200" w:after="240"/>
        <w:jc w:val="center"/>
      </w:pPr>
      <w:r>
        <w:rPr>
          <w:rFonts w:ascii="TH SarabunPSK" w:hAnsi="TH SarabunPSK" w:cs="TH SarabunPSK"/>
          <w:b/>
          <w:bCs/>
          <w:color w:val="1F3864"/>
          <w:sz w:val="40"/>
          <w:szCs w:val="40"/>
        </w:rPr>
        <w:t xml:space="preserve">บทที่ 1 </w:t>
        <w:br/>
        <w:t xml:space="preserve">บทนำ</w:t>
      </w:r>
    </w:p>
    <w:p>
      <w:pPr>
        <w:pStyle w:val="Heading2"/>
        <w:keepNext/>
        <w:keepLines/>
        <w:spacing w:before="240" w:after="120"/>
      </w:pPr>
      <w:r>
        <w:rPr>
          <w:rFonts w:ascii="TH SarabunPSK" w:hAnsi="TH SarabunPSK" w:cs="TH SarabunPSK"/>
          <w:b/>
          <w:bCs/>
          <w:color w:val="2E5496"/>
          <w:sz w:val="36"/>
          <w:szCs w:val="36"/>
        </w:rPr>
        <w:t xml:space="preserve">1.1 ความเป็นมาและความสำคัญของปัญหา</w:t>
      </w:r>
    </w:p>
    <w:p>
      <w:pPr>
        <w:spacing w:before="0" w:after="140"/>
        <w:ind w:firstLine="567"/>
        <w:jc w:val="left"/>
      </w:pPr>
      <w:r>
        <w:rPr>
          <w:rFonts w:ascii="TH SarabunPSK" w:hAnsi="TH SarabunPSK" w:cs="TH SarabunPSK"/>
          <w:sz w:val="32"/>
          <w:szCs w:val="32"/>
        </w:rPr>
        <w:t xml:space="preserve">ในรอบสิบปีที่ผ่านมา รูปแบบการนำซอฟต์แวร์ขึ้นสู่ระบบจริงเปลี่ยนไปอย่างมีนัยสำคัญ. </w:t>
      </w:r>
      <w:r>
        <w:rPr>
          <w:rFonts w:ascii="TH SarabunPSK" w:hAnsi="TH SarabunPSK" w:cs="TH SarabunPSK"/>
          <w:sz w:val="32"/>
          <w:szCs w:val="32"/>
        </w:rPr>
        <w:t xml:space="preserve">เดิมนักพัฒนาต้องเตรียมเครื่องแม่ข่ายเอง ติดตั้ง web server ตั้งค่า </w:t>
      </w:r>
      <w:hyperlink r:id="rHl118">
        <w:r>
          <w:rPr>
            <w:rFonts w:ascii="TH SarabunPSK" w:hAnsi="TH SarabunPSK" w:cs="TH SarabunPSK"/>
            <w:color w:val="1F4E79"/>
            <w:sz w:val="32"/>
            <w:szCs w:val="32"/>
            <w:u w:val="single"/>
          </w:rPr>
          <w:t xml:space="preserve">reverse proxy</w:t>
        </w:r>
      </w:hyperlink>
      <w:r>
        <w:rPr>
          <w:rFonts w:ascii="TH SarabunPSK" w:hAnsi="TH SarabunPSK" w:cs="TH SarabunPSK"/>
          <w:sz w:val="32"/>
          <w:szCs w:val="32"/>
        </w:rPr>
        <w:t xml:space="preserve"> และเขียนสคริปต์นำส่งไฟล์ด้วยตนเอง. </w:t>
      </w:r>
      <w:r>
        <w:rPr>
          <w:rFonts w:ascii="TH SarabunPSK" w:hAnsi="TH SarabunPSK" w:cs="TH SarabunPSK"/>
          <w:sz w:val="32"/>
          <w:szCs w:val="32"/>
        </w:rPr>
        <w:t xml:space="preserve">ปัจจุบันมีแพลตฟอร์มสำเร็จรูปที่นักพัฒนาเพียงเชื่อมต่อ </w:t>
      </w:r>
      <w:r>
        <w:rPr>
          <w:rFonts w:ascii="Consolas" w:hAnsi="Consolas" w:cs="Consolas"/>
          <w:color w:val="8B2500"/>
          <w:sz w:val="26"/>
          <w:szCs w:val="26"/>
          <w:shd w:val="clear" w:color="auto" w:fill="F2F2F2"/>
        </w:rPr>
        <w:t xml:space="preserve">repository</w:t>
      </w:r>
      <w:r>
        <w:rPr>
          <w:rFonts w:ascii="TH SarabunPSK" w:hAnsi="TH SarabunPSK" w:cs="TH SarabunPSK"/>
          <w:sz w:val="32"/>
          <w:szCs w:val="32"/>
        </w:rPr>
        <w:t xml:space="preserve"> ของตนเข้ากับบริการ </w:t>
      </w:r>
      <w:r>
        <w:rPr>
          <w:rFonts w:ascii="TH SarabunPSK" w:hAnsi="TH SarabunPSK" w:cs="TH SarabunPSK"/>
          <w:sz w:val="32"/>
          <w:szCs w:val="32"/>
        </w:rPr>
        <w:t xml:space="preserve">แล้ว </w:t>
      </w:r>
      <w:r>
        <w:rPr>
          <w:rFonts w:ascii="Consolas" w:hAnsi="Consolas" w:cs="Consolas"/>
          <w:color w:val="8B2500"/>
          <w:sz w:val="26"/>
          <w:szCs w:val="26"/>
          <w:shd w:val="clear" w:color="auto" w:fill="F2F2F2"/>
        </w:rPr>
        <w:t xml:space="preserve">push</w:t>
      </w:r>
      <w:r>
        <w:rPr>
          <w:rFonts w:ascii="TH SarabunPSK" w:hAnsi="TH SarabunPSK" w:cs="TH SarabunPSK"/>
          <w:sz w:val="32"/>
          <w:szCs w:val="32"/>
        </w:rPr>
        <w:t xml:space="preserve"> โค้ดขึ้นไป. ระบบจะ build และรันให้อัตโนมัติภายในไม่กี่นาที. </w:t>
      </w:r>
      <w:r>
        <w:rPr>
          <w:rFonts w:ascii="TH SarabunPSK" w:hAnsi="TH SarabunPSK" w:cs="TH SarabunPSK"/>
          <w:sz w:val="32"/>
          <w:szCs w:val="32"/>
        </w:rPr>
        <w:t xml:space="preserve">แพลตฟอร์มกลุ่มนี้ เช่น </w:t>
      </w:r>
      <w:hyperlink r:id="rHl119">
        <w:r>
          <w:rPr>
            <w:rFonts w:ascii="TH SarabunPSK" w:hAnsi="TH SarabunPSK" w:cs="TH SarabunPSK"/>
            <w:color w:val="1F4E79"/>
            <w:sz w:val="32"/>
            <w:szCs w:val="32"/>
            <w:u w:val="single"/>
          </w:rPr>
          <w:t xml:space="preserve">Railway</w:t>
        </w:r>
      </w:hyperlink>
      <w:r>
        <w:rPr>
          <w:rFonts w:ascii="TH SarabunPSK" w:hAnsi="TH SarabunPSK" w:cs="TH SarabunPSK"/>
          <w:sz w:val="32"/>
          <w:szCs w:val="32"/>
        </w:rPr>
        <w:t xml:space="preserve">, </w:t>
      </w:r>
      <w:hyperlink r:id="rHl120">
        <w:r>
          <w:rPr>
            <w:rFonts w:ascii="TH SarabunPSK" w:hAnsi="TH SarabunPSK" w:cs="TH SarabunPSK"/>
            <w:color w:val="1F4E79"/>
            <w:sz w:val="32"/>
            <w:szCs w:val="32"/>
            <w:u w:val="single"/>
          </w:rPr>
          <w:t xml:space="preserve">Vercel</w:t>
        </w:r>
      </w:hyperlink>
      <w:r>
        <w:rPr>
          <w:rFonts w:ascii="TH SarabunPSK" w:hAnsi="TH SarabunPSK" w:cs="TH SarabunPSK"/>
          <w:sz w:val="32"/>
          <w:szCs w:val="32"/>
        </w:rPr>
        <w:t xml:space="preserve">, </w:t>
      </w:r>
      <w:hyperlink r:id="rHl121">
        <w:r>
          <w:rPr>
            <w:rFonts w:ascii="TH SarabunPSK" w:hAnsi="TH SarabunPSK" w:cs="TH SarabunPSK"/>
            <w:color w:val="1F4E79"/>
            <w:sz w:val="32"/>
            <w:szCs w:val="32"/>
            <w:u w:val="single"/>
          </w:rPr>
          <w:t xml:space="preserve">Render</w:t>
        </w:r>
      </w:hyperlink>
      <w:r>
        <w:rPr>
          <w:rFonts w:ascii="TH SarabunPSK" w:hAnsi="TH SarabunPSK" w:cs="TH SarabunPSK"/>
          <w:sz w:val="32"/>
          <w:szCs w:val="32"/>
        </w:rPr>
        <w:t xml:space="preserve"> และ </w:t>
      </w:r>
      <w:hyperlink r:id="rHl122">
        <w:r>
          <w:rPr>
            <w:rFonts w:ascii="TH SarabunPSK" w:hAnsi="TH SarabunPSK" w:cs="TH SarabunPSK"/>
            <w:color w:val="1F4E79"/>
            <w:sz w:val="32"/>
            <w:szCs w:val="32"/>
            <w:u w:val="single"/>
          </w:rPr>
          <w:t xml:space="preserve">Heroku</w:t>
        </w:r>
      </w:hyperlink>
      <w:r>
        <w:rPr>
          <w:rFonts w:ascii="TH SarabunPSK" w:hAnsi="TH SarabunPSK" w:cs="TH SarabunPSK"/>
          <w:sz w:val="32"/>
          <w:szCs w:val="32"/>
        </w:rPr>
        <w:t xml:space="preserve"> ได้รับความนิยมสูงเพราะลดภาระด้าน </w:t>
      </w:r>
      <w:r>
        <w:rPr>
          <w:rFonts w:ascii="Consolas" w:hAnsi="Consolas" w:cs="Consolas"/>
          <w:color w:val="8B2500"/>
          <w:sz w:val="26"/>
          <w:szCs w:val="26"/>
          <w:shd w:val="clear" w:color="auto" w:fill="F2F2F2"/>
        </w:rPr>
        <w:t xml:space="preserve">infrastructure</w:t>
      </w:r>
      <w:r>
        <w:rPr>
          <w:rFonts w:ascii="TH SarabunPSK" w:hAnsi="TH SarabunPSK" w:cs="TH SarabunPSK"/>
          <w:sz w:val="32"/>
          <w:szCs w:val="32"/>
        </w:rPr>
        <w:t xml:space="preserve"> ลงเกือบทั้งหมด. </w:t>
      </w:r>
      <w:r>
        <w:rPr>
          <w:rFonts w:ascii="TH SarabunPSK" w:hAnsi="TH SarabunPSK" w:cs="TH SarabunPSK"/>
          <w:sz w:val="32"/>
          <w:szCs w:val="32"/>
        </w:rPr>
        <w:t xml:space="preserve">ทีมขนาดเล็กที่ไม่มีวิศวกรระบบประจำจึงส่งมอบผลงานได้เร็วเทียบเท่าทีมใหญ่.</w:t>
      </w:r>
    </w:p>
    <w:p>
      <w:pPr>
        <w:spacing w:before="0" w:after="140"/>
        <w:ind w:firstLine="567"/>
        <w:jc w:val="left"/>
      </w:pPr>
      <w:r>
        <w:rPr>
          <w:rFonts w:ascii="TH SarabunPSK" w:hAnsi="TH SarabunPSK" w:cs="TH SarabunPSK"/>
          <w:sz w:val="32"/>
          <w:szCs w:val="32"/>
        </w:rPr>
        <w:t xml:space="preserve">อย่างไรก็ตาม ความสะดวกนี้สร้างช่องว่างเชิงโครงสร้างขึ้นมาหนึ่งจุด. </w:t>
      </w:r>
      <w:r>
        <w:rPr>
          <w:rFonts w:ascii="TH SarabunPSK" w:hAnsi="TH SarabunPSK" w:cs="TH SarabunPSK"/>
          <w:sz w:val="32"/>
          <w:szCs w:val="32"/>
        </w:rPr>
        <w:t xml:space="preserve">เส้นทางจาก “โค้ดในเครื่องนักพัฒนา” ไปสู่ “กระบวนการที่ทำงานอยู่บนอินเทอร์เน็ต” </w:t>
      </w:r>
      <w:r>
        <w:rPr>
          <w:rFonts w:ascii="TH SarabunPSK" w:hAnsi="TH SarabunPSK" w:cs="TH SarabunPSK"/>
          <w:b/>
          <w:bCs/>
          <w:sz w:val="32"/>
          <w:szCs w:val="32"/>
        </w:rPr>
        <w:t xml:space="preserve">ไม่มีด่านตรวจกลางที่บังคับใช้โดยแพลตฟอร์มเอง</w:t>
      </w:r>
      <w:r>
        <w:rPr>
          <w:rFonts w:ascii="TH SarabunPSK" w:hAnsi="TH SarabunPSK" w:cs="TH SarabunPSK"/>
          <w:sz w:val="32"/>
          <w:szCs w:val="32"/>
        </w:rPr>
        <w:t xml:space="preserve">. </w:t>
      </w:r>
      <w:r>
        <w:rPr>
          <w:rFonts w:ascii="TH SarabunPSK" w:hAnsi="TH SarabunPSK" w:cs="TH SarabunPSK"/>
          <w:sz w:val="32"/>
          <w:szCs w:val="32"/>
        </w:rPr>
        <w:t xml:space="preserve">แพลตฟอร์มเหล่านี้ทำหน้าที่เป็นตัวกลางที่รับโค้ดมา build แล้วรัน </w:t>
      </w:r>
      <w:r>
        <w:rPr>
          <w:rFonts w:ascii="TH SarabunPSK" w:hAnsi="TH SarabunPSK" w:cs="TH SarabunPSK"/>
          <w:sz w:val="32"/>
          <w:szCs w:val="32"/>
        </w:rPr>
        <w:t xml:space="preserve">โดยตั้งสมมติฐานว่าโค้ดที่ผู้ใช้ส่งมาคือโค้ดที่ผู้ใช้ต้องการรันจริง. </w:t>
      </w:r>
      <w:r>
        <w:rPr>
          <w:rFonts w:ascii="TH SarabunPSK" w:hAnsi="TH SarabunPSK" w:cs="TH SarabunPSK"/>
          <w:sz w:val="32"/>
          <w:szCs w:val="32"/>
        </w:rPr>
        <w:t xml:space="preserve">สมมติฐานนี้สมเหตุสมผลในเชิงธุรกิจ แต่เปิดช่องให้เกิดเหตุการณ์ไม่พึงประสงค์ได้หลายลักษณะ.</w:t>
      </w:r>
    </w:p>
    <w:p>
      <w:pPr>
        <w:numPr>
          <w:ilvl w:val="0"/>
          <w:numId w:val="3"/>
        </w:numPr>
        <w:spacing w:before="0" w:after="60"/>
        <w:jc w:val="left"/>
      </w:pPr>
      <w:r>
        <w:rPr>
          <w:rFonts w:ascii="TH SarabunPSK" w:hAnsi="TH SarabunPSK" w:cs="TH SarabunPSK"/>
          <w:b/>
          <w:bCs/>
          <w:sz w:val="32"/>
          <w:szCs w:val="32"/>
        </w:rPr>
        <w:t xml:space="preserve">ความลับหลุดเข้าสู่ระบบจริง</w:t>
      </w:r>
      <w:r>
        <w:rPr>
          <w:rFonts w:ascii="TH SarabunPSK" w:hAnsi="TH SarabunPSK" w:cs="TH SarabunPSK"/>
          <w:sz w:val="32"/>
          <w:szCs w:val="32"/>
        </w:rPr>
        <w:t xml:space="preserve"> — ค่า API key, token หรือ private key ถูก </w:t>
      </w:r>
      <w:r>
        <w:rPr>
          <w:rFonts w:ascii="Consolas" w:hAnsi="Consolas" w:cs="Consolas"/>
          <w:color w:val="8B2500"/>
          <w:sz w:val="26"/>
          <w:szCs w:val="26"/>
          <w:shd w:val="clear" w:color="auto" w:fill="F2F2F2"/>
        </w:rPr>
        <w:t xml:space="preserve">hardcode</w:t>
      </w:r>
      <w:r>
        <w:rPr>
          <w:rFonts w:ascii="TH SarabunPSK" w:hAnsi="TH SarabunPSK" w:cs="TH SarabunPSK"/>
          <w:sz w:val="32"/>
          <w:szCs w:val="32"/>
        </w:rPr>
        <w:t xml:space="preserve"> ไว้ในซอร์สโค้ดระหว่างการพัฒนา แล้วลืมถอดออกก่อน push. เมื่อขึ้นสู่ระบบจริง ค่าเหล่านี้จะติดไปกับ image. ค่าเหล่านั้นอาจรั่วไหลผ่าน error page, log หรือไฟล์ที่เสิร์ฟออกไปโดยไม่ตั้งใจ.</w:t>
      </w:r>
    </w:p>
    <w:p>
      <w:pPr>
        <w:numPr>
          <w:ilvl w:val="0"/>
          <w:numId w:val="3"/>
        </w:numPr>
        <w:spacing w:before="0" w:after="60"/>
        <w:jc w:val="left"/>
      </w:pPr>
      <w:r>
        <w:rPr>
          <w:rFonts w:ascii="TH SarabunPSK" w:hAnsi="TH SarabunPSK" w:cs="TH SarabunPSK"/>
          <w:b/>
          <w:bCs/>
          <w:sz w:val="32"/>
          <w:szCs w:val="32"/>
        </w:rPr>
        <w:t xml:space="preserve">โค้ดที่ถูกฝังช่องทางลับ</w:t>
      </w:r>
      <w:r>
        <w:rPr>
          <w:rFonts w:ascii="TH SarabunPSK" w:hAnsi="TH SarabunPSK" w:cs="TH SarabunPSK"/>
          <w:sz w:val="32"/>
          <w:szCs w:val="32"/>
        </w:rPr>
        <w:t xml:space="preserve"> — เมื่อบัญชีนักพัฒนาถูกยึด หรือมีการแทรก commit ที่เป็นอันตราย โค้ดในลักษณะ </w:t>
      </w:r>
      <w:hyperlink r:id="rHl123">
        <w:r>
          <w:rPr>
            <w:rFonts w:ascii="TH SarabunPSK" w:hAnsi="TH SarabunPSK" w:cs="TH SarabunPSK"/>
            <w:color w:val="1F4E79"/>
            <w:sz w:val="32"/>
            <w:szCs w:val="32"/>
            <w:u w:val="single"/>
          </w:rPr>
          <w:t xml:space="preserve">webshell</w:t>
        </w:r>
      </w:hyperlink>
      <w:r>
        <w:rPr>
          <w:rFonts w:ascii="TH SarabunPSK" w:hAnsi="TH SarabunPSK" w:cs="TH SarabunPSK"/>
          <w:sz w:val="32"/>
          <w:szCs w:val="32"/>
        </w:rPr>
        <w:t xml:space="preserve"> จะเข้าสู่ระบบจริงได้. ตัวอย่างเช่นการ </w:t>
      </w:r>
      <w:r>
        <w:rPr>
          <w:rFonts w:ascii="Consolas" w:hAnsi="Consolas" w:cs="Consolas"/>
          <w:color w:val="8B2500"/>
          <w:sz w:val="26"/>
          <w:szCs w:val="26"/>
          <w:shd w:val="clear" w:color="auto" w:fill="F2F2F2"/>
        </w:rPr>
        <w:t xml:space="preserve">eval</w:t>
      </w:r>
      <w:r>
        <w:rPr>
          <w:rFonts w:ascii="TH SarabunPSK" w:hAnsi="TH SarabunPSK" w:cs="TH SarabunPSK"/>
          <w:sz w:val="32"/>
          <w:szCs w:val="32"/>
        </w:rPr>
        <w:t xml:space="preserve"> ค่าที่ถอดรหัสจาก base64 หรือการเรียก system command ด้วยค่าที่มาจาก request โดยตรง. โค้ดเหล่านี้เป็นจุดเริ่มของการยึดเครื่องได้ทันที.</w:t>
      </w:r>
    </w:p>
    <w:p>
      <w:pPr>
        <w:numPr>
          <w:ilvl w:val="0"/>
          <w:numId w:val="3"/>
        </w:numPr>
        <w:spacing w:before="0" w:after="60"/>
        <w:jc w:val="left"/>
      </w:pPr>
      <w:r>
        <w:rPr>
          <w:rFonts w:ascii="TH SarabunPSK" w:hAnsi="TH SarabunPSK" w:cs="TH SarabunPSK"/>
          <w:b/>
          <w:bCs/>
          <w:sz w:val="32"/>
          <w:szCs w:val="32"/>
        </w:rPr>
        <w:t xml:space="preserve">ไลบรารีที่มีช่องโหว่</w:t>
      </w:r>
      <w:r>
        <w:rPr>
          <w:rFonts w:ascii="TH SarabunPSK" w:hAnsi="TH SarabunPSK" w:cs="TH SarabunPSK"/>
          <w:sz w:val="32"/>
          <w:szCs w:val="32"/>
        </w:rPr>
        <w:t xml:space="preserve"> — โครงการสมัยใหม่พึ่งพา dependency จำนวนมาก. การโจมตี </w:t>
      </w:r>
      <w:hyperlink r:id="rHl124">
        <w:r>
          <w:rPr>
            <w:rFonts w:ascii="TH SarabunPSK" w:hAnsi="TH SarabunPSK" w:cs="TH SarabunPSK"/>
            <w:color w:val="1F4E79"/>
            <w:sz w:val="32"/>
            <w:szCs w:val="32"/>
            <w:u w:val="single"/>
          </w:rPr>
          <w:t xml:space="preserve">supply chain</w:t>
        </w:r>
      </w:hyperlink>
      <w:r>
        <w:rPr>
          <w:rFonts w:ascii="TH SarabunPSK" w:hAnsi="TH SarabunPSK" w:cs="TH SarabunPSK"/>
          <w:sz w:val="32"/>
          <w:szCs w:val="32"/>
        </w:rPr>
        <w:t xml:space="preserve"> ผ่านแพ็กเกจที่ถูกแก้ไขต้นทางเป็นรูปแบบที่พบมากขึ้นเรื่อย ๆ. แพลตฟอร์ม deploy สำเร็จรูปโดยทั่วไปไม่ได้ตรวจสอบจุดนี้ให้.</w:t>
      </w:r>
    </w:p>
    <w:p>
      <w:pPr>
        <w:numPr>
          <w:ilvl w:val="0"/>
          <w:numId w:val="3"/>
        </w:numPr>
        <w:spacing w:before="0" w:after="60"/>
        <w:jc w:val="left"/>
      </w:pPr>
      <w:r>
        <w:rPr>
          <w:rFonts w:ascii="TH SarabunPSK" w:hAnsi="TH SarabunPSK" w:cs="TH SarabunPSK"/>
          <w:b/>
          <w:bCs/>
          <w:sz w:val="32"/>
          <w:szCs w:val="32"/>
        </w:rPr>
        <w:t xml:space="preserve">การรันโค้ดแปลกปลอมบนทรัพยากรร่วม</w:t>
      </w:r>
      <w:r>
        <w:rPr>
          <w:rFonts w:ascii="TH SarabunPSK" w:hAnsi="TH SarabunPSK" w:cs="TH SarabunPSK"/>
          <w:sz w:val="32"/>
          <w:szCs w:val="32"/>
        </w:rPr>
        <w:t xml:space="preserve"> — แพลตฟอร์มที่รองรับผู้ใช้หลายราย ต้องรันโค้ดของทุกคนบนเครื่องเดียวกัน. โค้ดของผู้ใช้รายหนึ่งที่หลุดออกจากขอบเขต container ย่อมกระทบผู้ใช้รายอื่นและตัวแพลตฟอร์มเอง. ช่องโหว่ระดับ runtime อย่าง </w:t>
      </w:r>
      <w:hyperlink r:id="rHl125">
        <w:r>
          <w:rPr>
            <w:rFonts w:ascii="TH SarabunPSK" w:hAnsi="TH SarabunPSK" w:cs="TH SarabunPSK"/>
            <w:color w:val="1F4E79"/>
            <w:sz w:val="32"/>
            <w:szCs w:val="32"/>
            <w:u w:val="single"/>
          </w:rPr>
          <w:t xml:space="preserve">CVE-2019-5736</w:t>
        </w:r>
      </w:hyperlink>
      <w:r>
        <w:rPr>
          <w:rFonts w:ascii="TH SarabunPSK" w:hAnsi="TH SarabunPSK" w:cs="TH SarabunPSK"/>
          <w:sz w:val="32"/>
          <w:szCs w:val="32"/>
        </w:rPr>
        <w:t xml:space="preserve"> ยอมให้โค้ดใน container เขียนทับไบนารี runC ของ host ได้.</w:t>
      </w:r>
    </w:p>
    <w:p>
      <w:pPr>
        <w:spacing w:before="0" w:after="140"/>
        <w:ind w:firstLine="567"/>
        <w:jc w:val="left"/>
      </w:pPr>
      <w:r>
        <w:rPr>
          <w:rFonts w:ascii="TH SarabunPSK" w:hAnsi="TH SarabunPSK" w:cs="TH SarabunPSK"/>
          <w:sz w:val="32"/>
          <w:szCs w:val="32"/>
        </w:rPr>
        <w:t xml:space="preserve">ในอีกด้านหนึ่ง แนวทางแก้ปัญหาที่มีอยู่ในปัจจุบันยังกระจัดกระจาย. </w:t>
      </w:r>
      <w:r>
        <w:rPr>
          <w:rFonts w:ascii="TH SarabunPSK" w:hAnsi="TH SarabunPSK" w:cs="TH SarabunPSK"/>
          <w:sz w:val="32"/>
          <w:szCs w:val="32"/>
        </w:rPr>
        <w:t xml:space="preserve">เครื่องมือที่เกี่ยวข้องมีสามกลุ่ม ได้แก่ เครื่องมือ </w:t>
      </w:r>
      <w:hyperlink r:id="rHl126">
        <w:r>
          <w:rPr>
            <w:rFonts w:ascii="TH SarabunPSK" w:hAnsi="TH SarabunPSK" w:cs="TH SarabunPSK"/>
            <w:color w:val="1F4E79"/>
            <w:sz w:val="32"/>
            <w:szCs w:val="32"/>
            <w:u w:val="single"/>
          </w:rPr>
          <w:t xml:space="preserve">SAST</w:t>
        </w:r>
      </w:hyperlink>
      <w:r>
        <w:rPr>
          <w:rFonts w:ascii="TH SarabunPSK" w:hAnsi="TH SarabunPSK" w:cs="TH SarabunPSK"/>
          <w:sz w:val="32"/>
          <w:szCs w:val="32"/>
        </w:rPr>
        <w:t xml:space="preserve"> อย่าง </w:t>
      </w:r>
      <w:hyperlink r:id="rHl127">
        <w:r>
          <w:rPr>
            <w:rFonts w:ascii="TH SarabunPSK" w:hAnsi="TH SarabunPSK" w:cs="TH SarabunPSK"/>
            <w:color w:val="1F4E79"/>
            <w:sz w:val="32"/>
            <w:szCs w:val="32"/>
            <w:u w:val="single"/>
          </w:rPr>
          <w:t xml:space="preserve">Semgrep</w:t>
        </w:r>
      </w:hyperlink>
      <w:r>
        <w:rPr>
          <w:rFonts w:ascii="TH SarabunPSK" w:hAnsi="TH SarabunPSK" w:cs="TH SarabunPSK"/>
          <w:sz w:val="32"/>
          <w:szCs w:val="32"/>
        </w:rPr>
        <w:t xml:space="preserve">, เครื่องมือค้นหาความลับอย่าง </w:t>
      </w:r>
      <w:hyperlink r:id="rHl128">
        <w:r>
          <w:rPr>
            <w:rFonts w:ascii="TH SarabunPSK" w:hAnsi="TH SarabunPSK" w:cs="TH SarabunPSK"/>
            <w:color w:val="1F4E79"/>
            <w:sz w:val="32"/>
            <w:szCs w:val="32"/>
            <w:u w:val="single"/>
          </w:rPr>
          <w:t xml:space="preserve">gitleaks</w:t>
        </w:r>
      </w:hyperlink>
      <w:r>
        <w:rPr>
          <w:rFonts w:ascii="TH SarabunPSK" w:hAnsi="TH SarabunPSK" w:cs="TH SarabunPSK"/>
          <w:sz w:val="32"/>
          <w:szCs w:val="32"/>
        </w:rPr>
        <w:t xml:space="preserve"> และ </w:t>
      </w:r>
      <w:hyperlink r:id="rHl129">
        <w:r>
          <w:rPr>
            <w:rFonts w:ascii="TH SarabunPSK" w:hAnsi="TH SarabunPSK" w:cs="TH SarabunPSK"/>
            <w:color w:val="1F4E79"/>
            <w:sz w:val="32"/>
            <w:szCs w:val="32"/>
            <w:u w:val="single"/>
          </w:rPr>
          <w:t xml:space="preserve">TruffleHog</w:t>
        </w:r>
      </w:hyperlink>
      <w:r>
        <w:rPr>
          <w:rFonts w:ascii="TH SarabunPSK" w:hAnsi="TH SarabunPSK" w:cs="TH SarabunPSK"/>
          <w:sz w:val="32"/>
          <w:szCs w:val="32"/>
        </w:rPr>
        <w:t xml:space="preserve">, และเครื่องมือวิเคราะห์องค์ประกอบซอฟต์แวร์อย่าง </w:t>
      </w:r>
      <w:hyperlink r:id="rHl130">
        <w:r>
          <w:rPr>
            <w:rFonts w:ascii="TH SarabunPSK" w:hAnsi="TH SarabunPSK" w:cs="TH SarabunPSK"/>
            <w:color w:val="1F4E79"/>
            <w:sz w:val="32"/>
            <w:szCs w:val="32"/>
            <w:u w:val="single"/>
          </w:rPr>
          <w:t xml:space="preserve">Trivy</w:t>
        </w:r>
      </w:hyperlink>
      <w:r>
        <w:rPr>
          <w:rFonts w:ascii="TH SarabunPSK" w:hAnsi="TH SarabunPSK" w:cs="TH SarabunPSK"/>
          <w:sz w:val="32"/>
          <w:szCs w:val="32"/>
        </w:rPr>
        <w:t xml:space="preserve">. </w:t>
      </w:r>
      <w:r>
        <w:rPr>
          <w:rFonts w:ascii="TH SarabunPSK" w:hAnsi="TH SarabunPSK" w:cs="TH SarabunPSK"/>
          <w:sz w:val="32"/>
          <w:szCs w:val="32"/>
        </w:rPr>
        <w:t xml:space="preserve">ทั้งหมดเป็นเครื่องมือคุณภาพสูงที่ใช้งานได้ฟรี. </w:t>
      </w:r>
      <w:r>
        <w:rPr>
          <w:rFonts w:ascii="TH SarabunPSK" w:hAnsi="TH SarabunPSK" w:cs="TH SarabunPSK"/>
          <w:sz w:val="32"/>
          <w:szCs w:val="32"/>
        </w:rPr>
        <w:t xml:space="preserve">แต่ทุกตัวเป็นเครื่องมือแยกชิ้นที่ต้องนำไปประกอบเข้ากับ </w:t>
      </w:r>
      <w:hyperlink r:id="rHl131">
        <w:r>
          <w:rPr>
            <w:rFonts w:ascii="TH SarabunPSK" w:hAnsi="TH SarabunPSK" w:cs="TH SarabunPSK"/>
            <w:color w:val="1F4E79"/>
            <w:sz w:val="32"/>
            <w:szCs w:val="32"/>
            <w:u w:val="single"/>
          </w:rPr>
          <w:t xml:space="preserve">CI/CD pipeline</w:t>
        </w:r>
      </w:hyperlink>
      <w:r>
        <w:rPr>
          <w:rFonts w:ascii="TH SarabunPSK" w:hAnsi="TH SarabunPSK" w:cs="TH SarabunPSK"/>
          <w:sz w:val="32"/>
          <w:szCs w:val="32"/>
        </w:rPr>
        <w:t xml:space="preserve"> ด้วยตนเอง. </w:t>
      </w:r>
      <w:r>
        <w:rPr>
          <w:rFonts w:ascii="TH SarabunPSK" w:hAnsi="TH SarabunPSK" w:cs="TH SarabunPSK"/>
          <w:sz w:val="32"/>
          <w:szCs w:val="32"/>
        </w:rPr>
        <w:t xml:space="preserve">ผลที่ตามมาคือ เมื่อการตั้งค่าความปลอดภัยเป็นทางเลือก ทีมที่มีทรัพยากรจำกัดจะเลือกความสะดวกก่อนเสมอ. </w:t>
      </w:r>
      <w:r>
        <w:rPr>
          <w:rFonts w:ascii="TH SarabunPSK" w:hAnsi="TH SarabunPSK" w:cs="TH SarabunPSK"/>
          <w:sz w:val="32"/>
          <w:szCs w:val="32"/>
        </w:rPr>
        <w:t xml:space="preserve">งานด้านความปลอดภัยจึงถูกเลื่อนออกไปจนกระทั่งเกิดเหตุขึ้นจริง.</w:t>
      </w:r>
    </w:p>
    <w:p>
      <w:pPr>
        <w:spacing w:before="0" w:after="140"/>
        <w:ind w:firstLine="567"/>
        <w:jc w:val="left"/>
      </w:pPr>
      <w:r>
        <w:rPr>
          <w:rFonts w:ascii="TH SarabunPSK" w:hAnsi="TH SarabunPSK" w:cs="TH SarabunPSK"/>
          <w:sz w:val="32"/>
          <w:szCs w:val="32"/>
        </w:rPr>
        <w:t xml:space="preserve">โครงงานนี้จึงตั้งอยู่บนข้อสังเกตว่า ปัญหาไม่ได้อยู่ที่การไม่มีเครื่องมือ. </w:t>
      </w:r>
      <w:r>
        <w:rPr>
          <w:rFonts w:ascii="TH SarabunPSK" w:hAnsi="TH SarabunPSK" w:cs="TH SarabunPSK"/>
          <w:sz w:val="32"/>
          <w:szCs w:val="32"/>
        </w:rPr>
        <w:t xml:space="preserve">ปัญหาอยู่ที่ </w:t>
      </w:r>
      <w:r>
        <w:rPr>
          <w:rFonts w:ascii="TH SarabunPSK" w:hAnsi="TH SarabunPSK" w:cs="TH SarabunPSK"/>
          <w:b/>
          <w:bCs/>
          <w:sz w:val="32"/>
          <w:szCs w:val="32"/>
        </w:rPr>
        <w:t xml:space="preserve">เครื่องมือไม่ได้ถูกบังคับใช้ในตำแหน่งที่หลีกเลี่ยงไม่ได้</w:t>
      </w:r>
      <w:r>
        <w:rPr>
          <w:rFonts w:ascii="TH SarabunPSK" w:hAnsi="TH SarabunPSK" w:cs="TH SarabunPSK"/>
          <w:sz w:val="32"/>
          <w:szCs w:val="32"/>
        </w:rPr>
        <w:t xml:space="preserve">. </w:t>
      </w:r>
      <w:r>
        <w:rPr>
          <w:rFonts w:ascii="TH SarabunPSK" w:hAnsi="TH SarabunPSK" w:cs="TH SarabunPSK"/>
          <w:sz w:val="32"/>
          <w:szCs w:val="32"/>
        </w:rPr>
        <w:t xml:space="preserve">แนวคิดที่ตอบโจทย์นี้ได้ตรงที่สุดคือ </w:t>
      </w:r>
      <w:hyperlink r:id="rHl132">
        <w:r>
          <w:rPr>
            <w:rFonts w:ascii="TH SarabunPSK" w:hAnsi="TH SarabunPSK" w:cs="TH SarabunPSK"/>
            <w:color w:val="1F4E79"/>
            <w:sz w:val="32"/>
            <w:szCs w:val="32"/>
            <w:u w:val="single"/>
          </w:rPr>
          <w:t xml:space="preserve">admission control</w:t>
        </w:r>
      </w:hyperlink>
      <w:r>
        <w:rPr>
          <w:rFonts w:ascii="TH SarabunPSK" w:hAnsi="TH SarabunPSK" w:cs="TH SarabunPSK"/>
          <w:sz w:val="32"/>
          <w:szCs w:val="32"/>
        </w:rPr>
        <w:t xml:space="preserve"> ของระบบ </w:t>
      </w:r>
      <w:hyperlink r:id="rHl133">
        <w:r>
          <w:rPr>
            <w:rFonts w:ascii="TH SarabunPSK" w:hAnsi="TH SarabunPSK" w:cs="TH SarabunPSK"/>
            <w:color w:val="1F4E79"/>
            <w:sz w:val="32"/>
            <w:szCs w:val="32"/>
            <w:u w:val="single"/>
          </w:rPr>
          <w:t xml:space="preserve">Kubernetes</w:t>
        </w:r>
      </w:hyperlink>
      <w:r>
        <w:rPr>
          <w:rFonts w:ascii="TH SarabunPSK" w:hAnsi="TH SarabunPSK" w:cs="TH SarabunPSK"/>
          <w:sz w:val="32"/>
          <w:szCs w:val="32"/>
        </w:rPr>
        <w:t xml:space="preserve"> ซึ่งวางตัวควบคุมไว้ที่คอขวดของกระบวนการ. </w:t>
      </w:r>
      <w:r>
        <w:rPr>
          <w:rFonts w:ascii="TH SarabunPSK" w:hAnsi="TH SarabunPSK" w:cs="TH SarabunPSK"/>
          <w:sz w:val="32"/>
          <w:szCs w:val="32"/>
        </w:rPr>
        <w:t xml:space="preserve">คำขอสร้างทรัพยากรทุกรายการต้องผ่านตัวควบคุมนี้ก่อน จึงไม่มีเส้นทางอ้อมให้เลี่ยงได้. </w:t>
      </w:r>
      <w:r>
        <w:rPr>
          <w:rFonts w:ascii="TH SarabunPSK" w:hAnsi="TH SarabunPSK" w:cs="TH SarabunPSK"/>
          <w:sz w:val="32"/>
          <w:szCs w:val="32"/>
        </w:rPr>
        <w:t xml:space="preserve">โครงงานนี้นำหลักการเดียวกันมาใช้กับกระบวนการ deploy </w:t>
      </w:r>
      <w:r>
        <w:rPr>
          <w:rFonts w:ascii="TH SarabunPSK" w:hAnsi="TH SarabunPSK" w:cs="TH SarabunPSK"/>
          <w:sz w:val="32"/>
          <w:szCs w:val="32"/>
        </w:rPr>
        <w:t xml:space="preserve">โดยออกแบบให้ระบบเป็นทั้งแพลตฟอร์มนำส่งซอฟต์แวร์และด่านตรวจในตัวเดียวกัน. </w:t>
      </w:r>
      <w:r>
        <w:rPr>
          <w:rFonts w:ascii="TH SarabunPSK" w:hAnsi="TH SarabunPSK" w:cs="TH SarabunPSK"/>
          <w:sz w:val="32"/>
          <w:szCs w:val="32"/>
        </w:rPr>
        <w:t xml:space="preserve">ผู้ใช้จึง deploy โดยข้ามการสแกนไม่ได้ เพราะการสแกนคือขั้นตอนหนึ่งของการ deploy เอง.</w:t>
      </w:r>
    </w:p>
    <w:p>
      <w:pPr>
        <w:pStyle w:val="Heading2"/>
        <w:keepNext/>
        <w:keepLines/>
        <w:spacing w:before="240" w:after="120"/>
      </w:pPr>
      <w:r>
        <w:rPr>
          <w:rFonts w:ascii="TH SarabunPSK" w:hAnsi="TH SarabunPSK" w:cs="TH SarabunPSK"/>
          <w:b/>
          <w:bCs/>
          <w:color w:val="2E5496"/>
          <w:sz w:val="36"/>
          <w:szCs w:val="36"/>
        </w:rPr>
        <w:t xml:space="preserve">1.2 วัตถุประสงค์ของโครงงาน</w:t>
      </w:r>
    </w:p>
    <w:p>
      <w:pPr>
        <w:numPr>
          <w:ilvl w:val="0"/>
          <w:numId w:val="3"/>
        </w:numPr>
        <w:spacing w:before="0" w:after="60"/>
        <w:jc w:val="left"/>
      </w:pPr>
      <w:r>
        <w:rPr>
          <w:rFonts w:ascii="TH SarabunPSK" w:hAnsi="TH SarabunPSK" w:cs="TH SarabunPSK"/>
          <w:sz w:val="32"/>
          <w:szCs w:val="32"/>
        </w:rPr>
        <w:t xml:space="preserve">เพื่อออกแบบและพัฒนาแพลตฟอร์มนำส่งซอฟต์แวร์อัตโนมัติที่ผู้ใช้สามารถ deploy แอปพลิเคชัน จากที่เก็บโค้ดหรือจากการอัปโหลดไฟล์ได้ โดยมีประสบการณ์ใช้งานเทียบเคียงกับบริการเชิงพาณิชย์</w:t>
      </w:r>
    </w:p>
    <w:p>
      <w:pPr>
        <w:numPr>
          <w:ilvl w:val="0"/>
          <w:numId w:val="3"/>
        </w:numPr>
        <w:spacing w:before="0" w:after="60"/>
        <w:jc w:val="left"/>
      </w:pPr>
      <w:r>
        <w:rPr>
          <w:rFonts w:ascii="TH SarabunPSK" w:hAnsi="TH SarabunPSK" w:cs="TH SarabunPSK"/>
          <w:sz w:val="32"/>
          <w:szCs w:val="32"/>
        </w:rPr>
        <w:t xml:space="preserve">เพื่อประยุกต์แนวคิด </w:t>
      </w:r>
      <w:hyperlink r:id="rHl134">
        <w:r>
          <w:rPr>
            <w:rFonts w:ascii="TH SarabunPSK" w:hAnsi="TH SarabunPSK" w:cs="TH SarabunPSK"/>
            <w:color w:val="1F4E79"/>
            <w:sz w:val="32"/>
            <w:szCs w:val="32"/>
            <w:u w:val="single"/>
          </w:rPr>
          <w:t xml:space="preserve">admission control</w:t>
        </w:r>
      </w:hyperlink>
      <w:r>
        <w:rPr>
          <w:rFonts w:ascii="TH SarabunPSK" w:hAnsi="TH SarabunPSK" w:cs="TH SarabunPSK"/>
          <w:sz w:val="32"/>
          <w:szCs w:val="32"/>
        </w:rPr>
        <w:t xml:space="preserve"> มาสร้างกลไกประเมินความเสี่ยงอัตโนมัติ (risk engine) ที่ตัดสินผลการ deploy เป็นสามสถานะตามคะแนนความเสี่ยงที่คำนวณจากผลการสแกนซอร์สโค้ด</w:t>
      </w:r>
    </w:p>
    <w:p>
      <w:pPr>
        <w:numPr>
          <w:ilvl w:val="0"/>
          <w:numId w:val="3"/>
        </w:numPr>
        <w:spacing w:before="0" w:after="60"/>
        <w:jc w:val="left"/>
      </w:pPr>
      <w:r>
        <w:rPr>
          <w:rFonts w:ascii="TH SarabunPSK" w:hAnsi="TH SarabunPSK" w:cs="TH SarabunPSK"/>
          <w:sz w:val="32"/>
          <w:szCs w:val="32"/>
        </w:rPr>
        <w:t xml:space="preserve">เพื่อออกแบบมาตรการแยกส่วนระดับ </w:t>
      </w:r>
      <w:hyperlink r:id="rHl135">
        <w:r>
          <w:rPr>
            <w:rFonts w:ascii="TH SarabunPSK" w:hAnsi="TH SarabunPSK" w:cs="TH SarabunPSK"/>
            <w:color w:val="1F4E79"/>
            <w:sz w:val="32"/>
            <w:szCs w:val="32"/>
            <w:u w:val="single"/>
          </w:rPr>
          <w:t xml:space="preserve">container</w:t>
        </w:r>
      </w:hyperlink>
      <w:r>
        <w:rPr>
          <w:rFonts w:ascii="TH SarabunPSK" w:hAnsi="TH SarabunPSK" w:cs="TH SarabunPSK"/>
          <w:sz w:val="32"/>
          <w:szCs w:val="32"/>
        </w:rPr>
        <w:t xml:space="preserve"> ที่จำกัดความเสียหายเมื่อโค้ดของผู้ใช้รายหนึ่งเป็นอันตราย ไม่ให้กระทบผู้ใช้รายอื่นหรือ host</w:t>
      </w:r>
    </w:p>
    <w:p>
      <w:pPr>
        <w:numPr>
          <w:ilvl w:val="0"/>
          <w:numId w:val="3"/>
        </w:numPr>
        <w:spacing w:before="0" w:after="60"/>
        <w:jc w:val="left"/>
      </w:pPr>
      <w:r>
        <w:rPr>
          <w:rFonts w:ascii="TH SarabunPSK" w:hAnsi="TH SarabunPSK" w:cs="TH SarabunPSK"/>
          <w:sz w:val="32"/>
          <w:szCs w:val="32"/>
        </w:rPr>
        <w:t xml:space="preserve">เพื่อพัฒนากลไกจัดเก็บความลับของผู้ใช้แบบเข้ารหัสขณะพัก (</w:t>
      </w:r>
      <w:r>
        <w:rPr>
          <w:rFonts w:ascii="Consolas" w:hAnsi="Consolas" w:cs="Consolas"/>
          <w:color w:val="8B2500"/>
          <w:sz w:val="26"/>
          <w:szCs w:val="26"/>
          <w:shd w:val="clear" w:color="auto" w:fill="F2F2F2"/>
        </w:rPr>
        <w:t xml:space="preserve">encryption at rest</w:t>
      </w:r>
      <w:r>
        <w:rPr>
          <w:rFonts w:ascii="TH SarabunPSK" w:hAnsi="TH SarabunPSK" w:cs="TH SarabunPSK"/>
          <w:sz w:val="32"/>
          <w:szCs w:val="32"/>
        </w:rPr>
        <w:t xml:space="preserve">) ด้วย </w:t>
      </w:r>
      <w:hyperlink r:id="rHl136">
        <w:r>
          <w:rPr>
            <w:rFonts w:ascii="TH SarabunPSK" w:hAnsi="TH SarabunPSK" w:cs="TH SarabunPSK"/>
            <w:color w:val="1F4E79"/>
            <w:sz w:val="32"/>
            <w:szCs w:val="32"/>
            <w:u w:val="single"/>
          </w:rPr>
          <w:t xml:space="preserve">AES-256-GCM</w:t>
        </w:r>
      </w:hyperlink>
      <w:r>
        <w:rPr>
          <w:rFonts w:ascii="TH SarabunPSK" w:hAnsi="TH SarabunPSK" w:cs="TH SarabunPSK"/>
          <w:sz w:val="32"/>
          <w:szCs w:val="32"/>
        </w:rPr>
        <w:t xml:space="preserve"> พร้อมโครงสร้างที่รองรับการหมุนกุญแจในอนาคต</w:t>
      </w:r>
    </w:p>
    <w:p>
      <w:pPr>
        <w:numPr>
          <w:ilvl w:val="0"/>
          <w:numId w:val="3"/>
        </w:numPr>
        <w:spacing w:before="0" w:after="60"/>
        <w:jc w:val="left"/>
      </w:pPr>
      <w:r>
        <w:rPr>
          <w:rFonts w:ascii="TH SarabunPSK" w:hAnsi="TH SarabunPSK" w:cs="TH SarabunPSK"/>
          <w:sz w:val="32"/>
          <w:szCs w:val="32"/>
        </w:rPr>
        <w:t xml:space="preserve">เพื่อจัดทำ </w:t>
      </w:r>
      <w:hyperlink r:id="rHl137">
        <w:r>
          <w:rPr>
            <w:rFonts w:ascii="TH SarabunPSK" w:hAnsi="TH SarabunPSK" w:cs="TH SarabunPSK"/>
            <w:color w:val="1F4E79"/>
            <w:sz w:val="32"/>
            <w:szCs w:val="32"/>
            <w:u w:val="single"/>
          </w:rPr>
          <w:t xml:space="preserve">audit log</w:t>
        </w:r>
      </w:hyperlink>
      <w:r>
        <w:rPr>
          <w:rFonts w:ascii="TH SarabunPSK" w:hAnsi="TH SarabunPSK" w:cs="TH SarabunPSK"/>
          <w:sz w:val="32"/>
          <w:szCs w:val="32"/>
        </w:rPr>
        <w:t xml:space="preserve"> ที่บันทึกเหตุผลของทุกการตัดสินใจในระบบ ให้ผู้ดูแลสามารถตรวจสอบย้อนหลังได้</w:t>
      </w:r>
    </w:p>
    <w:p>
      <w:pPr>
        <w:numPr>
          <w:ilvl w:val="0"/>
          <w:numId w:val="3"/>
        </w:numPr>
        <w:spacing w:before="0" w:after="60"/>
        <w:jc w:val="left"/>
      </w:pPr>
      <w:r>
        <w:rPr>
          <w:rFonts w:ascii="TH SarabunPSK" w:hAnsi="TH SarabunPSK" w:cs="TH SarabunPSK"/>
          <w:sz w:val="32"/>
          <w:szCs w:val="32"/>
        </w:rPr>
        <w:t xml:space="preserve">เพื่อประเมินผลการทำงานของระบบบนสภาพแวดล้อมการใช้งานจริง และสรุปข้อจำกัดที่พบ พร้อมข้อเสนอแนะสำหรับการพัฒนาต่อ</w:t>
      </w:r>
    </w:p>
    <w:p>
      <w:pPr>
        <w:pStyle w:val="Heading2"/>
        <w:keepNext/>
        <w:keepLines/>
        <w:spacing w:before="240" w:after="120"/>
      </w:pPr>
      <w:r>
        <w:rPr>
          <w:rFonts w:ascii="TH SarabunPSK" w:hAnsi="TH SarabunPSK" w:cs="TH SarabunPSK"/>
          <w:b/>
          <w:bCs/>
          <w:color w:val="2E5496"/>
          <w:sz w:val="36"/>
          <w:szCs w:val="36"/>
        </w:rPr>
        <w:t xml:space="preserve">1.3 ขอบเขตของโครงงาน</w:t>
      </w:r>
    </w:p>
    <w:p>
      <w:pPr>
        <w:pStyle w:val="Heading3"/>
        <w:keepNext/>
        <w:keepLines/>
        <w:spacing w:before="180" w:after="100"/>
      </w:pPr>
      <w:r>
        <w:rPr>
          <w:rFonts w:ascii="TH SarabunPSK" w:hAnsi="TH SarabunPSK" w:cs="TH SarabunPSK"/>
          <w:b/>
          <w:bCs/>
          <w:color w:val="2E5496"/>
          <w:sz w:val="33"/>
          <w:szCs w:val="33"/>
        </w:rPr>
        <w:t xml:space="preserve">1.3.1 ขอบเขตที่อยู่ในโครงงาน</w:t>
      </w:r>
    </w:p>
    <w:tbl>
      <w:tblPr>
        <w:tblStyle w:val="GkTable"/>
        <w:tblW w:w="9020" w:type="dxa"/>
        <w:tblBorders>
          <w:top w:val="single" w:sz="6" w:space="0" w:color="8EA9DB"/>
          <w:left w:val="single" w:sz="6" w:space="0" w:color="8EA9DB"/>
          <w:bottom w:val="single" w:sz="6" w:space="0" w:color="8EA9DB"/>
          <w:right w:val="single" w:sz="6" w:space="0" w:color="8EA9DB"/>
          <w:insideH w:val="single" w:sz="4" w:space="0" w:color="B4C6E7"/>
          <w:insideV w:val="single" w:sz="4" w:space="0" w:color="B4C6E7"/>
        </w:tblBorders>
        <w:tblLayout w:type="fixed"/>
        <w:tblCellMar>
          <w:top w:w="60" w:type="dxa"/>
          <w:left w:w="80" w:type="dxa"/>
          <w:bottom w:w="60" w:type="dxa"/>
          <w:right w:w="80" w:type="dxa"/>
        </w:tblCellMar>
      </w:tblPr>
      <w:tblGrid>
        <w:gridCol w:w="1832"/>
        <w:gridCol w:w="7188"/>
      </w:tblGrid>
      <w:tr>
        <w:trPr>
          <w:cantSplit/>
          <w:tblHeader/>
        </w:trPr>
        <w:tc>
          <w:tcPr>
            <w:tcW w:w="1832" w:type="dxa"/>
            <w:shd w:val="clear" w:color="auto" w:fill="D9E2F3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TH SarabunPSK" w:hAnsi="TH SarabunPSK" w:cs="TH SarabunPSK"/>
                <w:b/>
                <w:bCs/>
                <w:sz w:val="29"/>
                <w:szCs w:val="29"/>
              </w:rPr>
              <w:t xml:space="preserve">ด้าน</w:t>
            </w:r>
          </w:p>
        </w:tc>
        <w:tc>
          <w:tcPr>
            <w:tcW w:w="7188" w:type="dxa"/>
            <w:shd w:val="clear" w:color="auto" w:fill="D9E2F3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TH SarabunPSK" w:hAnsi="TH SarabunPSK" w:cs="TH SarabunPSK"/>
                <w:b/>
                <w:bCs/>
                <w:sz w:val="29"/>
                <w:szCs w:val="29"/>
              </w:rPr>
              <w:t xml:space="preserve">รายละเอียดขอบเขต</w:t>
            </w:r>
          </w:p>
        </w:tc>
      </w:tr>
      <w:tr>
        <w:trPr>
          <w:cantSplit/>
        </w:trPr>
        <w:tc>
          <w:tcPr>
            <w:tcW w:w="1832" w:type="dxa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TH SarabunPSK" w:hAnsi="TH SarabunPSK" w:cs="TH SarabunPSK"/>
                <w:sz w:val="29"/>
                <w:szCs w:val="29"/>
              </w:rPr>
              <w:t xml:space="preserve">ช่องทางการ deploy</w:t>
            </w:r>
          </w:p>
        </w:tc>
        <w:tc>
          <w:tcPr>
            <w:tcW w:w="7188" w:type="dxa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TH SarabunPSK" w:hAnsi="TH SarabunPSK" w:cs="TH SarabunPSK"/>
                <w:sz w:val="29"/>
                <w:szCs w:val="29"/>
              </w:rPr>
              <w:t xml:space="preserve">รับซอร์สโค้ดจากการ push เข้าที่เก็บโค้ดของ </w:t>
            </w:r>
            <w:hyperlink r:id="rHl138">
              <w:r>
                <w:rPr>
                  <w:rFonts w:ascii="TH SarabunPSK" w:hAnsi="TH SarabunPSK" w:cs="TH SarabunPSK"/>
                  <w:color w:val="1F4E79"/>
                  <w:sz w:val="29"/>
                  <w:szCs w:val="29"/>
                  <w:u w:val="single"/>
                </w:rPr>
                <w:t xml:space="preserve">GitHub</w:t>
              </w:r>
            </w:hyperlink>
            <w:r>
              <w:rPr>
                <w:rFonts w:ascii="TH SarabunPSK" w:hAnsi="TH SarabunPSK" w:cs="TH SarabunPSK"/>
                <w:sz w:val="29"/>
                <w:szCs w:val="29"/>
              </w:rPr>
              <w:t xml:space="preserve">, </w:t>
            </w:r>
            <w:hyperlink r:id="rHl139">
              <w:r>
                <w:rPr>
                  <w:rFonts w:ascii="TH SarabunPSK" w:hAnsi="TH SarabunPSK" w:cs="TH SarabunPSK"/>
                  <w:color w:val="1F4E79"/>
                  <w:sz w:val="29"/>
                  <w:szCs w:val="29"/>
                  <w:u w:val="single"/>
                </w:rPr>
                <w:t xml:space="preserve">GitLab</w:t>
              </w:r>
            </w:hyperlink>
            <w:r>
              <w:rPr>
                <w:rFonts w:ascii="TH SarabunPSK" w:hAnsi="TH SarabunPSK" w:cs="TH SarabunPSK"/>
                <w:sz w:val="29"/>
                <w:szCs w:val="29"/>
              </w:rPr>
              <w:t xml:space="preserve"> และ </w:t>
            </w:r>
            <w:hyperlink r:id="rHl140">
              <w:r>
                <w:rPr>
                  <w:rFonts w:ascii="TH SarabunPSK" w:hAnsi="TH SarabunPSK" w:cs="TH SarabunPSK"/>
                  <w:color w:val="1F4E79"/>
                  <w:sz w:val="29"/>
                  <w:szCs w:val="29"/>
                  <w:u w:val="single"/>
                </w:rPr>
                <w:t xml:space="preserve">Bitbucket</w:t>
              </w:r>
            </w:hyperlink>
            <w:r>
              <w:rPr>
                <w:rFonts w:ascii="TH SarabunPSK" w:hAnsi="TH SarabunPSK" w:cs="TH SarabunPSK"/>
                <w:sz w:val="29"/>
                <w:szCs w:val="29"/>
              </w:rPr>
              <w:t xml:space="preserve"> ผ่าน webhook และรับจากการอัปโหลดไฟล์ zip ด้วยตนเอง</w:t>
            </w:r>
          </w:p>
        </w:tc>
      </w:tr>
      <w:tr>
        <w:trPr>
          <w:cantSplit/>
        </w:trPr>
        <w:tc>
          <w:tcPr>
            <w:tcW w:w="1832" w:type="dxa"/>
            <w:shd w:val="clear" w:color="auto" w:fill="F7F9FC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TH SarabunPSK" w:hAnsi="TH SarabunPSK" w:cs="TH SarabunPSK"/>
                <w:sz w:val="29"/>
                <w:szCs w:val="29"/>
              </w:rPr>
              <w:t xml:space="preserve">การสแกนโค้ด</w:t>
            </w:r>
          </w:p>
        </w:tc>
        <w:tc>
          <w:tcPr>
            <w:tcW w:w="7188" w:type="dxa"/>
            <w:shd w:val="clear" w:color="auto" w:fill="F7F9FC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TH SarabunPSK" w:hAnsi="TH SarabunPSK" w:cs="TH SarabunPSK"/>
                <w:sz w:val="29"/>
                <w:szCs w:val="29"/>
              </w:rPr>
              <w:t xml:space="preserve">สแกนด้วยกฎรูปแบบ (pattern rules) 11 กฎ แบ่งเป็นกฎค้นหาความลับ 4 กฎ และกฎเชิงพฤติกรรมที่บ่งชี้โค้ดอันตราย 7 กฎ</w:t>
            </w:r>
          </w:p>
        </w:tc>
      </w:tr>
      <w:tr>
        <w:trPr>
          <w:cantSplit/>
        </w:trPr>
        <w:tc>
          <w:tcPr>
            <w:tcW w:w="1832" w:type="dxa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TH SarabunPSK" w:hAnsi="TH SarabunPSK" w:cs="TH SarabunPSK"/>
                <w:sz w:val="29"/>
                <w:szCs w:val="29"/>
              </w:rPr>
              <w:t xml:space="preserve">การตัดสินความเสี่ยง</w:t>
            </w:r>
          </w:p>
        </w:tc>
        <w:tc>
          <w:tcPr>
            <w:tcW w:w="7188" w:type="dxa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TH SarabunPSK" w:hAnsi="TH SarabunPSK" w:cs="TH SarabunPSK"/>
                <w:sz w:val="29"/>
                <w:szCs w:val="29"/>
              </w:rPr>
              <w:t xml:space="preserve">คำนวณคะแนนแบบถ่วงน้ำหนักตามระดับความรุนแรง แล้วตัดสินเป็น </w:t>
            </w:r>
            <w:r>
              <w:rPr>
                <w:rFonts w:ascii="TH SarabunPSK" w:hAnsi="TH SarabunPSK" w:cs="TH SarabunPSK"/>
                <w:b/>
                <w:bCs/>
                <w:sz w:val="29"/>
                <w:szCs w:val="29"/>
              </w:rPr>
              <w:t xml:space="preserve">ALLOW</w:t>
            </w:r>
            <w:r>
              <w:rPr>
                <w:rFonts w:ascii="TH SarabunPSK" w:hAnsi="TH SarabunPSK" w:cs="TH SarabunPSK"/>
                <w:sz w:val="29"/>
                <w:szCs w:val="29"/>
              </w:rPr>
              <w:t xml:space="preserve">, </w:t>
            </w:r>
            <w:r>
              <w:rPr>
                <w:rFonts w:ascii="TH SarabunPSK" w:hAnsi="TH SarabunPSK" w:cs="TH SarabunPSK"/>
                <w:b/>
                <w:bCs/>
                <w:sz w:val="29"/>
                <w:szCs w:val="29"/>
              </w:rPr>
              <w:t xml:space="preserve">QUARANTINE</w:t>
            </w:r>
            <w:r>
              <w:rPr>
                <w:rFonts w:ascii="TH SarabunPSK" w:hAnsi="TH SarabunPSK" w:cs="TH SarabunPSK"/>
                <w:sz w:val="29"/>
                <w:szCs w:val="29"/>
              </w:rPr>
              <w:t xml:space="preserve"> หรือ </w:t>
            </w:r>
            <w:r>
              <w:rPr>
                <w:rFonts w:ascii="TH SarabunPSK" w:hAnsi="TH SarabunPSK" w:cs="TH SarabunPSK"/>
                <w:b/>
                <w:bCs/>
                <w:sz w:val="29"/>
                <w:szCs w:val="29"/>
              </w:rPr>
              <w:t xml:space="preserve">BLOCK</w:t>
            </w:r>
          </w:p>
        </w:tc>
      </w:tr>
      <w:tr>
        <w:trPr>
          <w:cantSplit/>
        </w:trPr>
        <w:tc>
          <w:tcPr>
            <w:tcW w:w="1832" w:type="dxa"/>
            <w:shd w:val="clear" w:color="auto" w:fill="F7F9FC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TH SarabunPSK" w:hAnsi="TH SarabunPSK" w:cs="TH SarabunPSK"/>
                <w:sz w:val="29"/>
                <w:szCs w:val="29"/>
              </w:rPr>
              <w:t xml:space="preserve">การรันแอปพลิเคชัน</w:t>
            </w:r>
          </w:p>
        </w:tc>
        <w:tc>
          <w:tcPr>
            <w:tcW w:w="7188" w:type="dxa"/>
            <w:shd w:val="clear" w:color="auto" w:fill="F7F9FC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TH SarabunPSK" w:hAnsi="TH SarabunPSK" w:cs="TH SarabunPSK"/>
                <w:sz w:val="29"/>
                <w:szCs w:val="29"/>
              </w:rPr>
              <w:t xml:space="preserve">build เป็น </w:t>
            </w:r>
            <w:hyperlink r:id="rHl141">
              <w:r>
                <w:rPr>
                  <w:rFonts w:ascii="TH SarabunPSK" w:hAnsi="TH SarabunPSK" w:cs="TH SarabunPSK"/>
                  <w:color w:val="1F4E79"/>
                  <w:sz w:val="29"/>
                  <w:szCs w:val="29"/>
                  <w:u w:val="single"/>
                </w:rPr>
                <w:t xml:space="preserve">container image</w:t>
              </w:r>
            </w:hyperlink>
            <w:r>
              <w:rPr>
                <w:rFonts w:ascii="TH SarabunPSK" w:hAnsi="TH SarabunPSK" w:cs="TH SarabunPSK"/>
                <w:sz w:val="29"/>
                <w:szCs w:val="29"/>
              </w:rPr>
              <w:t xml:space="preserve"> แล้วรันด้วยการสลับแบบ </w:t>
            </w:r>
            <w:hyperlink r:id="rHl142">
              <w:r>
                <w:rPr>
                  <w:rFonts w:ascii="TH SarabunPSK" w:hAnsi="TH SarabunPSK" w:cs="TH SarabunPSK"/>
                  <w:color w:val="1F4E79"/>
                  <w:sz w:val="29"/>
                  <w:szCs w:val="29"/>
                  <w:u w:val="single"/>
                </w:rPr>
                <w:t xml:space="preserve">blue-green</w:t>
              </w:r>
            </w:hyperlink>
            <w:r>
              <w:rPr>
                <w:rFonts w:ascii="TH SarabunPSK" w:hAnsi="TH SarabunPSK" w:cs="TH SarabunPSK"/>
                <w:sz w:val="29"/>
                <w:szCs w:val="29"/>
              </w:rPr>
              <w:t xml:space="preserve"> รองรับ runtime แบบ static, Node.js, Python และ Dockerfile ที่ผู้ใช้เขียนเอง</w:t>
            </w:r>
          </w:p>
        </w:tc>
      </w:tr>
      <w:tr>
        <w:trPr>
          <w:cantSplit/>
        </w:trPr>
        <w:tc>
          <w:tcPr>
            <w:tcW w:w="1832" w:type="dxa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TH SarabunPSK" w:hAnsi="TH SarabunPSK" w:cs="TH SarabunPSK"/>
                <w:sz w:val="29"/>
                <w:szCs w:val="29"/>
              </w:rPr>
              <w:t xml:space="preserve">การแยกส่วนความปลอดภัย</w:t>
            </w:r>
          </w:p>
        </w:tc>
        <w:tc>
          <w:tcPr>
            <w:tcW w:w="7188" w:type="dxa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TH SarabunPSK" w:hAnsi="TH SarabunPSK" w:cs="TH SarabunPSK"/>
                <w:sz w:val="29"/>
                <w:szCs w:val="29"/>
              </w:rPr>
              <w:t xml:space="preserve">network แยกต่อผู้ใช้, ถอด capability, </w:t>
            </w:r>
            <w:r>
              <w:rPr>
                <w:rFonts w:ascii="Consolas" w:hAnsi="Consolas" w:cs="Consolas"/>
                <w:color w:val="8B2500"/>
                <w:sz w:val="26"/>
                <w:szCs w:val="26"/>
                <w:shd w:val="clear" w:color="auto" w:fill="F2F2F2"/>
              </w:rPr>
              <w:t xml:space="preserve">read-only rootfs</w:t>
            </w:r>
            <w:r>
              <w:rPr>
                <w:rFonts w:ascii="TH SarabunPSK" w:hAnsi="TH SarabunPSK" w:cs="TH SarabunPSK"/>
                <w:sz w:val="29"/>
                <w:szCs w:val="29"/>
              </w:rPr>
              <w:t xml:space="preserve">, </w:t>
            </w:r>
            <w:r>
              <w:rPr>
                <w:rFonts w:ascii="Consolas" w:hAnsi="Consolas" w:cs="Consolas"/>
                <w:color w:val="8B2500"/>
                <w:sz w:val="26"/>
                <w:szCs w:val="26"/>
                <w:shd w:val="clear" w:color="auto" w:fill="F2F2F2"/>
              </w:rPr>
              <w:t xml:space="preserve">PidsLimit</w:t>
            </w:r>
            <w:r>
              <w:rPr>
                <w:rFonts w:ascii="TH SarabunPSK" w:hAnsi="TH SarabunPSK" w:cs="TH SarabunPSK"/>
                <w:sz w:val="29"/>
                <w:szCs w:val="29"/>
              </w:rPr>
              <w:t xml:space="preserve">, จำกัด CPU/RAM, โควตารวมต่อบัญชี และตัด egress ของ network ช่วง build</w:t>
            </w:r>
          </w:p>
        </w:tc>
      </w:tr>
      <w:tr>
        <w:trPr>
          <w:cantSplit/>
        </w:trPr>
        <w:tc>
          <w:tcPr>
            <w:tcW w:w="1832" w:type="dxa"/>
            <w:shd w:val="clear" w:color="auto" w:fill="F7F9FC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TH SarabunPSK" w:hAnsi="TH SarabunPSK" w:cs="TH SarabunPSK"/>
                <w:sz w:val="29"/>
                <w:szCs w:val="29"/>
              </w:rPr>
              <w:t xml:space="preserve">การจัดการความลับ</w:t>
            </w:r>
          </w:p>
        </w:tc>
        <w:tc>
          <w:tcPr>
            <w:tcW w:w="7188" w:type="dxa"/>
            <w:shd w:val="clear" w:color="auto" w:fill="F7F9FC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TH SarabunPSK" w:hAnsi="TH SarabunPSK" w:cs="TH SarabunPSK"/>
                <w:sz w:val="29"/>
                <w:szCs w:val="29"/>
              </w:rPr>
              <w:t xml:space="preserve">เข้ารหัสด้วย </w:t>
            </w:r>
            <w:hyperlink r:id="rHl143">
              <w:r>
                <w:rPr>
                  <w:rFonts w:ascii="TH SarabunPSK" w:hAnsi="TH SarabunPSK" w:cs="TH SarabunPSK"/>
                  <w:color w:val="1F4E79"/>
                  <w:sz w:val="29"/>
                  <w:szCs w:val="29"/>
                  <w:u w:val="single"/>
                </w:rPr>
                <w:t xml:space="preserve">AES-256-GCM</w:t>
              </w:r>
            </w:hyperlink>
            <w:r>
              <w:rPr>
                <w:rFonts w:ascii="TH SarabunPSK" w:hAnsi="TH SarabunPSK" w:cs="TH SarabunPSK"/>
                <w:sz w:val="29"/>
                <w:szCs w:val="29"/>
              </w:rPr>
              <w:t xml:space="preserve"> พร้อม version prefix และเก็บ API key เป็น </w:t>
            </w:r>
            <w:hyperlink r:id="rHl144">
              <w:r>
                <w:rPr>
                  <w:rFonts w:ascii="TH SarabunPSK" w:hAnsi="TH SarabunPSK" w:cs="TH SarabunPSK"/>
                  <w:color w:val="1F4E79"/>
                  <w:sz w:val="29"/>
                  <w:szCs w:val="29"/>
                  <w:u w:val="single"/>
                </w:rPr>
                <w:t xml:space="preserve">SHA-256 hash</w:t>
              </w:r>
            </w:hyperlink>
            <w:r>
              <w:rPr>
                <w:rFonts w:ascii="TH SarabunPSK" w:hAnsi="TH SarabunPSK" w:cs="TH SarabunPSK"/>
                <w:sz w:val="29"/>
                <w:szCs w:val="29"/>
              </w:rPr>
              <w:t xml:space="preserve"> (ทางเดียว)</w:t>
            </w:r>
          </w:p>
        </w:tc>
      </w:tr>
      <w:tr>
        <w:trPr>
          <w:cantSplit/>
        </w:trPr>
        <w:tc>
          <w:tcPr>
            <w:tcW w:w="1832" w:type="dxa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TH SarabunPSK" w:hAnsi="TH SarabunPSK" w:cs="TH SarabunPSK"/>
                <w:sz w:val="29"/>
                <w:szCs w:val="29"/>
              </w:rPr>
              <w:t xml:space="preserve">การยืนยันตัวตน</w:t>
            </w:r>
          </w:p>
        </w:tc>
        <w:tc>
          <w:tcPr>
            <w:tcW w:w="7188" w:type="dxa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TH SarabunPSK" w:hAnsi="TH SarabunPSK" w:cs="TH SarabunPSK"/>
                <w:sz w:val="29"/>
                <w:szCs w:val="29"/>
              </w:rPr>
              <w:t xml:space="preserve">ผ่าน </w:t>
            </w:r>
            <w:hyperlink r:id="rHl145">
              <w:r>
                <w:rPr>
                  <w:rFonts w:ascii="TH SarabunPSK" w:hAnsi="TH SarabunPSK" w:cs="TH SarabunPSK"/>
                  <w:color w:val="1F4E79"/>
                  <w:sz w:val="29"/>
                  <w:szCs w:val="29"/>
                  <w:u w:val="single"/>
                </w:rPr>
                <w:t xml:space="preserve">Supabase Auth</w:t>
              </w:r>
            </w:hyperlink>
            <w:r>
              <w:rPr>
                <w:rFonts w:ascii="TH SarabunPSK" w:hAnsi="TH SarabunPSK" w:cs="TH SarabunPSK"/>
                <w:sz w:val="29"/>
                <w:szCs w:val="29"/>
              </w:rPr>
              <w:t xml:space="preserve"> (อีเมล/รหัสผ่าน, GitHub, Google) ร่วมกับ </w:t>
            </w:r>
            <w:hyperlink r:id="rHl146">
              <w:r>
                <w:rPr>
                  <w:rFonts w:ascii="TH SarabunPSK" w:hAnsi="TH SarabunPSK" w:cs="TH SarabunPSK"/>
                  <w:color w:val="1F4E79"/>
                  <w:sz w:val="29"/>
                  <w:szCs w:val="29"/>
                  <w:u w:val="single"/>
                </w:rPr>
                <w:t xml:space="preserve">httpOnly cookie</w:t>
              </w:r>
            </w:hyperlink>
            <w:r>
              <w:rPr>
                <w:rFonts w:ascii="TH SarabunPSK" w:hAnsi="TH SarabunPSK" w:cs="TH SarabunPSK"/>
                <w:sz w:val="29"/>
                <w:szCs w:val="29"/>
              </w:rPr>
              <w:t xml:space="preserve">, session idle timeout 15 นาที และการยืนยันตัวตนสองขั้นตอนด้วยรหัส OTP ทางอีเมล</w:t>
            </w:r>
          </w:p>
        </w:tc>
      </w:tr>
      <w:tr>
        <w:trPr>
          <w:cantSplit/>
        </w:trPr>
        <w:tc>
          <w:tcPr>
            <w:tcW w:w="1832" w:type="dxa"/>
            <w:shd w:val="clear" w:color="auto" w:fill="F7F9FC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TH SarabunPSK" w:hAnsi="TH SarabunPSK" w:cs="TH SarabunPSK"/>
                <w:sz w:val="29"/>
                <w:szCs w:val="29"/>
              </w:rPr>
              <w:t xml:space="preserve">ฟีเจอร์เสริมเชิงปฏิบัติการ</w:t>
            </w:r>
          </w:p>
        </w:tc>
        <w:tc>
          <w:tcPr>
            <w:tcW w:w="7188" w:type="dxa"/>
            <w:shd w:val="clear" w:color="auto" w:fill="F7F9FC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TH SarabunPSK" w:hAnsi="TH SarabunPSK" w:cs="TH SarabunPSK"/>
                <w:sz w:val="29"/>
                <w:szCs w:val="29"/>
              </w:rPr>
              <w:t xml:space="preserve">rollback, release retention, live logs, การจัดการตัวแปรสภาพแวดล้อม, custom domain พร้อมออกใบรับรอง TLS อัตโนมัติ, managed database, crash-loop detection, การแจ้งเตือนในระบบและทางอีเมล และหน้าสรุปการใช้ทรัพยากร</w:t>
            </w:r>
          </w:p>
        </w:tc>
      </w:tr>
      <w:tr>
        <w:trPr>
          <w:cantSplit/>
        </w:trPr>
        <w:tc>
          <w:tcPr>
            <w:tcW w:w="1832" w:type="dxa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TH SarabunPSK" w:hAnsi="TH SarabunPSK" w:cs="TH SarabunPSK"/>
                <w:sz w:val="29"/>
                <w:szCs w:val="29"/>
              </w:rPr>
              <w:t xml:space="preserve">การตรวจสอบย้อนหลัง</w:t>
            </w:r>
          </w:p>
        </w:tc>
        <w:tc>
          <w:tcPr>
            <w:tcW w:w="7188" w:type="dxa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TH SarabunPSK" w:hAnsi="TH SarabunPSK" w:cs="TH SarabunPSK"/>
                <w:sz w:val="29"/>
                <w:szCs w:val="29"/>
              </w:rPr>
              <w:t xml:space="preserve">บันทึกทุกการตัดสินใจลง audit log แบบ append-only ในรูปแบบ </w:t>
            </w:r>
            <w:r>
              <w:rPr>
                <w:rFonts w:ascii="Consolas" w:hAnsi="Consolas" w:cs="Consolas"/>
                <w:color w:val="8B2500"/>
                <w:sz w:val="26"/>
                <w:szCs w:val="26"/>
                <w:shd w:val="clear" w:color="auto" w:fill="F2F2F2"/>
              </w:rPr>
              <w:t xml:space="preserve">JSON Lines</w:t>
            </w:r>
          </w:p>
        </w:tc>
      </w:tr>
    </w:tbl>
    <w:p>
      <w:pPr>
        <w:spacing w:before="60" w:after="180"/>
        <w:jc w:val="center"/>
      </w:pPr>
      <w:r>
        <w:rPr>
          <w:rFonts w:ascii="TH SarabunPSK" w:hAnsi="TH SarabunPSK" w:cs="TH SarabunPSK"/>
          <w:i/>
          <w:iCs/>
          <w:color w:val="595959"/>
          <w:sz w:val="30"/>
          <w:szCs w:val="30"/>
        </w:rPr>
        <w:t xml:space="preserve">ตารางที่ 1.1 ขอบเขตงานที่อยู่ในโครงงาน</w:t>
      </w:r>
    </w:p>
    <w:p>
      <w:pPr>
        <w:pStyle w:val="Heading3"/>
        <w:keepNext/>
        <w:keepLines/>
        <w:spacing w:before="180" w:after="100"/>
      </w:pPr>
      <w:r>
        <w:rPr>
          <w:rFonts w:ascii="TH SarabunPSK" w:hAnsi="TH SarabunPSK" w:cs="TH SarabunPSK"/>
          <w:b/>
          <w:bCs/>
          <w:color w:val="2E5496"/>
          <w:sz w:val="33"/>
          <w:szCs w:val="33"/>
        </w:rPr>
        <w:t xml:space="preserve">1.3.2 ขอบเขตที่อยู่นอกโครงงาน</w:t>
      </w:r>
    </w:p>
    <w:p>
      <w:pPr>
        <w:spacing w:before="0" w:after="140"/>
        <w:ind w:firstLine="567"/>
        <w:jc w:val="left"/>
      </w:pPr>
      <w:r>
        <w:rPr>
          <w:rFonts w:ascii="TH SarabunPSK" w:hAnsi="TH SarabunPSK" w:cs="TH SarabunPSK"/>
          <w:sz w:val="32"/>
          <w:szCs w:val="32"/>
        </w:rPr>
        <w:t xml:space="preserve">เพื่อความชัดเจนเชิงวิชาการ โครงงานระบุขอบเขตที่ไม่ได้ดำเนินการไว้อย่างชัดแจ้ง ดังนี้</w:t>
      </w:r>
    </w:p>
    <w:p>
      <w:pPr>
        <w:numPr>
          <w:ilvl w:val="0"/>
          <w:numId w:val="2"/>
        </w:numPr>
        <w:spacing w:before="0" w:after="60"/>
        <w:jc w:val="left"/>
      </w:pPr>
      <w:r>
        <w:rPr>
          <w:rFonts w:ascii="TH SarabunPSK" w:hAnsi="TH SarabunPSK" w:cs="TH SarabunPSK"/>
          <w:b/>
          <w:bCs/>
          <w:sz w:val="32"/>
          <w:szCs w:val="32"/>
        </w:rPr>
        <w:t xml:space="preserve">การวิเคราะห์องค์ประกอบซอฟต์แวร์เชิงลึก</w:t>
      </w:r>
      <w:r>
        <w:rPr>
          <w:rFonts w:ascii="TH SarabunPSK" w:hAnsi="TH SarabunPSK" w:cs="TH SarabunPSK"/>
          <w:sz w:val="32"/>
          <w:szCs w:val="32"/>
        </w:rPr>
        <w:t xml:space="preserve"> — โมดูล </w:t>
      </w:r>
      <w:r>
        <w:rPr>
          <w:rFonts w:ascii="Consolas" w:hAnsi="Consolas" w:cs="Consolas"/>
          <w:color w:val="8B2500"/>
          <w:sz w:val="26"/>
          <w:szCs w:val="26"/>
          <w:shd w:val="clear" w:color="auto" w:fill="F2F2F2"/>
        </w:rPr>
        <w:t xml:space="preserve">DependencyAuditService</w:t>
      </w:r>
      <w:r>
        <w:rPr>
          <w:rFonts w:ascii="TH SarabunPSK" w:hAnsi="TH SarabunPSK" w:cs="TH SarabunPSK"/>
          <w:sz w:val="32"/>
          <w:szCs w:val="32"/>
        </w:rPr>
        <w:t xml:space="preserve"> ถูกพัฒนาเป็นโครงสร้างรองรับ (stub) ที่ตรวจเพียงว่ามีไฟล์ manifest เช่น </w:t>
      </w:r>
      <w:r>
        <w:rPr>
          <w:rFonts w:ascii="Consolas" w:hAnsi="Consolas" w:cs="Consolas"/>
          <w:color w:val="8B2500"/>
          <w:sz w:val="26"/>
          <w:szCs w:val="26"/>
          <w:shd w:val="clear" w:color="auto" w:fill="F2F2F2"/>
        </w:rPr>
        <w:t xml:space="preserve">package.json</w:t>
      </w:r>
      <w:r>
        <w:rPr>
          <w:rFonts w:ascii="TH SarabunPSK" w:hAnsi="TH SarabunPSK" w:cs="TH SarabunPSK"/>
          <w:sz w:val="32"/>
          <w:szCs w:val="32"/>
        </w:rPr>
        <w:t xml:space="preserve"> หรือ </w:t>
      </w:r>
      <w:r>
        <w:rPr>
          <w:rFonts w:ascii="Consolas" w:hAnsi="Consolas" w:cs="Consolas"/>
          <w:color w:val="8B2500"/>
          <w:sz w:val="26"/>
          <w:szCs w:val="26"/>
          <w:shd w:val="clear" w:color="auto" w:fill="F2F2F2"/>
        </w:rPr>
        <w:t xml:space="preserve">requirements.txt</w:t>
      </w:r>
      <w:r>
        <w:rPr>
          <w:rFonts w:ascii="TH SarabunPSK" w:hAnsi="TH SarabunPSK" w:cs="TH SarabunPSK"/>
          <w:sz w:val="32"/>
          <w:szCs w:val="32"/>
        </w:rPr>
        <w:t xml:space="preserve"> อยู่หรือไม่ แล้วรายงานผลระดับ LOW ว่า “ยังไม่ได้ผูก engine จริง” การเชื่อมต่อกับฐานข้อมูลช่องโหว่ของ </w:t>
      </w:r>
      <w:hyperlink r:id="rHl147">
        <w:r>
          <w:rPr>
            <w:rFonts w:ascii="TH SarabunPSK" w:hAnsi="TH SarabunPSK" w:cs="TH SarabunPSK"/>
            <w:color w:val="1F4E79"/>
            <w:sz w:val="32"/>
            <w:szCs w:val="32"/>
            <w:u w:val="single"/>
          </w:rPr>
          <w:t xml:space="preserve">Trivy</w:t>
        </w:r>
      </w:hyperlink>
      <w:r>
        <w:rPr>
          <w:rFonts w:ascii="TH SarabunPSK" w:hAnsi="TH SarabunPSK" w:cs="TH SarabunPSK"/>
          <w:sz w:val="32"/>
          <w:szCs w:val="32"/>
        </w:rPr>
        <w:t xml:space="preserve"> หรือ </w:t>
      </w:r>
      <w:hyperlink r:id="rHl148">
        <w:r>
          <w:rPr>
            <w:rFonts w:ascii="TH SarabunPSK" w:hAnsi="TH SarabunPSK" w:cs="TH SarabunPSK"/>
            <w:color w:val="1F4E79"/>
            <w:sz w:val="32"/>
            <w:szCs w:val="32"/>
            <w:u w:val="single"/>
          </w:rPr>
          <w:t xml:space="preserve">OSV</w:t>
        </w:r>
      </w:hyperlink>
      <w:r>
        <w:rPr>
          <w:rFonts w:ascii="TH SarabunPSK" w:hAnsi="TH SarabunPSK" w:cs="TH SarabunPSK"/>
          <w:sz w:val="32"/>
          <w:szCs w:val="32"/>
        </w:rPr>
        <w:t xml:space="preserve"> อยู่นอกขอบเขต</w:t>
      </w:r>
    </w:p>
    <w:p>
      <w:pPr>
        <w:numPr>
          <w:ilvl w:val="0"/>
          <w:numId w:val="2"/>
        </w:numPr>
        <w:spacing w:before="0" w:after="60"/>
        <w:jc w:val="left"/>
      </w:pPr>
      <w:r>
        <w:rPr>
          <w:rFonts w:ascii="TH SarabunPSK" w:hAnsi="TH SarabunPSK" w:cs="TH SarabunPSK"/>
          <w:b/>
          <w:bCs/>
          <w:sz w:val="32"/>
          <w:szCs w:val="32"/>
        </w:rPr>
        <w:t xml:space="preserve">การจัดการกุญแจด้วยระบบภายนอก</w:t>
      </w:r>
      <w:r>
        <w:rPr>
          <w:rFonts w:ascii="TH SarabunPSK" w:hAnsi="TH SarabunPSK" w:cs="TH SarabunPSK"/>
          <w:sz w:val="32"/>
          <w:szCs w:val="32"/>
        </w:rPr>
        <w:t xml:space="preserve"> — กุญแจหลัก (master key) ถูกเก็บเป็นตัวแปรสภาพแวดล้อม หรือไฟล์สิทธิ์ 0600 บน host การผูกกับ </w:t>
      </w:r>
      <w:hyperlink r:id="rHl149">
        <w:r>
          <w:rPr>
            <w:rFonts w:ascii="TH SarabunPSK" w:hAnsi="TH SarabunPSK" w:cs="TH SarabunPSK"/>
            <w:color w:val="1F4E79"/>
            <w:sz w:val="32"/>
            <w:szCs w:val="32"/>
            <w:u w:val="single"/>
          </w:rPr>
          <w:t xml:space="preserve">HashiCorp Vault</w:t>
        </w:r>
      </w:hyperlink>
      <w:r>
        <w:rPr>
          <w:rFonts w:ascii="TH SarabunPSK" w:hAnsi="TH SarabunPSK" w:cs="TH SarabunPSK"/>
          <w:sz w:val="32"/>
          <w:szCs w:val="32"/>
        </w:rPr>
        <w:t xml:space="preserve"> หรือ </w:t>
      </w:r>
      <w:hyperlink r:id="rHl150">
        <w:r>
          <w:rPr>
            <w:rFonts w:ascii="TH SarabunPSK" w:hAnsi="TH SarabunPSK" w:cs="TH SarabunPSK"/>
            <w:color w:val="1F4E79"/>
            <w:sz w:val="32"/>
            <w:szCs w:val="32"/>
            <w:u w:val="single"/>
          </w:rPr>
          <w:t xml:space="preserve">cloud KMS</w:t>
        </w:r>
      </w:hyperlink>
      <w:r>
        <w:rPr>
          <w:rFonts w:ascii="TH SarabunPSK" w:hAnsi="TH SarabunPSK" w:cs="TH SarabunPSK"/>
          <w:sz w:val="32"/>
          <w:szCs w:val="32"/>
        </w:rPr>
        <w:t xml:space="preserve"> อยู่นอกขอบเขต แม้จะออกแบบรูปแบบ ciphertext ให้รองรับไว้แล้วก็ตาม</w:t>
      </w:r>
    </w:p>
    <w:p>
      <w:pPr>
        <w:numPr>
          <w:ilvl w:val="0"/>
          <w:numId w:val="2"/>
        </w:numPr>
        <w:spacing w:before="0" w:after="60"/>
        <w:jc w:val="left"/>
      </w:pPr>
      <w:r>
        <w:rPr>
          <w:rFonts w:ascii="TH SarabunPSK" w:hAnsi="TH SarabunPSK" w:cs="TH SarabunPSK"/>
          <w:b/>
          <w:bCs/>
          <w:sz w:val="32"/>
          <w:szCs w:val="32"/>
        </w:rPr>
        <w:t xml:space="preserve">การแยกส่วนระดับเคอร์เนล</w:t>
      </w:r>
      <w:r>
        <w:rPr>
          <w:rFonts w:ascii="TH SarabunPSK" w:hAnsi="TH SarabunPSK" w:cs="TH SarabunPSK"/>
          <w:sz w:val="32"/>
          <w:szCs w:val="32"/>
        </w:rPr>
        <w:t xml:space="preserve"> — ระบบใช้ container ตามมาตรฐานของ </w:t>
      </w:r>
      <w:hyperlink r:id="rHl151">
        <w:r>
          <w:rPr>
            <w:rFonts w:ascii="TH SarabunPSK" w:hAnsi="TH SarabunPSK" w:cs="TH SarabunPSK"/>
            <w:color w:val="1F4E79"/>
            <w:sz w:val="32"/>
            <w:szCs w:val="32"/>
            <w:u w:val="single"/>
          </w:rPr>
          <w:t xml:space="preserve">Docker Engine</w:t>
        </w:r>
      </w:hyperlink>
      <w:r>
        <w:rPr>
          <w:rFonts w:ascii="TH SarabunPSK" w:hAnsi="TH SarabunPSK" w:cs="TH SarabunPSK"/>
          <w:sz w:val="32"/>
          <w:szCs w:val="32"/>
        </w:rPr>
        <w:t xml:space="preserve"> ไม่ได้ใช้ sandbox ที่แยก kernel เช่น </w:t>
      </w:r>
      <w:hyperlink r:id="rHl152">
        <w:r>
          <w:rPr>
            <w:rFonts w:ascii="TH SarabunPSK" w:hAnsi="TH SarabunPSK" w:cs="TH SarabunPSK"/>
            <w:color w:val="1F4E79"/>
            <w:sz w:val="32"/>
            <w:szCs w:val="32"/>
            <w:u w:val="single"/>
          </w:rPr>
          <w:t xml:space="preserve">gVisor</w:t>
        </w:r>
      </w:hyperlink>
      <w:r>
        <w:rPr>
          <w:rFonts w:ascii="TH SarabunPSK" w:hAnsi="TH SarabunPSK" w:cs="TH SarabunPSK"/>
          <w:sz w:val="32"/>
          <w:szCs w:val="32"/>
        </w:rPr>
        <w:t xml:space="preserve"> หรือ </w:t>
      </w:r>
      <w:hyperlink r:id="rHl153">
        <w:r>
          <w:rPr>
            <w:rFonts w:ascii="TH SarabunPSK" w:hAnsi="TH SarabunPSK" w:cs="TH SarabunPSK"/>
            <w:color w:val="1F4E79"/>
            <w:sz w:val="32"/>
            <w:szCs w:val="32"/>
            <w:u w:val="single"/>
          </w:rPr>
          <w:t xml:space="preserve">Kata Containers</w:t>
        </w:r>
      </w:hyperlink>
    </w:p>
    <w:p>
      <w:pPr>
        <w:numPr>
          <w:ilvl w:val="0"/>
          <w:numId w:val="2"/>
        </w:numPr>
        <w:spacing w:before="0" w:after="60"/>
        <w:jc w:val="left"/>
      </w:pPr>
      <w:r>
        <w:rPr>
          <w:rFonts w:ascii="TH SarabunPSK" w:hAnsi="TH SarabunPSK" w:cs="TH SarabunPSK"/>
          <w:b/>
          <w:bCs/>
          <w:sz w:val="32"/>
          <w:szCs w:val="32"/>
        </w:rPr>
        <w:t xml:space="preserve">การทดสอบอัตโนมัติแบบครอบคลุม</w:t>
      </w:r>
      <w:r>
        <w:rPr>
          <w:rFonts w:ascii="TH SarabunPSK" w:hAnsi="TH SarabunPSK" w:cs="TH SarabunPSK"/>
          <w:sz w:val="32"/>
          <w:szCs w:val="32"/>
        </w:rPr>
        <w:t xml:space="preserve"> — โครงงานไม่ได้จัดทำชุด </w:t>
      </w:r>
      <w:hyperlink r:id="rHl154">
        <w:r>
          <w:rPr>
            <w:rFonts w:ascii="TH SarabunPSK" w:hAnsi="TH SarabunPSK" w:cs="TH SarabunPSK"/>
            <w:color w:val="1F4E79"/>
            <w:sz w:val="32"/>
            <w:szCs w:val="32"/>
            <w:u w:val="single"/>
          </w:rPr>
          <w:t xml:space="preserve">unit test / integration test</w:t>
        </w:r>
      </w:hyperlink>
      <w:r>
        <w:rPr>
          <w:rFonts w:ascii="TH SarabunPSK" w:hAnsi="TH SarabunPSK" w:cs="TH SarabunPSK"/>
          <w:sz w:val="32"/>
          <w:szCs w:val="32"/>
        </w:rPr>
        <w:t xml:space="preserve"> การตรวจสอบใช้วิธีทดสอบด้วยมือและการยิงทดสอบผ่านระบบจริงเป็นหลัก ซึ่งเป็นข้อจำกัดที่ระบุไว้ในหัวข้อ 5.3</w:t>
      </w:r>
    </w:p>
    <w:p>
      <w:pPr>
        <w:numPr>
          <w:ilvl w:val="0"/>
          <w:numId w:val="2"/>
        </w:numPr>
        <w:spacing w:before="0" w:after="60"/>
        <w:jc w:val="left"/>
      </w:pPr>
      <w:r>
        <w:rPr>
          <w:rFonts w:ascii="TH SarabunPSK" w:hAnsi="TH SarabunPSK" w:cs="TH SarabunPSK"/>
          <w:b/>
          <w:bCs/>
          <w:sz w:val="32"/>
          <w:szCs w:val="32"/>
        </w:rPr>
        <w:t xml:space="preserve">ฟีเจอร์ plugin registry</w:t>
      </w:r>
      <w:r>
        <w:rPr>
          <w:rFonts w:ascii="TH SarabunPSK" w:hAnsi="TH SarabunPSK" w:cs="TH SarabunPSK"/>
          <w:sz w:val="32"/>
          <w:szCs w:val="32"/>
        </w:rPr>
        <w:t xml:space="preserve"> — ปรากฏในข้อเสนอโครงงานฉบับแรกแต่ถูกถอดออกจากระบบทั้งหมด เมื่อวันที่ 21 กรกฎาคม 2569 เหตุผลและผลกระทบอภิปรายไว้ในหัวข้อ 4.8</w:t>
      </w:r>
    </w:p>
    <w:p>
      <w:pPr>
        <w:pStyle w:val="Heading2"/>
        <w:keepNext/>
        <w:keepLines/>
        <w:spacing w:before="240" w:after="120"/>
      </w:pPr>
      <w:r>
        <w:rPr>
          <w:rFonts w:ascii="TH SarabunPSK" w:hAnsi="TH SarabunPSK" w:cs="TH SarabunPSK"/>
          <w:b/>
          <w:bCs/>
          <w:color w:val="2E5496"/>
          <w:sz w:val="36"/>
          <w:szCs w:val="36"/>
        </w:rPr>
        <w:t xml:space="preserve">1.4 ประโยชน์ที่คาดว่าจะได้รับ</w:t>
      </w:r>
    </w:p>
    <w:p>
      <w:pPr>
        <w:numPr>
          <w:ilvl w:val="0"/>
          <w:numId w:val="3"/>
        </w:numPr>
        <w:spacing w:before="0" w:after="60"/>
        <w:jc w:val="left"/>
      </w:pPr>
      <w:r>
        <w:rPr>
          <w:rFonts w:ascii="TH SarabunPSK" w:hAnsi="TH SarabunPSK" w:cs="TH SarabunPSK"/>
          <w:sz w:val="32"/>
          <w:szCs w:val="32"/>
        </w:rPr>
        <w:t xml:space="preserve">ยกระดับความปลอดภัยของกระบวนการนำส่งซอฟต์แวร์ โดยป้องกันไม่ให้โค้ดที่มีความลับฝังอยู่ หรือมีรูปแบบที่บ่งชี้ความเป็นอันตราย เข้าสู่ระบบจริงได้โดยไม่ผ่านการประเมิน</w:t>
      </w:r>
    </w:p>
    <w:p>
      <w:pPr>
        <w:numPr>
          <w:ilvl w:val="0"/>
          <w:numId w:val="3"/>
        </w:numPr>
        <w:spacing w:before="0" w:after="60"/>
        <w:jc w:val="left"/>
      </w:pPr>
      <w:r>
        <w:rPr>
          <w:rFonts w:ascii="TH SarabunPSK" w:hAnsi="TH SarabunPSK" w:cs="TH SarabunPSK"/>
          <w:sz w:val="32"/>
          <w:szCs w:val="32"/>
        </w:rPr>
        <w:t xml:space="preserve">ลดภาระงานด้านโครงสร้างพื้นฐานของทีมพัฒนาขนาดเล็ก ซึ่งสามารถ deploy ได้โดยไม่ต้องตั้งค่า server, reverse proxy, ใบรับรอง TLS หรือ container ด้วยตนเอง</w:t>
      </w:r>
    </w:p>
    <w:p>
      <w:pPr>
        <w:numPr>
          <w:ilvl w:val="0"/>
          <w:numId w:val="3"/>
        </w:numPr>
        <w:spacing w:before="0" w:after="60"/>
        <w:jc w:val="left"/>
      </w:pPr>
      <w:r>
        <w:rPr>
          <w:rFonts w:ascii="TH SarabunPSK" w:hAnsi="TH SarabunPSK" w:cs="TH SarabunPSK"/>
          <w:sz w:val="32"/>
          <w:szCs w:val="32"/>
        </w:rPr>
        <w:t xml:space="preserve">สร้างความสามารถในการตรวจสอบย้อนหลัง (accountability) ผ่าน audit log ที่บันทึกทั้งผลการตัดสิน คะแนนความเสี่ยง และรายการสิ่งที่ตรวจพบในทุกรอบการ deploy</w:t>
      </w:r>
    </w:p>
    <w:p>
      <w:pPr>
        <w:numPr>
          <w:ilvl w:val="0"/>
          <w:numId w:val="3"/>
        </w:numPr>
        <w:spacing w:before="0" w:after="60"/>
        <w:jc w:val="left"/>
      </w:pPr>
      <w:r>
        <w:rPr>
          <w:rFonts w:ascii="TH SarabunPSK" w:hAnsi="TH SarabunPSK" w:cs="TH SarabunPSK"/>
          <w:sz w:val="32"/>
          <w:szCs w:val="32"/>
        </w:rPr>
        <w:t xml:space="preserve">เป็นต้นแบบเชิงวิชาการที่แสดงว่าการรวมด่านตรวจความปลอดภัยเข้าเป็นส่วนหนึ่งของแพลตฟอร์ม สามารถทำได้จริงโดยไม่บั่นทอนความสะดวกในการใช้งาน</w:t>
      </w:r>
    </w:p>
    <w:p>
      <w:pPr>
        <w:pStyle w:val="Heading2"/>
        <w:keepNext/>
        <w:keepLines/>
        <w:spacing w:before="240" w:after="120"/>
      </w:pPr>
      <w:r>
        <w:rPr>
          <w:rFonts w:ascii="TH SarabunPSK" w:hAnsi="TH SarabunPSK" w:cs="TH SarabunPSK"/>
          <w:b/>
          <w:bCs/>
          <w:color w:val="2E5496"/>
          <w:sz w:val="36"/>
          <w:szCs w:val="36"/>
        </w:rPr>
        <w:t xml:space="preserve">1.5 กลุ่มผู้ใช้เป้าหมาย</w:t>
      </w:r>
    </w:p>
    <w:tbl>
      <w:tblPr>
        <w:tblStyle w:val="GkTable"/>
        <w:tblW w:w="9020" w:type="dxa"/>
        <w:tblBorders>
          <w:top w:val="single" w:sz="6" w:space="0" w:color="8EA9DB"/>
          <w:left w:val="single" w:sz="6" w:space="0" w:color="8EA9DB"/>
          <w:bottom w:val="single" w:sz="6" w:space="0" w:color="8EA9DB"/>
          <w:right w:val="single" w:sz="6" w:space="0" w:color="8EA9DB"/>
          <w:insideH w:val="single" w:sz="4" w:space="0" w:color="B4C6E7"/>
          <w:insideV w:val="single" w:sz="4" w:space="0" w:color="B4C6E7"/>
        </w:tblBorders>
        <w:tblLayout w:type="fixed"/>
        <w:tblCellMar>
          <w:top w:w="60" w:type="dxa"/>
          <w:left w:w="80" w:type="dxa"/>
          <w:bottom w:w="60" w:type="dxa"/>
          <w:right w:w="80" w:type="dxa"/>
        </w:tblCellMar>
      </w:tblPr>
      <w:tblGrid>
        <w:gridCol w:w="2025"/>
        <w:gridCol w:w="3571"/>
        <w:gridCol w:w="3424"/>
      </w:tblGrid>
      <w:tr>
        <w:trPr>
          <w:cantSplit/>
          <w:tblHeader/>
        </w:trPr>
        <w:tc>
          <w:tcPr>
            <w:tcW w:w="2025" w:type="dxa"/>
            <w:shd w:val="clear" w:color="auto" w:fill="D9E2F3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TH SarabunPSK" w:hAnsi="TH SarabunPSK" w:cs="TH SarabunPSK"/>
                <w:b/>
                <w:bCs/>
                <w:sz w:val="29"/>
                <w:szCs w:val="29"/>
              </w:rPr>
              <w:t xml:space="preserve">กลุ่มผู้ใช้</w:t>
            </w:r>
          </w:p>
        </w:tc>
        <w:tc>
          <w:tcPr>
            <w:tcW w:w="3571" w:type="dxa"/>
            <w:shd w:val="clear" w:color="auto" w:fill="D9E2F3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TH SarabunPSK" w:hAnsi="TH SarabunPSK" w:cs="TH SarabunPSK"/>
                <w:b/>
                <w:bCs/>
                <w:sz w:val="29"/>
                <w:szCs w:val="29"/>
              </w:rPr>
              <w:t xml:space="preserve">ลักษณะความต้องการ</w:t>
            </w:r>
          </w:p>
        </w:tc>
        <w:tc>
          <w:tcPr>
            <w:tcW w:w="3424" w:type="dxa"/>
            <w:shd w:val="clear" w:color="auto" w:fill="D9E2F3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TH SarabunPSK" w:hAnsi="TH SarabunPSK" w:cs="TH SarabunPSK"/>
                <w:b/>
                <w:bCs/>
                <w:sz w:val="29"/>
                <w:szCs w:val="29"/>
              </w:rPr>
              <w:t xml:space="preserve">สิ่งที่ระบบตอบสนอง</w:t>
            </w:r>
          </w:p>
        </w:tc>
      </w:tr>
      <w:tr>
        <w:trPr>
          <w:cantSplit/>
        </w:trPr>
        <w:tc>
          <w:tcPr>
            <w:tcW w:w="2025" w:type="dxa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TH SarabunPSK" w:hAnsi="TH SarabunPSK" w:cs="TH SarabunPSK"/>
                <w:sz w:val="29"/>
                <w:szCs w:val="29"/>
              </w:rPr>
              <w:t xml:space="preserve">นักพัฒนาซอฟต์แวร์ทั่วไป</w:t>
            </w:r>
          </w:p>
        </w:tc>
        <w:tc>
          <w:tcPr>
            <w:tcW w:w="3571" w:type="dxa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TH SarabunPSK" w:hAnsi="TH SarabunPSK" w:cs="TH SarabunPSK"/>
                <w:sz w:val="29"/>
                <w:szCs w:val="29"/>
              </w:rPr>
              <w:t xml:space="preserve">ต้องการนำผลงานขึ้นสู่ระบบจริงให้เร็วที่สุดโดยไม่ต้องเรียนรู้เรื่องโครงสร้างพื้นฐาน</w:t>
            </w:r>
          </w:p>
        </w:tc>
        <w:tc>
          <w:tcPr>
            <w:tcW w:w="3424" w:type="dxa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TH SarabunPSK" w:hAnsi="TH SarabunPSK" w:cs="TH SarabunPSK"/>
                <w:sz w:val="29"/>
                <w:szCs w:val="29"/>
              </w:rPr>
              <w:t xml:space="preserve">เชื่อม repository แล้ว push ได้ทันที ระบบสร้าง Dockerfile ให้อัตโนมัติเมื่อผู้ใช้ไม่ได้เขียนเอง</w:t>
            </w:r>
          </w:p>
        </w:tc>
      </w:tr>
      <w:tr>
        <w:trPr>
          <w:cantSplit/>
        </w:trPr>
        <w:tc>
          <w:tcPr>
            <w:tcW w:w="2025" w:type="dxa"/>
            <w:shd w:val="clear" w:color="auto" w:fill="F7F9FC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TH SarabunPSK" w:hAnsi="TH SarabunPSK" w:cs="TH SarabunPSK"/>
                <w:sz w:val="29"/>
                <w:szCs w:val="29"/>
              </w:rPr>
              <w:t xml:space="preserve">ทีมพัฒนาขนาดเล็กและสตาร์ตอัป</w:t>
            </w:r>
          </w:p>
        </w:tc>
        <w:tc>
          <w:tcPr>
            <w:tcW w:w="3571" w:type="dxa"/>
            <w:shd w:val="clear" w:color="auto" w:fill="F7F9FC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TH SarabunPSK" w:hAnsi="TH SarabunPSK" w:cs="TH SarabunPSK"/>
                <w:sz w:val="29"/>
                <w:szCs w:val="29"/>
              </w:rPr>
              <w:t xml:space="preserve">ไม่มีวิศวกร DevOps ประจำทีม แต่ยังต้องการมาตรฐานความปลอดภัยขั้นต่ำ</w:t>
            </w:r>
          </w:p>
        </w:tc>
        <w:tc>
          <w:tcPr>
            <w:tcW w:w="3424" w:type="dxa"/>
            <w:shd w:val="clear" w:color="auto" w:fill="F7F9FC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TH SarabunPSK" w:hAnsi="TH SarabunPSK" w:cs="TH SarabunPSK"/>
                <w:sz w:val="29"/>
                <w:szCs w:val="29"/>
              </w:rPr>
              <w:t xml:space="preserve">การสแกนและการตัดสินความเสี่ยงถูกบังคับใช้โดยแพลตฟอร์ม ไม่ต้องตั้งค่าเพิ่ม</w:t>
            </w:r>
          </w:p>
        </w:tc>
      </w:tr>
      <w:tr>
        <w:trPr>
          <w:cantSplit/>
        </w:trPr>
        <w:tc>
          <w:tcPr>
            <w:tcW w:w="2025" w:type="dxa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TH SarabunPSK" w:hAnsi="TH SarabunPSK" w:cs="TH SarabunPSK"/>
                <w:sz w:val="29"/>
                <w:szCs w:val="29"/>
              </w:rPr>
              <w:t xml:space="preserve">ผู้ดูแลระบบและวิศวกรโครงสร้างพื้นฐาน</w:t>
            </w:r>
          </w:p>
        </w:tc>
        <w:tc>
          <w:tcPr>
            <w:tcW w:w="3571" w:type="dxa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TH SarabunPSK" w:hAnsi="TH SarabunPSK" w:cs="TH SarabunPSK"/>
                <w:sz w:val="29"/>
                <w:szCs w:val="29"/>
              </w:rPr>
              <w:t xml:space="preserve">ต้องการควบคุมคุณภาพของสิ่งที่ขึ้นระบบ และตรวจสอบเหตุการณ์ย้อนหลังได้</w:t>
            </w:r>
          </w:p>
        </w:tc>
        <w:tc>
          <w:tcPr>
            <w:tcW w:w="3424" w:type="dxa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TH SarabunPSK" w:hAnsi="TH SarabunPSK" w:cs="TH SarabunPSK"/>
                <w:sz w:val="29"/>
                <w:szCs w:val="29"/>
              </w:rPr>
              <w:t xml:space="preserve">audit log แบบ append-only, หน้าสรุปการใช้ทรัพยากร และโควตาต่อบัญชี</w:t>
            </w:r>
          </w:p>
        </w:tc>
      </w:tr>
      <w:tr>
        <w:trPr>
          <w:cantSplit/>
        </w:trPr>
        <w:tc>
          <w:tcPr>
            <w:tcW w:w="2025" w:type="dxa"/>
            <w:shd w:val="clear" w:color="auto" w:fill="F7F9FC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TH SarabunPSK" w:hAnsi="TH SarabunPSK" w:cs="TH SarabunPSK"/>
                <w:sz w:val="29"/>
                <w:szCs w:val="29"/>
              </w:rPr>
              <w:t xml:space="preserve">ผู้สอนและผู้เรียนด้านความปลอดภัย</w:t>
            </w:r>
          </w:p>
        </w:tc>
        <w:tc>
          <w:tcPr>
            <w:tcW w:w="3571" w:type="dxa"/>
            <w:shd w:val="clear" w:color="auto" w:fill="F7F9FC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TH SarabunPSK" w:hAnsi="TH SarabunPSK" w:cs="TH SarabunPSK"/>
                <w:sz w:val="29"/>
                <w:szCs w:val="29"/>
              </w:rPr>
              <w:t xml:space="preserve">ต้องการสภาพแวดล้อมสาธิตกลไก admission control ที่จับต้องได้</w:t>
            </w:r>
          </w:p>
        </w:tc>
        <w:tc>
          <w:tcPr>
            <w:tcW w:w="3424" w:type="dxa"/>
            <w:shd w:val="clear" w:color="auto" w:fill="F7F9FC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TH SarabunPSK" w:hAnsi="TH SarabunPSK" w:cs="TH SarabunPSK"/>
                <w:sz w:val="29"/>
                <w:szCs w:val="29"/>
              </w:rPr>
              <w:t xml:space="preserve">ระบบเปิดให้ทดลอง deploy โค้ดที่จงใจใส่ pattern อันตรายเพื่อดูผลการตัดสินแบบทันที</w:t>
            </w:r>
          </w:p>
        </w:tc>
      </w:tr>
    </w:tbl>
    <w:p>
      <w:pPr>
        <w:spacing w:before="60" w:after="180"/>
        <w:jc w:val="center"/>
      </w:pPr>
      <w:r>
        <w:rPr>
          <w:rFonts w:ascii="TH SarabunPSK" w:hAnsi="TH SarabunPSK" w:cs="TH SarabunPSK"/>
          <w:i/>
          <w:iCs/>
          <w:color w:val="595959"/>
          <w:sz w:val="30"/>
          <w:szCs w:val="30"/>
        </w:rPr>
        <w:t xml:space="preserve">ตารางที่ 1.2 กลุ่มผู้ใช้เป้าหมายและความต้องการ</w:t>
      </w:r>
    </w:p>
    <w:p>
      <w:pPr>
        <w:pStyle w:val="Heading2"/>
        <w:keepNext/>
        <w:keepLines/>
        <w:spacing w:before="240" w:after="120"/>
      </w:pPr>
      <w:r>
        <w:rPr>
          <w:rFonts w:ascii="TH SarabunPSK" w:hAnsi="TH SarabunPSK" w:cs="TH SarabunPSK"/>
          <w:b/>
          <w:bCs/>
          <w:color w:val="2E5496"/>
          <w:sz w:val="36"/>
          <w:szCs w:val="36"/>
        </w:rPr>
        <w:t xml:space="preserve">1.6 นิยามศัพท์เฉพาะ</w:t>
      </w:r>
    </w:p>
    <w:p>
      <w:pPr>
        <w:spacing w:before="0" w:after="140"/>
        <w:ind w:firstLine="567"/>
        <w:jc w:val="left"/>
      </w:pPr>
      <w:r>
        <w:rPr>
          <w:rFonts w:ascii="TH SarabunPSK" w:hAnsi="TH SarabunPSK" w:cs="TH SarabunPSK"/>
          <w:sz w:val="32"/>
          <w:szCs w:val="32"/>
        </w:rPr>
        <w:t xml:space="preserve">รายงานฉบับนี้ใช้คำทับศัพท์สำหรับศัพท์เทคนิคตามที่ใช้จริงในวงการ เพื่อไม่ให้เกิดความคลาดเคลื่อน จากการแปล โดยมีนิยามของศัพท์สำคัญดังตารางที่ 1.3 ทั้งนี้คำที่มีเส้นใต้ตลอดทั้งเล่มเป็น hyperlink ที่นำไปยังเอกสารต้นทางของศัพท์นั้นโดยตรง</w:t>
      </w:r>
    </w:p>
    <w:tbl>
      <w:tblPr>
        <w:tblStyle w:val="GkTable"/>
        <w:tblW w:w="9020" w:type="dxa"/>
        <w:tblBorders>
          <w:top w:val="single" w:sz="6" w:space="0" w:color="8EA9DB"/>
          <w:left w:val="single" w:sz="6" w:space="0" w:color="8EA9DB"/>
          <w:bottom w:val="single" w:sz="6" w:space="0" w:color="8EA9DB"/>
          <w:right w:val="single" w:sz="6" w:space="0" w:color="8EA9DB"/>
          <w:insideH w:val="single" w:sz="4" w:space="0" w:color="B4C6E7"/>
          <w:insideV w:val="single" w:sz="4" w:space="0" w:color="B4C6E7"/>
        </w:tblBorders>
        <w:tblLayout w:type="fixed"/>
        <w:tblCellMar>
          <w:top w:w="60" w:type="dxa"/>
          <w:left w:w="80" w:type="dxa"/>
          <w:bottom w:w="60" w:type="dxa"/>
          <w:right w:w="80" w:type="dxa"/>
        </w:tblCellMar>
      </w:tblPr>
      <w:tblGrid>
        <w:gridCol w:w="2315"/>
        <w:gridCol w:w="6705"/>
      </w:tblGrid>
      <w:tr>
        <w:trPr>
          <w:cantSplit/>
          <w:tblHeader/>
        </w:trPr>
        <w:tc>
          <w:tcPr>
            <w:tcW w:w="2315" w:type="dxa"/>
            <w:shd w:val="clear" w:color="auto" w:fill="D9E2F3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TH SarabunPSK" w:hAnsi="TH SarabunPSK" w:cs="TH SarabunPSK"/>
                <w:b/>
                <w:bCs/>
                <w:sz w:val="29"/>
                <w:szCs w:val="29"/>
              </w:rPr>
              <w:t xml:space="preserve">คำศัพท์</w:t>
            </w:r>
          </w:p>
        </w:tc>
        <w:tc>
          <w:tcPr>
            <w:tcW w:w="6705" w:type="dxa"/>
            <w:shd w:val="clear" w:color="auto" w:fill="D9E2F3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TH SarabunPSK" w:hAnsi="TH SarabunPSK" w:cs="TH SarabunPSK"/>
                <w:b/>
                <w:bCs/>
                <w:sz w:val="29"/>
                <w:szCs w:val="29"/>
              </w:rPr>
              <w:t xml:space="preserve">นิยามที่ใช้ในรายงานนี้</w:t>
            </w:r>
          </w:p>
        </w:tc>
      </w:tr>
      <w:tr>
        <w:trPr>
          <w:cantSplit/>
        </w:trPr>
        <w:tc>
          <w:tcPr>
            <w:tcW w:w="2315" w:type="dxa"/>
            <w:vAlign w:val="center"/>
          </w:tcPr>
          <w:p>
            <w:pPr>
              <w:spacing w:before="20" w:after="20"/>
              <w:jc w:val="left"/>
            </w:pPr>
            <w:hyperlink r:id="rHl155">
              <w:r>
                <w:rPr>
                  <w:rFonts w:ascii="TH SarabunPSK" w:hAnsi="TH SarabunPSK" w:cs="TH SarabunPSK"/>
                  <w:color w:val="1F4E79"/>
                  <w:sz w:val="29"/>
                  <w:szCs w:val="29"/>
                  <w:u w:val="single"/>
                </w:rPr>
                <w:t xml:space="preserve">Admission Control</w:t>
              </w:r>
            </w:hyperlink>
          </w:p>
        </w:tc>
        <w:tc>
          <w:tcPr>
            <w:tcW w:w="6705" w:type="dxa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TH SarabunPSK" w:hAnsi="TH SarabunPSK" w:cs="TH SarabunPSK"/>
                <w:sz w:val="29"/>
                <w:szCs w:val="29"/>
              </w:rPr>
              <w:t xml:space="preserve">กลไกที่คั่นอยู่ระหว่างคำขอกับการดำเนินการจริง ทำหน้าที่ตรวจสอบและตัดสินว่าคำขอนั้นผ่านเกณฑ์นโยบายหรือไม่ก่อนที่ระบบจะดำเนินการให้</w:t>
            </w:r>
          </w:p>
        </w:tc>
      </w:tr>
      <w:tr>
        <w:trPr>
          <w:cantSplit/>
        </w:trPr>
        <w:tc>
          <w:tcPr>
            <w:tcW w:w="2315" w:type="dxa"/>
            <w:shd w:val="clear" w:color="auto" w:fill="F7F9FC"/>
            <w:vAlign w:val="center"/>
          </w:tcPr>
          <w:p>
            <w:pPr>
              <w:spacing w:before="20" w:after="20"/>
              <w:jc w:val="left"/>
            </w:pPr>
            <w:hyperlink r:id="rHl156">
              <w:r>
                <w:rPr>
                  <w:rFonts w:ascii="TH SarabunPSK" w:hAnsi="TH SarabunPSK" w:cs="TH SarabunPSK"/>
                  <w:color w:val="1F4E79"/>
                  <w:sz w:val="29"/>
                  <w:szCs w:val="29"/>
                  <w:u w:val="single"/>
                </w:rPr>
                <w:t xml:space="preserve">Pipeline</w:t>
              </w:r>
            </w:hyperlink>
          </w:p>
        </w:tc>
        <w:tc>
          <w:tcPr>
            <w:tcW w:w="6705" w:type="dxa"/>
            <w:shd w:val="clear" w:color="auto" w:fill="F7F9FC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TH SarabunPSK" w:hAnsi="TH SarabunPSK" w:cs="TH SarabunPSK"/>
                <w:sz w:val="29"/>
                <w:szCs w:val="29"/>
              </w:rPr>
              <w:t xml:space="preserve">ลำดับขั้นตอนอัตโนมัติที่ซอร์สโค้ดต้องเดินผ่านตั้งแต่รับเข้าจนถึงทำงานบนระบบจริง ในโครงงานนี้ประกอบด้วย 5 stage</w:t>
            </w:r>
          </w:p>
        </w:tc>
      </w:tr>
      <w:tr>
        <w:trPr>
          <w:cantSplit/>
        </w:trPr>
        <w:tc>
          <w:tcPr>
            <w:tcW w:w="2315" w:type="dxa"/>
            <w:vAlign w:val="center"/>
          </w:tcPr>
          <w:p>
            <w:pPr>
              <w:spacing w:before="20" w:after="20"/>
              <w:jc w:val="left"/>
            </w:pPr>
            <w:hyperlink r:id="rHl157">
              <w:r>
                <w:rPr>
                  <w:rFonts w:ascii="TH SarabunPSK" w:hAnsi="TH SarabunPSK" w:cs="TH SarabunPSK"/>
                  <w:color w:val="1F4E79"/>
                  <w:sz w:val="29"/>
                  <w:szCs w:val="29"/>
                  <w:u w:val="single"/>
                </w:rPr>
                <w:t xml:space="preserve">Risk Engine</w:t>
              </w:r>
            </w:hyperlink>
          </w:p>
        </w:tc>
        <w:tc>
          <w:tcPr>
            <w:tcW w:w="6705" w:type="dxa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TH SarabunPSK" w:hAnsi="TH SarabunPSK" w:cs="TH SarabunPSK"/>
                <w:sz w:val="29"/>
                <w:szCs w:val="29"/>
              </w:rPr>
              <w:t xml:space="preserve">ส่วนประกอบที่แปลงรายการสิ่งที่ตรวจพบ (findings) ให้เป็นคะแนนความเสี่ยงเชิงตัวเลข แล้วเทียบกับเกณฑ์เพื่อออกคำตัดสิน</w:t>
            </w:r>
          </w:p>
        </w:tc>
      </w:tr>
      <w:tr>
        <w:trPr>
          <w:cantSplit/>
        </w:trPr>
        <w:tc>
          <w:tcPr>
            <w:tcW w:w="2315" w:type="dxa"/>
            <w:shd w:val="clear" w:color="auto" w:fill="F7F9FC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TH SarabunPSK" w:hAnsi="TH SarabunPSK" w:cs="TH SarabunPSK"/>
                <w:sz w:val="29"/>
                <w:szCs w:val="29"/>
              </w:rPr>
              <w:t xml:space="preserve">Finding</w:t>
            </w:r>
          </w:p>
        </w:tc>
        <w:tc>
          <w:tcPr>
            <w:tcW w:w="6705" w:type="dxa"/>
            <w:shd w:val="clear" w:color="auto" w:fill="F7F9FC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TH SarabunPSK" w:hAnsi="TH SarabunPSK" w:cs="TH SarabunPSK"/>
                <w:sz w:val="29"/>
                <w:szCs w:val="29"/>
              </w:rPr>
              <w:t xml:space="preserve">รายการเดี่ยวที่ scanner ตรวจพบ ประกอบด้วยชนิด รหัสกฎ ระดับความรุนแรง คำอธิบาย และไฟล์ที่พบ</w:t>
            </w:r>
          </w:p>
        </w:tc>
      </w:tr>
      <w:tr>
        <w:trPr>
          <w:cantSplit/>
        </w:trPr>
        <w:tc>
          <w:tcPr>
            <w:tcW w:w="2315" w:type="dxa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TH SarabunPSK" w:hAnsi="TH SarabunPSK" w:cs="TH SarabunPSK"/>
                <w:sz w:val="29"/>
                <w:szCs w:val="29"/>
              </w:rPr>
              <w:t xml:space="preserve">Severity</w:t>
            </w:r>
          </w:p>
        </w:tc>
        <w:tc>
          <w:tcPr>
            <w:tcW w:w="6705" w:type="dxa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TH SarabunPSK" w:hAnsi="TH SarabunPSK" w:cs="TH SarabunPSK"/>
                <w:sz w:val="29"/>
                <w:szCs w:val="29"/>
              </w:rPr>
              <w:t xml:space="preserve">ระดับความรุนแรงของ finding มี 4 ระดับ คือ LOW, MEDIUM, HIGH และ CRITICAL</w:t>
            </w:r>
          </w:p>
        </w:tc>
      </w:tr>
      <w:tr>
        <w:trPr>
          <w:cantSplit/>
        </w:trPr>
        <w:tc>
          <w:tcPr>
            <w:tcW w:w="2315" w:type="dxa"/>
            <w:shd w:val="clear" w:color="auto" w:fill="F7F9FC"/>
            <w:vAlign w:val="center"/>
          </w:tcPr>
          <w:p>
            <w:pPr>
              <w:spacing w:before="20" w:after="20"/>
              <w:jc w:val="left"/>
            </w:pPr>
            <w:hyperlink r:id="rHl158">
              <w:r>
                <w:rPr>
                  <w:rFonts w:ascii="TH SarabunPSK" w:hAnsi="TH SarabunPSK" w:cs="TH SarabunPSK"/>
                  <w:color w:val="1F4E79"/>
                  <w:sz w:val="29"/>
                  <w:szCs w:val="29"/>
                  <w:u w:val="single"/>
                </w:rPr>
                <w:t xml:space="preserve">Container</w:t>
              </w:r>
            </w:hyperlink>
          </w:p>
        </w:tc>
        <w:tc>
          <w:tcPr>
            <w:tcW w:w="6705" w:type="dxa"/>
            <w:shd w:val="clear" w:color="auto" w:fill="F7F9FC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TH SarabunPSK" w:hAnsi="TH SarabunPSK" w:cs="TH SarabunPSK"/>
                <w:sz w:val="29"/>
                <w:szCs w:val="29"/>
              </w:rPr>
              <w:t xml:space="preserve">หน่วยการรันซอฟต์แวร์ที่ถูกแยกออกจากระบบปฏิบัติการหลักด้วย namespace และ cgroups โดยยังใช้ kernel ร่วมกับ host</w:t>
            </w:r>
          </w:p>
        </w:tc>
      </w:tr>
      <w:tr>
        <w:trPr>
          <w:cantSplit/>
        </w:trPr>
        <w:tc>
          <w:tcPr>
            <w:tcW w:w="2315" w:type="dxa"/>
            <w:vAlign w:val="center"/>
          </w:tcPr>
          <w:p>
            <w:pPr>
              <w:spacing w:before="20" w:after="20"/>
              <w:jc w:val="left"/>
            </w:pPr>
            <w:hyperlink r:id="rHl159">
              <w:r>
                <w:rPr>
                  <w:rFonts w:ascii="TH SarabunPSK" w:hAnsi="TH SarabunPSK" w:cs="TH SarabunPSK"/>
                  <w:color w:val="1F4E79"/>
                  <w:sz w:val="29"/>
                  <w:szCs w:val="29"/>
                  <w:u w:val="single"/>
                </w:rPr>
                <w:t xml:space="preserve">Image</w:t>
              </w:r>
            </w:hyperlink>
          </w:p>
        </w:tc>
        <w:tc>
          <w:tcPr>
            <w:tcW w:w="6705" w:type="dxa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TH SarabunPSK" w:hAnsi="TH SarabunPSK" w:cs="TH SarabunPSK"/>
                <w:sz w:val="29"/>
                <w:szCs w:val="29"/>
              </w:rPr>
              <w:t xml:space="preserve">แม่แบบแบบอ่านอย่างเดียวที่ใช้สร้าง container ในโครงงานนี้ image ของแต่ละ release ถูกเก็บไว้เพื่อให้ย้อนรุ่นได้</w:t>
            </w:r>
          </w:p>
        </w:tc>
      </w:tr>
      <w:tr>
        <w:trPr>
          <w:cantSplit/>
        </w:trPr>
        <w:tc>
          <w:tcPr>
            <w:tcW w:w="2315" w:type="dxa"/>
            <w:shd w:val="clear" w:color="auto" w:fill="F7F9FC"/>
            <w:vAlign w:val="center"/>
          </w:tcPr>
          <w:p>
            <w:pPr>
              <w:spacing w:before="20" w:after="20"/>
              <w:jc w:val="left"/>
            </w:pPr>
            <w:hyperlink r:id="rHl160">
              <w:r>
                <w:rPr>
                  <w:rFonts w:ascii="TH SarabunPSK" w:hAnsi="TH SarabunPSK" w:cs="TH SarabunPSK"/>
                  <w:color w:val="1F4E79"/>
                  <w:sz w:val="29"/>
                  <w:szCs w:val="29"/>
                  <w:u w:val="single"/>
                </w:rPr>
                <w:t xml:space="preserve">Webhook</w:t>
              </w:r>
            </w:hyperlink>
          </w:p>
        </w:tc>
        <w:tc>
          <w:tcPr>
            <w:tcW w:w="6705" w:type="dxa"/>
            <w:shd w:val="clear" w:color="auto" w:fill="F7F9FC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TH SarabunPSK" w:hAnsi="TH SarabunPSK" w:cs="TH SarabunPSK"/>
                <w:sz w:val="29"/>
                <w:szCs w:val="29"/>
              </w:rPr>
              <w:t xml:space="preserve">การที่บริการต้นทางยิง HTTP request มาแจ้งเหตุการณ์ให้ระบบปลายทางทราบ ในที่นี้คือแจ้งว่ามีการ push โค้ดใหม่</w:t>
            </w:r>
          </w:p>
        </w:tc>
      </w:tr>
      <w:tr>
        <w:trPr>
          <w:cantSplit/>
        </w:trPr>
        <w:tc>
          <w:tcPr>
            <w:tcW w:w="2315" w:type="dxa"/>
            <w:vAlign w:val="center"/>
          </w:tcPr>
          <w:p>
            <w:pPr>
              <w:spacing w:before="20" w:after="20"/>
              <w:jc w:val="left"/>
            </w:pPr>
            <w:hyperlink r:id="rHl161">
              <w:r>
                <w:rPr>
                  <w:rFonts w:ascii="TH SarabunPSK" w:hAnsi="TH SarabunPSK" w:cs="TH SarabunPSK"/>
                  <w:color w:val="1F4E79"/>
                  <w:sz w:val="29"/>
                  <w:szCs w:val="29"/>
                  <w:u w:val="single"/>
                </w:rPr>
                <w:t xml:space="preserve">Tenant</w:t>
              </w:r>
            </w:hyperlink>
          </w:p>
        </w:tc>
        <w:tc>
          <w:tcPr>
            <w:tcW w:w="6705" w:type="dxa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TH SarabunPSK" w:hAnsi="TH SarabunPSK" w:cs="TH SarabunPSK"/>
                <w:sz w:val="29"/>
                <w:szCs w:val="29"/>
              </w:rPr>
              <w:t xml:space="preserve">ผู้ใช้หรือองค์กรหนึ่งรายที่ใช้ทรัพยากรร่วมบนแพลตฟอร์มเดียวกัน โดยต้องถูกแยกจากกัน</w:t>
            </w:r>
          </w:p>
        </w:tc>
      </w:tr>
      <w:tr>
        <w:trPr>
          <w:cantSplit/>
        </w:trPr>
        <w:tc>
          <w:tcPr>
            <w:tcW w:w="2315" w:type="dxa"/>
            <w:shd w:val="clear" w:color="auto" w:fill="F7F9FC"/>
            <w:vAlign w:val="center"/>
          </w:tcPr>
          <w:p>
            <w:pPr>
              <w:spacing w:before="20" w:after="20"/>
              <w:jc w:val="left"/>
            </w:pPr>
            <w:hyperlink r:id="rHl162">
              <w:r>
                <w:rPr>
                  <w:rFonts w:ascii="TH SarabunPSK" w:hAnsi="TH SarabunPSK" w:cs="TH SarabunPSK"/>
                  <w:color w:val="1F4E79"/>
                  <w:sz w:val="29"/>
                  <w:szCs w:val="29"/>
                  <w:u w:val="single"/>
                </w:rPr>
                <w:t xml:space="preserve">Egress</w:t>
              </w:r>
            </w:hyperlink>
          </w:p>
        </w:tc>
        <w:tc>
          <w:tcPr>
            <w:tcW w:w="6705" w:type="dxa"/>
            <w:shd w:val="clear" w:color="auto" w:fill="F7F9FC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TH SarabunPSK" w:hAnsi="TH SarabunPSK" w:cs="TH SarabunPSK"/>
                <w:sz w:val="29"/>
                <w:szCs w:val="29"/>
              </w:rPr>
              <w:t xml:space="preserve">การเชื่อมต่อขาออกจาก container ไปยังปลายทางภายนอก ซึ่งโครงงานนี้จำกัดไว้ในช่วง build</w:t>
            </w:r>
          </w:p>
        </w:tc>
      </w:tr>
      <w:tr>
        <w:trPr>
          <w:cantSplit/>
        </w:trPr>
        <w:tc>
          <w:tcPr>
            <w:tcW w:w="2315" w:type="dxa"/>
            <w:vAlign w:val="center"/>
          </w:tcPr>
          <w:p>
            <w:pPr>
              <w:spacing w:before="20" w:after="20"/>
              <w:jc w:val="left"/>
            </w:pPr>
            <w:hyperlink r:id="rHl163">
              <w:r>
                <w:rPr>
                  <w:rFonts w:ascii="TH SarabunPSK" w:hAnsi="TH SarabunPSK" w:cs="TH SarabunPSK"/>
                  <w:color w:val="1F4E79"/>
                  <w:sz w:val="29"/>
                  <w:szCs w:val="29"/>
                  <w:u w:val="single"/>
                </w:rPr>
                <w:t xml:space="preserve">Audit Log</w:t>
              </w:r>
            </w:hyperlink>
          </w:p>
        </w:tc>
        <w:tc>
          <w:tcPr>
            <w:tcW w:w="6705" w:type="dxa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TH SarabunPSK" w:hAnsi="TH SarabunPSK" w:cs="TH SarabunPSK"/>
                <w:sz w:val="29"/>
                <w:szCs w:val="29"/>
              </w:rPr>
              <w:t xml:space="preserve">บันทึกเหตุการณ์แบบเพิ่มต่อท้ายอย่างเดียว (append-only) ที่ใช้ตรวจสอบย้อนหลังว่าใครทำอะไรเมื่อใด และระบบตัดสินอย่างไร</w:t>
            </w:r>
          </w:p>
        </w:tc>
      </w:tr>
      <w:tr>
        <w:trPr>
          <w:cantSplit/>
        </w:trPr>
        <w:tc>
          <w:tcPr>
            <w:tcW w:w="2315" w:type="dxa"/>
            <w:shd w:val="clear" w:color="auto" w:fill="F7F9FC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TH SarabunPSK" w:hAnsi="TH SarabunPSK" w:cs="TH SarabunPSK"/>
                <w:sz w:val="29"/>
                <w:szCs w:val="29"/>
              </w:rPr>
              <w:t xml:space="preserve">Fail-closed</w:t>
            </w:r>
          </w:p>
        </w:tc>
        <w:tc>
          <w:tcPr>
            <w:tcW w:w="6705" w:type="dxa"/>
            <w:shd w:val="clear" w:color="auto" w:fill="F7F9FC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TH SarabunPSK" w:hAnsi="TH SarabunPSK" w:cs="TH SarabunPSK"/>
                <w:sz w:val="29"/>
                <w:szCs w:val="29"/>
              </w:rPr>
              <w:t xml:space="preserve">หลักการออกแบบที่กำหนดว่าเมื่อเกิดข้อผิดพลาดหรือความไม่แน่นอน ระบบต้องเลือกทางที่ปลอดภัยที่สุด คือปฏิเสธคำขอ ไม่ใช่ปล่อยผ่าน</w:t>
            </w:r>
          </w:p>
        </w:tc>
      </w:tr>
      <w:tr>
        <w:trPr>
          <w:cantSplit/>
        </w:trPr>
        <w:tc>
          <w:tcPr>
            <w:tcW w:w="2315" w:type="dxa"/>
            <w:vAlign w:val="center"/>
          </w:tcPr>
          <w:p>
            <w:pPr>
              <w:spacing w:before="20" w:after="20"/>
              <w:jc w:val="left"/>
            </w:pPr>
            <w:hyperlink r:id="rHl164">
              <w:r>
                <w:rPr>
                  <w:rFonts w:ascii="TH SarabunPSK" w:hAnsi="TH SarabunPSK" w:cs="TH SarabunPSK"/>
                  <w:color w:val="1F4E79"/>
                  <w:sz w:val="29"/>
                  <w:szCs w:val="29"/>
                  <w:u w:val="single"/>
                </w:rPr>
                <w:t xml:space="preserve">Blue-Green Deployment</w:t>
              </w:r>
            </w:hyperlink>
          </w:p>
        </w:tc>
        <w:tc>
          <w:tcPr>
            <w:tcW w:w="6705" w:type="dxa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TH SarabunPSK" w:hAnsi="TH SarabunPSK" w:cs="TH SarabunPSK"/>
                <w:sz w:val="29"/>
                <w:szCs w:val="29"/>
              </w:rPr>
              <w:t xml:space="preserve">วิธีเปลี่ยนรุ่นโดยเตรียมชุดใหม่ให้พร้อมก่อน แล้วจึงสลับการให้บริการ หากชุดใหม่ไม่พร้อม ชุดเดิมยังทำงานต่อได้</w:t>
            </w:r>
          </w:p>
        </w:tc>
      </w:tr>
    </w:tbl>
    <w:p>
      <w:pPr>
        <w:spacing w:before="60" w:after="180"/>
        <w:jc w:val="center"/>
      </w:pPr>
      <w:r>
        <w:rPr>
          <w:rFonts w:ascii="TH SarabunPSK" w:hAnsi="TH SarabunPSK" w:cs="TH SarabunPSK"/>
          <w:i/>
          <w:iCs/>
          <w:color w:val="595959"/>
          <w:sz w:val="30"/>
          <w:szCs w:val="30"/>
        </w:rPr>
        <w:t xml:space="preserve">ตารางที่ 1.3 นิยามศัพท์เฉพาะที่ใช้ในรายงาน</w:t>
      </w:r>
    </w:p>
    <w:p>
      <w:pPr>
        <w:pStyle w:val="Heading2"/>
        <w:keepNext/>
        <w:keepLines/>
        <w:spacing w:before="240" w:after="120"/>
      </w:pPr>
      <w:r>
        <w:rPr>
          <w:rFonts w:ascii="TH SarabunPSK" w:hAnsi="TH SarabunPSK" w:cs="TH SarabunPSK"/>
          <w:b/>
          <w:bCs/>
          <w:color w:val="2E5496"/>
          <w:sz w:val="36"/>
          <w:szCs w:val="36"/>
        </w:rPr>
        <w:t xml:space="preserve">1.7 แผนการดำเนินงาน</w:t>
      </w:r>
    </w:p>
    <w:p>
      <w:pPr>
        <w:spacing w:before="0" w:after="140"/>
        <w:ind w:firstLine="567"/>
        <w:jc w:val="left"/>
      </w:pPr>
      <w:r>
        <w:rPr>
          <w:rFonts w:ascii="TH SarabunPSK" w:hAnsi="TH SarabunPSK" w:cs="TH SarabunPSK"/>
          <w:sz w:val="32"/>
          <w:szCs w:val="32"/>
        </w:rPr>
        <w:t xml:space="preserve">โครงงานดำเนินการตามแผน 16 สัปดาห์ โดยมีลักษณะการทำงานแบบวนซ้ำ (iterative) กล่าวคือ งานพัฒนาและงานทดสอบความปลอดภัยดำเนินคู่ขนานกันไป มิได้แยกเป็นเฟสที่ปิดตายจากกัน สัญลักษณ์ ● หมายถึงสัปดาห์ที่ดำเนินกิจกรรมนั้น</w:t>
      </w:r>
    </w:p>
    <w:tbl>
      <w:tblPr>
        <w:tblStyle w:val="GkTable"/>
        <w:tblW w:w="9020" w:type="dxa"/>
        <w:tblBorders>
          <w:top w:val="single" w:sz="6" w:space="0" w:color="8EA9DB"/>
          <w:left w:val="single" w:sz="6" w:space="0" w:color="8EA9DB"/>
          <w:bottom w:val="single" w:sz="6" w:space="0" w:color="8EA9DB"/>
          <w:right w:val="single" w:sz="6" w:space="0" w:color="8EA9DB"/>
          <w:insideH w:val="single" w:sz="4" w:space="0" w:color="B4C6E7"/>
          <w:insideV w:val="single" w:sz="4" w:space="0" w:color="B4C6E7"/>
        </w:tblBorders>
        <w:tblLayout w:type="fixed"/>
        <w:tblCellMar>
          <w:top w:w="60" w:type="dxa"/>
          <w:left w:w="80" w:type="dxa"/>
          <w:bottom w:w="60" w:type="dxa"/>
          <w:right w:w="80" w:type="dxa"/>
        </w:tblCellMar>
      </w:tblPr>
      <w:tblGrid>
        <w:gridCol w:w="1020"/>
        <w:gridCol w:w="500"/>
        <w:gridCol w:w="500"/>
        <w:gridCol w:w="500"/>
        <w:gridCol w:w="500"/>
        <w:gridCol w:w="500"/>
        <w:gridCol w:w="500"/>
        <w:gridCol w:w="500"/>
        <w:gridCol w:w="500"/>
        <w:gridCol w:w="500"/>
        <w:gridCol w:w="500"/>
        <w:gridCol w:w="500"/>
        <w:gridCol w:w="500"/>
        <w:gridCol w:w="500"/>
        <w:gridCol w:w="500"/>
        <w:gridCol w:w="500"/>
        <w:gridCol w:w="500"/>
      </w:tblGrid>
      <w:tr>
        <w:trPr>
          <w:cantSplit/>
          <w:tblHeader/>
        </w:trPr>
        <w:tc>
          <w:tcPr>
            <w:tcW w:w="1020" w:type="dxa"/>
            <w:shd w:val="clear" w:color="auto" w:fill="D9E2F3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TH SarabunPSK" w:hAnsi="TH SarabunPSK" w:cs="TH SarabunPSK"/>
                <w:b/>
                <w:bCs/>
                <w:sz w:val="24"/>
                <w:szCs w:val="24"/>
              </w:rPr>
              <w:t xml:space="preserve">กิจกรรม</w:t>
            </w:r>
          </w:p>
        </w:tc>
        <w:tc>
          <w:tcPr>
            <w:tcW w:w="500" w:type="dxa"/>
            <w:shd w:val="clear" w:color="auto" w:fill="D9E2F3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TH SarabunPSK" w:hAnsi="TH SarabunPSK" w:cs="TH SarabunPSK"/>
                <w:b/>
                <w:bCs/>
                <w:sz w:val="24"/>
                <w:szCs w:val="24"/>
              </w:rPr>
              <w:t xml:space="preserve">1</w:t>
            </w:r>
          </w:p>
        </w:tc>
        <w:tc>
          <w:tcPr>
            <w:tcW w:w="500" w:type="dxa"/>
            <w:shd w:val="clear" w:color="auto" w:fill="D9E2F3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TH SarabunPSK" w:hAnsi="TH SarabunPSK" w:cs="TH SarabunPSK"/>
                <w:b/>
                <w:bCs/>
                <w:sz w:val="24"/>
                <w:szCs w:val="24"/>
              </w:rPr>
              <w:t xml:space="preserve">2</w:t>
            </w:r>
          </w:p>
        </w:tc>
        <w:tc>
          <w:tcPr>
            <w:tcW w:w="500" w:type="dxa"/>
            <w:shd w:val="clear" w:color="auto" w:fill="D9E2F3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TH SarabunPSK" w:hAnsi="TH SarabunPSK" w:cs="TH SarabunPSK"/>
                <w:b/>
                <w:bCs/>
                <w:sz w:val="24"/>
                <w:szCs w:val="24"/>
              </w:rPr>
              <w:t xml:space="preserve">3</w:t>
            </w:r>
          </w:p>
        </w:tc>
        <w:tc>
          <w:tcPr>
            <w:tcW w:w="500" w:type="dxa"/>
            <w:shd w:val="clear" w:color="auto" w:fill="D9E2F3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TH SarabunPSK" w:hAnsi="TH SarabunPSK" w:cs="TH SarabunPSK"/>
                <w:b/>
                <w:bCs/>
                <w:sz w:val="24"/>
                <w:szCs w:val="24"/>
              </w:rPr>
              <w:t xml:space="preserve">4</w:t>
            </w:r>
          </w:p>
        </w:tc>
        <w:tc>
          <w:tcPr>
            <w:tcW w:w="500" w:type="dxa"/>
            <w:shd w:val="clear" w:color="auto" w:fill="D9E2F3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TH SarabunPSK" w:hAnsi="TH SarabunPSK" w:cs="TH SarabunPSK"/>
                <w:b/>
                <w:bCs/>
                <w:sz w:val="24"/>
                <w:szCs w:val="24"/>
              </w:rPr>
              <w:t xml:space="preserve">5</w:t>
            </w:r>
          </w:p>
        </w:tc>
        <w:tc>
          <w:tcPr>
            <w:tcW w:w="500" w:type="dxa"/>
            <w:shd w:val="clear" w:color="auto" w:fill="D9E2F3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TH SarabunPSK" w:hAnsi="TH SarabunPSK" w:cs="TH SarabunPSK"/>
                <w:b/>
                <w:bCs/>
                <w:sz w:val="24"/>
                <w:szCs w:val="24"/>
              </w:rPr>
              <w:t xml:space="preserve">6</w:t>
            </w:r>
          </w:p>
        </w:tc>
        <w:tc>
          <w:tcPr>
            <w:tcW w:w="500" w:type="dxa"/>
            <w:shd w:val="clear" w:color="auto" w:fill="D9E2F3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TH SarabunPSK" w:hAnsi="TH SarabunPSK" w:cs="TH SarabunPSK"/>
                <w:b/>
                <w:bCs/>
                <w:sz w:val="24"/>
                <w:szCs w:val="24"/>
              </w:rPr>
              <w:t xml:space="preserve">7</w:t>
            </w:r>
          </w:p>
        </w:tc>
        <w:tc>
          <w:tcPr>
            <w:tcW w:w="500" w:type="dxa"/>
            <w:shd w:val="clear" w:color="auto" w:fill="D9E2F3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TH SarabunPSK" w:hAnsi="TH SarabunPSK" w:cs="TH SarabunPSK"/>
                <w:b/>
                <w:bCs/>
                <w:sz w:val="24"/>
                <w:szCs w:val="24"/>
              </w:rPr>
              <w:t xml:space="preserve">8</w:t>
            </w:r>
          </w:p>
        </w:tc>
        <w:tc>
          <w:tcPr>
            <w:tcW w:w="500" w:type="dxa"/>
            <w:shd w:val="clear" w:color="auto" w:fill="D9E2F3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TH SarabunPSK" w:hAnsi="TH SarabunPSK" w:cs="TH SarabunPSK"/>
                <w:b/>
                <w:bCs/>
                <w:sz w:val="24"/>
                <w:szCs w:val="24"/>
              </w:rPr>
              <w:t xml:space="preserve">9</w:t>
            </w:r>
          </w:p>
        </w:tc>
        <w:tc>
          <w:tcPr>
            <w:tcW w:w="500" w:type="dxa"/>
            <w:shd w:val="clear" w:color="auto" w:fill="D9E2F3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TH SarabunPSK" w:hAnsi="TH SarabunPSK" w:cs="TH SarabunPSK"/>
                <w:b/>
                <w:bCs/>
                <w:sz w:val="24"/>
                <w:szCs w:val="24"/>
              </w:rPr>
              <w:t xml:space="preserve">10</w:t>
            </w:r>
          </w:p>
        </w:tc>
        <w:tc>
          <w:tcPr>
            <w:tcW w:w="500" w:type="dxa"/>
            <w:shd w:val="clear" w:color="auto" w:fill="D9E2F3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TH SarabunPSK" w:hAnsi="TH SarabunPSK" w:cs="TH SarabunPSK"/>
                <w:b/>
                <w:bCs/>
                <w:sz w:val="24"/>
                <w:szCs w:val="24"/>
              </w:rPr>
              <w:t xml:space="preserve">11</w:t>
            </w:r>
          </w:p>
        </w:tc>
        <w:tc>
          <w:tcPr>
            <w:tcW w:w="500" w:type="dxa"/>
            <w:shd w:val="clear" w:color="auto" w:fill="D9E2F3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TH SarabunPSK" w:hAnsi="TH SarabunPSK" w:cs="TH SarabunPSK"/>
                <w:b/>
                <w:bCs/>
                <w:sz w:val="24"/>
                <w:szCs w:val="24"/>
              </w:rPr>
              <w:t xml:space="preserve">12</w:t>
            </w:r>
          </w:p>
        </w:tc>
        <w:tc>
          <w:tcPr>
            <w:tcW w:w="500" w:type="dxa"/>
            <w:shd w:val="clear" w:color="auto" w:fill="D9E2F3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TH SarabunPSK" w:hAnsi="TH SarabunPSK" w:cs="TH SarabunPSK"/>
                <w:b/>
                <w:bCs/>
                <w:sz w:val="24"/>
                <w:szCs w:val="24"/>
              </w:rPr>
              <w:t xml:space="preserve">13</w:t>
            </w:r>
          </w:p>
        </w:tc>
        <w:tc>
          <w:tcPr>
            <w:tcW w:w="500" w:type="dxa"/>
            <w:shd w:val="clear" w:color="auto" w:fill="D9E2F3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TH SarabunPSK" w:hAnsi="TH SarabunPSK" w:cs="TH SarabunPSK"/>
                <w:b/>
                <w:bCs/>
                <w:sz w:val="24"/>
                <w:szCs w:val="24"/>
              </w:rPr>
              <w:t xml:space="preserve">14</w:t>
            </w:r>
          </w:p>
        </w:tc>
        <w:tc>
          <w:tcPr>
            <w:tcW w:w="500" w:type="dxa"/>
            <w:shd w:val="clear" w:color="auto" w:fill="D9E2F3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TH SarabunPSK" w:hAnsi="TH SarabunPSK" w:cs="TH SarabunPSK"/>
                <w:b/>
                <w:bCs/>
                <w:sz w:val="24"/>
                <w:szCs w:val="24"/>
              </w:rPr>
              <w:t xml:space="preserve">15</w:t>
            </w:r>
          </w:p>
        </w:tc>
        <w:tc>
          <w:tcPr>
            <w:tcW w:w="500" w:type="dxa"/>
            <w:shd w:val="clear" w:color="auto" w:fill="D9E2F3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TH SarabunPSK" w:hAnsi="TH SarabunPSK" w:cs="TH SarabunPSK"/>
                <w:b/>
                <w:bCs/>
                <w:sz w:val="24"/>
                <w:szCs w:val="24"/>
              </w:rPr>
              <w:t xml:space="preserve">16</w:t>
            </w:r>
          </w:p>
        </w:tc>
      </w:tr>
      <w:tr>
        <w:trPr>
          <w:cantSplit/>
        </w:trPr>
        <w:tc>
          <w:tcPr>
            <w:tcW w:w="1020" w:type="dxa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TH SarabunPSK" w:hAnsi="TH SarabunPSK" w:cs="TH SarabunPSK"/>
                <w:sz w:val="24"/>
                <w:szCs w:val="24"/>
              </w:rPr>
              <w:t xml:space="preserve">ศึกษาปัญหาและเทคโนโลยีที่เกี่ยวข้อง</w:t>
            </w:r>
          </w:p>
        </w:tc>
        <w:tc>
          <w:tcPr>
            <w:tcW w:w="50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TH SarabunPSK" w:hAnsi="TH SarabunPSK" w:cs="TH SarabunPSK"/>
                <w:sz w:val="24"/>
                <w:szCs w:val="24"/>
              </w:rPr>
              <w:t xml:space="preserve">●</w:t>
            </w:r>
          </w:p>
        </w:tc>
        <w:tc>
          <w:tcPr>
            <w:tcW w:w="50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TH SarabunPSK" w:hAnsi="TH SarabunPSK" w:cs="TH SarabunPSK"/>
                <w:sz w:val="24"/>
                <w:szCs w:val="24"/>
              </w:rPr>
              <w:t xml:space="preserve">●</w:t>
            </w:r>
          </w:p>
        </w:tc>
        <w:tc>
          <w:tcPr>
            <w:tcW w:w="50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TH SarabunPSK" w:hAnsi="TH SarabunPSK" w:cs="TH SarabunPSK"/>
                <w:sz w:val="24"/>
                <w:szCs w:val="24"/>
              </w:rPr>
              <w:t xml:space="preserve">●</w:t>
            </w:r>
          </w:p>
        </w:tc>
        <w:tc>
          <w:tcPr>
            <w:tcW w:w="50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TH SarabunPSK" w:hAnsi="TH SarabunPSK" w:cs="TH SarabunPSK"/>
                <w:sz w:val="24"/>
                <w:szCs w:val="24"/>
              </w:rPr>
            </w:r>
          </w:p>
        </w:tc>
        <w:tc>
          <w:tcPr>
            <w:tcW w:w="50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TH SarabunPSK" w:hAnsi="TH SarabunPSK" w:cs="TH SarabunPSK"/>
                <w:sz w:val="24"/>
                <w:szCs w:val="24"/>
              </w:rPr>
            </w:r>
          </w:p>
        </w:tc>
        <w:tc>
          <w:tcPr>
            <w:tcW w:w="50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TH SarabunPSK" w:hAnsi="TH SarabunPSK" w:cs="TH SarabunPSK"/>
                <w:sz w:val="24"/>
                <w:szCs w:val="24"/>
              </w:rPr>
            </w:r>
          </w:p>
        </w:tc>
        <w:tc>
          <w:tcPr>
            <w:tcW w:w="50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TH SarabunPSK" w:hAnsi="TH SarabunPSK" w:cs="TH SarabunPSK"/>
                <w:sz w:val="24"/>
                <w:szCs w:val="24"/>
              </w:rPr>
            </w:r>
          </w:p>
        </w:tc>
        <w:tc>
          <w:tcPr>
            <w:tcW w:w="50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TH SarabunPSK" w:hAnsi="TH SarabunPSK" w:cs="TH SarabunPSK"/>
                <w:sz w:val="24"/>
                <w:szCs w:val="24"/>
              </w:rPr>
            </w:r>
          </w:p>
        </w:tc>
        <w:tc>
          <w:tcPr>
            <w:tcW w:w="50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TH SarabunPSK" w:hAnsi="TH SarabunPSK" w:cs="TH SarabunPSK"/>
                <w:sz w:val="24"/>
                <w:szCs w:val="24"/>
              </w:rPr>
            </w:r>
          </w:p>
        </w:tc>
        <w:tc>
          <w:tcPr>
            <w:tcW w:w="50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TH SarabunPSK" w:hAnsi="TH SarabunPSK" w:cs="TH SarabunPSK"/>
                <w:sz w:val="24"/>
                <w:szCs w:val="24"/>
              </w:rPr>
            </w:r>
          </w:p>
        </w:tc>
        <w:tc>
          <w:tcPr>
            <w:tcW w:w="50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TH SarabunPSK" w:hAnsi="TH SarabunPSK" w:cs="TH SarabunPSK"/>
                <w:sz w:val="24"/>
                <w:szCs w:val="24"/>
              </w:rPr>
            </w:r>
          </w:p>
        </w:tc>
        <w:tc>
          <w:tcPr>
            <w:tcW w:w="50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TH SarabunPSK" w:hAnsi="TH SarabunPSK" w:cs="TH SarabunPSK"/>
                <w:sz w:val="24"/>
                <w:szCs w:val="24"/>
              </w:rPr>
            </w:r>
          </w:p>
        </w:tc>
        <w:tc>
          <w:tcPr>
            <w:tcW w:w="50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TH SarabunPSK" w:hAnsi="TH SarabunPSK" w:cs="TH SarabunPSK"/>
                <w:sz w:val="24"/>
                <w:szCs w:val="24"/>
              </w:rPr>
            </w:r>
          </w:p>
        </w:tc>
        <w:tc>
          <w:tcPr>
            <w:tcW w:w="50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TH SarabunPSK" w:hAnsi="TH SarabunPSK" w:cs="TH SarabunPSK"/>
                <w:sz w:val="24"/>
                <w:szCs w:val="24"/>
              </w:rPr>
            </w:r>
          </w:p>
        </w:tc>
        <w:tc>
          <w:tcPr>
            <w:tcW w:w="50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TH SarabunPSK" w:hAnsi="TH SarabunPSK" w:cs="TH SarabunPSK"/>
                <w:sz w:val="24"/>
                <w:szCs w:val="24"/>
              </w:rPr>
            </w:r>
          </w:p>
        </w:tc>
        <w:tc>
          <w:tcPr>
            <w:tcW w:w="50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TH SarabunPSK" w:hAnsi="TH SarabunPSK" w:cs="TH SarabunPSK"/>
                <w:sz w:val="24"/>
                <w:szCs w:val="24"/>
              </w:rPr>
            </w:r>
          </w:p>
        </w:tc>
      </w:tr>
      <w:tr>
        <w:trPr>
          <w:cantSplit/>
        </w:trPr>
        <w:tc>
          <w:tcPr>
            <w:tcW w:w="1020" w:type="dxa"/>
            <w:shd w:val="clear" w:color="auto" w:fill="F7F9FC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TH SarabunPSK" w:hAnsi="TH SarabunPSK" w:cs="TH SarabunPSK"/>
                <w:sz w:val="24"/>
                <w:szCs w:val="24"/>
              </w:rPr>
              <w:t xml:space="preserve">วิเคราะห์ความต้องการและออกแบบระบบ</w:t>
            </w:r>
          </w:p>
        </w:tc>
        <w:tc>
          <w:tcPr>
            <w:tcW w:w="500" w:type="dxa"/>
            <w:shd w:val="clear" w:color="auto" w:fill="F7F9FC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TH SarabunPSK" w:hAnsi="TH SarabunPSK" w:cs="TH SarabunPSK"/>
                <w:sz w:val="24"/>
                <w:szCs w:val="24"/>
              </w:rPr>
            </w:r>
          </w:p>
        </w:tc>
        <w:tc>
          <w:tcPr>
            <w:tcW w:w="500" w:type="dxa"/>
            <w:shd w:val="clear" w:color="auto" w:fill="F7F9FC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TH SarabunPSK" w:hAnsi="TH SarabunPSK" w:cs="TH SarabunPSK"/>
                <w:sz w:val="24"/>
                <w:szCs w:val="24"/>
              </w:rPr>
              <w:t xml:space="preserve">●</w:t>
            </w:r>
          </w:p>
        </w:tc>
        <w:tc>
          <w:tcPr>
            <w:tcW w:w="500" w:type="dxa"/>
            <w:shd w:val="clear" w:color="auto" w:fill="F7F9FC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TH SarabunPSK" w:hAnsi="TH SarabunPSK" w:cs="TH SarabunPSK"/>
                <w:sz w:val="24"/>
                <w:szCs w:val="24"/>
              </w:rPr>
              <w:t xml:space="preserve">●</w:t>
            </w:r>
          </w:p>
        </w:tc>
        <w:tc>
          <w:tcPr>
            <w:tcW w:w="500" w:type="dxa"/>
            <w:shd w:val="clear" w:color="auto" w:fill="F7F9FC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TH SarabunPSK" w:hAnsi="TH SarabunPSK" w:cs="TH SarabunPSK"/>
                <w:sz w:val="24"/>
                <w:szCs w:val="24"/>
              </w:rPr>
              <w:t xml:space="preserve">●</w:t>
            </w:r>
          </w:p>
        </w:tc>
        <w:tc>
          <w:tcPr>
            <w:tcW w:w="500" w:type="dxa"/>
            <w:shd w:val="clear" w:color="auto" w:fill="F7F9FC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TH SarabunPSK" w:hAnsi="TH SarabunPSK" w:cs="TH SarabunPSK"/>
                <w:sz w:val="24"/>
                <w:szCs w:val="24"/>
              </w:rPr>
              <w:t xml:space="preserve">●</w:t>
            </w:r>
          </w:p>
        </w:tc>
        <w:tc>
          <w:tcPr>
            <w:tcW w:w="500" w:type="dxa"/>
            <w:shd w:val="clear" w:color="auto" w:fill="F7F9FC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TH SarabunPSK" w:hAnsi="TH SarabunPSK" w:cs="TH SarabunPSK"/>
                <w:sz w:val="24"/>
                <w:szCs w:val="24"/>
              </w:rPr>
            </w:r>
          </w:p>
        </w:tc>
        <w:tc>
          <w:tcPr>
            <w:tcW w:w="500" w:type="dxa"/>
            <w:shd w:val="clear" w:color="auto" w:fill="F7F9FC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TH SarabunPSK" w:hAnsi="TH SarabunPSK" w:cs="TH SarabunPSK"/>
                <w:sz w:val="24"/>
                <w:szCs w:val="24"/>
              </w:rPr>
            </w:r>
          </w:p>
        </w:tc>
        <w:tc>
          <w:tcPr>
            <w:tcW w:w="500" w:type="dxa"/>
            <w:shd w:val="clear" w:color="auto" w:fill="F7F9FC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TH SarabunPSK" w:hAnsi="TH SarabunPSK" w:cs="TH SarabunPSK"/>
                <w:sz w:val="24"/>
                <w:szCs w:val="24"/>
              </w:rPr>
            </w:r>
          </w:p>
        </w:tc>
        <w:tc>
          <w:tcPr>
            <w:tcW w:w="500" w:type="dxa"/>
            <w:shd w:val="clear" w:color="auto" w:fill="F7F9FC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TH SarabunPSK" w:hAnsi="TH SarabunPSK" w:cs="TH SarabunPSK"/>
                <w:sz w:val="24"/>
                <w:szCs w:val="24"/>
              </w:rPr>
            </w:r>
          </w:p>
        </w:tc>
        <w:tc>
          <w:tcPr>
            <w:tcW w:w="500" w:type="dxa"/>
            <w:shd w:val="clear" w:color="auto" w:fill="F7F9FC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TH SarabunPSK" w:hAnsi="TH SarabunPSK" w:cs="TH SarabunPSK"/>
                <w:sz w:val="24"/>
                <w:szCs w:val="24"/>
              </w:rPr>
            </w:r>
          </w:p>
        </w:tc>
        <w:tc>
          <w:tcPr>
            <w:tcW w:w="500" w:type="dxa"/>
            <w:shd w:val="clear" w:color="auto" w:fill="F7F9FC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TH SarabunPSK" w:hAnsi="TH SarabunPSK" w:cs="TH SarabunPSK"/>
                <w:sz w:val="24"/>
                <w:szCs w:val="24"/>
              </w:rPr>
            </w:r>
          </w:p>
        </w:tc>
        <w:tc>
          <w:tcPr>
            <w:tcW w:w="500" w:type="dxa"/>
            <w:shd w:val="clear" w:color="auto" w:fill="F7F9FC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TH SarabunPSK" w:hAnsi="TH SarabunPSK" w:cs="TH SarabunPSK"/>
                <w:sz w:val="24"/>
                <w:szCs w:val="24"/>
              </w:rPr>
            </w:r>
          </w:p>
        </w:tc>
        <w:tc>
          <w:tcPr>
            <w:tcW w:w="500" w:type="dxa"/>
            <w:shd w:val="clear" w:color="auto" w:fill="F7F9FC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TH SarabunPSK" w:hAnsi="TH SarabunPSK" w:cs="TH SarabunPSK"/>
                <w:sz w:val="24"/>
                <w:szCs w:val="24"/>
              </w:rPr>
            </w:r>
          </w:p>
        </w:tc>
        <w:tc>
          <w:tcPr>
            <w:tcW w:w="500" w:type="dxa"/>
            <w:shd w:val="clear" w:color="auto" w:fill="F7F9FC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TH SarabunPSK" w:hAnsi="TH SarabunPSK" w:cs="TH SarabunPSK"/>
                <w:sz w:val="24"/>
                <w:szCs w:val="24"/>
              </w:rPr>
            </w:r>
          </w:p>
        </w:tc>
        <w:tc>
          <w:tcPr>
            <w:tcW w:w="500" w:type="dxa"/>
            <w:shd w:val="clear" w:color="auto" w:fill="F7F9FC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TH SarabunPSK" w:hAnsi="TH SarabunPSK" w:cs="TH SarabunPSK"/>
                <w:sz w:val="24"/>
                <w:szCs w:val="24"/>
              </w:rPr>
            </w:r>
          </w:p>
        </w:tc>
        <w:tc>
          <w:tcPr>
            <w:tcW w:w="500" w:type="dxa"/>
            <w:shd w:val="clear" w:color="auto" w:fill="F7F9FC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TH SarabunPSK" w:hAnsi="TH SarabunPSK" w:cs="TH SarabunPSK"/>
                <w:sz w:val="24"/>
                <w:szCs w:val="24"/>
              </w:rPr>
            </w:r>
          </w:p>
        </w:tc>
      </w:tr>
      <w:tr>
        <w:trPr>
          <w:cantSplit/>
        </w:trPr>
        <w:tc>
          <w:tcPr>
            <w:tcW w:w="1020" w:type="dxa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TH SarabunPSK" w:hAnsi="TH SarabunPSK" w:cs="TH SarabunPSK"/>
                <w:sz w:val="24"/>
                <w:szCs w:val="24"/>
              </w:rPr>
              <w:t xml:space="preserve">พัฒนาระบบยืนยันตัวตนและการ deploy อัตโนมัติ</w:t>
            </w:r>
          </w:p>
        </w:tc>
        <w:tc>
          <w:tcPr>
            <w:tcW w:w="50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TH SarabunPSK" w:hAnsi="TH SarabunPSK" w:cs="TH SarabunPSK"/>
                <w:sz w:val="24"/>
                <w:szCs w:val="24"/>
              </w:rPr>
            </w:r>
          </w:p>
        </w:tc>
        <w:tc>
          <w:tcPr>
            <w:tcW w:w="50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TH SarabunPSK" w:hAnsi="TH SarabunPSK" w:cs="TH SarabunPSK"/>
                <w:sz w:val="24"/>
                <w:szCs w:val="24"/>
              </w:rPr>
            </w:r>
          </w:p>
        </w:tc>
        <w:tc>
          <w:tcPr>
            <w:tcW w:w="50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TH SarabunPSK" w:hAnsi="TH SarabunPSK" w:cs="TH SarabunPSK"/>
                <w:sz w:val="24"/>
                <w:szCs w:val="24"/>
              </w:rPr>
            </w:r>
          </w:p>
        </w:tc>
        <w:tc>
          <w:tcPr>
            <w:tcW w:w="50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TH SarabunPSK" w:hAnsi="TH SarabunPSK" w:cs="TH SarabunPSK"/>
                <w:sz w:val="24"/>
                <w:szCs w:val="24"/>
              </w:rPr>
              <w:t xml:space="preserve">●</w:t>
            </w:r>
          </w:p>
        </w:tc>
        <w:tc>
          <w:tcPr>
            <w:tcW w:w="50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TH SarabunPSK" w:hAnsi="TH SarabunPSK" w:cs="TH SarabunPSK"/>
                <w:sz w:val="24"/>
                <w:szCs w:val="24"/>
              </w:rPr>
              <w:t xml:space="preserve">●</w:t>
            </w:r>
          </w:p>
        </w:tc>
        <w:tc>
          <w:tcPr>
            <w:tcW w:w="50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TH SarabunPSK" w:hAnsi="TH SarabunPSK" w:cs="TH SarabunPSK"/>
                <w:sz w:val="24"/>
                <w:szCs w:val="24"/>
              </w:rPr>
              <w:t xml:space="preserve">●</w:t>
            </w:r>
          </w:p>
        </w:tc>
        <w:tc>
          <w:tcPr>
            <w:tcW w:w="50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TH SarabunPSK" w:hAnsi="TH SarabunPSK" w:cs="TH SarabunPSK"/>
                <w:sz w:val="24"/>
                <w:szCs w:val="24"/>
              </w:rPr>
              <w:t xml:space="preserve">●</w:t>
            </w:r>
          </w:p>
        </w:tc>
        <w:tc>
          <w:tcPr>
            <w:tcW w:w="50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TH SarabunPSK" w:hAnsi="TH SarabunPSK" w:cs="TH SarabunPSK"/>
                <w:sz w:val="24"/>
                <w:szCs w:val="24"/>
              </w:rPr>
              <w:t xml:space="preserve">●</w:t>
            </w:r>
          </w:p>
        </w:tc>
        <w:tc>
          <w:tcPr>
            <w:tcW w:w="50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TH SarabunPSK" w:hAnsi="TH SarabunPSK" w:cs="TH SarabunPSK"/>
                <w:sz w:val="24"/>
                <w:szCs w:val="24"/>
              </w:rPr>
            </w:r>
          </w:p>
        </w:tc>
        <w:tc>
          <w:tcPr>
            <w:tcW w:w="50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TH SarabunPSK" w:hAnsi="TH SarabunPSK" w:cs="TH SarabunPSK"/>
                <w:sz w:val="24"/>
                <w:szCs w:val="24"/>
              </w:rPr>
            </w:r>
          </w:p>
        </w:tc>
        <w:tc>
          <w:tcPr>
            <w:tcW w:w="50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TH SarabunPSK" w:hAnsi="TH SarabunPSK" w:cs="TH SarabunPSK"/>
                <w:sz w:val="24"/>
                <w:szCs w:val="24"/>
              </w:rPr>
            </w:r>
          </w:p>
        </w:tc>
        <w:tc>
          <w:tcPr>
            <w:tcW w:w="50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TH SarabunPSK" w:hAnsi="TH SarabunPSK" w:cs="TH SarabunPSK"/>
                <w:sz w:val="24"/>
                <w:szCs w:val="24"/>
              </w:rPr>
            </w:r>
          </w:p>
        </w:tc>
        <w:tc>
          <w:tcPr>
            <w:tcW w:w="50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TH SarabunPSK" w:hAnsi="TH SarabunPSK" w:cs="TH SarabunPSK"/>
                <w:sz w:val="24"/>
                <w:szCs w:val="24"/>
              </w:rPr>
            </w:r>
          </w:p>
        </w:tc>
        <w:tc>
          <w:tcPr>
            <w:tcW w:w="50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TH SarabunPSK" w:hAnsi="TH SarabunPSK" w:cs="TH SarabunPSK"/>
                <w:sz w:val="24"/>
                <w:szCs w:val="24"/>
              </w:rPr>
            </w:r>
          </w:p>
        </w:tc>
        <w:tc>
          <w:tcPr>
            <w:tcW w:w="50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TH SarabunPSK" w:hAnsi="TH SarabunPSK" w:cs="TH SarabunPSK"/>
                <w:sz w:val="24"/>
                <w:szCs w:val="24"/>
              </w:rPr>
            </w:r>
          </w:p>
        </w:tc>
        <w:tc>
          <w:tcPr>
            <w:tcW w:w="50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TH SarabunPSK" w:hAnsi="TH SarabunPSK" w:cs="TH SarabunPSK"/>
                <w:sz w:val="24"/>
                <w:szCs w:val="24"/>
              </w:rPr>
            </w:r>
          </w:p>
        </w:tc>
      </w:tr>
      <w:tr>
        <w:trPr>
          <w:cantSplit/>
        </w:trPr>
        <w:tc>
          <w:tcPr>
            <w:tcW w:w="1020" w:type="dxa"/>
            <w:shd w:val="clear" w:color="auto" w:fill="F7F9FC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TH SarabunPSK" w:hAnsi="TH SarabunPSK" w:cs="TH SarabunPSK"/>
                <w:sz w:val="24"/>
                <w:szCs w:val="24"/>
              </w:rPr>
              <w:t xml:space="preserve">พัฒนาโมดูลสแกนโค้ดและ risk engine</w:t>
            </w:r>
          </w:p>
        </w:tc>
        <w:tc>
          <w:tcPr>
            <w:tcW w:w="500" w:type="dxa"/>
            <w:shd w:val="clear" w:color="auto" w:fill="F7F9FC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TH SarabunPSK" w:hAnsi="TH SarabunPSK" w:cs="TH SarabunPSK"/>
                <w:sz w:val="24"/>
                <w:szCs w:val="24"/>
              </w:rPr>
            </w:r>
          </w:p>
        </w:tc>
        <w:tc>
          <w:tcPr>
            <w:tcW w:w="500" w:type="dxa"/>
            <w:shd w:val="clear" w:color="auto" w:fill="F7F9FC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TH SarabunPSK" w:hAnsi="TH SarabunPSK" w:cs="TH SarabunPSK"/>
                <w:sz w:val="24"/>
                <w:szCs w:val="24"/>
              </w:rPr>
            </w:r>
          </w:p>
        </w:tc>
        <w:tc>
          <w:tcPr>
            <w:tcW w:w="500" w:type="dxa"/>
            <w:shd w:val="clear" w:color="auto" w:fill="F7F9FC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TH SarabunPSK" w:hAnsi="TH SarabunPSK" w:cs="TH SarabunPSK"/>
                <w:sz w:val="24"/>
                <w:szCs w:val="24"/>
              </w:rPr>
            </w:r>
          </w:p>
        </w:tc>
        <w:tc>
          <w:tcPr>
            <w:tcW w:w="500" w:type="dxa"/>
            <w:shd w:val="clear" w:color="auto" w:fill="F7F9FC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TH SarabunPSK" w:hAnsi="TH SarabunPSK" w:cs="TH SarabunPSK"/>
                <w:sz w:val="24"/>
                <w:szCs w:val="24"/>
              </w:rPr>
            </w:r>
          </w:p>
        </w:tc>
        <w:tc>
          <w:tcPr>
            <w:tcW w:w="500" w:type="dxa"/>
            <w:shd w:val="clear" w:color="auto" w:fill="F7F9FC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TH SarabunPSK" w:hAnsi="TH SarabunPSK" w:cs="TH SarabunPSK"/>
                <w:sz w:val="24"/>
                <w:szCs w:val="24"/>
              </w:rPr>
            </w:r>
          </w:p>
        </w:tc>
        <w:tc>
          <w:tcPr>
            <w:tcW w:w="500" w:type="dxa"/>
            <w:shd w:val="clear" w:color="auto" w:fill="F7F9FC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TH SarabunPSK" w:hAnsi="TH SarabunPSK" w:cs="TH SarabunPSK"/>
                <w:sz w:val="24"/>
                <w:szCs w:val="24"/>
              </w:rPr>
              <w:t xml:space="preserve">●</w:t>
            </w:r>
          </w:p>
        </w:tc>
        <w:tc>
          <w:tcPr>
            <w:tcW w:w="500" w:type="dxa"/>
            <w:shd w:val="clear" w:color="auto" w:fill="F7F9FC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TH SarabunPSK" w:hAnsi="TH SarabunPSK" w:cs="TH SarabunPSK"/>
                <w:sz w:val="24"/>
                <w:szCs w:val="24"/>
              </w:rPr>
              <w:t xml:space="preserve">●</w:t>
            </w:r>
          </w:p>
        </w:tc>
        <w:tc>
          <w:tcPr>
            <w:tcW w:w="500" w:type="dxa"/>
            <w:shd w:val="clear" w:color="auto" w:fill="F7F9FC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TH SarabunPSK" w:hAnsi="TH SarabunPSK" w:cs="TH SarabunPSK"/>
                <w:sz w:val="24"/>
                <w:szCs w:val="24"/>
              </w:rPr>
              <w:t xml:space="preserve">●</w:t>
            </w:r>
          </w:p>
        </w:tc>
        <w:tc>
          <w:tcPr>
            <w:tcW w:w="500" w:type="dxa"/>
            <w:shd w:val="clear" w:color="auto" w:fill="F7F9FC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TH SarabunPSK" w:hAnsi="TH SarabunPSK" w:cs="TH SarabunPSK"/>
                <w:sz w:val="24"/>
                <w:szCs w:val="24"/>
              </w:rPr>
              <w:t xml:space="preserve">●</w:t>
            </w:r>
          </w:p>
        </w:tc>
        <w:tc>
          <w:tcPr>
            <w:tcW w:w="500" w:type="dxa"/>
            <w:shd w:val="clear" w:color="auto" w:fill="F7F9FC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TH SarabunPSK" w:hAnsi="TH SarabunPSK" w:cs="TH SarabunPSK"/>
                <w:sz w:val="24"/>
                <w:szCs w:val="24"/>
              </w:rPr>
            </w:r>
          </w:p>
        </w:tc>
        <w:tc>
          <w:tcPr>
            <w:tcW w:w="500" w:type="dxa"/>
            <w:shd w:val="clear" w:color="auto" w:fill="F7F9FC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TH SarabunPSK" w:hAnsi="TH SarabunPSK" w:cs="TH SarabunPSK"/>
                <w:sz w:val="24"/>
                <w:szCs w:val="24"/>
              </w:rPr>
            </w:r>
          </w:p>
        </w:tc>
        <w:tc>
          <w:tcPr>
            <w:tcW w:w="500" w:type="dxa"/>
            <w:shd w:val="clear" w:color="auto" w:fill="F7F9FC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TH SarabunPSK" w:hAnsi="TH SarabunPSK" w:cs="TH SarabunPSK"/>
                <w:sz w:val="24"/>
                <w:szCs w:val="24"/>
              </w:rPr>
            </w:r>
          </w:p>
        </w:tc>
        <w:tc>
          <w:tcPr>
            <w:tcW w:w="500" w:type="dxa"/>
            <w:shd w:val="clear" w:color="auto" w:fill="F7F9FC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TH SarabunPSK" w:hAnsi="TH SarabunPSK" w:cs="TH SarabunPSK"/>
                <w:sz w:val="24"/>
                <w:szCs w:val="24"/>
              </w:rPr>
            </w:r>
          </w:p>
        </w:tc>
        <w:tc>
          <w:tcPr>
            <w:tcW w:w="500" w:type="dxa"/>
            <w:shd w:val="clear" w:color="auto" w:fill="F7F9FC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TH SarabunPSK" w:hAnsi="TH SarabunPSK" w:cs="TH SarabunPSK"/>
                <w:sz w:val="24"/>
                <w:szCs w:val="24"/>
              </w:rPr>
            </w:r>
          </w:p>
        </w:tc>
        <w:tc>
          <w:tcPr>
            <w:tcW w:w="500" w:type="dxa"/>
            <w:shd w:val="clear" w:color="auto" w:fill="F7F9FC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TH SarabunPSK" w:hAnsi="TH SarabunPSK" w:cs="TH SarabunPSK"/>
                <w:sz w:val="24"/>
                <w:szCs w:val="24"/>
              </w:rPr>
            </w:r>
          </w:p>
        </w:tc>
        <w:tc>
          <w:tcPr>
            <w:tcW w:w="500" w:type="dxa"/>
            <w:shd w:val="clear" w:color="auto" w:fill="F7F9FC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TH SarabunPSK" w:hAnsi="TH SarabunPSK" w:cs="TH SarabunPSK"/>
                <w:sz w:val="24"/>
                <w:szCs w:val="24"/>
              </w:rPr>
            </w:r>
          </w:p>
        </w:tc>
      </w:tr>
      <w:tr>
        <w:trPr>
          <w:cantSplit/>
        </w:trPr>
        <w:tc>
          <w:tcPr>
            <w:tcW w:w="1020" w:type="dxa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TH SarabunPSK" w:hAnsi="TH SarabunPSK" w:cs="TH SarabunPSK"/>
                <w:sz w:val="24"/>
                <w:szCs w:val="24"/>
              </w:rPr>
              <w:t xml:space="preserve">พัฒนาระบบแยกส่วนคอนเทนเนอร์และ audit log</w:t>
            </w:r>
          </w:p>
        </w:tc>
        <w:tc>
          <w:tcPr>
            <w:tcW w:w="50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TH SarabunPSK" w:hAnsi="TH SarabunPSK" w:cs="TH SarabunPSK"/>
                <w:sz w:val="24"/>
                <w:szCs w:val="24"/>
              </w:rPr>
            </w:r>
          </w:p>
        </w:tc>
        <w:tc>
          <w:tcPr>
            <w:tcW w:w="50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TH SarabunPSK" w:hAnsi="TH SarabunPSK" w:cs="TH SarabunPSK"/>
                <w:sz w:val="24"/>
                <w:szCs w:val="24"/>
              </w:rPr>
            </w:r>
          </w:p>
        </w:tc>
        <w:tc>
          <w:tcPr>
            <w:tcW w:w="50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TH SarabunPSK" w:hAnsi="TH SarabunPSK" w:cs="TH SarabunPSK"/>
                <w:sz w:val="24"/>
                <w:szCs w:val="24"/>
              </w:rPr>
            </w:r>
          </w:p>
        </w:tc>
        <w:tc>
          <w:tcPr>
            <w:tcW w:w="50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TH SarabunPSK" w:hAnsi="TH SarabunPSK" w:cs="TH SarabunPSK"/>
                <w:sz w:val="24"/>
                <w:szCs w:val="24"/>
              </w:rPr>
            </w:r>
          </w:p>
        </w:tc>
        <w:tc>
          <w:tcPr>
            <w:tcW w:w="50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TH SarabunPSK" w:hAnsi="TH SarabunPSK" w:cs="TH SarabunPSK"/>
                <w:sz w:val="24"/>
                <w:szCs w:val="24"/>
              </w:rPr>
            </w:r>
          </w:p>
        </w:tc>
        <w:tc>
          <w:tcPr>
            <w:tcW w:w="50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TH SarabunPSK" w:hAnsi="TH SarabunPSK" w:cs="TH SarabunPSK"/>
                <w:sz w:val="24"/>
                <w:szCs w:val="24"/>
              </w:rPr>
            </w:r>
          </w:p>
        </w:tc>
        <w:tc>
          <w:tcPr>
            <w:tcW w:w="50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TH SarabunPSK" w:hAnsi="TH SarabunPSK" w:cs="TH SarabunPSK"/>
                <w:sz w:val="24"/>
                <w:szCs w:val="24"/>
              </w:rPr>
            </w:r>
          </w:p>
        </w:tc>
        <w:tc>
          <w:tcPr>
            <w:tcW w:w="50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TH SarabunPSK" w:hAnsi="TH SarabunPSK" w:cs="TH SarabunPSK"/>
                <w:sz w:val="24"/>
                <w:szCs w:val="24"/>
              </w:rPr>
            </w:r>
          </w:p>
        </w:tc>
        <w:tc>
          <w:tcPr>
            <w:tcW w:w="50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TH SarabunPSK" w:hAnsi="TH SarabunPSK" w:cs="TH SarabunPSK"/>
                <w:sz w:val="24"/>
                <w:szCs w:val="24"/>
              </w:rPr>
              <w:t xml:space="preserve">●</w:t>
            </w:r>
          </w:p>
        </w:tc>
        <w:tc>
          <w:tcPr>
            <w:tcW w:w="50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TH SarabunPSK" w:hAnsi="TH SarabunPSK" w:cs="TH SarabunPSK"/>
                <w:sz w:val="24"/>
                <w:szCs w:val="24"/>
              </w:rPr>
              <w:t xml:space="preserve">●</w:t>
            </w:r>
          </w:p>
        </w:tc>
        <w:tc>
          <w:tcPr>
            <w:tcW w:w="50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TH SarabunPSK" w:hAnsi="TH SarabunPSK" w:cs="TH SarabunPSK"/>
                <w:sz w:val="24"/>
                <w:szCs w:val="24"/>
              </w:rPr>
              <w:t xml:space="preserve">●</w:t>
            </w:r>
          </w:p>
        </w:tc>
        <w:tc>
          <w:tcPr>
            <w:tcW w:w="50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TH SarabunPSK" w:hAnsi="TH SarabunPSK" w:cs="TH SarabunPSK"/>
                <w:sz w:val="24"/>
                <w:szCs w:val="24"/>
              </w:rPr>
              <w:t xml:space="preserve">●</w:t>
            </w:r>
          </w:p>
        </w:tc>
        <w:tc>
          <w:tcPr>
            <w:tcW w:w="50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TH SarabunPSK" w:hAnsi="TH SarabunPSK" w:cs="TH SarabunPSK"/>
                <w:sz w:val="24"/>
                <w:szCs w:val="24"/>
              </w:rPr>
            </w:r>
          </w:p>
        </w:tc>
        <w:tc>
          <w:tcPr>
            <w:tcW w:w="50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TH SarabunPSK" w:hAnsi="TH SarabunPSK" w:cs="TH SarabunPSK"/>
                <w:sz w:val="24"/>
                <w:szCs w:val="24"/>
              </w:rPr>
            </w:r>
          </w:p>
        </w:tc>
        <w:tc>
          <w:tcPr>
            <w:tcW w:w="50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TH SarabunPSK" w:hAnsi="TH SarabunPSK" w:cs="TH SarabunPSK"/>
                <w:sz w:val="24"/>
                <w:szCs w:val="24"/>
              </w:rPr>
            </w:r>
          </w:p>
        </w:tc>
        <w:tc>
          <w:tcPr>
            <w:tcW w:w="50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TH SarabunPSK" w:hAnsi="TH SarabunPSK" w:cs="TH SarabunPSK"/>
                <w:sz w:val="24"/>
                <w:szCs w:val="24"/>
              </w:rPr>
            </w:r>
          </w:p>
        </w:tc>
      </w:tr>
      <w:tr>
        <w:trPr>
          <w:cantSplit/>
        </w:trPr>
        <w:tc>
          <w:tcPr>
            <w:tcW w:w="1020" w:type="dxa"/>
            <w:shd w:val="clear" w:color="auto" w:fill="F7F9FC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TH SarabunPSK" w:hAnsi="TH SarabunPSK" w:cs="TH SarabunPSK"/>
                <w:sz w:val="24"/>
                <w:szCs w:val="24"/>
              </w:rPr>
              <w:t xml:space="preserve">พัฒนาฟีเจอร์เชิงปฏิบัติการเพิ่มเติม</w:t>
            </w:r>
          </w:p>
        </w:tc>
        <w:tc>
          <w:tcPr>
            <w:tcW w:w="500" w:type="dxa"/>
            <w:shd w:val="clear" w:color="auto" w:fill="F7F9FC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TH SarabunPSK" w:hAnsi="TH SarabunPSK" w:cs="TH SarabunPSK"/>
                <w:sz w:val="24"/>
                <w:szCs w:val="24"/>
              </w:rPr>
            </w:r>
          </w:p>
        </w:tc>
        <w:tc>
          <w:tcPr>
            <w:tcW w:w="500" w:type="dxa"/>
            <w:shd w:val="clear" w:color="auto" w:fill="F7F9FC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TH SarabunPSK" w:hAnsi="TH SarabunPSK" w:cs="TH SarabunPSK"/>
                <w:sz w:val="24"/>
                <w:szCs w:val="24"/>
              </w:rPr>
            </w:r>
          </w:p>
        </w:tc>
        <w:tc>
          <w:tcPr>
            <w:tcW w:w="500" w:type="dxa"/>
            <w:shd w:val="clear" w:color="auto" w:fill="F7F9FC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TH SarabunPSK" w:hAnsi="TH SarabunPSK" w:cs="TH SarabunPSK"/>
                <w:sz w:val="24"/>
                <w:szCs w:val="24"/>
              </w:rPr>
            </w:r>
          </w:p>
        </w:tc>
        <w:tc>
          <w:tcPr>
            <w:tcW w:w="500" w:type="dxa"/>
            <w:shd w:val="clear" w:color="auto" w:fill="F7F9FC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TH SarabunPSK" w:hAnsi="TH SarabunPSK" w:cs="TH SarabunPSK"/>
                <w:sz w:val="24"/>
                <w:szCs w:val="24"/>
              </w:rPr>
            </w:r>
          </w:p>
        </w:tc>
        <w:tc>
          <w:tcPr>
            <w:tcW w:w="500" w:type="dxa"/>
            <w:shd w:val="clear" w:color="auto" w:fill="F7F9FC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TH SarabunPSK" w:hAnsi="TH SarabunPSK" w:cs="TH SarabunPSK"/>
                <w:sz w:val="24"/>
                <w:szCs w:val="24"/>
              </w:rPr>
            </w:r>
          </w:p>
        </w:tc>
        <w:tc>
          <w:tcPr>
            <w:tcW w:w="500" w:type="dxa"/>
            <w:shd w:val="clear" w:color="auto" w:fill="F7F9FC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TH SarabunPSK" w:hAnsi="TH SarabunPSK" w:cs="TH SarabunPSK"/>
                <w:sz w:val="24"/>
                <w:szCs w:val="24"/>
              </w:rPr>
            </w:r>
          </w:p>
        </w:tc>
        <w:tc>
          <w:tcPr>
            <w:tcW w:w="500" w:type="dxa"/>
            <w:shd w:val="clear" w:color="auto" w:fill="F7F9FC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TH SarabunPSK" w:hAnsi="TH SarabunPSK" w:cs="TH SarabunPSK"/>
                <w:sz w:val="24"/>
                <w:szCs w:val="24"/>
              </w:rPr>
            </w:r>
          </w:p>
        </w:tc>
        <w:tc>
          <w:tcPr>
            <w:tcW w:w="500" w:type="dxa"/>
            <w:shd w:val="clear" w:color="auto" w:fill="F7F9FC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TH SarabunPSK" w:hAnsi="TH SarabunPSK" w:cs="TH SarabunPSK"/>
                <w:sz w:val="24"/>
                <w:szCs w:val="24"/>
              </w:rPr>
            </w:r>
          </w:p>
        </w:tc>
        <w:tc>
          <w:tcPr>
            <w:tcW w:w="500" w:type="dxa"/>
            <w:shd w:val="clear" w:color="auto" w:fill="F7F9FC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TH SarabunPSK" w:hAnsi="TH SarabunPSK" w:cs="TH SarabunPSK"/>
                <w:sz w:val="24"/>
                <w:szCs w:val="24"/>
              </w:rPr>
            </w:r>
          </w:p>
        </w:tc>
        <w:tc>
          <w:tcPr>
            <w:tcW w:w="500" w:type="dxa"/>
            <w:shd w:val="clear" w:color="auto" w:fill="F7F9FC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TH SarabunPSK" w:hAnsi="TH SarabunPSK" w:cs="TH SarabunPSK"/>
                <w:sz w:val="24"/>
                <w:szCs w:val="24"/>
              </w:rPr>
            </w:r>
          </w:p>
        </w:tc>
        <w:tc>
          <w:tcPr>
            <w:tcW w:w="500" w:type="dxa"/>
            <w:shd w:val="clear" w:color="auto" w:fill="F7F9FC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TH SarabunPSK" w:hAnsi="TH SarabunPSK" w:cs="TH SarabunPSK"/>
                <w:sz w:val="24"/>
                <w:szCs w:val="24"/>
              </w:rPr>
              <w:t xml:space="preserve">●</w:t>
            </w:r>
          </w:p>
        </w:tc>
        <w:tc>
          <w:tcPr>
            <w:tcW w:w="500" w:type="dxa"/>
            <w:shd w:val="clear" w:color="auto" w:fill="F7F9FC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TH SarabunPSK" w:hAnsi="TH SarabunPSK" w:cs="TH SarabunPSK"/>
                <w:sz w:val="24"/>
                <w:szCs w:val="24"/>
              </w:rPr>
              <w:t xml:space="preserve">●</w:t>
            </w:r>
          </w:p>
        </w:tc>
        <w:tc>
          <w:tcPr>
            <w:tcW w:w="500" w:type="dxa"/>
            <w:shd w:val="clear" w:color="auto" w:fill="F7F9FC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TH SarabunPSK" w:hAnsi="TH SarabunPSK" w:cs="TH SarabunPSK"/>
                <w:sz w:val="24"/>
                <w:szCs w:val="24"/>
              </w:rPr>
              <w:t xml:space="preserve">●</w:t>
            </w:r>
          </w:p>
        </w:tc>
        <w:tc>
          <w:tcPr>
            <w:tcW w:w="500" w:type="dxa"/>
            <w:shd w:val="clear" w:color="auto" w:fill="F7F9FC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TH SarabunPSK" w:hAnsi="TH SarabunPSK" w:cs="TH SarabunPSK"/>
                <w:sz w:val="24"/>
                <w:szCs w:val="24"/>
              </w:rPr>
              <w:t xml:space="preserve">●</w:t>
            </w:r>
          </w:p>
        </w:tc>
        <w:tc>
          <w:tcPr>
            <w:tcW w:w="500" w:type="dxa"/>
            <w:shd w:val="clear" w:color="auto" w:fill="F7F9FC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TH SarabunPSK" w:hAnsi="TH SarabunPSK" w:cs="TH SarabunPSK"/>
                <w:sz w:val="24"/>
                <w:szCs w:val="24"/>
              </w:rPr>
            </w:r>
          </w:p>
        </w:tc>
        <w:tc>
          <w:tcPr>
            <w:tcW w:w="500" w:type="dxa"/>
            <w:shd w:val="clear" w:color="auto" w:fill="F7F9FC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TH SarabunPSK" w:hAnsi="TH SarabunPSK" w:cs="TH SarabunPSK"/>
                <w:sz w:val="24"/>
                <w:szCs w:val="24"/>
              </w:rPr>
            </w:r>
          </w:p>
        </w:tc>
      </w:tr>
      <w:tr>
        <w:trPr>
          <w:cantSplit/>
        </w:trPr>
        <w:tc>
          <w:tcPr>
            <w:tcW w:w="1020" w:type="dxa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TH SarabunPSK" w:hAnsi="TH SarabunPSK" w:cs="TH SarabunPSK"/>
                <w:sz w:val="24"/>
                <w:szCs w:val="24"/>
              </w:rPr>
              <w:t xml:space="preserve">ทดสอบระบบ ตรวจสอบความปลอดภัย และปรับปรุงแก้ไข</w:t>
            </w:r>
          </w:p>
        </w:tc>
        <w:tc>
          <w:tcPr>
            <w:tcW w:w="50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TH SarabunPSK" w:hAnsi="TH SarabunPSK" w:cs="TH SarabunPSK"/>
                <w:sz w:val="24"/>
                <w:szCs w:val="24"/>
              </w:rPr>
            </w:r>
          </w:p>
        </w:tc>
        <w:tc>
          <w:tcPr>
            <w:tcW w:w="50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TH SarabunPSK" w:hAnsi="TH SarabunPSK" w:cs="TH SarabunPSK"/>
                <w:sz w:val="24"/>
                <w:szCs w:val="24"/>
              </w:rPr>
            </w:r>
          </w:p>
        </w:tc>
        <w:tc>
          <w:tcPr>
            <w:tcW w:w="50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TH SarabunPSK" w:hAnsi="TH SarabunPSK" w:cs="TH SarabunPSK"/>
                <w:sz w:val="24"/>
                <w:szCs w:val="24"/>
              </w:rPr>
            </w:r>
          </w:p>
        </w:tc>
        <w:tc>
          <w:tcPr>
            <w:tcW w:w="50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TH SarabunPSK" w:hAnsi="TH SarabunPSK" w:cs="TH SarabunPSK"/>
                <w:sz w:val="24"/>
                <w:szCs w:val="24"/>
              </w:rPr>
            </w:r>
          </w:p>
        </w:tc>
        <w:tc>
          <w:tcPr>
            <w:tcW w:w="50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TH SarabunPSK" w:hAnsi="TH SarabunPSK" w:cs="TH SarabunPSK"/>
                <w:sz w:val="24"/>
                <w:szCs w:val="24"/>
              </w:rPr>
            </w:r>
          </w:p>
        </w:tc>
        <w:tc>
          <w:tcPr>
            <w:tcW w:w="50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TH SarabunPSK" w:hAnsi="TH SarabunPSK" w:cs="TH SarabunPSK"/>
                <w:sz w:val="24"/>
                <w:szCs w:val="24"/>
              </w:rPr>
            </w:r>
          </w:p>
        </w:tc>
        <w:tc>
          <w:tcPr>
            <w:tcW w:w="50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TH SarabunPSK" w:hAnsi="TH SarabunPSK" w:cs="TH SarabunPSK"/>
                <w:sz w:val="24"/>
                <w:szCs w:val="24"/>
              </w:rPr>
            </w:r>
          </w:p>
        </w:tc>
        <w:tc>
          <w:tcPr>
            <w:tcW w:w="50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TH SarabunPSK" w:hAnsi="TH SarabunPSK" w:cs="TH SarabunPSK"/>
                <w:sz w:val="24"/>
                <w:szCs w:val="24"/>
              </w:rPr>
            </w:r>
          </w:p>
        </w:tc>
        <w:tc>
          <w:tcPr>
            <w:tcW w:w="50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TH SarabunPSK" w:hAnsi="TH SarabunPSK" w:cs="TH SarabunPSK"/>
                <w:sz w:val="24"/>
                <w:szCs w:val="24"/>
              </w:rPr>
            </w:r>
          </w:p>
        </w:tc>
        <w:tc>
          <w:tcPr>
            <w:tcW w:w="50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TH SarabunPSK" w:hAnsi="TH SarabunPSK" w:cs="TH SarabunPSK"/>
                <w:sz w:val="24"/>
                <w:szCs w:val="24"/>
              </w:rPr>
              <w:t xml:space="preserve">●</w:t>
            </w:r>
          </w:p>
        </w:tc>
        <w:tc>
          <w:tcPr>
            <w:tcW w:w="50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TH SarabunPSK" w:hAnsi="TH SarabunPSK" w:cs="TH SarabunPSK"/>
                <w:sz w:val="24"/>
                <w:szCs w:val="24"/>
              </w:rPr>
              <w:t xml:space="preserve">●</w:t>
            </w:r>
          </w:p>
        </w:tc>
        <w:tc>
          <w:tcPr>
            <w:tcW w:w="50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TH SarabunPSK" w:hAnsi="TH SarabunPSK" w:cs="TH SarabunPSK"/>
                <w:sz w:val="24"/>
                <w:szCs w:val="24"/>
              </w:rPr>
              <w:t xml:space="preserve">●</w:t>
            </w:r>
          </w:p>
        </w:tc>
        <w:tc>
          <w:tcPr>
            <w:tcW w:w="50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TH SarabunPSK" w:hAnsi="TH SarabunPSK" w:cs="TH SarabunPSK"/>
                <w:sz w:val="24"/>
                <w:szCs w:val="24"/>
              </w:rPr>
              <w:t xml:space="preserve">●</w:t>
            </w:r>
          </w:p>
        </w:tc>
        <w:tc>
          <w:tcPr>
            <w:tcW w:w="50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TH SarabunPSK" w:hAnsi="TH SarabunPSK" w:cs="TH SarabunPSK"/>
                <w:sz w:val="24"/>
                <w:szCs w:val="24"/>
              </w:rPr>
              <w:t xml:space="preserve">●</w:t>
            </w:r>
          </w:p>
        </w:tc>
        <w:tc>
          <w:tcPr>
            <w:tcW w:w="50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TH SarabunPSK" w:hAnsi="TH SarabunPSK" w:cs="TH SarabunPSK"/>
                <w:sz w:val="24"/>
                <w:szCs w:val="24"/>
              </w:rPr>
              <w:t xml:space="preserve">●</w:t>
            </w:r>
          </w:p>
        </w:tc>
        <w:tc>
          <w:tcPr>
            <w:tcW w:w="50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TH SarabunPSK" w:hAnsi="TH SarabunPSK" w:cs="TH SarabunPSK"/>
                <w:sz w:val="24"/>
                <w:szCs w:val="24"/>
              </w:rPr>
            </w:r>
          </w:p>
        </w:tc>
      </w:tr>
      <w:tr>
        <w:trPr>
          <w:cantSplit/>
        </w:trPr>
        <w:tc>
          <w:tcPr>
            <w:tcW w:w="1020" w:type="dxa"/>
            <w:shd w:val="clear" w:color="auto" w:fill="F7F9FC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TH SarabunPSK" w:hAnsi="TH SarabunPSK" w:cs="TH SarabunPSK"/>
                <w:sz w:val="24"/>
                <w:szCs w:val="24"/>
              </w:rPr>
              <w:t xml:space="preserve">จัดทำเอกสารและนำเสนอโครงงาน</w:t>
            </w:r>
          </w:p>
        </w:tc>
        <w:tc>
          <w:tcPr>
            <w:tcW w:w="500" w:type="dxa"/>
            <w:shd w:val="clear" w:color="auto" w:fill="F7F9FC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TH SarabunPSK" w:hAnsi="TH SarabunPSK" w:cs="TH SarabunPSK"/>
                <w:sz w:val="24"/>
                <w:szCs w:val="24"/>
              </w:rPr>
            </w:r>
          </w:p>
        </w:tc>
        <w:tc>
          <w:tcPr>
            <w:tcW w:w="500" w:type="dxa"/>
            <w:shd w:val="clear" w:color="auto" w:fill="F7F9FC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TH SarabunPSK" w:hAnsi="TH SarabunPSK" w:cs="TH SarabunPSK"/>
                <w:sz w:val="24"/>
                <w:szCs w:val="24"/>
              </w:rPr>
            </w:r>
          </w:p>
        </w:tc>
        <w:tc>
          <w:tcPr>
            <w:tcW w:w="500" w:type="dxa"/>
            <w:shd w:val="clear" w:color="auto" w:fill="F7F9FC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TH SarabunPSK" w:hAnsi="TH SarabunPSK" w:cs="TH SarabunPSK"/>
                <w:sz w:val="24"/>
                <w:szCs w:val="24"/>
              </w:rPr>
            </w:r>
          </w:p>
        </w:tc>
        <w:tc>
          <w:tcPr>
            <w:tcW w:w="500" w:type="dxa"/>
            <w:shd w:val="clear" w:color="auto" w:fill="F7F9FC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TH SarabunPSK" w:hAnsi="TH SarabunPSK" w:cs="TH SarabunPSK"/>
                <w:sz w:val="24"/>
                <w:szCs w:val="24"/>
              </w:rPr>
            </w:r>
          </w:p>
        </w:tc>
        <w:tc>
          <w:tcPr>
            <w:tcW w:w="500" w:type="dxa"/>
            <w:shd w:val="clear" w:color="auto" w:fill="F7F9FC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TH SarabunPSK" w:hAnsi="TH SarabunPSK" w:cs="TH SarabunPSK"/>
                <w:sz w:val="24"/>
                <w:szCs w:val="24"/>
              </w:rPr>
            </w:r>
          </w:p>
        </w:tc>
        <w:tc>
          <w:tcPr>
            <w:tcW w:w="500" w:type="dxa"/>
            <w:shd w:val="clear" w:color="auto" w:fill="F7F9FC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TH SarabunPSK" w:hAnsi="TH SarabunPSK" w:cs="TH SarabunPSK"/>
                <w:sz w:val="24"/>
                <w:szCs w:val="24"/>
              </w:rPr>
            </w:r>
          </w:p>
        </w:tc>
        <w:tc>
          <w:tcPr>
            <w:tcW w:w="500" w:type="dxa"/>
            <w:shd w:val="clear" w:color="auto" w:fill="F7F9FC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TH SarabunPSK" w:hAnsi="TH SarabunPSK" w:cs="TH SarabunPSK"/>
                <w:sz w:val="24"/>
                <w:szCs w:val="24"/>
              </w:rPr>
            </w:r>
          </w:p>
        </w:tc>
        <w:tc>
          <w:tcPr>
            <w:tcW w:w="500" w:type="dxa"/>
            <w:shd w:val="clear" w:color="auto" w:fill="F7F9FC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TH SarabunPSK" w:hAnsi="TH SarabunPSK" w:cs="TH SarabunPSK"/>
                <w:sz w:val="24"/>
                <w:szCs w:val="24"/>
              </w:rPr>
            </w:r>
          </w:p>
        </w:tc>
        <w:tc>
          <w:tcPr>
            <w:tcW w:w="500" w:type="dxa"/>
            <w:shd w:val="clear" w:color="auto" w:fill="F7F9FC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TH SarabunPSK" w:hAnsi="TH SarabunPSK" w:cs="TH SarabunPSK"/>
                <w:sz w:val="24"/>
                <w:szCs w:val="24"/>
              </w:rPr>
            </w:r>
          </w:p>
        </w:tc>
        <w:tc>
          <w:tcPr>
            <w:tcW w:w="500" w:type="dxa"/>
            <w:shd w:val="clear" w:color="auto" w:fill="F7F9FC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TH SarabunPSK" w:hAnsi="TH SarabunPSK" w:cs="TH SarabunPSK"/>
                <w:sz w:val="24"/>
                <w:szCs w:val="24"/>
              </w:rPr>
            </w:r>
          </w:p>
        </w:tc>
        <w:tc>
          <w:tcPr>
            <w:tcW w:w="500" w:type="dxa"/>
            <w:shd w:val="clear" w:color="auto" w:fill="F7F9FC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TH SarabunPSK" w:hAnsi="TH SarabunPSK" w:cs="TH SarabunPSK"/>
                <w:sz w:val="24"/>
                <w:szCs w:val="24"/>
              </w:rPr>
            </w:r>
          </w:p>
        </w:tc>
        <w:tc>
          <w:tcPr>
            <w:tcW w:w="500" w:type="dxa"/>
            <w:shd w:val="clear" w:color="auto" w:fill="F7F9FC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TH SarabunPSK" w:hAnsi="TH SarabunPSK" w:cs="TH SarabunPSK"/>
                <w:sz w:val="24"/>
                <w:szCs w:val="24"/>
              </w:rPr>
            </w:r>
          </w:p>
        </w:tc>
        <w:tc>
          <w:tcPr>
            <w:tcW w:w="500" w:type="dxa"/>
            <w:shd w:val="clear" w:color="auto" w:fill="F7F9FC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TH SarabunPSK" w:hAnsi="TH SarabunPSK" w:cs="TH SarabunPSK"/>
                <w:sz w:val="24"/>
                <w:szCs w:val="24"/>
              </w:rPr>
            </w:r>
          </w:p>
        </w:tc>
        <w:tc>
          <w:tcPr>
            <w:tcW w:w="500" w:type="dxa"/>
            <w:shd w:val="clear" w:color="auto" w:fill="F7F9FC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TH SarabunPSK" w:hAnsi="TH SarabunPSK" w:cs="TH SarabunPSK"/>
                <w:sz w:val="24"/>
                <w:szCs w:val="24"/>
              </w:rPr>
              <w:t xml:space="preserve">●</w:t>
            </w:r>
          </w:p>
        </w:tc>
        <w:tc>
          <w:tcPr>
            <w:tcW w:w="500" w:type="dxa"/>
            <w:shd w:val="clear" w:color="auto" w:fill="F7F9FC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TH SarabunPSK" w:hAnsi="TH SarabunPSK" w:cs="TH SarabunPSK"/>
                <w:sz w:val="24"/>
                <w:szCs w:val="24"/>
              </w:rPr>
              <w:t xml:space="preserve">●</w:t>
            </w:r>
          </w:p>
        </w:tc>
        <w:tc>
          <w:tcPr>
            <w:tcW w:w="500" w:type="dxa"/>
            <w:shd w:val="clear" w:color="auto" w:fill="F7F9FC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TH SarabunPSK" w:hAnsi="TH SarabunPSK" w:cs="TH SarabunPSK"/>
                <w:sz w:val="24"/>
                <w:szCs w:val="24"/>
              </w:rPr>
              <w:t xml:space="preserve">●</w:t>
            </w:r>
          </w:p>
        </w:tc>
      </w:tr>
    </w:tbl>
    <w:p>
      <w:pPr>
        <w:spacing w:before="60" w:after="180"/>
        <w:jc w:val="center"/>
      </w:pPr>
      <w:r>
        <w:rPr>
          <w:rFonts w:ascii="TH SarabunPSK" w:hAnsi="TH SarabunPSK" w:cs="TH SarabunPSK"/>
          <w:i/>
          <w:iCs/>
          <w:color w:val="595959"/>
          <w:sz w:val="30"/>
          <w:szCs w:val="30"/>
        </w:rPr>
        <w:t xml:space="preserve">ตารางที่ 1.4 แผนการดำเนินงานตลอด 16 สัปดาห์</w:t>
      </w:r>
    </w:p>
    <w:p>
      <w:r>
        <w:br w:type="page"/>
      </w:r>
    </w:p>
    <w:p>
      <w:pPr>
        <w:pStyle w:val="Heading1"/>
        <w:keepNext/>
        <w:keepLines/>
        <w:spacing w:before="200" w:after="240"/>
        <w:jc w:val="center"/>
      </w:pPr>
      <w:r>
        <w:rPr>
          <w:rFonts w:ascii="TH SarabunPSK" w:hAnsi="TH SarabunPSK" w:cs="TH SarabunPSK"/>
          <w:b/>
          <w:bCs/>
          <w:color w:val="1F3864"/>
          <w:sz w:val="40"/>
          <w:szCs w:val="40"/>
        </w:rPr>
        <w:t xml:space="preserve">บทที่ 2 </w:t>
        <w:br/>
        <w:t xml:space="preserve">ทฤษฎี แนวคิด และงานที่เกี่ยวข้อง</w:t>
      </w:r>
    </w:p>
    <w:p>
      <w:pPr>
        <w:spacing w:before="0" w:after="140"/>
        <w:ind w:firstLine="567"/>
        <w:jc w:val="left"/>
      </w:pPr>
      <w:r>
        <w:rPr>
          <w:rFonts w:ascii="TH SarabunPSK" w:hAnsi="TH SarabunPSK" w:cs="TH SarabunPSK"/>
          <w:sz w:val="32"/>
          <w:szCs w:val="32"/>
        </w:rPr>
        <w:t xml:space="preserve">บทนี้ทบทวนฐานความรู้ที่โครงงานนำมาใช้ แบ่งเป็นสี่กลุ่ม ได้แก่ (ก) แนวคิดเชิงสถาปัตยกรรมด้าน การควบคุมการรับเข้าและความปลอดภัยของกระบวนการส่งมอบซอฟต์แวร์ (ข) ทฤษฎีและมาตรฐานด้าน ความปลอดภัยของคอนเทนเนอร์และการเข้ารหัส (ค) เทคโนโลยีและเครื่องมือที่ใช้พัฒนาจริง และ (ง) การสำรวจแพลตฟอร์มที่มีอยู่เพื่อระบุช่องว่างที่โครงงานนี้เข้าไปเติม</w:t>
      </w:r>
    </w:p>
    <w:p>
      <w:pPr>
        <w:pStyle w:val="Heading2"/>
        <w:keepNext/>
        <w:keepLines/>
        <w:spacing w:before="240" w:after="120"/>
      </w:pPr>
      <w:r>
        <w:rPr>
          <w:rFonts w:ascii="TH SarabunPSK" w:hAnsi="TH SarabunPSK" w:cs="TH SarabunPSK"/>
          <w:b/>
          <w:bCs/>
          <w:color w:val="2E5496"/>
          <w:sz w:val="36"/>
          <w:szCs w:val="36"/>
        </w:rPr>
        <w:t xml:space="preserve">2.1 แนวคิดการควบคุมการรับเข้า (Admission Control)</w:t>
      </w:r>
    </w:p>
    <w:p>
      <w:pPr>
        <w:spacing w:before="0" w:after="140"/>
        <w:ind w:firstLine="567"/>
        <w:jc w:val="left"/>
      </w:pPr>
      <w:hyperlink r:id="rHl165">
        <w:r>
          <w:rPr>
            <w:rFonts w:ascii="TH SarabunPSK" w:hAnsi="TH SarabunPSK" w:cs="TH SarabunPSK"/>
            <w:color w:val="1F4E79"/>
            <w:sz w:val="32"/>
            <w:szCs w:val="32"/>
            <w:u w:val="single"/>
          </w:rPr>
          <w:t xml:space="preserve">Admission control</w:t>
        </w:r>
      </w:hyperlink>
      <w:r>
        <w:rPr>
          <w:rFonts w:ascii="TH SarabunPSK" w:hAnsi="TH SarabunPSK" w:cs="TH SarabunPSK"/>
          <w:sz w:val="32"/>
          <w:szCs w:val="32"/>
        </w:rPr>
        <w:t xml:space="preserve"> เป็นกลไกในสถาปัตยกรรมของ </w:t>
      </w:r>
      <w:hyperlink r:id="rHl166">
        <w:r>
          <w:rPr>
            <w:rFonts w:ascii="TH SarabunPSK" w:hAnsi="TH SarabunPSK" w:cs="TH SarabunPSK"/>
            <w:color w:val="1F4E79"/>
            <w:sz w:val="32"/>
            <w:szCs w:val="32"/>
            <w:u w:val="single"/>
          </w:rPr>
          <w:t xml:space="preserve">Kubernetes</w:t>
        </w:r>
      </w:hyperlink>
      <w:r>
        <w:rPr>
          <w:rFonts w:ascii="TH SarabunPSK" w:hAnsi="TH SarabunPSK" w:cs="TH SarabunPSK"/>
          <w:sz w:val="32"/>
          <w:szCs w:val="32"/>
        </w:rPr>
        <w:t xml:space="preserve">. กลไกนี้วางตัวคั่นระหว่างคำขอสร้างหรือแก้ไขทรัพยากร กับการบันทึกลงฐานข้อมูลของระบบ. </w:t>
      </w:r>
      <w:r>
        <w:rPr>
          <w:rFonts w:ascii="TH SarabunPSK" w:hAnsi="TH SarabunPSK" w:cs="TH SarabunPSK"/>
          <w:sz w:val="32"/>
          <w:szCs w:val="32"/>
        </w:rPr>
        <w:t xml:space="preserve">โดยแบ่งเป็นสองประเภทหลัก. ประเภทแรกคือ </w:t>
      </w:r>
      <w:r>
        <w:rPr>
          <w:rFonts w:ascii="TH SarabunPSK" w:hAnsi="TH SarabunPSK" w:cs="TH SarabunPSK"/>
          <w:b/>
          <w:bCs/>
          <w:sz w:val="32"/>
          <w:szCs w:val="32"/>
        </w:rPr>
        <w:t xml:space="preserve">mutating admission</w:t>
      </w:r>
      <w:r>
        <w:rPr>
          <w:rFonts w:ascii="TH SarabunPSK" w:hAnsi="TH SarabunPSK" w:cs="TH SarabunPSK"/>
          <w:sz w:val="32"/>
          <w:szCs w:val="32"/>
        </w:rPr>
        <w:t xml:space="preserve"> ซึ่งแก้ไขคำขอก่อนบันทึกได้. ประเภทที่สองคือ </w:t>
      </w:r>
      <w:r>
        <w:rPr>
          <w:rFonts w:ascii="TH SarabunPSK" w:hAnsi="TH SarabunPSK" w:cs="TH SarabunPSK"/>
          <w:b/>
          <w:bCs/>
          <w:sz w:val="32"/>
          <w:szCs w:val="32"/>
        </w:rPr>
        <w:t xml:space="preserve">validating admission</w:t>
      </w:r>
      <w:r>
        <w:rPr>
          <w:rFonts w:ascii="TH SarabunPSK" w:hAnsi="TH SarabunPSK" w:cs="TH SarabunPSK"/>
          <w:sz w:val="32"/>
          <w:szCs w:val="32"/>
        </w:rPr>
        <w:t xml:space="preserve"> ซึ่งทำได้เพียงยอมรับหรือปฏิเสธ (Kubernetes Authors, 2024). </w:t>
      </w:r>
      <w:r>
        <w:rPr>
          <w:rFonts w:ascii="TH SarabunPSK" w:hAnsi="TH SarabunPSK" w:cs="TH SarabunPSK"/>
          <w:sz w:val="32"/>
          <w:szCs w:val="32"/>
        </w:rPr>
        <w:t xml:space="preserve">คุณสมบัติที่ทำให้กลไกนี้ทรงพลังไม่ใช่ตัวตรรกะการตรวจสอบ แต่เป็น </w:t>
      </w:r>
      <w:r>
        <w:rPr>
          <w:rFonts w:ascii="TH SarabunPSK" w:hAnsi="TH SarabunPSK" w:cs="TH SarabunPSK"/>
          <w:b/>
          <w:bCs/>
          <w:sz w:val="32"/>
          <w:szCs w:val="32"/>
        </w:rPr>
        <w:t xml:space="preserve">ตำแหน่งที่มันตั้งอยู่</w:t>
      </w:r>
      <w:r>
        <w:rPr>
          <w:rFonts w:ascii="TH SarabunPSK" w:hAnsi="TH SarabunPSK" w:cs="TH SarabunPSK"/>
          <w:sz w:val="32"/>
          <w:szCs w:val="32"/>
        </w:rPr>
        <w:t xml:space="preserve">. </w:t>
      </w:r>
      <w:r>
        <w:rPr>
          <w:rFonts w:ascii="TH SarabunPSK" w:hAnsi="TH SarabunPSK" w:cs="TH SarabunPSK"/>
          <w:sz w:val="32"/>
          <w:szCs w:val="32"/>
        </w:rPr>
        <w:t xml:space="preserve">ทุกคำขอต้องผ่านจุดนี้เสมอ ไม่มีทางเลี่ยง. </w:t>
      </w:r>
      <w:r>
        <w:rPr>
          <w:rFonts w:ascii="TH SarabunPSK" w:hAnsi="TH SarabunPSK" w:cs="TH SarabunPSK"/>
          <w:sz w:val="32"/>
          <w:szCs w:val="32"/>
        </w:rPr>
        <w:t xml:space="preserve">นโยบายความปลอดภัยจึงเปลี่ยนจาก “ข้อแนะนำที่ผู้ใช้อาจทำตาม” </w:t>
      </w:r>
      <w:r>
        <w:rPr>
          <w:rFonts w:ascii="TH SarabunPSK" w:hAnsi="TH SarabunPSK" w:cs="TH SarabunPSK"/>
          <w:sz w:val="32"/>
          <w:szCs w:val="32"/>
        </w:rPr>
        <w:t xml:space="preserve">ไปเป็น “เงื่อนไขที่ระบบบังคับใช้” โดยอัตโนมัติ.</w:t>
      </w:r>
    </w:p>
    <w:p>
      <w:pPr>
        <w:spacing w:before="0" w:after="140"/>
        <w:ind w:firstLine="567"/>
        <w:jc w:val="left"/>
      </w:pPr>
      <w:r>
        <w:rPr>
          <w:rFonts w:ascii="TH SarabunPSK" w:hAnsi="TH SarabunPSK" w:cs="TH SarabunPSK"/>
          <w:sz w:val="32"/>
          <w:szCs w:val="32"/>
        </w:rPr>
        <w:t xml:space="preserve">ในระบบนิเวศของ Kubernetes มีการต่อยอดแนวคิดนี้เป็นเครื่องมือเชิงนโยบายหลายตัว. </w:t>
      </w:r>
      <w:r>
        <w:rPr>
          <w:rFonts w:ascii="TH SarabunPSK" w:hAnsi="TH SarabunPSK" w:cs="TH SarabunPSK"/>
          <w:sz w:val="32"/>
          <w:szCs w:val="32"/>
        </w:rPr>
        <w:t xml:space="preserve">ตัวอย่างเช่น </w:t>
      </w:r>
      <w:hyperlink r:id="rHl167">
        <w:r>
          <w:rPr>
            <w:rFonts w:ascii="TH SarabunPSK" w:hAnsi="TH SarabunPSK" w:cs="TH SarabunPSK"/>
            <w:color w:val="1F4E79"/>
            <w:sz w:val="32"/>
            <w:szCs w:val="32"/>
            <w:u w:val="single"/>
          </w:rPr>
          <w:t xml:space="preserve">OPA Gatekeeper</w:t>
        </w:r>
      </w:hyperlink>
      <w:r>
        <w:rPr>
          <w:rFonts w:ascii="TH SarabunPSK" w:hAnsi="TH SarabunPSK" w:cs="TH SarabunPSK"/>
          <w:sz w:val="32"/>
          <w:szCs w:val="32"/>
        </w:rPr>
        <w:t xml:space="preserve"> ที่ให้เขียนนโยบายด้วยภาษา Rego และ </w:t>
      </w:r>
      <w:hyperlink r:id="rHl168">
        <w:r>
          <w:rPr>
            <w:rFonts w:ascii="TH SarabunPSK" w:hAnsi="TH SarabunPSK" w:cs="TH SarabunPSK"/>
            <w:color w:val="1F4E79"/>
            <w:sz w:val="32"/>
            <w:szCs w:val="32"/>
            <w:u w:val="single"/>
          </w:rPr>
          <w:t xml:space="preserve">Kyverno</w:t>
        </w:r>
      </w:hyperlink>
      <w:r>
        <w:rPr>
          <w:rFonts w:ascii="TH SarabunPSK" w:hAnsi="TH SarabunPSK" w:cs="TH SarabunPSK"/>
          <w:sz w:val="32"/>
          <w:szCs w:val="32"/>
        </w:rPr>
        <w:t xml:space="preserve"> ที่ใช้นโยบายรูปแบบ YAML. </w:t>
      </w:r>
      <w:r>
        <w:rPr>
          <w:rFonts w:ascii="TH SarabunPSK" w:hAnsi="TH SarabunPSK" w:cs="TH SarabunPSK"/>
          <w:sz w:val="32"/>
          <w:szCs w:val="32"/>
        </w:rPr>
        <w:t xml:space="preserve">ทั้งสองตัวทำงานเป็น admission webhook ที่ประเมินทรัพยากรตามกฎที่กำหนดไว้. </w:t>
      </w:r>
      <w:r>
        <w:rPr>
          <w:rFonts w:ascii="TH SarabunPSK" w:hAnsi="TH SarabunPSK" w:cs="TH SarabunPSK"/>
          <w:sz w:val="32"/>
          <w:szCs w:val="32"/>
        </w:rPr>
        <w:t xml:space="preserve">อย่างไรก็ตาม เครื่องมือกลุ่มนี้ประเมินคำอธิบายทรัพยากร (manifest) เป็นหลัก </w:t>
      </w:r>
      <w:r>
        <w:rPr>
          <w:rFonts w:ascii="TH SarabunPSK" w:hAnsi="TH SarabunPSK" w:cs="TH SarabunPSK"/>
          <w:sz w:val="32"/>
          <w:szCs w:val="32"/>
        </w:rPr>
        <w:t xml:space="preserve">เช่น ตรวจว่า container ขอสิทธิ์ privileged หรือไม่. </w:t>
      </w:r>
      <w:r>
        <w:rPr>
          <w:rFonts w:ascii="TH SarabunPSK" w:hAnsi="TH SarabunPSK" w:cs="TH SarabunPSK"/>
          <w:b/>
          <w:bCs/>
          <w:sz w:val="32"/>
          <w:szCs w:val="32"/>
        </w:rPr>
        <w:t xml:space="preserve">เครื่องมือกลุ่มนี้ไม่ได้ประเมินตัวซอร์สโค้ดที่จะถูกนำไป build</w:t>
      </w:r>
      <w:r>
        <w:rPr>
          <w:rFonts w:ascii="TH SarabunPSK" w:hAnsi="TH SarabunPSK" w:cs="TH SarabunPSK"/>
          <w:sz w:val="32"/>
          <w:szCs w:val="32"/>
        </w:rPr>
        <w:t xml:space="preserve">. </w:t>
      </w:r>
      <w:r>
        <w:rPr>
          <w:rFonts w:ascii="TH SarabunPSK" w:hAnsi="TH SarabunPSK" w:cs="TH SarabunPSK"/>
          <w:sz w:val="32"/>
          <w:szCs w:val="32"/>
        </w:rPr>
        <w:t xml:space="preserve">นี่คือช่องว่างที่โครงงานนี้เข้าไปเติม โดยย้ายจุดตรวจให้เกิดก่อนหน้านั้นหนึ่งขั้น คือที่ระดับซอร์สโค้ด.</w:t>
      </w:r>
    </w:p>
    <w:p>
      <w:pPr>
        <w:spacing w:before="0" w:after="140"/>
        <w:ind w:left="284"/>
        <w:jc w:val="left"/>
      </w:pPr>
      <w:r>
        <w:rPr>
          <w:rFonts w:ascii="TH SarabunPSK" w:hAnsi="TH SarabunPSK" w:cs="TH SarabunPSK"/>
          <w:b/>
          <w:bCs/>
          <w:sz w:val="30"/>
          <w:szCs w:val="30"/>
        </w:rPr>
        <w:t xml:space="preserve">ความเชื่อมโยงกับโครงงาน: </w:t>
      </w:r>
      <w:r>
        <w:rPr>
          <w:rFonts w:ascii="TH SarabunPSK" w:hAnsi="TH SarabunPSK" w:cs="TH SarabunPSK"/>
          <w:sz w:val="30"/>
          <w:szCs w:val="30"/>
        </w:rPr>
        <w:t xml:space="preserve">Gatekeeper นำหลักการเดียวกันมาใช้กับ pipeline การ deploy โดยกำหนดให้ stage </w:t>
      </w:r>
      <w:r>
        <w:rPr>
          <w:rFonts w:ascii="Consolas" w:hAnsi="Consolas" w:cs="Consolas"/>
          <w:color w:val="8B2500"/>
          <w:sz w:val="26"/>
          <w:szCs w:val="26"/>
          <w:shd w:val="clear" w:color="auto" w:fill="F2F2F2"/>
        </w:rPr>
        <w:t xml:space="preserve">security_scan</w:t>
      </w:r>
      <w:r>
        <w:rPr>
          <w:rFonts w:ascii="TH SarabunPSK" w:hAnsi="TH SarabunPSK" w:cs="TH SarabunPSK"/>
          <w:sz w:val="30"/>
          <w:szCs w:val="30"/>
        </w:rPr>
        <w:t xml:space="preserve"> และ risk engine เป็นขั้นตอนบังคับที่คั่นอยู่ระหว่างการรับซอร์สโค้ดกับ การ build เป็น image — ผู้ใช้ไม่มีช่องทาง API ใดที่ข้ามขั้นตอนนี้ได้</w:t>
      </w:r>
    </w:p>
    <w:p>
      <w:pPr>
        <w:pStyle w:val="Heading2"/>
        <w:keepNext/>
        <w:keepLines/>
        <w:spacing w:before="240" w:after="120"/>
      </w:pPr>
      <w:r>
        <w:rPr>
          <w:rFonts w:ascii="TH SarabunPSK" w:hAnsi="TH SarabunPSK" w:cs="TH SarabunPSK"/>
          <w:b/>
          <w:bCs/>
          <w:color w:val="2E5496"/>
          <w:sz w:val="36"/>
          <w:szCs w:val="36"/>
        </w:rPr>
        <w:t xml:space="preserve">2.2 DevSecOps และหลักการ Shift-Left Security</w:t>
      </w:r>
    </w:p>
    <w:p>
      <w:pPr>
        <w:spacing w:before="0" w:after="140"/>
        <w:ind w:firstLine="567"/>
        <w:jc w:val="left"/>
      </w:pPr>
      <w:hyperlink r:id="rHl169">
        <w:r>
          <w:rPr>
            <w:rFonts w:ascii="TH SarabunPSK" w:hAnsi="TH SarabunPSK" w:cs="TH SarabunPSK"/>
            <w:color w:val="1F4E79"/>
            <w:sz w:val="32"/>
            <w:szCs w:val="32"/>
            <w:u w:val="single"/>
          </w:rPr>
          <w:t xml:space="preserve">DevSecOps</w:t>
        </w:r>
      </w:hyperlink>
      <w:r>
        <w:rPr>
          <w:rFonts w:ascii="TH SarabunPSK" w:hAnsi="TH SarabunPSK" w:cs="TH SarabunPSK"/>
          <w:sz w:val="32"/>
          <w:szCs w:val="32"/>
        </w:rPr>
        <w:t xml:space="preserve"> คือแนวปฏิบัติที่ผนวกงานด้านความปลอดภัยเข้าเป็นส่วนหนึ่งของวงจรการพัฒนาและส่งมอบซอฟต์แวร์ </w:t>
      </w:r>
      <w:r>
        <w:rPr>
          <w:rFonts w:ascii="TH SarabunPSK" w:hAnsi="TH SarabunPSK" w:cs="TH SarabunPSK"/>
          <w:sz w:val="32"/>
          <w:szCs w:val="32"/>
        </w:rPr>
        <w:t xml:space="preserve">แทนที่จะทำเป็นขั้นตอนตรวจสอบท้ายสุดก่อนขึ้นระบบ หลักการสำคัญคือ </w:t>
      </w:r>
      <w:hyperlink r:id="rHl170">
        <w:r>
          <w:rPr>
            <w:rFonts w:ascii="TH SarabunPSK" w:hAnsi="TH SarabunPSK" w:cs="TH SarabunPSK"/>
            <w:color w:val="1F4E79"/>
            <w:sz w:val="32"/>
            <w:szCs w:val="32"/>
            <w:u w:val="single"/>
          </w:rPr>
          <w:t xml:space="preserve">shift-left</w:t>
        </w:r>
      </w:hyperlink>
      <w:r>
        <w:rPr>
          <w:rFonts w:ascii="TH SarabunPSK" w:hAnsi="TH SarabunPSK" w:cs="TH SarabunPSK"/>
          <w:sz w:val="32"/>
          <w:szCs w:val="32"/>
        </w:rPr>
        <w:t xml:space="preserve"> ซึ่งเสนอให้เลื่อนกิจกรรมด้านความปลอดภัยไปทางซ้ายของแกนเวลาการพัฒนาให้มากที่สุด </w:t>
      </w:r>
      <w:r>
        <w:rPr>
          <w:rFonts w:ascii="TH SarabunPSK" w:hAnsi="TH SarabunPSK" w:cs="TH SarabunPSK"/>
          <w:sz w:val="32"/>
          <w:szCs w:val="32"/>
        </w:rPr>
        <w:t xml:space="preserve">ด้วยเหตุผลว่าต้นทุนการแก้ไขข้อบกพร่องเพิ่มขึ้นแบบทวีคูณตามระยะที่ข้อบกพร่องนั้นหลุดรอดไปได้ไกลขึ้น</w:t>
      </w:r>
    </w:p>
    <w:p>
      <w:pPr>
        <w:spacing w:before="0" w:after="140"/>
        <w:ind w:firstLine="567"/>
        <w:jc w:val="left"/>
      </w:pPr>
      <w:r>
        <w:rPr>
          <w:rFonts w:ascii="TH SarabunPSK" w:hAnsi="TH SarabunPSK" w:cs="TH SarabunPSK"/>
          <w:sz w:val="32"/>
          <w:szCs w:val="32"/>
        </w:rPr>
        <w:t xml:space="preserve">โครงการ </w:t>
      </w:r>
      <w:hyperlink r:id="rHl171">
        <w:r>
          <w:rPr>
            <w:rFonts w:ascii="TH SarabunPSK" w:hAnsi="TH SarabunPSK" w:cs="TH SarabunPSK"/>
            <w:color w:val="1F4E79"/>
            <w:sz w:val="32"/>
            <w:szCs w:val="32"/>
            <w:u w:val="single"/>
          </w:rPr>
          <w:t xml:space="preserve">OWASP Top 10 CI/CD Security Risks</w:t>
        </w:r>
      </w:hyperlink>
      <w:r>
        <w:rPr>
          <w:rFonts w:ascii="TH SarabunPSK" w:hAnsi="TH SarabunPSK" w:cs="TH SarabunPSK"/>
          <w:sz w:val="32"/>
          <w:szCs w:val="32"/>
        </w:rPr>
        <w:t xml:space="preserve"> (OWASP Foundation, 2022) ได้จัดหมวดความเสี่ยงของกระบวนการส่งมอบซอฟต์แวร์ไว้สิบข้อ </w:t>
      </w:r>
      <w:r>
        <w:rPr>
          <w:rFonts w:ascii="TH SarabunPSK" w:hAnsi="TH SarabunPSK" w:cs="TH SarabunPSK"/>
          <w:sz w:val="32"/>
          <w:szCs w:val="32"/>
        </w:rPr>
        <w:t xml:space="preserve">ซึ่งหลายข้อเกี่ยวข้องโดยตรงกับโครงงานนี้ ได้แก่ CICD-SEC-1 (การควบคุมการไหลเข้าไม่เพียงพอ), </w:t>
      </w:r>
      <w:r>
        <w:rPr>
          <w:rFonts w:ascii="TH SarabunPSK" w:hAnsi="TH SarabunPSK" w:cs="TH SarabunPSK"/>
          <w:sz w:val="32"/>
          <w:szCs w:val="32"/>
        </w:rPr>
        <w:t xml:space="preserve">CICD-SEC-4 (การใช้ dependency ที่ไม่ผ่านการพิจารณา), CICD-SEC-6 (การจัดการความลับไม่เหมาะสม) และ </w:t>
      </w:r>
      <w:r>
        <w:rPr>
          <w:rFonts w:ascii="TH SarabunPSK" w:hAnsi="TH SarabunPSK" w:cs="TH SarabunPSK"/>
          <w:sz w:val="32"/>
          <w:szCs w:val="32"/>
        </w:rPr>
        <w:t xml:space="preserve">CICD-SEC-10 (การเฝ้าระวังและตรวจสอบย้อนหลังไม่เพียงพอ) </w:t>
      </w:r>
      <w:r>
        <w:rPr>
          <w:rFonts w:ascii="TH SarabunPSK" w:hAnsi="TH SarabunPSK" w:cs="TH SarabunPSK"/>
          <w:sz w:val="32"/>
          <w:szCs w:val="32"/>
        </w:rPr>
        <w:t xml:space="preserve">ตารางที่ 2.1 แสดงการเชื่อมโยงความเสี่ยงเหล่านี้กับมาตรการที่โครงงานพัฒนาขึ้น</w:t>
      </w:r>
    </w:p>
    <w:tbl>
      <w:tblPr>
        <w:tblStyle w:val="GkTable"/>
        <w:tblW w:w="9020" w:type="dxa"/>
        <w:tblBorders>
          <w:top w:val="single" w:sz="6" w:space="0" w:color="8EA9DB"/>
          <w:left w:val="single" w:sz="6" w:space="0" w:color="8EA9DB"/>
          <w:bottom w:val="single" w:sz="6" w:space="0" w:color="8EA9DB"/>
          <w:right w:val="single" w:sz="6" w:space="0" w:color="8EA9DB"/>
          <w:insideH w:val="single" w:sz="4" w:space="0" w:color="B4C6E7"/>
          <w:insideV w:val="single" w:sz="4" w:space="0" w:color="B4C6E7"/>
        </w:tblBorders>
        <w:tblLayout w:type="fixed"/>
        <w:tblCellMar>
          <w:top w:w="60" w:type="dxa"/>
          <w:left w:w="80" w:type="dxa"/>
          <w:bottom w:w="60" w:type="dxa"/>
          <w:right w:w="80" w:type="dxa"/>
        </w:tblCellMar>
      </w:tblPr>
      <w:tblGrid>
        <w:gridCol w:w="2990"/>
        <w:gridCol w:w="4439"/>
        <w:gridCol w:w="1591"/>
      </w:tblGrid>
      <w:tr>
        <w:trPr>
          <w:cantSplit/>
          <w:tblHeader/>
        </w:trPr>
        <w:tc>
          <w:tcPr>
            <w:tcW w:w="2990" w:type="dxa"/>
            <w:shd w:val="clear" w:color="auto" w:fill="D9E2F3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TH SarabunPSK" w:hAnsi="TH SarabunPSK" w:cs="TH SarabunPSK"/>
                <w:b/>
                <w:bCs/>
                <w:sz w:val="28"/>
                <w:szCs w:val="28"/>
              </w:rPr>
              <w:t xml:space="preserve">ความเสี่ยงตาม OWASP CI/CD Top 10</w:t>
            </w:r>
          </w:p>
        </w:tc>
        <w:tc>
          <w:tcPr>
            <w:tcW w:w="4439" w:type="dxa"/>
            <w:shd w:val="clear" w:color="auto" w:fill="D9E2F3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TH SarabunPSK" w:hAnsi="TH SarabunPSK" w:cs="TH SarabunPSK"/>
                <w:b/>
                <w:bCs/>
                <w:sz w:val="28"/>
                <w:szCs w:val="28"/>
              </w:rPr>
              <w:t xml:space="preserve">มาตรการที่โครงงานนี้ใช้รับมือ</w:t>
            </w:r>
          </w:p>
        </w:tc>
        <w:tc>
          <w:tcPr>
            <w:tcW w:w="1591" w:type="dxa"/>
            <w:shd w:val="clear" w:color="auto" w:fill="D9E2F3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TH SarabunPSK" w:hAnsi="TH SarabunPSK" w:cs="TH SarabunPSK"/>
                <w:b/>
                <w:bCs/>
                <w:sz w:val="28"/>
                <w:szCs w:val="28"/>
              </w:rPr>
              <w:t xml:space="preserve">หัวข้อที่อธิบาย</w:t>
            </w:r>
          </w:p>
        </w:tc>
      </w:tr>
      <w:tr>
        <w:trPr>
          <w:cantSplit/>
        </w:trPr>
        <w:tc>
          <w:tcPr>
            <w:tcW w:w="2990" w:type="dxa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TH SarabunPSK" w:hAnsi="TH SarabunPSK" w:cs="TH SarabunPSK"/>
                <w:sz w:val="28"/>
                <w:szCs w:val="28"/>
              </w:rPr>
              <w:t xml:space="preserve">CICD-SEC-1 การควบคุมการไหลเข้าไม่เพียงพอ</w:t>
            </w:r>
          </w:p>
        </w:tc>
        <w:tc>
          <w:tcPr>
            <w:tcW w:w="4439" w:type="dxa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TH SarabunPSK" w:hAnsi="TH SarabunPSK" w:cs="TH SarabunPSK"/>
                <w:sz w:val="28"/>
                <w:szCs w:val="28"/>
              </w:rPr>
              <w:t xml:space="preserve">บังคับ pipeline 5 stage ที่ข้ามไม่ได้ + risk engine ตัดสินก่อน build</w:t>
            </w:r>
          </w:p>
        </w:tc>
        <w:tc>
          <w:tcPr>
            <w:tcW w:w="1591" w:type="dxa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TH SarabunPSK" w:hAnsi="TH SarabunPSK" w:cs="TH SarabunPSK"/>
                <w:sz w:val="28"/>
                <w:szCs w:val="28"/>
              </w:rPr>
              <w:t xml:space="preserve">3.3, 3.4</w:t>
            </w:r>
          </w:p>
        </w:tc>
      </w:tr>
      <w:tr>
        <w:trPr>
          <w:cantSplit/>
        </w:trPr>
        <w:tc>
          <w:tcPr>
            <w:tcW w:w="2990" w:type="dxa"/>
            <w:shd w:val="clear" w:color="auto" w:fill="F7F9FC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TH SarabunPSK" w:hAnsi="TH SarabunPSK" w:cs="TH SarabunPSK"/>
                <w:sz w:val="28"/>
                <w:szCs w:val="28"/>
              </w:rPr>
              <w:t xml:space="preserve">CICD-SEC-2 การจัดการสิทธิ์ไม่รัดกุม</w:t>
            </w:r>
          </w:p>
        </w:tc>
        <w:tc>
          <w:tcPr>
            <w:tcW w:w="4439" w:type="dxa"/>
            <w:shd w:val="clear" w:color="auto" w:fill="F7F9FC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TH SarabunPSK" w:hAnsi="TH SarabunPSK" w:cs="TH SarabunPSK"/>
                <w:sz w:val="28"/>
                <w:szCs w:val="28"/>
              </w:rPr>
              <w:t xml:space="preserve">AuthGuard ตรวจทุก endpoint, ตรวจความเป็นเจ้าของทรัพยากรทุกครั้ง, session idle timeout</w:t>
            </w:r>
          </w:p>
        </w:tc>
        <w:tc>
          <w:tcPr>
            <w:tcW w:w="1591" w:type="dxa"/>
            <w:shd w:val="clear" w:color="auto" w:fill="F7F9FC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TH SarabunPSK" w:hAnsi="TH SarabunPSK" w:cs="TH SarabunPSK"/>
                <w:sz w:val="28"/>
                <w:szCs w:val="28"/>
              </w:rPr>
              <w:t xml:space="preserve">3.7</w:t>
            </w:r>
          </w:p>
        </w:tc>
      </w:tr>
      <w:tr>
        <w:trPr>
          <w:cantSplit/>
        </w:trPr>
        <w:tc>
          <w:tcPr>
            <w:tcW w:w="2990" w:type="dxa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TH SarabunPSK" w:hAnsi="TH SarabunPSK" w:cs="TH SarabunPSK"/>
                <w:sz w:val="28"/>
                <w:szCs w:val="28"/>
              </w:rPr>
              <w:t xml:space="preserve">CICD-SEC-3 การใช้ pipeline ที่กำหนดเองโดยไม่มีการควบคุม</w:t>
            </w:r>
          </w:p>
        </w:tc>
        <w:tc>
          <w:tcPr>
            <w:tcW w:w="4439" w:type="dxa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TH SarabunPSK" w:hAnsi="TH SarabunPSK" w:cs="TH SarabunPSK"/>
                <w:sz w:val="28"/>
                <w:szCs w:val="28"/>
              </w:rPr>
              <w:t xml:space="preserve">จำกัด egress ของ network ช่วง build ด้วย iptables ทั้งขา FORWARD และ INPUT</w:t>
            </w:r>
          </w:p>
        </w:tc>
        <w:tc>
          <w:tcPr>
            <w:tcW w:w="1591" w:type="dxa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TH SarabunPSK" w:hAnsi="TH SarabunPSK" w:cs="TH SarabunPSK"/>
                <w:sz w:val="28"/>
                <w:szCs w:val="28"/>
              </w:rPr>
              <w:t xml:space="preserve">3.6.5</w:t>
            </w:r>
          </w:p>
        </w:tc>
      </w:tr>
      <w:tr>
        <w:trPr>
          <w:cantSplit/>
        </w:trPr>
        <w:tc>
          <w:tcPr>
            <w:tcW w:w="2990" w:type="dxa"/>
            <w:shd w:val="clear" w:color="auto" w:fill="F7F9FC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TH SarabunPSK" w:hAnsi="TH SarabunPSK" w:cs="TH SarabunPSK"/>
                <w:sz w:val="28"/>
                <w:szCs w:val="28"/>
              </w:rPr>
              <w:t xml:space="preserve">CICD-SEC-4 การใช้ dependency ที่ไม่ผ่านการพิจารณา</w:t>
            </w:r>
          </w:p>
        </w:tc>
        <w:tc>
          <w:tcPr>
            <w:tcW w:w="4439" w:type="dxa"/>
            <w:shd w:val="clear" w:color="auto" w:fill="F7F9FC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TH SarabunPSK" w:hAnsi="TH SarabunPSK" w:cs="TH SarabunPSK"/>
                <w:sz w:val="28"/>
                <w:szCs w:val="28"/>
              </w:rPr>
              <w:t xml:space="preserve">โครงสร้างรองรับ SCA (ยังเป็น stub — ระบุเป็นข้อจำกัดของโครงงาน)</w:t>
            </w:r>
          </w:p>
        </w:tc>
        <w:tc>
          <w:tcPr>
            <w:tcW w:w="1591" w:type="dxa"/>
            <w:shd w:val="clear" w:color="auto" w:fill="F7F9FC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TH SarabunPSK" w:hAnsi="TH SarabunPSK" w:cs="TH SarabunPSK"/>
                <w:sz w:val="28"/>
                <w:szCs w:val="28"/>
              </w:rPr>
              <w:t xml:space="preserve">3.5.3, 5.3</w:t>
            </w:r>
          </w:p>
        </w:tc>
      </w:tr>
      <w:tr>
        <w:trPr>
          <w:cantSplit/>
        </w:trPr>
        <w:tc>
          <w:tcPr>
            <w:tcW w:w="2990" w:type="dxa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TH SarabunPSK" w:hAnsi="TH SarabunPSK" w:cs="TH SarabunPSK"/>
                <w:sz w:val="28"/>
                <w:szCs w:val="28"/>
              </w:rPr>
              <w:t xml:space="preserve">CICD-SEC-6 การจัดการความลับไม่เหมาะสม</w:t>
            </w:r>
          </w:p>
        </w:tc>
        <w:tc>
          <w:tcPr>
            <w:tcW w:w="4439" w:type="dxa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TH SarabunPSK" w:hAnsi="TH SarabunPSK" w:cs="TH SarabunPSK"/>
                <w:sz w:val="28"/>
                <w:szCs w:val="28"/>
              </w:rPr>
              <w:t xml:space="preserve">กฎสแกนความลับ 4 กฎ, เข้ารหัส AES-256-GCM ขณะพัก, เก็บ API key เป็น hash</w:t>
            </w:r>
          </w:p>
        </w:tc>
        <w:tc>
          <w:tcPr>
            <w:tcW w:w="1591" w:type="dxa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TH SarabunPSK" w:hAnsi="TH SarabunPSK" w:cs="TH SarabunPSK"/>
                <w:sz w:val="28"/>
                <w:szCs w:val="28"/>
              </w:rPr>
              <w:t xml:space="preserve">3.5.1, 3.8</w:t>
            </w:r>
          </w:p>
        </w:tc>
      </w:tr>
      <w:tr>
        <w:trPr>
          <w:cantSplit/>
        </w:trPr>
        <w:tc>
          <w:tcPr>
            <w:tcW w:w="2990" w:type="dxa"/>
            <w:shd w:val="clear" w:color="auto" w:fill="F7F9FC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TH SarabunPSK" w:hAnsi="TH SarabunPSK" w:cs="TH SarabunPSK"/>
                <w:sz w:val="28"/>
                <w:szCs w:val="28"/>
              </w:rPr>
              <w:t xml:space="preserve">CICD-SEC-8 การกำหนดค่าระบบไม่ปลอดภัย</w:t>
            </w:r>
          </w:p>
        </w:tc>
        <w:tc>
          <w:tcPr>
            <w:tcW w:w="4439" w:type="dxa"/>
            <w:shd w:val="clear" w:color="auto" w:fill="F7F9FC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TH SarabunPSK" w:hAnsi="TH SarabunPSK" w:cs="TH SarabunPSK"/>
                <w:sz w:val="28"/>
                <w:szCs w:val="28"/>
              </w:rPr>
              <w:t xml:space="preserve">ทุกบริการ bind 127.0.0.1, CSP และ security headers, docker-socket-proxy แทน socket ตรง</w:t>
            </w:r>
          </w:p>
        </w:tc>
        <w:tc>
          <w:tcPr>
            <w:tcW w:w="1591" w:type="dxa"/>
            <w:shd w:val="clear" w:color="auto" w:fill="F7F9FC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TH SarabunPSK" w:hAnsi="TH SarabunPSK" w:cs="TH SarabunPSK"/>
                <w:sz w:val="28"/>
                <w:szCs w:val="28"/>
              </w:rPr>
              <w:t xml:space="preserve">3.6, 3.12</w:t>
            </w:r>
          </w:p>
        </w:tc>
      </w:tr>
      <w:tr>
        <w:trPr>
          <w:cantSplit/>
        </w:trPr>
        <w:tc>
          <w:tcPr>
            <w:tcW w:w="2990" w:type="dxa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TH SarabunPSK" w:hAnsi="TH SarabunPSK" w:cs="TH SarabunPSK"/>
                <w:sz w:val="28"/>
                <w:szCs w:val="28"/>
              </w:rPr>
              <w:t xml:space="preserve">CICD-SEC-10 การเฝ้าระวังไม่เพียงพอ</w:t>
            </w:r>
          </w:p>
        </w:tc>
        <w:tc>
          <w:tcPr>
            <w:tcW w:w="4439" w:type="dxa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TH SarabunPSK" w:hAnsi="TH SarabunPSK" w:cs="TH SarabunPSK"/>
                <w:sz w:val="28"/>
                <w:szCs w:val="28"/>
              </w:rPr>
              <w:t xml:space="preserve">audit log แบบ append-only ทุกการตัดสิน + crash-loop detection + การแจ้งเตือน</w:t>
            </w:r>
          </w:p>
        </w:tc>
        <w:tc>
          <w:tcPr>
            <w:tcW w:w="1591" w:type="dxa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TH SarabunPSK" w:hAnsi="TH SarabunPSK" w:cs="TH SarabunPSK"/>
                <w:sz w:val="28"/>
                <w:szCs w:val="28"/>
              </w:rPr>
              <w:t xml:space="preserve">3.9.2, 4.2</w:t>
            </w:r>
          </w:p>
        </w:tc>
      </w:tr>
    </w:tbl>
    <w:p>
      <w:pPr>
        <w:spacing w:before="60" w:after="180"/>
        <w:jc w:val="center"/>
      </w:pPr>
      <w:r>
        <w:rPr>
          <w:rFonts w:ascii="TH SarabunPSK" w:hAnsi="TH SarabunPSK" w:cs="TH SarabunPSK"/>
          <w:i/>
          <w:iCs/>
          <w:color w:val="595959"/>
          <w:sz w:val="30"/>
          <w:szCs w:val="30"/>
        </w:rPr>
        <w:t xml:space="preserve">ตารางที่ 2.1 การเชื่อมโยงความเสี่ยงตาม OWASP CI/CD Top 10 กับมาตรการในโครงงาน</w:t>
      </w:r>
    </w:p>
    <w:p>
      <w:pPr>
        <w:pStyle w:val="Heading2"/>
        <w:keepNext/>
        <w:keepLines/>
        <w:spacing w:before="240" w:after="120"/>
      </w:pPr>
      <w:r>
        <w:rPr>
          <w:rFonts w:ascii="TH SarabunPSK" w:hAnsi="TH SarabunPSK" w:cs="TH SarabunPSK"/>
          <w:b/>
          <w:bCs/>
          <w:color w:val="2E5496"/>
          <w:sz w:val="36"/>
          <w:szCs w:val="36"/>
        </w:rPr>
        <w:t xml:space="preserve">2.3 การตรวจสอบซอร์สโค้ดเชิงสถิต</w:t>
      </w:r>
    </w:p>
    <w:p>
      <w:pPr>
        <w:pStyle w:val="Heading3"/>
        <w:keepNext/>
        <w:keepLines/>
        <w:spacing w:before="180" w:after="100"/>
      </w:pPr>
      <w:r>
        <w:rPr>
          <w:rFonts w:ascii="TH SarabunPSK" w:hAnsi="TH SarabunPSK" w:cs="TH SarabunPSK"/>
          <w:b/>
          <w:bCs/>
          <w:color w:val="2E5496"/>
          <w:sz w:val="33"/>
          <w:szCs w:val="33"/>
        </w:rPr>
        <w:t xml:space="preserve">2.3.1 Static Application Security Testing (SAST)</w:t>
      </w:r>
    </w:p>
    <w:p>
      <w:pPr>
        <w:spacing w:before="0" w:after="140"/>
        <w:ind w:firstLine="567"/>
        <w:jc w:val="left"/>
      </w:pPr>
      <w:hyperlink r:id="rHl172">
        <w:r>
          <w:rPr>
            <w:rFonts w:ascii="TH SarabunPSK" w:hAnsi="TH SarabunPSK" w:cs="TH SarabunPSK"/>
            <w:color w:val="1F4E79"/>
            <w:sz w:val="32"/>
            <w:szCs w:val="32"/>
            <w:u w:val="single"/>
          </w:rPr>
          <w:t xml:space="preserve">SAST</w:t>
        </w:r>
      </w:hyperlink>
      <w:r>
        <w:rPr>
          <w:rFonts w:ascii="TH SarabunPSK" w:hAnsi="TH SarabunPSK" w:cs="TH SarabunPSK"/>
          <w:sz w:val="32"/>
          <w:szCs w:val="32"/>
        </w:rPr>
        <w:t xml:space="preserve"> คือการวิเคราะห์ซอร์สโค้ดโดยไม่รันโปรแกรม เพื่อค้นหารูปแบบที่บ่งชี้ช่องโหว่ </w:t>
      </w:r>
      <w:r>
        <w:rPr>
          <w:rFonts w:ascii="TH SarabunPSK" w:hAnsi="TH SarabunPSK" w:cs="TH SarabunPSK"/>
          <w:sz w:val="32"/>
          <w:szCs w:val="32"/>
        </w:rPr>
        <w:t xml:space="preserve">เทคนิคที่ใช้มีตั้งแต่การจับคู่รูปแบบด้วย </w:t>
      </w:r>
      <w:r>
        <w:rPr>
          <w:rFonts w:ascii="TH SarabunPSK" w:hAnsi="TH SarabunPSK" w:cs="TH SarabunPSK"/>
          <w:b/>
          <w:bCs/>
          <w:sz w:val="32"/>
          <w:szCs w:val="32"/>
        </w:rPr>
        <w:t xml:space="preserve">regular expression</w:t>
      </w:r>
      <w:r>
        <w:rPr>
          <w:rFonts w:ascii="TH SarabunPSK" w:hAnsi="TH SarabunPSK" w:cs="TH SarabunPSK"/>
          <w:sz w:val="32"/>
          <w:szCs w:val="32"/>
        </w:rPr>
        <w:t xml:space="preserve"> ซึ่งเรียบง่ายและเร็ว ไปจนถึงการวิเคราะห์เชิงความหมายบนโครงสร้าง abstract syntax tree อย่างที่ </w:t>
      </w:r>
      <w:hyperlink r:id="rHl173">
        <w:r>
          <w:rPr>
            <w:rFonts w:ascii="TH SarabunPSK" w:hAnsi="TH SarabunPSK" w:cs="TH SarabunPSK"/>
            <w:color w:val="1F4E79"/>
            <w:sz w:val="32"/>
            <w:szCs w:val="32"/>
            <w:u w:val="single"/>
          </w:rPr>
          <w:t xml:space="preserve">Semgrep</w:t>
        </w:r>
      </w:hyperlink>
      <w:r>
        <w:rPr>
          <w:rFonts w:ascii="TH SarabunPSK" w:hAnsi="TH SarabunPSK" w:cs="TH SarabunPSK"/>
          <w:sz w:val="32"/>
          <w:szCs w:val="32"/>
        </w:rPr>
        <w:t xml:space="preserve"> ใช้ </w:t>
      </w:r>
      <w:r>
        <w:rPr>
          <w:rFonts w:ascii="TH SarabunPSK" w:hAnsi="TH SarabunPSK" w:cs="TH SarabunPSK"/>
          <w:sz w:val="32"/>
          <w:szCs w:val="32"/>
        </w:rPr>
        <w:t xml:space="preserve">ข้อดีของวิธีแรกคือไม่ผูกกับภาษาโปรแกรมและทำงานได้กับไฟล์ทุกชนิด ส่วนข้อเสียคืออัตราการแจ้งเตือนเท็จ </w:t>
      </w:r>
      <w:r>
        <w:rPr>
          <w:rFonts w:ascii="TH SarabunPSK" w:hAnsi="TH SarabunPSK" w:cs="TH SarabunPSK"/>
          <w:sz w:val="32"/>
          <w:szCs w:val="32"/>
        </w:rPr>
        <w:t xml:space="preserve">(false positive) สูงกว่า และมีความเสี่ยงด้านประสิทธิภาพจาก </w:t>
      </w:r>
      <w:hyperlink r:id="rHl174">
        <w:r>
          <w:rPr>
            <w:rFonts w:ascii="TH SarabunPSK" w:hAnsi="TH SarabunPSK" w:cs="TH SarabunPSK"/>
            <w:color w:val="1F4E79"/>
            <w:sz w:val="32"/>
            <w:szCs w:val="32"/>
            <w:u w:val="single"/>
          </w:rPr>
          <w:t xml:space="preserve">ReDoS</w:t>
        </w:r>
      </w:hyperlink>
      <w:r>
        <w:rPr>
          <w:rFonts w:ascii="TH SarabunPSK" w:hAnsi="TH SarabunPSK" w:cs="TH SarabunPSK"/>
          <w:sz w:val="32"/>
          <w:szCs w:val="32"/>
        </w:rPr>
        <w:t xml:space="preserve"> หากเขียน pattern ไม่ระมัดระวัง</w:t>
      </w:r>
    </w:p>
    <w:p>
      <w:pPr>
        <w:spacing w:before="0" w:after="140"/>
        <w:ind w:firstLine="567"/>
        <w:jc w:val="left"/>
      </w:pPr>
      <w:r>
        <w:rPr>
          <w:rFonts w:ascii="TH SarabunPSK" w:hAnsi="TH SarabunPSK" w:cs="TH SarabunPSK"/>
          <w:sz w:val="32"/>
          <w:szCs w:val="32"/>
        </w:rPr>
        <w:t xml:space="preserve">โครงงานนี้เลือกใช้วิธีจับคู่รูปแบบด้วย regular expression ด้วยเหตุผลสามประการ คือ </w:t>
      </w:r>
      <w:r>
        <w:rPr>
          <w:rFonts w:ascii="TH SarabunPSK" w:hAnsi="TH SarabunPSK" w:cs="TH SarabunPSK"/>
          <w:sz w:val="32"/>
          <w:szCs w:val="32"/>
        </w:rPr>
        <w:t xml:space="preserve">(1) แพลตฟอร์มต้องรองรับซอร์สโค้ดได้ทุกภาษาโดยไม่ทราบล่วงหน้าว่าผู้ใช้จะส่งอะไรมา </w:t>
      </w:r>
      <w:r>
        <w:rPr>
          <w:rFonts w:ascii="TH SarabunPSK" w:hAnsi="TH SarabunPSK" w:cs="TH SarabunPSK"/>
          <w:sz w:val="32"/>
          <w:szCs w:val="32"/>
        </w:rPr>
        <w:t xml:space="preserve">(2) เวลาที่ใช้สแกนต้องสั้นพอที่จะไม่ทำให้ประสบการณ์การ deploy ด้อยลง และ </w:t>
      </w:r>
      <w:r>
        <w:rPr>
          <w:rFonts w:ascii="TH SarabunPSK" w:hAnsi="TH SarabunPSK" w:cs="TH SarabunPSK"/>
          <w:sz w:val="32"/>
          <w:szCs w:val="32"/>
        </w:rPr>
        <w:t xml:space="preserve">(3) กฎต้องอยู่ในไฟล์ที่แก้ไขได้โดยไม่ต้อง build ระบบใหม่ ทำให้ทีมความปลอดภัยเพิ่มกฎได้ทันที</w:t>
      </w:r>
    </w:p>
    <w:p>
      <w:pPr>
        <w:pStyle w:val="Heading3"/>
        <w:keepNext/>
        <w:keepLines/>
        <w:spacing w:before="180" w:after="100"/>
      </w:pPr>
      <w:r>
        <w:rPr>
          <w:rFonts w:ascii="TH SarabunPSK" w:hAnsi="TH SarabunPSK" w:cs="TH SarabunPSK"/>
          <w:b/>
          <w:bCs/>
          <w:color w:val="2E5496"/>
          <w:sz w:val="33"/>
          <w:szCs w:val="33"/>
        </w:rPr>
        <w:t xml:space="preserve">2.3.2 การค้นหาความลับในซอร์สโค้ด (Secret Scanning)</w:t>
      </w:r>
    </w:p>
    <w:p>
      <w:pPr>
        <w:spacing w:before="0" w:after="140"/>
        <w:ind w:firstLine="567"/>
        <w:jc w:val="left"/>
      </w:pPr>
      <w:r>
        <w:rPr>
          <w:rFonts w:ascii="TH SarabunPSK" w:hAnsi="TH SarabunPSK" w:cs="TH SarabunPSK"/>
          <w:sz w:val="32"/>
          <w:szCs w:val="32"/>
        </w:rPr>
        <w:t xml:space="preserve">ความลับที่ถูก hardcode ไว้ในซอร์สโค้ดเป็นหนึ่งในสาเหตุการรั่วไหลของข้อมูลที่พบบ่อยที่สุด </w:t>
      </w:r>
      <w:r>
        <w:rPr>
          <w:rFonts w:ascii="TH SarabunPSK" w:hAnsi="TH SarabunPSK" w:cs="TH SarabunPSK"/>
          <w:sz w:val="32"/>
          <w:szCs w:val="32"/>
        </w:rPr>
        <w:t xml:space="preserve">เครื่องมือเฉพาะทางอย่าง </w:t>
      </w:r>
      <w:hyperlink r:id="rHl175">
        <w:r>
          <w:rPr>
            <w:rFonts w:ascii="TH SarabunPSK" w:hAnsi="TH SarabunPSK" w:cs="TH SarabunPSK"/>
            <w:color w:val="1F4E79"/>
            <w:sz w:val="32"/>
            <w:szCs w:val="32"/>
            <w:u w:val="single"/>
          </w:rPr>
          <w:t xml:space="preserve">gitleaks</w:t>
        </w:r>
      </w:hyperlink>
      <w:r>
        <w:rPr>
          <w:rFonts w:ascii="TH SarabunPSK" w:hAnsi="TH SarabunPSK" w:cs="TH SarabunPSK"/>
          <w:sz w:val="32"/>
          <w:szCs w:val="32"/>
        </w:rPr>
        <w:t xml:space="preserve"> และ </w:t>
      </w:r>
      <w:hyperlink r:id="rHl176">
        <w:r>
          <w:rPr>
            <w:rFonts w:ascii="TH SarabunPSK" w:hAnsi="TH SarabunPSK" w:cs="TH SarabunPSK"/>
            <w:color w:val="1F4E79"/>
            <w:sz w:val="32"/>
            <w:szCs w:val="32"/>
            <w:u w:val="single"/>
          </w:rPr>
          <w:t xml:space="preserve">TruffleHog</w:t>
        </w:r>
      </w:hyperlink>
      <w:r>
        <w:rPr>
          <w:rFonts w:ascii="TH SarabunPSK" w:hAnsi="TH SarabunPSK" w:cs="TH SarabunPSK"/>
          <w:sz w:val="32"/>
          <w:szCs w:val="32"/>
        </w:rPr>
        <w:t xml:space="preserve"> ทำงานโดยอาศัยชุดกฎที่จับรูปแบบเฉพาะตัวของ credential แต่ละผู้ให้บริการ เช่น รหัสนำหน้า </w:t>
      </w:r>
      <w:r>
        <w:rPr>
          <w:rFonts w:ascii="Consolas" w:hAnsi="Consolas" w:cs="Consolas"/>
          <w:color w:val="8B2500"/>
          <w:sz w:val="26"/>
          <w:szCs w:val="26"/>
          <w:shd w:val="clear" w:color="auto" w:fill="F2F2F2"/>
        </w:rPr>
        <w:t xml:space="preserve">AKIA</w:t>
      </w:r>
      <w:r>
        <w:rPr>
          <w:rFonts w:ascii="TH SarabunPSK" w:hAnsi="TH SarabunPSK" w:cs="TH SarabunPSK"/>
          <w:sz w:val="32"/>
          <w:szCs w:val="32"/>
        </w:rPr>
        <w:t xml:space="preserve"> ของ AWS Access Key ID หรือรหัสนำหน้า </w:t>
      </w:r>
      <w:r>
        <w:rPr>
          <w:rFonts w:ascii="Consolas" w:hAnsi="Consolas" w:cs="Consolas"/>
          <w:color w:val="8B2500"/>
          <w:sz w:val="26"/>
          <w:szCs w:val="26"/>
          <w:shd w:val="clear" w:color="auto" w:fill="F2F2F2"/>
        </w:rPr>
        <w:t xml:space="preserve">xox</w:t>
      </w:r>
      <w:r>
        <w:rPr>
          <w:rFonts w:ascii="TH SarabunPSK" w:hAnsi="TH SarabunPSK" w:cs="TH SarabunPSK"/>
          <w:sz w:val="32"/>
          <w:szCs w:val="32"/>
        </w:rPr>
        <w:t xml:space="preserve"> ของ Slack token ประกอบกับการตรวจค่าเอนโทรปีของสตริง </w:t>
      </w:r>
      <w:r>
        <w:rPr>
          <w:rFonts w:ascii="TH SarabunPSK" w:hAnsi="TH SarabunPSK" w:cs="TH SarabunPSK"/>
          <w:sz w:val="32"/>
          <w:szCs w:val="32"/>
        </w:rPr>
        <w:t xml:space="preserve">แนวปฏิบัติที่ </w:t>
      </w:r>
      <w:hyperlink r:id="rHl177">
        <w:r>
          <w:rPr>
            <w:rFonts w:ascii="TH SarabunPSK" w:hAnsi="TH SarabunPSK" w:cs="TH SarabunPSK"/>
            <w:color w:val="1F4E79"/>
            <w:sz w:val="32"/>
            <w:szCs w:val="32"/>
            <w:u w:val="single"/>
          </w:rPr>
          <w:t xml:space="preserve">OWASP Secrets Management Cheat Sheet</w:t>
        </w:r>
      </w:hyperlink>
      <w:r>
        <w:rPr>
          <w:rFonts w:ascii="TH SarabunPSK" w:hAnsi="TH SarabunPSK" w:cs="TH SarabunPSK"/>
          <w:sz w:val="32"/>
          <w:szCs w:val="32"/>
        </w:rPr>
        <w:t xml:space="preserve"> แนะนำคือ ไม่ควรพึ่งการสแกนเพียงอย่างเดียว แต่ต้องคู่กับการมีที่เก็บความลับที่เหมาะสมให้ผู้ใช้ใช้แทน </w:t>
      </w:r>
      <w:r>
        <w:rPr>
          <w:rFonts w:ascii="TH SarabunPSK" w:hAnsi="TH SarabunPSK" w:cs="TH SarabunPSK"/>
          <w:sz w:val="32"/>
          <w:szCs w:val="32"/>
        </w:rPr>
        <w:t xml:space="preserve">ซึ่งโครงงานนี้ตอบสนองด้วยการจัดทำหน้าจัดการตัวแปรสภาพแวดล้อมที่เข้ารหัสขณะพักให้</w:t>
      </w:r>
    </w:p>
    <w:p>
      <w:pPr>
        <w:pStyle w:val="Heading3"/>
        <w:keepNext/>
        <w:keepLines/>
        <w:spacing w:before="180" w:after="100"/>
      </w:pPr>
      <w:r>
        <w:rPr>
          <w:rFonts w:ascii="TH SarabunPSK" w:hAnsi="TH SarabunPSK" w:cs="TH SarabunPSK"/>
          <w:b/>
          <w:bCs/>
          <w:color w:val="2E5496"/>
          <w:sz w:val="33"/>
          <w:szCs w:val="33"/>
        </w:rPr>
        <w:t xml:space="preserve">2.3.3 การวิเคราะห์องค์ประกอบซอฟต์แวร์ (Software Composition Analysis)</w:t>
      </w:r>
    </w:p>
    <w:p>
      <w:pPr>
        <w:spacing w:before="0" w:after="140"/>
        <w:ind w:firstLine="567"/>
        <w:jc w:val="left"/>
      </w:pPr>
      <w:hyperlink r:id="rHl178">
        <w:r>
          <w:rPr>
            <w:rFonts w:ascii="TH SarabunPSK" w:hAnsi="TH SarabunPSK" w:cs="TH SarabunPSK"/>
            <w:color w:val="1F4E79"/>
            <w:sz w:val="32"/>
            <w:szCs w:val="32"/>
            <w:u w:val="single"/>
          </w:rPr>
          <w:t xml:space="preserve">SCA</w:t>
        </w:r>
      </w:hyperlink>
      <w:r>
        <w:rPr>
          <w:rFonts w:ascii="TH SarabunPSK" w:hAnsi="TH SarabunPSK" w:cs="TH SarabunPSK"/>
          <w:sz w:val="32"/>
          <w:szCs w:val="32"/>
        </w:rPr>
        <w:t xml:space="preserve"> คือการระบุรายการ dependency ที่โครงการใช้ แล้วเทียบกับฐานข้อมูลช่องโหว่ที่เผยแพร่ต่อสาธารณะ </w:t>
      </w:r>
      <w:r>
        <w:rPr>
          <w:rFonts w:ascii="TH SarabunPSK" w:hAnsi="TH SarabunPSK" w:cs="TH SarabunPSK"/>
          <w:sz w:val="32"/>
          <w:szCs w:val="32"/>
        </w:rPr>
        <w:t xml:space="preserve">ฐานข้อมูลที่ใช้กันแพร่หลายได้แก่ </w:t>
      </w:r>
      <w:hyperlink r:id="rHl179">
        <w:r>
          <w:rPr>
            <w:rFonts w:ascii="TH SarabunPSK" w:hAnsi="TH SarabunPSK" w:cs="TH SarabunPSK"/>
            <w:color w:val="1F4E79"/>
            <w:sz w:val="32"/>
            <w:szCs w:val="32"/>
            <w:u w:val="single"/>
          </w:rPr>
          <w:t xml:space="preserve">OSV</w:t>
        </w:r>
      </w:hyperlink>
      <w:r>
        <w:rPr>
          <w:rFonts w:ascii="TH SarabunPSK" w:hAnsi="TH SarabunPSK" w:cs="TH SarabunPSK"/>
          <w:sz w:val="32"/>
          <w:szCs w:val="32"/>
        </w:rPr>
        <w:t xml:space="preserve"> และฐานข้อมูลของผู้จำหน่ายระบบปฏิบัติการต่าง ๆ โดยมีเครื่องมือที่รวมทุกฐานเข้าด้วยกันอย่าง </w:t>
      </w:r>
      <w:hyperlink r:id="rHl180">
        <w:r>
          <w:rPr>
            <w:rFonts w:ascii="TH SarabunPSK" w:hAnsi="TH SarabunPSK" w:cs="TH SarabunPSK"/>
            <w:color w:val="1F4E79"/>
            <w:sz w:val="32"/>
            <w:szCs w:val="32"/>
            <w:u w:val="single"/>
          </w:rPr>
          <w:t xml:space="preserve">Trivy</w:t>
        </w:r>
      </w:hyperlink>
      <w:r>
        <w:rPr>
          <w:rFonts w:ascii="TH SarabunPSK" w:hAnsi="TH SarabunPSK" w:cs="TH SarabunPSK"/>
          <w:sz w:val="32"/>
          <w:szCs w:val="32"/>
        </w:rPr>
        <w:t xml:space="preserve"> ผลลัพธ์มักถูกจัดลำดับความสำคัญด้วยคะแนน </w:t>
      </w:r>
      <w:hyperlink r:id="rHl181">
        <w:r>
          <w:rPr>
            <w:rFonts w:ascii="TH SarabunPSK" w:hAnsi="TH SarabunPSK" w:cs="TH SarabunPSK"/>
            <w:color w:val="1F4E79"/>
            <w:sz w:val="32"/>
            <w:szCs w:val="32"/>
            <w:u w:val="single"/>
          </w:rPr>
          <w:t xml:space="preserve">CVSS</w:t>
        </w:r>
      </w:hyperlink>
      <w:r>
        <w:rPr>
          <w:rFonts w:ascii="TH SarabunPSK" w:hAnsi="TH SarabunPSK" w:cs="TH SarabunPSK"/>
          <w:sz w:val="32"/>
          <w:szCs w:val="32"/>
        </w:rPr>
        <w:t xml:space="preserve"> และอ้างอิงประเภทจุดอ่อนตาม </w:t>
      </w:r>
      <w:hyperlink r:id="rHl182">
        <w:r>
          <w:rPr>
            <w:rFonts w:ascii="TH SarabunPSK" w:hAnsi="TH SarabunPSK" w:cs="TH SarabunPSK"/>
            <w:color w:val="1F4E79"/>
            <w:sz w:val="32"/>
            <w:szCs w:val="32"/>
            <w:u w:val="single"/>
          </w:rPr>
          <w:t xml:space="preserve">CWE</w:t>
        </w:r>
      </w:hyperlink>
      <w:r>
        <w:rPr>
          <w:rFonts w:ascii="TH SarabunPSK" w:hAnsi="TH SarabunPSK" w:cs="TH SarabunPSK"/>
          <w:sz w:val="32"/>
          <w:szCs w:val="32"/>
        </w:rPr>
        <w:t xml:space="preserve"> แนวโน้มปัจจุบันขยายไปถึงการจัดทำ </w:t>
      </w:r>
      <w:hyperlink r:id="rHl183">
        <w:r>
          <w:rPr>
            <w:rFonts w:ascii="TH SarabunPSK" w:hAnsi="TH SarabunPSK" w:cs="TH SarabunPSK"/>
            <w:color w:val="1F4E79"/>
            <w:sz w:val="32"/>
            <w:szCs w:val="32"/>
            <w:u w:val="single"/>
          </w:rPr>
          <w:t xml:space="preserve">SBOM</w:t>
        </w:r>
      </w:hyperlink>
      <w:r>
        <w:rPr>
          <w:rFonts w:ascii="TH SarabunPSK" w:hAnsi="TH SarabunPSK" w:cs="TH SarabunPSK"/>
          <w:sz w:val="32"/>
          <w:szCs w:val="32"/>
        </w:rPr>
        <w:t xml:space="preserve"> และการรับรองแหล่งที่มาของ artifact ตามกรอบ </w:t>
      </w:r>
      <w:hyperlink r:id="rHl184">
        <w:r>
          <w:rPr>
            <w:rFonts w:ascii="TH SarabunPSK" w:hAnsi="TH SarabunPSK" w:cs="TH SarabunPSK"/>
            <w:color w:val="1F4E79"/>
            <w:sz w:val="32"/>
            <w:szCs w:val="32"/>
            <w:u w:val="single"/>
          </w:rPr>
          <w:t xml:space="preserve">SLSA</w:t>
        </w:r>
      </w:hyperlink>
      <w:r>
        <w:rPr>
          <w:rFonts w:ascii="TH SarabunPSK" w:hAnsi="TH SarabunPSK" w:cs="TH SarabunPSK"/>
          <w:sz w:val="32"/>
          <w:szCs w:val="32"/>
        </w:rPr>
        <w:t xml:space="preserve"> และ </w:t>
      </w:r>
      <w:hyperlink r:id="rHl185">
        <w:r>
          <w:rPr>
            <w:rFonts w:ascii="TH SarabunPSK" w:hAnsi="TH SarabunPSK" w:cs="TH SarabunPSK"/>
            <w:color w:val="1F4E79"/>
            <w:sz w:val="32"/>
            <w:szCs w:val="32"/>
            <w:u w:val="single"/>
          </w:rPr>
          <w:t xml:space="preserve">Sigstore</w:t>
        </w:r>
      </w:hyperlink>
    </w:p>
    <w:p>
      <w:pPr>
        <w:spacing w:before="0" w:after="140"/>
        <w:ind w:left="284"/>
        <w:jc w:val="left"/>
      </w:pPr>
      <w:r>
        <w:rPr>
          <w:rFonts w:ascii="TH SarabunPSK" w:hAnsi="TH SarabunPSK" w:cs="TH SarabunPSK"/>
          <w:b/>
          <w:bCs/>
          <w:sz w:val="30"/>
          <w:szCs w:val="30"/>
        </w:rPr>
        <w:t xml:space="preserve">ข้อจำกัดที่ต้องระบุ: </w:t>
      </w:r>
      <w:r>
        <w:rPr>
          <w:rFonts w:ascii="TH SarabunPSK" w:hAnsi="TH SarabunPSK" w:cs="TH SarabunPSK"/>
          <w:sz w:val="30"/>
          <w:szCs w:val="30"/>
        </w:rPr>
        <w:t xml:space="preserve">สภาพแวดล้อมที่ใช้พัฒนาโมดูลนี้ไม่มีการเชื่อมต่อออกภายนอกสำหรับดึงฐานข้อมูลช่องโหว่ โครงงานจึงพัฒนาเพียงส่วนต่อประสาน (interface) และจุดเชื่อมต่อไว้ แล้วรายงานผลระดับ LOW ด้วยรหัสกฎ </w:t>
      </w:r>
      <w:r>
        <w:rPr>
          <w:rFonts w:ascii="Consolas" w:hAnsi="Consolas" w:cs="Consolas"/>
          <w:color w:val="8B2500"/>
          <w:sz w:val="26"/>
          <w:szCs w:val="26"/>
          <w:shd w:val="clear" w:color="auto" w:fill="F2F2F2"/>
        </w:rPr>
        <w:t xml:space="preserve">SCA-NOT-CONFIGURED</w:t>
      </w:r>
      <w:r>
        <w:rPr>
          <w:rFonts w:ascii="TH SarabunPSK" w:hAnsi="TH SarabunPSK" w:cs="TH SarabunPSK"/>
          <w:sz w:val="30"/>
          <w:szCs w:val="30"/>
        </w:rPr>
        <w:t xml:space="preserve"> ซึ่งเป็นการรายงานสถานะตามความเป็นจริงมากกว่าการปล่อยผ่านเงียบ ๆ</w:t>
      </w:r>
    </w:p>
    <w:p>
      <w:pPr>
        <w:pStyle w:val="Heading2"/>
        <w:keepNext/>
        <w:keepLines/>
        <w:spacing w:before="240" w:after="120"/>
      </w:pPr>
      <w:r>
        <w:rPr>
          <w:rFonts w:ascii="TH SarabunPSK" w:hAnsi="TH SarabunPSK" w:cs="TH SarabunPSK"/>
          <w:b/>
          <w:bCs/>
          <w:color w:val="2E5496"/>
          <w:sz w:val="36"/>
          <w:szCs w:val="36"/>
        </w:rPr>
        <w:t xml:space="preserve">2.4 ความปลอดภัยของคอนเทนเนอร์</w:t>
      </w:r>
    </w:p>
    <w:p>
      <w:pPr>
        <w:pStyle w:val="Heading3"/>
        <w:keepNext/>
        <w:keepLines/>
        <w:spacing w:before="180" w:after="100"/>
      </w:pPr>
      <w:r>
        <w:rPr>
          <w:rFonts w:ascii="TH SarabunPSK" w:hAnsi="TH SarabunPSK" w:cs="TH SarabunPSK"/>
          <w:b/>
          <w:bCs/>
          <w:color w:val="2E5496"/>
          <w:sz w:val="33"/>
          <w:szCs w:val="33"/>
        </w:rPr>
        <w:t xml:space="preserve">2.4.1 กลไกการแยกส่วนพื้นฐานของ Linux</w:t>
      </w:r>
    </w:p>
    <w:p>
      <w:pPr>
        <w:spacing w:before="0" w:after="140"/>
        <w:ind w:firstLine="567"/>
        <w:jc w:val="left"/>
      </w:pPr>
      <w:hyperlink r:id="rHl186">
        <w:r>
          <w:rPr>
            <w:rFonts w:ascii="TH SarabunPSK" w:hAnsi="TH SarabunPSK" w:cs="TH SarabunPSK"/>
            <w:color w:val="1F4E79"/>
            <w:sz w:val="32"/>
            <w:szCs w:val="32"/>
            <w:u w:val="single"/>
          </w:rPr>
          <w:t xml:space="preserve">Container</w:t>
        </w:r>
      </w:hyperlink>
      <w:r>
        <w:rPr>
          <w:rFonts w:ascii="TH SarabunPSK" w:hAnsi="TH SarabunPSK" w:cs="TH SarabunPSK"/>
          <w:sz w:val="32"/>
          <w:szCs w:val="32"/>
        </w:rPr>
        <w:t xml:space="preserve"> ไม่ใช่เครื่องเสมือน แต่คือกระบวนการปกติบนระบบปฏิบัติการที่ถูกจำกัดมุมมองและทรัพยากรด้วยกลไกของเคอร์เนล </w:t>
      </w:r>
      <w:r>
        <w:rPr>
          <w:rFonts w:ascii="TH SarabunPSK" w:hAnsi="TH SarabunPSK" w:cs="TH SarabunPSK"/>
          <w:sz w:val="32"/>
          <w:szCs w:val="32"/>
        </w:rPr>
        <w:t xml:space="preserve">สามอย่างประกอบกัน ได้แก่ </w:t>
      </w:r>
      <w:hyperlink r:id="rHl187">
        <w:r>
          <w:rPr>
            <w:rFonts w:ascii="TH SarabunPSK" w:hAnsi="TH SarabunPSK" w:cs="TH SarabunPSK"/>
            <w:color w:val="1F4E79"/>
            <w:sz w:val="32"/>
            <w:szCs w:val="32"/>
            <w:u w:val="single"/>
          </w:rPr>
          <w:t xml:space="preserve">namespaces</w:t>
        </w:r>
      </w:hyperlink>
      <w:r>
        <w:rPr>
          <w:rFonts w:ascii="TH SarabunPSK" w:hAnsi="TH SarabunPSK" w:cs="TH SarabunPSK"/>
          <w:sz w:val="32"/>
          <w:szCs w:val="32"/>
        </w:rPr>
        <w:t xml:space="preserve"> ซึ่งแยกมุมมองของระบบไฟล์ เครือข่าย รายการโพรเซส และผู้ใช้ </w:t>
      </w:r>
      <w:hyperlink r:id="rHl188">
        <w:r>
          <w:rPr>
            <w:rFonts w:ascii="TH SarabunPSK" w:hAnsi="TH SarabunPSK" w:cs="TH SarabunPSK"/>
            <w:color w:val="1F4E79"/>
            <w:sz w:val="32"/>
            <w:szCs w:val="32"/>
            <w:u w:val="single"/>
          </w:rPr>
          <w:t xml:space="preserve">cgroups</w:t>
        </w:r>
      </w:hyperlink>
      <w:r>
        <w:rPr>
          <w:rFonts w:ascii="TH SarabunPSK" w:hAnsi="TH SarabunPSK" w:cs="TH SarabunPSK"/>
          <w:sz w:val="32"/>
          <w:szCs w:val="32"/>
        </w:rPr>
        <w:t xml:space="preserve"> ซึ่งจำกัดปริมาณทรัพยากรที่ใช้ได้ และ </w:t>
      </w:r>
      <w:hyperlink r:id="rHl189">
        <w:r>
          <w:rPr>
            <w:rFonts w:ascii="TH SarabunPSK" w:hAnsi="TH SarabunPSK" w:cs="TH SarabunPSK"/>
            <w:color w:val="1F4E79"/>
            <w:sz w:val="32"/>
            <w:szCs w:val="32"/>
            <w:u w:val="single"/>
          </w:rPr>
          <w:t xml:space="preserve">capabilities</w:t>
        </w:r>
      </w:hyperlink>
      <w:r>
        <w:rPr>
          <w:rFonts w:ascii="TH SarabunPSK" w:hAnsi="TH SarabunPSK" w:cs="TH SarabunPSK"/>
          <w:sz w:val="32"/>
          <w:szCs w:val="32"/>
        </w:rPr>
        <w:t xml:space="preserve"> ซึ่งซอยสิทธิ์ของผู้ใช้ root ออกเป็นชิ้นย่อยที่ให้หรือถอดได้ทีละรายการ </w:t>
      </w:r>
      <w:r>
        <w:rPr>
          <w:rFonts w:ascii="TH SarabunPSK" w:hAnsi="TH SarabunPSK" w:cs="TH SarabunPSK"/>
          <w:sz w:val="32"/>
          <w:szCs w:val="32"/>
        </w:rPr>
        <w:t xml:space="preserve">เอกสาร </w:t>
      </w:r>
      <w:hyperlink r:id="rHl190">
        <w:r>
          <w:rPr>
            <w:rFonts w:ascii="TH SarabunPSK" w:hAnsi="TH SarabunPSK" w:cs="TH SarabunPSK"/>
            <w:color w:val="1F4E79"/>
            <w:sz w:val="32"/>
            <w:szCs w:val="32"/>
            <w:u w:val="single"/>
          </w:rPr>
          <w:t xml:space="preserve">NIST SP 800-190</w:t>
        </w:r>
      </w:hyperlink>
      <w:r>
        <w:rPr>
          <w:rFonts w:ascii="TH SarabunPSK" w:hAnsi="TH SarabunPSK" w:cs="TH SarabunPSK"/>
          <w:sz w:val="32"/>
          <w:szCs w:val="32"/>
        </w:rPr>
        <w:t xml:space="preserve"> (Souppaya, Morello, &amp; Scarfone, 2017) สรุปความเสี่ยงหลักของสถาปัตยกรรมนี้ไว้ว่า </w:t>
      </w:r>
      <w:r>
        <w:rPr>
          <w:rFonts w:ascii="TH SarabunPSK" w:hAnsi="TH SarabunPSK" w:cs="TH SarabunPSK"/>
          <w:sz w:val="32"/>
          <w:szCs w:val="32"/>
        </w:rPr>
        <w:t xml:space="preserve">เนื่องจาก container ทุกตัวใช้ kernel ร่วมกับ host ช่องโหว่ระดับ kernel เพียงจุดเดียว</w:t>
      </w:r>
      <w:r>
        <w:rPr>
          <w:rFonts w:ascii="TH SarabunPSK" w:hAnsi="TH SarabunPSK" w:cs="TH SarabunPSK"/>
          <w:sz w:val="32"/>
          <w:szCs w:val="32"/>
        </w:rPr>
        <w:t xml:space="preserve">จึงอาจทำให้การแยกส่วนล้มเหลวทั้งระบบ</w:t>
      </w:r>
    </w:p>
    <w:p>
      <w:pPr>
        <w:spacing w:before="0" w:after="140"/>
        <w:ind w:firstLine="567"/>
        <w:jc w:val="left"/>
      </w:pPr>
      <w:r>
        <w:rPr>
          <w:rFonts w:ascii="TH SarabunPSK" w:hAnsi="TH SarabunPSK" w:cs="TH SarabunPSK"/>
          <w:sz w:val="32"/>
          <w:szCs w:val="32"/>
        </w:rPr>
        <w:t xml:space="preserve">มาตรการที่เอกสารดังกล่าวและ </w:t>
      </w:r>
      <w:hyperlink r:id="rHl191">
        <w:r>
          <w:rPr>
            <w:rFonts w:ascii="TH SarabunPSK" w:hAnsi="TH SarabunPSK" w:cs="TH SarabunPSK"/>
            <w:color w:val="1F4E79"/>
            <w:sz w:val="32"/>
            <w:szCs w:val="32"/>
            <w:u w:val="single"/>
          </w:rPr>
          <w:t xml:space="preserve">CIS Docker Benchmark</w:t>
        </w:r>
      </w:hyperlink>
      <w:r>
        <w:rPr>
          <w:rFonts w:ascii="TH SarabunPSK" w:hAnsi="TH SarabunPSK" w:cs="TH SarabunPSK"/>
          <w:sz w:val="32"/>
          <w:szCs w:val="32"/>
        </w:rPr>
        <w:t xml:space="preserve"> แนะนำ และโครงงานนี้นำมาใช้จริง มีดังนี้</w:t>
      </w:r>
    </w:p>
    <w:tbl>
      <w:tblPr>
        <w:tblStyle w:val="GkTable"/>
        <w:tblW w:w="9020" w:type="dxa"/>
        <w:tblBorders>
          <w:top w:val="single" w:sz="6" w:space="0" w:color="8EA9DB"/>
          <w:left w:val="single" w:sz="6" w:space="0" w:color="8EA9DB"/>
          <w:bottom w:val="single" w:sz="6" w:space="0" w:color="8EA9DB"/>
          <w:right w:val="single" w:sz="6" w:space="0" w:color="8EA9DB"/>
          <w:insideH w:val="single" w:sz="4" w:space="0" w:color="B4C6E7"/>
          <w:insideV w:val="single" w:sz="4" w:space="0" w:color="B4C6E7"/>
        </w:tblBorders>
        <w:tblLayout w:type="fixed"/>
        <w:tblCellMar>
          <w:top w:w="60" w:type="dxa"/>
          <w:left w:w="80" w:type="dxa"/>
          <w:bottom w:w="60" w:type="dxa"/>
          <w:right w:w="80" w:type="dxa"/>
        </w:tblCellMar>
      </w:tblPr>
      <w:tblGrid>
        <w:gridCol w:w="1929"/>
        <w:gridCol w:w="2990"/>
        <w:gridCol w:w="4101"/>
      </w:tblGrid>
      <w:tr>
        <w:trPr>
          <w:cantSplit/>
          <w:tblHeader/>
        </w:trPr>
        <w:tc>
          <w:tcPr>
            <w:tcW w:w="1929" w:type="dxa"/>
            <w:shd w:val="clear" w:color="auto" w:fill="D9E2F3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TH SarabunPSK" w:hAnsi="TH SarabunPSK" w:cs="TH SarabunPSK"/>
                <w:b/>
                <w:bCs/>
                <w:sz w:val="28"/>
                <w:szCs w:val="28"/>
              </w:rPr>
              <w:t xml:space="preserve">มาตรการ</w:t>
            </w:r>
          </w:p>
        </w:tc>
        <w:tc>
          <w:tcPr>
            <w:tcW w:w="2990" w:type="dxa"/>
            <w:shd w:val="clear" w:color="auto" w:fill="D9E2F3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TH SarabunPSK" w:hAnsi="TH SarabunPSK" w:cs="TH SarabunPSK"/>
                <w:b/>
                <w:bCs/>
                <w:sz w:val="28"/>
                <w:szCs w:val="28"/>
              </w:rPr>
              <w:t xml:space="preserve">หลักการ</w:t>
            </w:r>
          </w:p>
        </w:tc>
        <w:tc>
          <w:tcPr>
            <w:tcW w:w="4101" w:type="dxa"/>
            <w:shd w:val="clear" w:color="auto" w:fill="D9E2F3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TH SarabunPSK" w:hAnsi="TH SarabunPSK" w:cs="TH SarabunPSK"/>
                <w:b/>
                <w:bCs/>
                <w:sz w:val="28"/>
                <w:szCs w:val="28"/>
              </w:rPr>
              <w:t xml:space="preserve">การนำมาใช้ในโครงงาน</w:t>
            </w:r>
          </w:p>
        </w:tc>
      </w:tr>
      <w:tr>
        <w:trPr>
          <w:cantSplit/>
        </w:trPr>
        <w:tc>
          <w:tcPr>
            <w:tcW w:w="1929" w:type="dxa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TH SarabunPSK" w:hAnsi="TH SarabunPSK" w:cs="TH SarabunPSK"/>
                <w:sz w:val="28"/>
                <w:szCs w:val="28"/>
              </w:rPr>
              <w:t xml:space="preserve">ถอด </w:t>
            </w:r>
            <w:hyperlink r:id="rHl192">
              <w:r>
                <w:rPr>
                  <w:rFonts w:ascii="TH SarabunPSK" w:hAnsi="TH SarabunPSK" w:cs="TH SarabunPSK"/>
                  <w:color w:val="1F4E79"/>
                  <w:sz w:val="28"/>
                  <w:szCs w:val="28"/>
                  <w:u w:val="single"/>
                </w:rPr>
                <w:t xml:space="preserve">capability</w:t>
              </w:r>
            </w:hyperlink>
            <w:r>
              <w:rPr>
                <w:rFonts w:ascii="TH SarabunPSK" w:hAnsi="TH SarabunPSK" w:cs="TH SarabunPSK"/>
                <w:sz w:val="28"/>
                <w:szCs w:val="28"/>
              </w:rPr>
              <w:t xml:space="preserve"> ที่ไม่จำเป็น</w:t>
            </w:r>
          </w:p>
        </w:tc>
        <w:tc>
          <w:tcPr>
            <w:tcW w:w="2990" w:type="dxa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TH SarabunPSK" w:hAnsi="TH SarabunPSK" w:cs="TH SarabunPSK"/>
                <w:sz w:val="28"/>
                <w:szCs w:val="28"/>
              </w:rPr>
              <w:t xml:space="preserve">ให้สิทธิ์เท่าที่ต้องใช้จริงตามหลัก least privilege</w:t>
            </w:r>
          </w:p>
        </w:tc>
        <w:tc>
          <w:tcPr>
            <w:tcW w:w="4101" w:type="dxa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onsolas" w:hAnsi="Consolas" w:cs="Consolas"/>
                <w:color w:val="8B2500"/>
                <w:sz w:val="26"/>
                <w:szCs w:val="26"/>
                <w:shd w:val="clear" w:color="auto" w:fill="F2F2F2"/>
              </w:rPr>
              <w:t xml:space="preserve">CapDrop: ALL</w:t>
            </w:r>
            <w:r>
              <w:rPr>
                <w:rFonts w:ascii="TH SarabunPSK" w:hAnsi="TH SarabunPSK" w:cs="TH SarabunPSK"/>
                <w:sz w:val="28"/>
                <w:szCs w:val="28"/>
              </w:rPr>
              <w:t xml:space="preserve"> แล้วคืนเพียง 6 รายการ โดยเฉพาะการไม่คืน </w:t>
            </w:r>
            <w:r>
              <w:rPr>
                <w:rFonts w:ascii="Consolas" w:hAnsi="Consolas" w:cs="Consolas"/>
                <w:color w:val="8B2500"/>
                <w:sz w:val="26"/>
                <w:szCs w:val="26"/>
                <w:shd w:val="clear" w:color="auto" w:fill="F2F2F2"/>
              </w:rPr>
              <w:t xml:space="preserve">NET_RAW</w:t>
            </w:r>
            <w:r>
              <w:rPr>
                <w:rFonts w:ascii="TH SarabunPSK" w:hAnsi="TH SarabunPSK" w:cs="TH SarabunPSK"/>
                <w:sz w:val="28"/>
                <w:szCs w:val="28"/>
              </w:rPr>
              <w:t xml:space="preserve"> เพื่อปิดทาง ARP spoofing ระหว่าง container ในวงเดียวกัน</w:t>
            </w:r>
          </w:p>
        </w:tc>
      </w:tr>
      <w:tr>
        <w:trPr>
          <w:cantSplit/>
        </w:trPr>
        <w:tc>
          <w:tcPr>
            <w:tcW w:w="1929" w:type="dxa"/>
            <w:shd w:val="clear" w:color="auto" w:fill="F7F9FC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onsolas" w:hAnsi="Consolas" w:cs="Consolas"/>
                <w:color w:val="8B2500"/>
                <w:sz w:val="26"/>
                <w:szCs w:val="26"/>
                <w:shd w:val="clear" w:color="auto" w:fill="F2F2F2"/>
              </w:rPr>
              <w:t xml:space="preserve">no-new-privileges</w:t>
            </w:r>
          </w:p>
        </w:tc>
        <w:tc>
          <w:tcPr>
            <w:tcW w:w="2990" w:type="dxa"/>
            <w:shd w:val="clear" w:color="auto" w:fill="F7F9FC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TH SarabunPSK" w:hAnsi="TH SarabunPSK" w:cs="TH SarabunPSK"/>
                <w:sz w:val="28"/>
                <w:szCs w:val="28"/>
              </w:rPr>
              <w:t xml:space="preserve">ห้ามโพรเซสยกระดับสิทธิ์ตัวเองผ่าน setuid binary</w:t>
            </w:r>
          </w:p>
        </w:tc>
        <w:tc>
          <w:tcPr>
            <w:tcW w:w="4101" w:type="dxa"/>
            <w:shd w:val="clear" w:color="auto" w:fill="F7F9FC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TH SarabunPSK" w:hAnsi="TH SarabunPSK" w:cs="TH SarabunPSK"/>
                <w:sz w:val="28"/>
                <w:szCs w:val="28"/>
              </w:rPr>
              <w:t xml:space="preserve">ตั้งไว้ในทุก container ทั้งของผู้ใช้ addon และ managed database</w:t>
            </w:r>
          </w:p>
        </w:tc>
      </w:tr>
      <w:tr>
        <w:trPr>
          <w:cantSplit/>
        </w:trPr>
        <w:tc>
          <w:tcPr>
            <w:tcW w:w="1929" w:type="dxa"/>
            <w:vAlign w:val="center"/>
          </w:tcPr>
          <w:p>
            <w:pPr>
              <w:spacing w:before="20" w:after="20"/>
              <w:jc w:val="left"/>
            </w:pPr>
            <w:hyperlink r:id="rHl193">
              <w:r>
                <w:rPr>
                  <w:rFonts w:ascii="TH SarabunPSK" w:hAnsi="TH SarabunPSK" w:cs="TH SarabunPSK"/>
                  <w:color w:val="1F4E79"/>
                  <w:sz w:val="28"/>
                  <w:szCs w:val="28"/>
                  <w:u w:val="single"/>
                </w:rPr>
                <w:t xml:space="preserve">read-only rootfs</w:t>
              </w:r>
            </w:hyperlink>
          </w:p>
        </w:tc>
        <w:tc>
          <w:tcPr>
            <w:tcW w:w="2990" w:type="dxa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TH SarabunPSK" w:hAnsi="TH SarabunPSK" w:cs="TH SarabunPSK"/>
                <w:sz w:val="28"/>
                <w:szCs w:val="28"/>
              </w:rPr>
              <w:t xml:space="preserve">ทำให้ระบบไฟล์หลักเขียนไม่ได้ ลดโอกาสฝัง payload ถาวร</w:t>
            </w:r>
          </w:p>
        </w:tc>
        <w:tc>
          <w:tcPr>
            <w:tcW w:w="4101" w:type="dxa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TH SarabunPSK" w:hAnsi="TH SarabunPSK" w:cs="TH SarabunPSK"/>
                <w:sz w:val="28"/>
                <w:szCs w:val="28"/>
              </w:rPr>
              <w:t xml:space="preserve">บังคับกับ container แบบ static และฐานข้อมูล โดย mount </w:t>
            </w:r>
            <w:hyperlink r:id="rHl194">
              <w:r>
                <w:rPr>
                  <w:rFonts w:ascii="TH SarabunPSK" w:hAnsi="TH SarabunPSK" w:cs="TH SarabunPSK"/>
                  <w:color w:val="1F4E79"/>
                  <w:sz w:val="28"/>
                  <w:szCs w:val="28"/>
                  <w:u w:val="single"/>
                </w:rPr>
                <w:t xml:space="preserve">tmpfs</w:t>
              </w:r>
            </w:hyperlink>
            <w:r>
              <w:rPr>
                <w:rFonts w:ascii="TH SarabunPSK" w:hAnsi="TH SarabunPSK" w:cs="TH SarabunPSK"/>
                <w:sz w:val="28"/>
                <w:szCs w:val="28"/>
              </w:rPr>
              <w:t xml:space="preserve"> เฉพาะจุดที่ image ต้องเขียนจริง</w:t>
            </w:r>
          </w:p>
        </w:tc>
      </w:tr>
      <w:tr>
        <w:trPr>
          <w:cantSplit/>
        </w:trPr>
        <w:tc>
          <w:tcPr>
            <w:tcW w:w="1929" w:type="dxa"/>
            <w:shd w:val="clear" w:color="auto" w:fill="F7F9FC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onsolas" w:hAnsi="Consolas" w:cs="Consolas"/>
                <w:color w:val="8B2500"/>
                <w:sz w:val="26"/>
                <w:szCs w:val="26"/>
                <w:shd w:val="clear" w:color="auto" w:fill="F2F2F2"/>
              </w:rPr>
              <w:t xml:space="preserve">PidsLimit</w:t>
            </w:r>
          </w:p>
        </w:tc>
        <w:tc>
          <w:tcPr>
            <w:tcW w:w="2990" w:type="dxa"/>
            <w:shd w:val="clear" w:color="auto" w:fill="F7F9FC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TH SarabunPSK" w:hAnsi="TH SarabunPSK" w:cs="TH SarabunPSK"/>
                <w:sz w:val="28"/>
                <w:szCs w:val="28"/>
              </w:rPr>
              <w:t xml:space="preserve">จำกัดจำนวนโพรเซส ป้องกัน </w:t>
            </w:r>
            <w:hyperlink r:id="rHl195">
              <w:r>
                <w:rPr>
                  <w:rFonts w:ascii="TH SarabunPSK" w:hAnsi="TH SarabunPSK" w:cs="TH SarabunPSK"/>
                  <w:color w:val="1F4E79"/>
                  <w:sz w:val="28"/>
                  <w:szCs w:val="28"/>
                  <w:u w:val="single"/>
                </w:rPr>
                <w:t xml:space="preserve">fork bomb</w:t>
              </w:r>
            </w:hyperlink>
          </w:p>
        </w:tc>
        <w:tc>
          <w:tcPr>
            <w:tcW w:w="4101" w:type="dxa"/>
            <w:shd w:val="clear" w:color="auto" w:fill="F7F9FC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TH SarabunPSK" w:hAnsi="TH SarabunPSK" w:cs="TH SarabunPSK"/>
                <w:sz w:val="28"/>
                <w:szCs w:val="28"/>
              </w:rPr>
              <w:t xml:space="preserve">ตั้งเพดาน 256 โพรเซสต่อ container</w:t>
            </w:r>
          </w:p>
        </w:tc>
      </w:tr>
      <w:tr>
        <w:trPr>
          <w:cantSplit/>
        </w:trPr>
        <w:tc>
          <w:tcPr>
            <w:tcW w:w="1929" w:type="dxa"/>
            <w:vAlign w:val="center"/>
          </w:tcPr>
          <w:p>
            <w:pPr>
              <w:spacing w:before="20" w:after="20"/>
              <w:jc w:val="left"/>
            </w:pPr>
            <w:hyperlink r:id="rHl196">
              <w:r>
                <w:rPr>
                  <w:rFonts w:ascii="TH SarabunPSK" w:hAnsi="TH SarabunPSK" w:cs="TH SarabunPSK"/>
                  <w:color w:val="1F4E79"/>
                  <w:sz w:val="28"/>
                  <w:szCs w:val="28"/>
                  <w:u w:val="single"/>
                </w:rPr>
                <w:t xml:space="preserve">seccomp</w:t>
              </w:r>
            </w:hyperlink>
          </w:p>
        </w:tc>
        <w:tc>
          <w:tcPr>
            <w:tcW w:w="2990" w:type="dxa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TH SarabunPSK" w:hAnsi="TH SarabunPSK" w:cs="TH SarabunPSK"/>
                <w:sz w:val="28"/>
                <w:szCs w:val="28"/>
              </w:rPr>
              <w:t xml:space="preserve">กรอง system call ที่อันตราย</w:t>
            </w:r>
          </w:p>
        </w:tc>
        <w:tc>
          <w:tcPr>
            <w:tcW w:w="4101" w:type="dxa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TH SarabunPSK" w:hAnsi="TH SarabunPSK" w:cs="TH SarabunPSK"/>
                <w:sz w:val="28"/>
                <w:szCs w:val="28"/>
              </w:rPr>
              <w:t xml:space="preserve">ใช้โปรไฟล์ปริยายของ Docker daemon โดยจงใจไม่ตั้งค่า unconfined</w:t>
            </w:r>
          </w:p>
        </w:tc>
      </w:tr>
      <w:tr>
        <w:trPr>
          <w:cantSplit/>
        </w:trPr>
        <w:tc>
          <w:tcPr>
            <w:tcW w:w="1929" w:type="dxa"/>
            <w:shd w:val="clear" w:color="auto" w:fill="F7F9FC"/>
            <w:vAlign w:val="center"/>
          </w:tcPr>
          <w:p>
            <w:pPr>
              <w:spacing w:before="20" w:after="20"/>
              <w:jc w:val="left"/>
            </w:pPr>
            <w:hyperlink r:id="rHl197">
              <w:r>
                <w:rPr>
                  <w:rFonts w:ascii="TH SarabunPSK" w:hAnsi="TH SarabunPSK" w:cs="TH SarabunPSK"/>
                  <w:color w:val="1F4E79"/>
                  <w:sz w:val="28"/>
                  <w:szCs w:val="28"/>
                  <w:u w:val="single"/>
                </w:rPr>
                <w:t xml:space="preserve">การแยก network</w:t>
              </w:r>
            </w:hyperlink>
          </w:p>
        </w:tc>
        <w:tc>
          <w:tcPr>
            <w:tcW w:w="2990" w:type="dxa"/>
            <w:shd w:val="clear" w:color="auto" w:fill="F7F9FC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TH SarabunPSK" w:hAnsi="TH SarabunPSK" w:cs="TH SarabunPSK"/>
                <w:sz w:val="28"/>
                <w:szCs w:val="28"/>
              </w:rPr>
              <w:t xml:space="preserve">ลดขอบเขตที่ container มองเห็นกัน</w:t>
            </w:r>
          </w:p>
        </w:tc>
        <w:tc>
          <w:tcPr>
            <w:tcW w:w="4101" w:type="dxa"/>
            <w:shd w:val="clear" w:color="auto" w:fill="F7F9FC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TH SarabunPSK" w:hAnsi="TH SarabunPSK" w:cs="TH SarabunPSK"/>
                <w:sz w:val="28"/>
                <w:szCs w:val="28"/>
              </w:rPr>
              <w:t xml:space="preserve">สร้าง bridge network แยกต่อผู้ใช้หนึ่งราย</w:t>
            </w:r>
          </w:p>
        </w:tc>
      </w:tr>
      <w:tr>
        <w:trPr>
          <w:cantSplit/>
        </w:trPr>
        <w:tc>
          <w:tcPr>
            <w:tcW w:w="1929" w:type="dxa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TH SarabunPSK" w:hAnsi="TH SarabunPSK" w:cs="TH SarabunPSK"/>
                <w:sz w:val="28"/>
                <w:szCs w:val="28"/>
              </w:rPr>
              <w:t xml:space="preserve">จำกัดการเข้าถึง </w:t>
            </w:r>
            <w:hyperlink r:id="rHl198">
              <w:r>
                <w:rPr>
                  <w:rFonts w:ascii="TH SarabunPSK" w:hAnsi="TH SarabunPSK" w:cs="TH SarabunPSK"/>
                  <w:color w:val="1F4E79"/>
                  <w:sz w:val="28"/>
                  <w:szCs w:val="28"/>
                  <w:u w:val="single"/>
                </w:rPr>
                <w:t xml:space="preserve">Docker socket</w:t>
              </w:r>
            </w:hyperlink>
          </w:p>
        </w:tc>
        <w:tc>
          <w:tcPr>
            <w:tcW w:w="2990" w:type="dxa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TH SarabunPSK" w:hAnsi="TH SarabunPSK" w:cs="TH SarabunPSK"/>
                <w:sz w:val="28"/>
                <w:szCs w:val="28"/>
              </w:rPr>
              <w:t xml:space="preserve">การเข้าถึง socket เท่ากับสิทธิ์ root บน host</w:t>
            </w:r>
          </w:p>
        </w:tc>
        <w:tc>
          <w:tcPr>
            <w:tcW w:w="4101" w:type="dxa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TH SarabunPSK" w:hAnsi="TH SarabunPSK" w:cs="TH SarabunPSK"/>
                <w:sz w:val="28"/>
                <w:szCs w:val="28"/>
              </w:rPr>
              <w:t xml:space="preserve">ไม่เปิด socket ตรง แต่ผ่าน </w:t>
            </w:r>
            <w:r>
              <w:rPr>
                <w:rFonts w:ascii="Consolas" w:hAnsi="Consolas" w:cs="Consolas"/>
                <w:color w:val="8B2500"/>
                <w:sz w:val="26"/>
                <w:szCs w:val="26"/>
                <w:shd w:val="clear" w:color="auto" w:fill="F2F2F2"/>
              </w:rPr>
              <w:t xml:space="preserve">docker-socket-proxy</w:t>
            </w:r>
            <w:r>
              <w:rPr>
                <w:rFonts w:ascii="TH SarabunPSK" w:hAnsi="TH SarabunPSK" w:cs="TH SarabunPSK"/>
                <w:sz w:val="28"/>
                <w:szCs w:val="28"/>
              </w:rPr>
              <w:t xml:space="preserve"> ที่ publish บน loopback เท่านั้น</w:t>
            </w:r>
          </w:p>
        </w:tc>
      </w:tr>
    </w:tbl>
    <w:p>
      <w:pPr>
        <w:spacing w:before="60" w:after="180"/>
        <w:jc w:val="center"/>
      </w:pPr>
      <w:r>
        <w:rPr>
          <w:rFonts w:ascii="TH SarabunPSK" w:hAnsi="TH SarabunPSK" w:cs="TH SarabunPSK"/>
          <w:i/>
          <w:iCs/>
          <w:color w:val="595959"/>
          <w:sz w:val="30"/>
          <w:szCs w:val="30"/>
        </w:rPr>
        <w:t xml:space="preserve">ตารางที่ 2.2 มาตรการความปลอดภัยของคอนเทนเนอร์ตามมาตรฐานและการนำมาใช้จริง</w:t>
      </w:r>
    </w:p>
    <w:p>
      <w:pPr>
        <w:pStyle w:val="Heading3"/>
        <w:keepNext/>
        <w:keepLines/>
        <w:spacing w:before="180" w:after="100"/>
      </w:pPr>
      <w:r>
        <w:rPr>
          <w:rFonts w:ascii="TH SarabunPSK" w:hAnsi="TH SarabunPSK" w:cs="TH SarabunPSK"/>
          <w:b/>
          <w:bCs/>
          <w:color w:val="2E5496"/>
          <w:sz w:val="33"/>
          <w:szCs w:val="33"/>
        </w:rPr>
        <w:t xml:space="preserve">2.4.2 ข้อจำกัดของการแยกส่วนด้วย container</w:t>
      </w:r>
    </w:p>
    <w:p>
      <w:pPr>
        <w:spacing w:before="0" w:after="140"/>
        <w:ind w:firstLine="567"/>
        <w:jc w:val="left"/>
      </w:pPr>
      <w:r>
        <w:rPr>
          <w:rFonts w:ascii="TH SarabunPSK" w:hAnsi="TH SarabunPSK" w:cs="TH SarabunPSK"/>
          <w:sz w:val="32"/>
          <w:szCs w:val="32"/>
        </w:rPr>
        <w:t xml:space="preserve">แม้จะตั้งค่าอย่างรัดกุมแล้ว container ก็ยังมีขอบเขตการป้องกันที่จำกัดโดยธรรมชาติ </w:t>
      </w:r>
      <w:r>
        <w:rPr>
          <w:rFonts w:ascii="TH SarabunPSK" w:hAnsi="TH SarabunPSK" w:cs="TH SarabunPSK"/>
          <w:sz w:val="32"/>
          <w:szCs w:val="32"/>
        </w:rPr>
        <w:t xml:space="preserve">ตัวอย่างที่ชัดเจนคือ </w:t>
      </w:r>
      <w:hyperlink r:id="rHl199">
        <w:r>
          <w:rPr>
            <w:rFonts w:ascii="TH SarabunPSK" w:hAnsi="TH SarabunPSK" w:cs="TH SarabunPSK"/>
            <w:color w:val="1F4E79"/>
            <w:sz w:val="32"/>
            <w:szCs w:val="32"/>
            <w:u w:val="single"/>
          </w:rPr>
          <w:t xml:space="preserve">CVE-2019-5736</w:t>
        </w:r>
      </w:hyperlink>
      <w:r>
        <w:rPr>
          <w:rFonts w:ascii="TH SarabunPSK" w:hAnsi="TH SarabunPSK" w:cs="TH SarabunPSK"/>
          <w:sz w:val="32"/>
          <w:szCs w:val="32"/>
        </w:rPr>
        <w:t xml:space="preserve"> ซึ่งเป็นช่องโหว่ของ runC ที่เปิดทางให้โค้ดใน container เขียนทับไบนารีของ runtime บน host ได้ </w:t>
      </w:r>
      <w:r>
        <w:rPr>
          <w:rFonts w:ascii="TH SarabunPSK" w:hAnsi="TH SarabunPSK" w:cs="TH SarabunPSK"/>
          <w:sz w:val="32"/>
          <w:szCs w:val="32"/>
        </w:rPr>
        <w:t xml:space="preserve">แนวทางที่ให้การแยกส่วนแข็งแรงกว่าคือการใช้ sandbox ที่มี kernel ของตัวเองอย่าง </w:t>
      </w:r>
      <w:hyperlink r:id="rHl200">
        <w:r>
          <w:rPr>
            <w:rFonts w:ascii="TH SarabunPSK" w:hAnsi="TH SarabunPSK" w:cs="TH SarabunPSK"/>
            <w:color w:val="1F4E79"/>
            <w:sz w:val="32"/>
            <w:szCs w:val="32"/>
            <w:u w:val="single"/>
          </w:rPr>
          <w:t xml:space="preserve">gVisor</w:t>
        </w:r>
      </w:hyperlink>
      <w:r>
        <w:rPr>
          <w:rFonts w:ascii="TH SarabunPSK" w:hAnsi="TH SarabunPSK" w:cs="TH SarabunPSK"/>
          <w:sz w:val="32"/>
          <w:szCs w:val="32"/>
        </w:rPr>
        <w:t xml:space="preserve"> หรือ </w:t>
      </w:r>
      <w:hyperlink r:id="rHl201">
        <w:r>
          <w:rPr>
            <w:rFonts w:ascii="TH SarabunPSK" w:hAnsi="TH SarabunPSK" w:cs="TH SarabunPSK"/>
            <w:color w:val="1F4E79"/>
            <w:sz w:val="32"/>
            <w:szCs w:val="32"/>
            <w:u w:val="single"/>
          </w:rPr>
          <w:t xml:space="preserve">Kata Containers</w:t>
        </w:r>
      </w:hyperlink>
      <w:r>
        <w:rPr>
          <w:rFonts w:ascii="TH SarabunPSK" w:hAnsi="TH SarabunPSK" w:cs="TH SarabunPSK"/>
          <w:sz w:val="32"/>
          <w:szCs w:val="32"/>
        </w:rPr>
        <w:t xml:space="preserve"> แต่แลกมาด้วยค่าใช้จ่ายด้านทรัพยากรที่สูงขึ้น ซึ่งเกินกว่าที่โครงงานระดับนี้จะรองรับได้ </w:t>
      </w:r>
      <w:r>
        <w:rPr>
          <w:rFonts w:ascii="TH SarabunPSK" w:hAnsi="TH SarabunPSK" w:cs="TH SarabunPSK"/>
          <w:sz w:val="32"/>
          <w:szCs w:val="32"/>
        </w:rPr>
        <w:t xml:space="preserve">จึงระบุไว้เป็นข้อเสนอแนะสำหรับการพัฒนาต่อในหัวข้อ 5.4</w:t>
      </w:r>
    </w:p>
    <w:p>
      <w:pPr>
        <w:pStyle w:val="Heading2"/>
        <w:keepNext/>
        <w:keepLines/>
        <w:spacing w:before="240" w:after="120"/>
      </w:pPr>
      <w:r>
        <w:rPr>
          <w:rFonts w:ascii="TH SarabunPSK" w:hAnsi="TH SarabunPSK" w:cs="TH SarabunPSK"/>
          <w:b/>
          <w:bCs/>
          <w:color w:val="2E5496"/>
          <w:sz w:val="36"/>
          <w:szCs w:val="36"/>
        </w:rPr>
        <w:t xml:space="preserve">2.5 การเข้ารหัสและการพิสูจน์ตัวตน</w:t>
      </w:r>
    </w:p>
    <w:p>
      <w:pPr>
        <w:pStyle w:val="Heading3"/>
        <w:keepNext/>
        <w:keepLines/>
        <w:spacing w:before="180" w:after="100"/>
      </w:pPr>
      <w:r>
        <w:rPr>
          <w:rFonts w:ascii="TH SarabunPSK" w:hAnsi="TH SarabunPSK" w:cs="TH SarabunPSK"/>
          <w:b/>
          <w:bCs/>
          <w:color w:val="2E5496"/>
          <w:sz w:val="33"/>
          <w:szCs w:val="33"/>
        </w:rPr>
        <w:t xml:space="preserve">2.5.1 AES-256-GCM สำหรับการเข้ารหัสข้อมูลขณะพัก</w:t>
      </w:r>
    </w:p>
    <w:p>
      <w:pPr>
        <w:spacing w:before="0" w:after="140"/>
        <w:ind w:firstLine="567"/>
        <w:jc w:val="left"/>
      </w:pPr>
      <w:hyperlink r:id="rHl202">
        <w:r>
          <w:rPr>
            <w:rFonts w:ascii="TH SarabunPSK" w:hAnsi="TH SarabunPSK" w:cs="TH SarabunPSK"/>
            <w:color w:val="1F4E79"/>
            <w:sz w:val="32"/>
            <w:szCs w:val="32"/>
            <w:u w:val="single"/>
          </w:rPr>
          <w:t xml:space="preserve">AES</w:t>
        </w:r>
      </w:hyperlink>
      <w:r>
        <w:rPr>
          <w:rFonts w:ascii="TH SarabunPSK" w:hAnsi="TH SarabunPSK" w:cs="TH SarabunPSK"/>
          <w:sz w:val="32"/>
          <w:szCs w:val="32"/>
        </w:rPr>
        <w:t xml:space="preserve"> ในโหมด </w:t>
      </w:r>
      <w:hyperlink r:id="rHl203">
        <w:r>
          <w:rPr>
            <w:rFonts w:ascii="TH SarabunPSK" w:hAnsi="TH SarabunPSK" w:cs="TH SarabunPSK"/>
            <w:color w:val="1F4E79"/>
            <w:sz w:val="32"/>
            <w:szCs w:val="32"/>
            <w:u w:val="single"/>
          </w:rPr>
          <w:t xml:space="preserve">GCM (Galois/Counter Mode)</w:t>
        </w:r>
      </w:hyperlink>
      <w:r>
        <w:rPr>
          <w:rFonts w:ascii="TH SarabunPSK" w:hAnsi="TH SarabunPSK" w:cs="TH SarabunPSK"/>
          <w:sz w:val="32"/>
          <w:szCs w:val="32"/>
        </w:rPr>
        <w:t xml:space="preserve"> เป็นการเข้ารหัสแบบ </w:t>
      </w:r>
      <w:r>
        <w:rPr>
          <w:rFonts w:ascii="TH SarabunPSK" w:hAnsi="TH SarabunPSK" w:cs="TH SarabunPSK"/>
          <w:b/>
          <w:bCs/>
          <w:sz w:val="32"/>
          <w:szCs w:val="32"/>
        </w:rPr>
        <w:t xml:space="preserve">authenticated encryption</w:t>
      </w:r>
      <w:r>
        <w:rPr>
          <w:rFonts w:ascii="TH SarabunPSK" w:hAnsi="TH SarabunPSK" w:cs="TH SarabunPSK"/>
          <w:sz w:val="32"/>
          <w:szCs w:val="32"/>
        </w:rPr>
        <w:t xml:space="preserve"> ซึ่งให้ทั้งความลับของข้อมูลและความสมบูรณ์ของข้อมูลไปพร้อมกัน (Dworkin, 2007) </w:t>
      </w:r>
      <w:r>
        <w:rPr>
          <w:rFonts w:ascii="TH SarabunPSK" w:hAnsi="TH SarabunPSK" w:cs="TH SarabunPSK"/>
          <w:sz w:val="32"/>
          <w:szCs w:val="32"/>
        </w:rPr>
        <w:t xml:space="preserve">กล่าวคือ นอกจากจะเข้ารหัสเนื้อความแล้ว ยังผลิต authentication tag ที่ทำให้ผู้ถอดรหัสตรวจได้ว่า </w:t>
      </w:r>
      <w:r>
        <w:rPr>
          <w:rFonts w:ascii="TH SarabunPSK" w:hAnsi="TH SarabunPSK" w:cs="TH SarabunPSK"/>
          <w:sz w:val="32"/>
          <w:szCs w:val="32"/>
        </w:rPr>
        <w:t xml:space="preserve">ciphertext ถูกแก้ไขระหว่างทางหรือไม่ หากถูกแก้ การถอดรหัสจะล้มเหลวแทนที่จะคืนข้อมูลที่ผิดเพี้ยน </w:t>
      </w:r>
      <w:r>
        <w:rPr>
          <w:rFonts w:ascii="TH SarabunPSK" w:hAnsi="TH SarabunPSK" w:cs="TH SarabunPSK"/>
          <w:sz w:val="32"/>
          <w:szCs w:val="32"/>
        </w:rPr>
        <w:t xml:space="preserve">ข้อควรระวังสำคัญของโหมดนี้คือ </w:t>
      </w:r>
      <w:r>
        <w:rPr>
          <w:rFonts w:ascii="TH SarabunPSK" w:hAnsi="TH SarabunPSK" w:cs="TH SarabunPSK"/>
          <w:b/>
          <w:bCs/>
          <w:sz w:val="32"/>
          <w:szCs w:val="32"/>
        </w:rPr>
        <w:t xml:space="preserve">ห้ามใช้ค่า nonce ซ้ำกับกุญแจเดิมเด็ดขาด</w:t>
      </w:r>
      <w:r>
        <w:rPr>
          <w:rFonts w:ascii="TH SarabunPSK" w:hAnsi="TH SarabunPSK" w:cs="TH SarabunPSK"/>
          <w:sz w:val="32"/>
          <w:szCs w:val="32"/>
        </w:rPr>
        <w:t xml:space="preserve"> เพราะจะทำให้ผู้โจมตีกู้คืน keystream ได้ มาตรฐานกำหนดความยาว nonce ที่แนะนำไว้ที่ 96 บิต</w:t>
      </w:r>
    </w:p>
    <w:p>
      <w:pPr>
        <w:pStyle w:val="Heading3"/>
        <w:keepNext/>
        <w:keepLines/>
        <w:spacing w:before="180" w:after="100"/>
      </w:pPr>
      <w:r>
        <w:rPr>
          <w:rFonts w:ascii="TH SarabunPSK" w:hAnsi="TH SarabunPSK" w:cs="TH SarabunPSK"/>
          <w:b/>
          <w:bCs/>
          <w:color w:val="2E5496"/>
          <w:sz w:val="33"/>
          <w:szCs w:val="33"/>
        </w:rPr>
        <w:t xml:space="preserve">2.5.2 HMAC สำหรับการยืนยันความถูกต้องของข้อความ</w:t>
      </w:r>
    </w:p>
    <w:p>
      <w:pPr>
        <w:spacing w:before="0" w:after="140"/>
        <w:ind w:firstLine="567"/>
        <w:jc w:val="left"/>
      </w:pPr>
      <w:hyperlink r:id="rHl204">
        <w:r>
          <w:rPr>
            <w:rFonts w:ascii="TH SarabunPSK" w:hAnsi="TH SarabunPSK" w:cs="TH SarabunPSK"/>
            <w:color w:val="1F4E79"/>
            <w:sz w:val="32"/>
            <w:szCs w:val="32"/>
            <w:u w:val="single"/>
          </w:rPr>
          <w:t xml:space="preserve">HMAC</w:t>
        </w:r>
      </w:hyperlink>
      <w:r>
        <w:rPr>
          <w:rFonts w:ascii="TH SarabunPSK" w:hAnsi="TH SarabunPSK" w:cs="TH SarabunPSK"/>
          <w:sz w:val="32"/>
          <w:szCs w:val="32"/>
        </w:rPr>
        <w:t xml:space="preserve"> (Krawczyk, Bellare, &amp; Canetti, 1997) คือการสร้างรหัสยืนยันข้อความจาก </w:t>
      </w:r>
      <w:r>
        <w:rPr>
          <w:rFonts w:ascii="TH SarabunPSK" w:hAnsi="TH SarabunPSK" w:cs="TH SarabunPSK"/>
          <w:sz w:val="32"/>
          <w:szCs w:val="32"/>
        </w:rPr>
        <w:t xml:space="preserve">ฟังก์ชันแฮชร่วมกับกุญแจลับ ใช้พิสูจน์ว่าข้อความมาจากผู้ที่ถือกุญแจจริงและไม่ถูกแก้ไข </w:t>
      </w:r>
      <w:r>
        <w:rPr>
          <w:rFonts w:ascii="TH SarabunPSK" w:hAnsi="TH SarabunPSK" w:cs="TH SarabunPSK"/>
          <w:sz w:val="32"/>
          <w:szCs w:val="32"/>
        </w:rPr>
        <w:t xml:space="preserve">ในทางปฏิบัติ </w:t>
      </w:r>
      <w:hyperlink r:id="rHl205">
        <w:r>
          <w:rPr>
            <w:rFonts w:ascii="TH SarabunPSK" w:hAnsi="TH SarabunPSK" w:cs="TH SarabunPSK"/>
            <w:color w:val="1F4E79"/>
            <w:sz w:val="32"/>
            <w:szCs w:val="32"/>
            <w:u w:val="single"/>
          </w:rPr>
          <w:t xml:space="preserve">GitHub</w:t>
        </w:r>
      </w:hyperlink>
      <w:r>
        <w:rPr>
          <w:rFonts w:ascii="TH SarabunPSK" w:hAnsi="TH SarabunPSK" w:cs="TH SarabunPSK"/>
          <w:sz w:val="32"/>
          <w:szCs w:val="32"/>
        </w:rPr>
        <w:t xml:space="preserve"> ใช้ HMAC-SHA256 ลงลายเซ็นเนื้อความของ webhook ในเฮดเดอร์ </w:t>
      </w:r>
      <w:r>
        <w:rPr>
          <w:rFonts w:ascii="Consolas" w:hAnsi="Consolas" w:cs="Consolas"/>
          <w:color w:val="8B2500"/>
          <w:sz w:val="26"/>
          <w:szCs w:val="26"/>
          <w:shd w:val="clear" w:color="auto" w:fill="F2F2F2"/>
        </w:rPr>
        <w:t xml:space="preserve">X-Hub-Signature-256</w:t>
      </w:r>
      <w:r>
        <w:rPr>
          <w:rFonts w:ascii="TH SarabunPSK" w:hAnsi="TH SarabunPSK" w:cs="TH SarabunPSK"/>
          <w:sz w:val="32"/>
          <w:szCs w:val="32"/>
        </w:rPr>
        <w:t xml:space="preserve"> ประเด็นสำคัญคือการเปรียบเทียบลายเซ็นต้องทำแบบ </w:t>
      </w:r>
      <w:hyperlink r:id="rHl206">
        <w:r>
          <w:rPr>
            <w:rFonts w:ascii="TH SarabunPSK" w:hAnsi="TH SarabunPSK" w:cs="TH SarabunPSK"/>
            <w:color w:val="1F4E79"/>
            <w:sz w:val="32"/>
            <w:szCs w:val="32"/>
            <w:u w:val="single"/>
          </w:rPr>
          <w:t xml:space="preserve">constant-time</w:t>
        </w:r>
      </w:hyperlink>
      <w:r>
        <w:rPr>
          <w:rFonts w:ascii="TH SarabunPSK" w:hAnsi="TH SarabunPSK" w:cs="TH SarabunPSK"/>
          <w:sz w:val="32"/>
          <w:szCs w:val="32"/>
        </w:rPr>
        <w:t xml:space="preserve"> มิฉะนั้นผู้โจมตีอาจอนุมานค่าลายเซ็นทีละไบต์จากเวลาที่ระบบใช้ตอบกลับ (timing attack)</w:t>
      </w:r>
    </w:p>
    <w:p>
      <w:pPr>
        <w:pStyle w:val="Heading3"/>
        <w:keepNext/>
        <w:keepLines/>
        <w:spacing w:before="180" w:after="100"/>
      </w:pPr>
      <w:r>
        <w:rPr>
          <w:rFonts w:ascii="TH SarabunPSK" w:hAnsi="TH SarabunPSK" w:cs="TH SarabunPSK"/>
          <w:b/>
          <w:bCs/>
          <w:color w:val="2E5496"/>
          <w:sz w:val="33"/>
          <w:szCs w:val="33"/>
        </w:rPr>
        <w:t xml:space="preserve">2.5.3 การเก็บรักษาหลักฐานยืนยันตัวตนและการยืนยันสองขั้นตอน</w:t>
      </w:r>
    </w:p>
    <w:p>
      <w:pPr>
        <w:spacing w:before="0" w:after="140"/>
        <w:ind w:firstLine="567"/>
        <w:jc w:val="left"/>
      </w:pPr>
      <w:r>
        <w:rPr>
          <w:rFonts w:ascii="TH SarabunPSK" w:hAnsi="TH SarabunPSK" w:cs="TH SarabunPSK"/>
          <w:sz w:val="32"/>
          <w:szCs w:val="32"/>
        </w:rPr>
        <w:t xml:space="preserve">ข้อแนะนำใน </w:t>
      </w:r>
      <w:hyperlink r:id="rHl207">
        <w:r>
          <w:rPr>
            <w:rFonts w:ascii="TH SarabunPSK" w:hAnsi="TH SarabunPSK" w:cs="TH SarabunPSK"/>
            <w:color w:val="1F4E79"/>
            <w:sz w:val="32"/>
            <w:szCs w:val="32"/>
            <w:u w:val="single"/>
          </w:rPr>
          <w:t xml:space="preserve">NIST SP 800-63B</w:t>
        </w:r>
      </w:hyperlink>
      <w:r>
        <w:rPr>
          <w:rFonts w:ascii="TH SarabunPSK" w:hAnsi="TH SarabunPSK" w:cs="TH SarabunPSK"/>
          <w:sz w:val="32"/>
          <w:szCs w:val="32"/>
        </w:rPr>
        <w:t xml:space="preserve"> (Grassi et al., 2017) ระบุว่าหลักฐานยืนยันตัวตนที่ระบบเก็บไว้ต้องผ่านฟังก์ชันทางเดียวเสมอ </w:t>
      </w:r>
      <w:r>
        <w:rPr>
          <w:rFonts w:ascii="TH SarabunPSK" w:hAnsi="TH SarabunPSK" w:cs="TH SarabunPSK"/>
          <w:sz w:val="32"/>
          <w:szCs w:val="32"/>
        </w:rPr>
        <w:t xml:space="preserve">เพื่อให้การรั่วไหลของฐานข้อมูลไม่เท่ากับการรั่วไหลของ credential </w:t>
      </w:r>
      <w:r>
        <w:rPr>
          <w:rFonts w:ascii="TH SarabunPSK" w:hAnsi="TH SarabunPSK" w:cs="TH SarabunPSK"/>
          <w:sz w:val="32"/>
          <w:szCs w:val="32"/>
        </w:rPr>
        <w:t xml:space="preserve">โครงงานนี้จึงเก็บ API key ในรูป </w:t>
      </w:r>
      <w:hyperlink r:id="rHl208">
        <w:r>
          <w:rPr>
            <w:rFonts w:ascii="TH SarabunPSK" w:hAnsi="TH SarabunPSK" w:cs="TH SarabunPSK"/>
            <w:color w:val="1F4E79"/>
            <w:sz w:val="32"/>
            <w:szCs w:val="32"/>
            <w:u w:val="single"/>
          </w:rPr>
          <w:t xml:space="preserve">SHA-256</w:t>
        </w:r>
      </w:hyperlink>
      <w:r>
        <w:rPr>
          <w:rFonts w:ascii="TH SarabunPSK" w:hAnsi="TH SarabunPSK" w:cs="TH SarabunPSK"/>
          <w:sz w:val="32"/>
          <w:szCs w:val="32"/>
        </w:rPr>
        <w:t xml:space="preserve"> เท่านั้น และเสริมด้วยการยืนยันตัวตนขั้นที่สองผ่านรหัสใช้ครั้งเดียว (OTP) ที่ส่งทางอีเมล </w:t>
      </w:r>
      <w:r>
        <w:rPr>
          <w:rFonts w:ascii="TH SarabunPSK" w:hAnsi="TH SarabunPSK" w:cs="TH SarabunPSK"/>
          <w:sz w:val="32"/>
          <w:szCs w:val="32"/>
        </w:rPr>
        <w:t xml:space="preserve">ซึ่งเป็นวิธีที่เข้าถึงง่ายกว่า </w:t>
      </w:r>
      <w:hyperlink r:id="rHl209">
        <w:r>
          <w:rPr>
            <w:rFonts w:ascii="TH SarabunPSK" w:hAnsi="TH SarabunPSK" w:cs="TH SarabunPSK"/>
            <w:color w:val="1F4E79"/>
            <w:sz w:val="32"/>
            <w:szCs w:val="32"/>
            <w:u w:val="single"/>
          </w:rPr>
          <w:t xml:space="preserve">TOTP</w:t>
        </w:r>
      </w:hyperlink>
      <w:r>
        <w:rPr>
          <w:rFonts w:ascii="TH SarabunPSK" w:hAnsi="TH SarabunPSK" w:cs="TH SarabunPSK"/>
          <w:sz w:val="32"/>
          <w:szCs w:val="32"/>
        </w:rPr>
        <w:t xml:space="preserve"> สำหรับผู้ใช้ทั่วไป แม้จะให้ระดับความมั่นคงต่ำกว่าก็ตาม </w:t>
      </w:r>
      <w:r>
        <w:rPr>
          <w:rFonts w:ascii="TH SarabunPSK" w:hAnsi="TH SarabunPSK" w:cs="TH SarabunPSK"/>
          <w:sz w:val="32"/>
          <w:szCs w:val="32"/>
        </w:rPr>
        <w:t xml:space="preserve">ส่วนการเก็บ session ฝั่งเบราว์เซอร์ใช้ </w:t>
      </w:r>
      <w:hyperlink r:id="rHl210">
        <w:r>
          <w:rPr>
            <w:rFonts w:ascii="TH SarabunPSK" w:hAnsi="TH SarabunPSK" w:cs="TH SarabunPSK"/>
            <w:color w:val="1F4E79"/>
            <w:sz w:val="32"/>
            <w:szCs w:val="32"/>
            <w:u w:val="single"/>
          </w:rPr>
          <w:t xml:space="preserve">httpOnly cookie</w:t>
        </w:r>
      </w:hyperlink>
      <w:r>
        <w:rPr>
          <w:rFonts w:ascii="TH SarabunPSK" w:hAnsi="TH SarabunPSK" w:cs="TH SarabunPSK"/>
          <w:sz w:val="32"/>
          <w:szCs w:val="32"/>
        </w:rPr>
        <w:t xml:space="preserve"> ตาม </w:t>
      </w:r>
      <w:hyperlink r:id="rHl211">
        <w:r>
          <w:rPr>
            <w:rFonts w:ascii="TH SarabunPSK" w:hAnsi="TH SarabunPSK" w:cs="TH SarabunPSK"/>
            <w:color w:val="1F4E79"/>
            <w:sz w:val="32"/>
            <w:szCs w:val="32"/>
            <w:u w:val="single"/>
          </w:rPr>
          <w:t xml:space="preserve">RFC 6265</w:t>
        </w:r>
      </w:hyperlink>
      <w:r>
        <w:rPr>
          <w:rFonts w:ascii="TH SarabunPSK" w:hAnsi="TH SarabunPSK" w:cs="TH SarabunPSK"/>
          <w:sz w:val="32"/>
          <w:szCs w:val="32"/>
        </w:rPr>
        <w:t xml:space="preserve"> เพื่อให้สคริปต์ในหน้าเว็บอ่านค่าไม่ได้ ลดผลกระทบเมื่อเกิด </w:t>
      </w:r>
      <w:hyperlink r:id="rHl212">
        <w:r>
          <w:rPr>
            <w:rFonts w:ascii="TH SarabunPSK" w:hAnsi="TH SarabunPSK" w:cs="TH SarabunPSK"/>
            <w:color w:val="1F4E79"/>
            <w:sz w:val="32"/>
            <w:szCs w:val="32"/>
            <w:u w:val="single"/>
          </w:rPr>
          <w:t xml:space="preserve">XSS</w:t>
        </w:r>
      </w:hyperlink>
    </w:p>
    <w:p>
      <w:pPr>
        <w:pStyle w:val="Heading2"/>
        <w:keepNext/>
        <w:keepLines/>
        <w:spacing w:before="240" w:after="120"/>
      </w:pPr>
      <w:r>
        <w:rPr>
          <w:rFonts w:ascii="TH SarabunPSK" w:hAnsi="TH SarabunPSK" w:cs="TH SarabunPSK"/>
          <w:b/>
          <w:bCs/>
          <w:color w:val="2E5496"/>
          <w:sz w:val="36"/>
          <w:szCs w:val="36"/>
        </w:rPr>
        <w:t xml:space="preserve">2.6 หลักการออกแบบระบบที่ปลอดภัย</w:t>
      </w:r>
    </w:p>
    <w:p>
      <w:pPr>
        <w:spacing w:before="0" w:after="140"/>
        <w:ind w:firstLine="567"/>
        <w:jc w:val="left"/>
      </w:pPr>
      <w:r>
        <w:rPr>
          <w:rFonts w:ascii="TH SarabunPSK" w:hAnsi="TH SarabunPSK" w:cs="TH SarabunPSK"/>
          <w:sz w:val="32"/>
          <w:szCs w:val="32"/>
        </w:rPr>
        <w:t xml:space="preserve">งานคลาสสิกของ </w:t>
      </w:r>
      <w:hyperlink r:id="rHl213">
        <w:r>
          <w:rPr>
            <w:rFonts w:ascii="TH SarabunPSK" w:hAnsi="TH SarabunPSK" w:cs="TH SarabunPSK"/>
            <w:color w:val="1F4E79"/>
            <w:sz w:val="32"/>
            <w:szCs w:val="32"/>
            <w:u w:val="single"/>
          </w:rPr>
          <w:t xml:space="preserve">Saltzer และ Schroeder</w:t>
        </w:r>
      </w:hyperlink>
      <w:r>
        <w:rPr>
          <w:rFonts w:ascii="TH SarabunPSK" w:hAnsi="TH SarabunPSK" w:cs="TH SarabunPSK"/>
          <w:sz w:val="32"/>
          <w:szCs w:val="32"/>
        </w:rPr>
        <w:t xml:space="preserve"> (1975) เสนอหลักการออกแบบระบบป้องกันไว้แปดข้อ ซึ่งยังใช้ได้จนถึงปัจจุบัน </w:t>
      </w:r>
      <w:r>
        <w:rPr>
          <w:rFonts w:ascii="TH SarabunPSK" w:hAnsi="TH SarabunPSK" w:cs="TH SarabunPSK"/>
          <w:sz w:val="32"/>
          <w:szCs w:val="32"/>
        </w:rPr>
        <w:t xml:space="preserve">โครงงานนี้ยึดสี่ข้อเป็นแกนหลักในการตัดสินใจเชิงออกแบบ ดังนี้</w:t>
      </w:r>
    </w:p>
    <w:tbl>
      <w:tblPr>
        <w:tblStyle w:val="GkTable"/>
        <w:tblW w:w="9020" w:type="dxa"/>
        <w:tblBorders>
          <w:top w:val="single" w:sz="6" w:space="0" w:color="8EA9DB"/>
          <w:left w:val="single" w:sz="6" w:space="0" w:color="8EA9DB"/>
          <w:bottom w:val="single" w:sz="6" w:space="0" w:color="8EA9DB"/>
          <w:right w:val="single" w:sz="6" w:space="0" w:color="8EA9DB"/>
          <w:insideH w:val="single" w:sz="4" w:space="0" w:color="B4C6E7"/>
          <w:insideV w:val="single" w:sz="4" w:space="0" w:color="B4C6E7"/>
        </w:tblBorders>
        <w:tblLayout w:type="fixed"/>
        <w:tblCellMar>
          <w:top w:w="60" w:type="dxa"/>
          <w:left w:w="80" w:type="dxa"/>
          <w:bottom w:w="60" w:type="dxa"/>
          <w:right w:w="80" w:type="dxa"/>
        </w:tblCellMar>
      </w:tblPr>
      <w:tblGrid>
        <w:gridCol w:w="1832"/>
        <w:gridCol w:w="3280"/>
        <w:gridCol w:w="3908"/>
      </w:tblGrid>
      <w:tr>
        <w:trPr>
          <w:cantSplit/>
          <w:tblHeader/>
        </w:trPr>
        <w:tc>
          <w:tcPr>
            <w:tcW w:w="1832" w:type="dxa"/>
            <w:shd w:val="clear" w:color="auto" w:fill="D9E2F3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TH SarabunPSK" w:hAnsi="TH SarabunPSK" w:cs="TH SarabunPSK"/>
                <w:b/>
                <w:bCs/>
                <w:sz w:val="28"/>
                <w:szCs w:val="28"/>
              </w:rPr>
              <w:t xml:space="preserve">หลักการ</w:t>
            </w:r>
          </w:p>
        </w:tc>
        <w:tc>
          <w:tcPr>
            <w:tcW w:w="3280" w:type="dxa"/>
            <w:shd w:val="clear" w:color="auto" w:fill="D9E2F3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TH SarabunPSK" w:hAnsi="TH SarabunPSK" w:cs="TH SarabunPSK"/>
                <w:b/>
                <w:bCs/>
                <w:sz w:val="28"/>
                <w:szCs w:val="28"/>
              </w:rPr>
              <w:t xml:space="preserve">สาระสำคัญ</w:t>
            </w:r>
          </w:p>
        </w:tc>
        <w:tc>
          <w:tcPr>
            <w:tcW w:w="3908" w:type="dxa"/>
            <w:shd w:val="clear" w:color="auto" w:fill="D9E2F3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TH SarabunPSK" w:hAnsi="TH SarabunPSK" w:cs="TH SarabunPSK"/>
                <w:b/>
                <w:bCs/>
                <w:sz w:val="28"/>
                <w:szCs w:val="28"/>
              </w:rPr>
              <w:t xml:space="preserve">การนำมาใช้ในโครงงาน</w:t>
            </w:r>
          </w:p>
        </w:tc>
      </w:tr>
      <w:tr>
        <w:trPr>
          <w:cantSplit/>
        </w:trPr>
        <w:tc>
          <w:tcPr>
            <w:tcW w:w="1832" w:type="dxa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TH SarabunPSK" w:hAnsi="TH SarabunPSK" w:cs="TH SarabunPSK"/>
                <w:sz w:val="28"/>
                <w:szCs w:val="28"/>
              </w:rPr>
              <w:t xml:space="preserve">Fail-safe defaults</w:t>
            </w:r>
          </w:p>
        </w:tc>
        <w:tc>
          <w:tcPr>
            <w:tcW w:w="3280" w:type="dxa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TH SarabunPSK" w:hAnsi="TH SarabunPSK" w:cs="TH SarabunPSK"/>
                <w:sz w:val="28"/>
                <w:szCs w:val="28"/>
              </w:rPr>
              <w:t xml:space="preserve">ค่าเริ่มต้นของระบบต้องเป็นการปฏิเสธ การอนุญาตต้องเกิดจากการตัดสินใจที่ชัดเจน</w:t>
            </w:r>
          </w:p>
        </w:tc>
        <w:tc>
          <w:tcPr>
            <w:tcW w:w="3908" w:type="dxa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TH SarabunPSK" w:hAnsi="TH SarabunPSK" w:cs="TH SarabunPSK"/>
                <w:sz w:val="28"/>
                <w:szCs w:val="28"/>
              </w:rPr>
              <w:t xml:space="preserve">เมื่อ pipeline เกิดข้อผิดพลาดที่ไม่คาดคิด ระบบตอบ </w:t>
            </w:r>
            <w:r>
              <w:rPr>
                <w:rFonts w:ascii="Consolas" w:hAnsi="Consolas" w:cs="Consolas"/>
                <w:color w:val="8B2500"/>
                <w:sz w:val="26"/>
                <w:szCs w:val="26"/>
                <w:shd w:val="clear" w:color="auto" w:fill="F2F2F2"/>
              </w:rPr>
              <w:t xml:space="preserve">internal_error_fail_closed</w:t>
            </w:r>
            <w:r>
              <w:rPr>
                <w:rFonts w:ascii="TH SarabunPSK" w:hAnsi="TH SarabunPSK" w:cs="TH SarabunPSK"/>
                <w:sz w:val="28"/>
                <w:szCs w:val="28"/>
              </w:rPr>
              <w:t xml:space="preserve"> และถือเป็น BLOCK เสมอ ไม่ปล่อยผ่าน</w:t>
            </w:r>
          </w:p>
        </w:tc>
      </w:tr>
      <w:tr>
        <w:trPr>
          <w:cantSplit/>
        </w:trPr>
        <w:tc>
          <w:tcPr>
            <w:tcW w:w="1832" w:type="dxa"/>
            <w:shd w:val="clear" w:color="auto" w:fill="F7F9FC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TH SarabunPSK" w:hAnsi="TH SarabunPSK" w:cs="TH SarabunPSK"/>
                <w:sz w:val="28"/>
                <w:szCs w:val="28"/>
              </w:rPr>
              <w:t xml:space="preserve">Least privilege</w:t>
            </w:r>
          </w:p>
        </w:tc>
        <w:tc>
          <w:tcPr>
            <w:tcW w:w="3280" w:type="dxa"/>
            <w:shd w:val="clear" w:color="auto" w:fill="F7F9FC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TH SarabunPSK" w:hAnsi="TH SarabunPSK" w:cs="TH SarabunPSK"/>
                <w:sz w:val="28"/>
                <w:szCs w:val="28"/>
              </w:rPr>
              <w:t xml:space="preserve">ทุกองค์ประกอบควรมีสิทธิ์เท่าที่จำเป็นต่อการทำงานเท่านั้น</w:t>
            </w:r>
          </w:p>
        </w:tc>
        <w:tc>
          <w:tcPr>
            <w:tcW w:w="3908" w:type="dxa"/>
            <w:shd w:val="clear" w:color="auto" w:fill="F7F9FC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TH SarabunPSK" w:hAnsi="TH SarabunPSK" w:cs="TH SarabunPSK"/>
                <w:sz w:val="28"/>
                <w:szCs w:val="28"/>
              </w:rPr>
              <w:t xml:space="preserve">ถอด capability ทั้งหมดแล้วคืนเฉพาะที่จำเป็น, backend เข้าถึง Docker ผ่าน proxy ที่จำกัดสิทธิ์, สคริปต์ออกใบรับรองได้รับสิทธิ์ sudo เฉพาะสองคำสั่ง</w:t>
            </w:r>
          </w:p>
        </w:tc>
      </w:tr>
      <w:tr>
        <w:trPr>
          <w:cantSplit/>
        </w:trPr>
        <w:tc>
          <w:tcPr>
            <w:tcW w:w="1832" w:type="dxa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TH SarabunPSK" w:hAnsi="TH SarabunPSK" w:cs="TH SarabunPSK"/>
                <w:sz w:val="28"/>
                <w:szCs w:val="28"/>
              </w:rPr>
              <w:t xml:space="preserve">Complete mediation</w:t>
            </w:r>
          </w:p>
        </w:tc>
        <w:tc>
          <w:tcPr>
            <w:tcW w:w="3280" w:type="dxa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TH SarabunPSK" w:hAnsi="TH SarabunPSK" w:cs="TH SarabunPSK"/>
                <w:sz w:val="28"/>
                <w:szCs w:val="28"/>
              </w:rPr>
              <w:t xml:space="preserve">ทุกการเข้าถึงต้องถูกตรวจสอบทุกครั้ง ไม่ใช้ผลตรวจที่แคชไว้</w:t>
            </w:r>
          </w:p>
        </w:tc>
        <w:tc>
          <w:tcPr>
            <w:tcW w:w="3908" w:type="dxa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TH SarabunPSK" w:hAnsi="TH SarabunPSK" w:cs="TH SarabunPSK"/>
                <w:sz w:val="28"/>
                <w:szCs w:val="28"/>
              </w:rPr>
              <w:t xml:space="preserve">AuthGuard ตรวจ session ทุก request และตรวจความเป็นเจ้าของทรัพยากรซ้ำในทุก endpoint</w:t>
            </w:r>
          </w:p>
        </w:tc>
      </w:tr>
      <w:tr>
        <w:trPr>
          <w:cantSplit/>
        </w:trPr>
        <w:tc>
          <w:tcPr>
            <w:tcW w:w="1832" w:type="dxa"/>
            <w:shd w:val="clear" w:color="auto" w:fill="F7F9FC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TH SarabunPSK" w:hAnsi="TH SarabunPSK" w:cs="TH SarabunPSK"/>
                <w:sz w:val="28"/>
                <w:szCs w:val="28"/>
              </w:rPr>
              <w:t xml:space="preserve">Economy of mechanism</w:t>
            </w:r>
          </w:p>
        </w:tc>
        <w:tc>
          <w:tcPr>
            <w:tcW w:w="3280" w:type="dxa"/>
            <w:shd w:val="clear" w:color="auto" w:fill="F7F9FC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TH SarabunPSK" w:hAnsi="TH SarabunPSK" w:cs="TH SarabunPSK"/>
                <w:sz w:val="28"/>
                <w:szCs w:val="28"/>
              </w:rPr>
              <w:t xml:space="preserve">กลไกป้องกันควรเรียบง่ายพอที่จะตรวจสอบความถูกต้องได้</w:t>
            </w:r>
          </w:p>
        </w:tc>
        <w:tc>
          <w:tcPr>
            <w:tcW w:w="3908" w:type="dxa"/>
            <w:shd w:val="clear" w:color="auto" w:fill="F7F9FC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TH SarabunPSK" w:hAnsi="TH SarabunPSK" w:cs="TH SarabunPSK"/>
                <w:sz w:val="28"/>
                <w:szCs w:val="28"/>
              </w:rPr>
              <w:t xml:space="preserve">risk engine ใช้การรวมคะแนนเชิงเส้นกับเกณฑ์ตัดสินสองระดับ ซึ่งอธิบายและตรวจสอบได้ทั้งหมด</w:t>
            </w:r>
          </w:p>
        </w:tc>
      </w:tr>
    </w:tbl>
    <w:p>
      <w:pPr>
        <w:spacing w:before="60" w:after="180"/>
        <w:jc w:val="center"/>
      </w:pPr>
      <w:r>
        <w:rPr>
          <w:rFonts w:ascii="TH SarabunPSK" w:hAnsi="TH SarabunPSK" w:cs="TH SarabunPSK"/>
          <w:i/>
          <w:iCs/>
          <w:color w:val="595959"/>
          <w:sz w:val="30"/>
          <w:szCs w:val="30"/>
        </w:rPr>
        <w:t xml:space="preserve">ตารางที่ 2.3 หลักการออกแบบระบบที่ปลอดภัยที่โครงงานยึดถือ</w:t>
      </w:r>
    </w:p>
    <w:p>
      <w:pPr>
        <w:spacing w:before="0" w:after="140"/>
        <w:ind w:firstLine="567"/>
        <w:jc w:val="left"/>
      </w:pPr>
      <w:r>
        <w:rPr>
          <w:rFonts w:ascii="TH SarabunPSK" w:hAnsi="TH SarabunPSK" w:cs="TH SarabunPSK"/>
          <w:sz w:val="32"/>
          <w:szCs w:val="32"/>
        </w:rPr>
        <w:t xml:space="preserve">นอกจากนี้ยังนำแนวคิด </w:t>
      </w:r>
      <w:hyperlink r:id="rHl214">
        <w:r>
          <w:rPr>
            <w:rFonts w:ascii="TH SarabunPSK" w:hAnsi="TH SarabunPSK" w:cs="TH SarabunPSK"/>
            <w:color w:val="1F4E79"/>
            <w:sz w:val="32"/>
            <w:szCs w:val="32"/>
            <w:u w:val="single"/>
          </w:rPr>
          <w:t xml:space="preserve">Zero Trust</w:t>
        </w:r>
      </w:hyperlink>
      <w:r>
        <w:rPr>
          <w:rFonts w:ascii="TH SarabunPSK" w:hAnsi="TH SarabunPSK" w:cs="TH SarabunPSK"/>
          <w:sz w:val="32"/>
          <w:szCs w:val="32"/>
        </w:rPr>
        <w:t xml:space="preserve"> ตาม NIST SP 800-207 (Rose, Borchert, Mitchell, &amp; Connelly, 2020) มาใช้ในระดับความคิด กล่าวคือ </w:t>
      </w:r>
      <w:r>
        <w:rPr>
          <w:rFonts w:ascii="TH SarabunPSK" w:hAnsi="TH SarabunPSK" w:cs="TH SarabunPSK"/>
          <w:sz w:val="32"/>
          <w:szCs w:val="32"/>
        </w:rPr>
        <w:t xml:space="preserve">ไม่ถือว่าตำแหน่งในเครือข่ายเป็นเครื่องบ่งชี้ความน่าเชื่อถือ </w:t>
      </w:r>
      <w:r>
        <w:rPr>
          <w:rFonts w:ascii="TH SarabunPSK" w:hAnsi="TH SarabunPSK" w:cs="TH SarabunPSK"/>
          <w:sz w:val="32"/>
          <w:szCs w:val="32"/>
        </w:rPr>
        <w:t xml:space="preserve">โค้ดของผู้ใช้ที่รันอยู่บนเครื่องเดียวกับ backend จึงยังถูกปฏิบัติเสมือนเป็นภัยคุกคาม </w:t>
      </w:r>
      <w:r>
        <w:rPr>
          <w:rFonts w:ascii="TH SarabunPSK" w:hAnsi="TH SarabunPSK" w:cs="TH SarabunPSK"/>
          <w:sz w:val="32"/>
          <w:szCs w:val="32"/>
        </w:rPr>
        <w:t xml:space="preserve">ซึ่งสะท้อนออกมาเป็นข้อกำหนดว่าทุกบริการบน host ต้อง bind ที่ </w:t>
      </w:r>
      <w:r>
        <w:rPr>
          <w:rFonts w:ascii="Consolas" w:hAnsi="Consolas" w:cs="Consolas"/>
          <w:color w:val="8B2500"/>
          <w:sz w:val="26"/>
          <w:szCs w:val="26"/>
          <w:shd w:val="clear" w:color="auto" w:fill="F2F2F2"/>
        </w:rPr>
        <w:t xml:space="preserve">127.0.0.1</w:t>
      </w:r>
      <w:r>
        <w:rPr>
          <w:rFonts w:ascii="TH SarabunPSK" w:hAnsi="TH SarabunPSK" w:cs="TH SarabunPSK"/>
          <w:sz w:val="32"/>
          <w:szCs w:val="32"/>
        </w:rPr>
        <w:t xml:space="preserve"> เท่านั้น เพื่อไม่ให้ container เข้าถึงผ่าน gateway IP ของ bridge network ได้ </w:t>
      </w:r>
      <w:r>
        <w:rPr>
          <w:rFonts w:ascii="TH SarabunPSK" w:hAnsi="TH SarabunPSK" w:cs="TH SarabunPSK"/>
          <w:sz w:val="32"/>
          <w:szCs w:val="32"/>
        </w:rPr>
        <w:t xml:space="preserve">และแนวคิด </w:t>
      </w:r>
      <w:hyperlink r:id="rHl215">
        <w:r>
          <w:rPr>
            <w:rFonts w:ascii="TH SarabunPSK" w:hAnsi="TH SarabunPSK" w:cs="TH SarabunPSK"/>
            <w:color w:val="1F4E79"/>
            <w:sz w:val="32"/>
            <w:szCs w:val="32"/>
            <w:u w:val="single"/>
          </w:rPr>
          <w:t xml:space="preserve">defense in depth</w:t>
        </w:r>
      </w:hyperlink>
      <w:r>
        <w:rPr>
          <w:rFonts w:ascii="TH SarabunPSK" w:hAnsi="TH SarabunPSK" w:cs="TH SarabunPSK"/>
          <w:sz w:val="32"/>
          <w:szCs w:val="32"/>
        </w:rPr>
        <w:t xml:space="preserve"> ที่ยอมรับว่าด่านใดด่านหนึ่งอาจล้มเหลว จึงต้องมีด่านถัดไปรองรับเสมอ</w:t>
      </w:r>
    </w:p>
    <w:p>
      <w:pPr>
        <w:pStyle w:val="Heading2"/>
        <w:keepNext/>
        <w:keepLines/>
        <w:spacing w:before="240" w:after="120"/>
      </w:pPr>
      <w:r>
        <w:rPr>
          <w:rFonts w:ascii="TH SarabunPSK" w:hAnsi="TH SarabunPSK" w:cs="TH SarabunPSK"/>
          <w:b/>
          <w:bCs/>
          <w:color w:val="2E5496"/>
          <w:sz w:val="36"/>
          <w:szCs w:val="36"/>
        </w:rPr>
        <w:t xml:space="preserve">2.7 เทคโนโลยีและเครื่องมือที่ใช้ในการพัฒนา</w:t>
      </w:r>
    </w:p>
    <w:tbl>
      <w:tblPr>
        <w:tblStyle w:val="GkTable"/>
        <w:tblW w:w="9020" w:type="dxa"/>
        <w:tblBorders>
          <w:top w:val="single" w:sz="6" w:space="0" w:color="8EA9DB"/>
          <w:left w:val="single" w:sz="6" w:space="0" w:color="8EA9DB"/>
          <w:bottom w:val="single" w:sz="6" w:space="0" w:color="8EA9DB"/>
          <w:right w:val="single" w:sz="6" w:space="0" w:color="8EA9DB"/>
          <w:insideH w:val="single" w:sz="4" w:space="0" w:color="B4C6E7"/>
          <w:insideV w:val="single" w:sz="4" w:space="0" w:color="B4C6E7"/>
        </w:tblBorders>
        <w:tblLayout w:type="fixed"/>
        <w:tblCellMar>
          <w:top w:w="60" w:type="dxa"/>
          <w:left w:w="80" w:type="dxa"/>
          <w:bottom w:w="60" w:type="dxa"/>
          <w:right w:w="80" w:type="dxa"/>
        </w:tblCellMar>
      </w:tblPr>
      <w:tblGrid>
        <w:gridCol w:w="1591"/>
        <w:gridCol w:w="868"/>
        <w:gridCol w:w="2508"/>
        <w:gridCol w:w="4053"/>
      </w:tblGrid>
      <w:tr>
        <w:trPr>
          <w:cantSplit/>
          <w:tblHeader/>
        </w:trPr>
        <w:tc>
          <w:tcPr>
            <w:tcW w:w="1591" w:type="dxa"/>
            <w:shd w:val="clear" w:color="auto" w:fill="D9E2F3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TH SarabunPSK" w:hAnsi="TH SarabunPSK" w:cs="TH SarabunPSK"/>
                <w:b/>
                <w:bCs/>
                <w:sz w:val="27"/>
                <w:szCs w:val="27"/>
              </w:rPr>
              <w:t xml:space="preserve">เทคโนโลยี</w:t>
            </w:r>
          </w:p>
        </w:tc>
        <w:tc>
          <w:tcPr>
            <w:tcW w:w="868" w:type="dxa"/>
            <w:shd w:val="clear" w:color="auto" w:fill="D9E2F3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TH SarabunPSK" w:hAnsi="TH SarabunPSK" w:cs="TH SarabunPSK"/>
                <w:b/>
                <w:bCs/>
                <w:sz w:val="27"/>
                <w:szCs w:val="27"/>
              </w:rPr>
              <w:t xml:space="preserve">เวอร์ชัน</w:t>
            </w:r>
          </w:p>
        </w:tc>
        <w:tc>
          <w:tcPr>
            <w:tcW w:w="2508" w:type="dxa"/>
            <w:shd w:val="clear" w:color="auto" w:fill="D9E2F3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TH SarabunPSK" w:hAnsi="TH SarabunPSK" w:cs="TH SarabunPSK"/>
                <w:b/>
                <w:bCs/>
                <w:sz w:val="27"/>
                <w:szCs w:val="27"/>
              </w:rPr>
              <w:t xml:space="preserve">บทบาทในระบบ</w:t>
            </w:r>
          </w:p>
        </w:tc>
        <w:tc>
          <w:tcPr>
            <w:tcW w:w="4053" w:type="dxa"/>
            <w:shd w:val="clear" w:color="auto" w:fill="D9E2F3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TH SarabunPSK" w:hAnsi="TH SarabunPSK" w:cs="TH SarabunPSK"/>
                <w:b/>
                <w:bCs/>
                <w:sz w:val="27"/>
                <w:szCs w:val="27"/>
              </w:rPr>
              <w:t xml:space="preserve">เหตุผลที่เลือกใช้</w:t>
            </w:r>
          </w:p>
        </w:tc>
      </w:tr>
      <w:tr>
        <w:trPr>
          <w:cantSplit/>
        </w:trPr>
        <w:tc>
          <w:tcPr>
            <w:tcW w:w="1591" w:type="dxa"/>
            <w:vAlign w:val="center"/>
          </w:tcPr>
          <w:p>
            <w:pPr>
              <w:spacing w:before="20" w:after="20"/>
              <w:jc w:val="left"/>
            </w:pPr>
            <w:hyperlink r:id="rHl216">
              <w:r>
                <w:rPr>
                  <w:rFonts w:ascii="TH SarabunPSK" w:hAnsi="TH SarabunPSK" w:cs="TH SarabunPSK"/>
                  <w:color w:val="1F4E79"/>
                  <w:sz w:val="27"/>
                  <w:szCs w:val="27"/>
                  <w:u w:val="single"/>
                </w:rPr>
                <w:t xml:space="preserve">NestJS</w:t>
              </w:r>
            </w:hyperlink>
          </w:p>
        </w:tc>
        <w:tc>
          <w:tcPr>
            <w:tcW w:w="868" w:type="dxa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TH SarabunPSK" w:hAnsi="TH SarabunPSK" w:cs="TH SarabunPSK"/>
                <w:sz w:val="27"/>
                <w:szCs w:val="27"/>
              </w:rPr>
              <w:t xml:space="preserve">10.3</w:t>
            </w:r>
          </w:p>
        </w:tc>
        <w:tc>
          <w:tcPr>
            <w:tcW w:w="2508" w:type="dxa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TH SarabunPSK" w:hAnsi="TH SarabunPSK" w:cs="TH SarabunPSK"/>
                <w:sz w:val="27"/>
                <w:szCs w:val="27"/>
              </w:rPr>
              <w:t xml:space="preserve">เฟรมเวิร์กฝั่ง backend</w:t>
            </w:r>
          </w:p>
        </w:tc>
        <w:tc>
          <w:tcPr>
            <w:tcW w:w="4053" w:type="dxa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TH SarabunPSK" w:hAnsi="TH SarabunPSK" w:cs="TH SarabunPSK"/>
                <w:sz w:val="27"/>
                <w:szCs w:val="27"/>
              </w:rPr>
              <w:t xml:space="preserve">มีสถาปัตยกรรมโมดูลและ dependency injection ที่ชัดเจน มีกลไก </w:t>
            </w:r>
            <w:hyperlink r:id="rHl217">
              <w:r>
                <w:rPr>
                  <w:rFonts w:ascii="TH SarabunPSK" w:hAnsi="TH SarabunPSK" w:cs="TH SarabunPSK"/>
                  <w:color w:val="1F4E79"/>
                  <w:sz w:val="27"/>
                  <w:szCs w:val="27"/>
                  <w:u w:val="single"/>
                </w:rPr>
                <w:t xml:space="preserve">Guard</w:t>
              </w:r>
            </w:hyperlink>
            <w:r>
              <w:rPr>
                <w:rFonts w:ascii="TH SarabunPSK" w:hAnsi="TH SarabunPSK" w:cs="TH SarabunPSK"/>
                <w:sz w:val="27"/>
                <w:szCs w:val="27"/>
              </w:rPr>
              <w:t xml:space="preserve"> และ </w:t>
            </w:r>
            <w:hyperlink r:id="rHl218">
              <w:r>
                <w:rPr>
                  <w:rFonts w:ascii="TH SarabunPSK" w:hAnsi="TH SarabunPSK" w:cs="TH SarabunPSK"/>
                  <w:color w:val="1F4E79"/>
                  <w:sz w:val="27"/>
                  <w:szCs w:val="27"/>
                  <w:u w:val="single"/>
                </w:rPr>
                <w:t xml:space="preserve">Pipe</w:t>
              </w:r>
            </w:hyperlink>
            <w:r>
              <w:rPr>
                <w:rFonts w:ascii="TH SarabunPSK" w:hAnsi="TH SarabunPSK" w:cs="TH SarabunPSK"/>
                <w:sz w:val="27"/>
                <w:szCs w:val="27"/>
              </w:rPr>
              <w:t xml:space="preserve"> ที่รองรับการตรวจสิทธิ์และ validate ข้อมูลอย่างเป็นระบบ</w:t>
            </w:r>
          </w:p>
        </w:tc>
      </w:tr>
      <w:tr>
        <w:trPr>
          <w:cantSplit/>
        </w:trPr>
        <w:tc>
          <w:tcPr>
            <w:tcW w:w="1591" w:type="dxa"/>
            <w:shd w:val="clear" w:color="auto" w:fill="F7F9FC"/>
            <w:vAlign w:val="center"/>
          </w:tcPr>
          <w:p>
            <w:pPr>
              <w:spacing w:before="20" w:after="20"/>
              <w:jc w:val="left"/>
            </w:pPr>
            <w:hyperlink r:id="rHl219">
              <w:r>
                <w:rPr>
                  <w:rFonts w:ascii="TH SarabunPSK" w:hAnsi="TH SarabunPSK" w:cs="TH SarabunPSK"/>
                  <w:color w:val="1F4E79"/>
                  <w:sz w:val="27"/>
                  <w:szCs w:val="27"/>
                  <w:u w:val="single"/>
                </w:rPr>
                <w:t xml:space="preserve">Next.js</w:t>
              </w:r>
            </w:hyperlink>
          </w:p>
        </w:tc>
        <w:tc>
          <w:tcPr>
            <w:tcW w:w="868" w:type="dxa"/>
            <w:shd w:val="clear" w:color="auto" w:fill="F7F9FC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TH SarabunPSK" w:hAnsi="TH SarabunPSK" w:cs="TH SarabunPSK"/>
                <w:sz w:val="27"/>
                <w:szCs w:val="27"/>
              </w:rPr>
              <w:t xml:space="preserve">14.2.35</w:t>
            </w:r>
          </w:p>
        </w:tc>
        <w:tc>
          <w:tcPr>
            <w:tcW w:w="2508" w:type="dxa"/>
            <w:shd w:val="clear" w:color="auto" w:fill="F7F9FC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TH SarabunPSK" w:hAnsi="TH SarabunPSK" w:cs="TH SarabunPSK"/>
                <w:sz w:val="27"/>
                <w:szCs w:val="27"/>
              </w:rPr>
              <w:t xml:space="preserve">เฟรมเวิร์กฝั่ง frontend</w:t>
            </w:r>
          </w:p>
        </w:tc>
        <w:tc>
          <w:tcPr>
            <w:tcW w:w="4053" w:type="dxa"/>
            <w:shd w:val="clear" w:color="auto" w:fill="F7F9FC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TH SarabunPSK" w:hAnsi="TH SarabunPSK" w:cs="TH SarabunPSK"/>
                <w:sz w:val="27"/>
                <w:szCs w:val="27"/>
              </w:rPr>
              <w:t xml:space="preserve">รองรับ App Router และ standalone build ที่นำไปรันบน host ได้โดยตรง</w:t>
            </w:r>
          </w:p>
        </w:tc>
      </w:tr>
      <w:tr>
        <w:trPr>
          <w:cantSplit/>
        </w:trPr>
        <w:tc>
          <w:tcPr>
            <w:tcW w:w="1591" w:type="dxa"/>
            <w:vAlign w:val="center"/>
          </w:tcPr>
          <w:p>
            <w:pPr>
              <w:spacing w:before="20" w:after="20"/>
              <w:jc w:val="left"/>
            </w:pPr>
            <w:hyperlink r:id="rHl220">
              <w:r>
                <w:rPr>
                  <w:rFonts w:ascii="TH SarabunPSK" w:hAnsi="TH SarabunPSK" w:cs="TH SarabunPSK"/>
                  <w:color w:val="1F4E79"/>
                  <w:sz w:val="27"/>
                  <w:szCs w:val="27"/>
                  <w:u w:val="single"/>
                </w:rPr>
                <w:t xml:space="preserve">TypeScript</w:t>
              </w:r>
            </w:hyperlink>
          </w:p>
        </w:tc>
        <w:tc>
          <w:tcPr>
            <w:tcW w:w="868" w:type="dxa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TH SarabunPSK" w:hAnsi="TH SarabunPSK" w:cs="TH SarabunPSK"/>
                <w:sz w:val="27"/>
                <w:szCs w:val="27"/>
              </w:rPr>
              <w:t xml:space="preserve">5.3</w:t>
            </w:r>
          </w:p>
        </w:tc>
        <w:tc>
          <w:tcPr>
            <w:tcW w:w="2508" w:type="dxa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TH SarabunPSK" w:hAnsi="TH SarabunPSK" w:cs="TH SarabunPSK"/>
                <w:sz w:val="27"/>
                <w:szCs w:val="27"/>
              </w:rPr>
              <w:t xml:space="preserve">ภาษาที่ใช้ทั้งระบบ</w:t>
            </w:r>
          </w:p>
        </w:tc>
        <w:tc>
          <w:tcPr>
            <w:tcW w:w="4053" w:type="dxa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TH SarabunPSK" w:hAnsi="TH SarabunPSK" w:cs="TH SarabunPSK"/>
                <w:sz w:val="27"/>
                <w:szCs w:val="27"/>
              </w:rPr>
              <w:t xml:space="preserve">การตรวจชนิดข้อมูลขณะ compile ช่วยลดข้อผิดพลาดในโค้ดที่จัดการกับความลับและสถานะ</w:t>
            </w:r>
          </w:p>
        </w:tc>
      </w:tr>
      <w:tr>
        <w:trPr>
          <w:cantSplit/>
        </w:trPr>
        <w:tc>
          <w:tcPr>
            <w:tcW w:w="1591" w:type="dxa"/>
            <w:shd w:val="clear" w:color="auto" w:fill="F7F9FC"/>
            <w:vAlign w:val="center"/>
          </w:tcPr>
          <w:p>
            <w:pPr>
              <w:spacing w:before="20" w:after="20"/>
              <w:jc w:val="left"/>
            </w:pPr>
            <w:hyperlink r:id="rHl221">
              <w:r>
                <w:rPr>
                  <w:rFonts w:ascii="TH SarabunPSK" w:hAnsi="TH SarabunPSK" w:cs="TH SarabunPSK"/>
                  <w:color w:val="1F4E79"/>
                  <w:sz w:val="27"/>
                  <w:szCs w:val="27"/>
                  <w:u w:val="single"/>
                </w:rPr>
                <w:t xml:space="preserve">PostgreSQL</w:t>
              </w:r>
            </w:hyperlink>
          </w:p>
        </w:tc>
        <w:tc>
          <w:tcPr>
            <w:tcW w:w="868" w:type="dxa"/>
            <w:shd w:val="clear" w:color="auto" w:fill="F7F9FC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TH SarabunPSK" w:hAnsi="TH SarabunPSK" w:cs="TH SarabunPSK"/>
                <w:sz w:val="27"/>
                <w:szCs w:val="27"/>
              </w:rPr>
              <w:t xml:space="preserve">16</w:t>
            </w:r>
          </w:p>
        </w:tc>
        <w:tc>
          <w:tcPr>
            <w:tcW w:w="2508" w:type="dxa"/>
            <w:shd w:val="clear" w:color="auto" w:fill="F7F9FC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TH SarabunPSK" w:hAnsi="TH SarabunPSK" w:cs="TH SarabunPSK"/>
                <w:sz w:val="27"/>
                <w:szCs w:val="27"/>
              </w:rPr>
              <w:t xml:space="preserve">ฐานข้อมูลหลักของแพลตฟอร์ม</w:t>
            </w:r>
          </w:p>
        </w:tc>
        <w:tc>
          <w:tcPr>
            <w:tcW w:w="4053" w:type="dxa"/>
            <w:shd w:val="clear" w:color="auto" w:fill="F7F9FC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TH SarabunPSK" w:hAnsi="TH SarabunPSK" w:cs="TH SarabunPSK"/>
                <w:sz w:val="27"/>
                <w:szCs w:val="27"/>
              </w:rPr>
              <w:t xml:space="preserve">รองรับ transaction ที่เชื่อถือได้ ใช้งานผ่าน </w:t>
            </w:r>
            <w:hyperlink r:id="rHl222">
              <w:r>
                <w:rPr>
                  <w:rFonts w:ascii="TH SarabunPSK" w:hAnsi="TH SarabunPSK" w:cs="TH SarabunPSK"/>
                  <w:color w:val="1F4E79"/>
                  <w:sz w:val="27"/>
                  <w:szCs w:val="27"/>
                  <w:u w:val="single"/>
                </w:rPr>
                <w:t xml:space="preserve">TypeORM</w:t>
              </w:r>
            </w:hyperlink>
            <w:r>
              <w:rPr>
                <w:rFonts w:ascii="TH SarabunPSK" w:hAnsi="TH SarabunPSK" w:cs="TH SarabunPSK"/>
                <w:sz w:val="27"/>
                <w:szCs w:val="27"/>
              </w:rPr>
              <w:t xml:space="preserve"> พร้อมระบบ migration</w:t>
            </w:r>
          </w:p>
        </w:tc>
      </w:tr>
      <w:tr>
        <w:trPr>
          <w:cantSplit/>
        </w:trPr>
        <w:tc>
          <w:tcPr>
            <w:tcW w:w="1591" w:type="dxa"/>
            <w:vAlign w:val="center"/>
          </w:tcPr>
          <w:p>
            <w:pPr>
              <w:spacing w:before="20" w:after="20"/>
              <w:jc w:val="left"/>
            </w:pPr>
            <w:hyperlink r:id="rHl223">
              <w:r>
                <w:rPr>
                  <w:rFonts w:ascii="TH SarabunPSK" w:hAnsi="TH SarabunPSK" w:cs="TH SarabunPSK"/>
                  <w:color w:val="1F4E79"/>
                  <w:sz w:val="27"/>
                  <w:szCs w:val="27"/>
                  <w:u w:val="single"/>
                </w:rPr>
                <w:t xml:space="preserve">Supabase Auth</w:t>
              </w:r>
            </w:hyperlink>
          </w:p>
        </w:tc>
        <w:tc>
          <w:tcPr>
            <w:tcW w:w="868" w:type="dxa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TH SarabunPSK" w:hAnsi="TH SarabunPSK" w:cs="TH SarabunPSK"/>
                <w:sz w:val="27"/>
                <w:szCs w:val="27"/>
              </w:rPr>
              <w:t xml:space="preserve">2.45</w:t>
            </w:r>
          </w:p>
        </w:tc>
        <w:tc>
          <w:tcPr>
            <w:tcW w:w="2508" w:type="dxa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TH SarabunPSK" w:hAnsi="TH SarabunPSK" w:cs="TH SarabunPSK"/>
                <w:sz w:val="27"/>
                <w:szCs w:val="27"/>
              </w:rPr>
              <w:t xml:space="preserve">ผู้ให้บริการยืนยันตัวตน</w:t>
            </w:r>
          </w:p>
        </w:tc>
        <w:tc>
          <w:tcPr>
            <w:tcW w:w="4053" w:type="dxa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TH SarabunPSK" w:hAnsi="TH SarabunPSK" w:cs="TH SarabunPSK"/>
                <w:sz w:val="27"/>
                <w:szCs w:val="27"/>
              </w:rPr>
              <w:t xml:space="preserve">รวมการเข้าสู่ระบบด้วยอีเมล, GitHub และ Google ผ่าน </w:t>
            </w:r>
            <w:hyperlink r:id="rHl224">
              <w:r>
                <w:rPr>
                  <w:rFonts w:ascii="TH SarabunPSK" w:hAnsi="TH SarabunPSK" w:cs="TH SarabunPSK"/>
                  <w:color w:val="1F4E79"/>
                  <w:sz w:val="27"/>
                  <w:szCs w:val="27"/>
                  <w:u w:val="single"/>
                </w:rPr>
                <w:t xml:space="preserve">OAuth 2.0</w:t>
              </w:r>
            </w:hyperlink>
            <w:r>
              <w:rPr>
                <w:rFonts w:ascii="TH SarabunPSK" w:hAnsi="TH SarabunPSK" w:cs="TH SarabunPSK"/>
                <w:sz w:val="27"/>
                <w:szCs w:val="27"/>
              </w:rPr>
              <w:t xml:space="preserve"> ไว้ในที่เดียว ทำให้ backend ไม่ต้องเก็บรหัสผ่านเอง</w:t>
            </w:r>
          </w:p>
        </w:tc>
      </w:tr>
      <w:tr>
        <w:trPr>
          <w:cantSplit/>
        </w:trPr>
        <w:tc>
          <w:tcPr>
            <w:tcW w:w="1591" w:type="dxa"/>
            <w:shd w:val="clear" w:color="auto" w:fill="F7F9FC"/>
            <w:vAlign w:val="center"/>
          </w:tcPr>
          <w:p>
            <w:pPr>
              <w:spacing w:before="20" w:after="20"/>
              <w:jc w:val="left"/>
            </w:pPr>
            <w:hyperlink r:id="rHl225">
              <w:r>
                <w:rPr>
                  <w:rFonts w:ascii="TH SarabunPSK" w:hAnsi="TH SarabunPSK" w:cs="TH SarabunPSK"/>
                  <w:color w:val="1F4E79"/>
                  <w:sz w:val="27"/>
                  <w:szCs w:val="27"/>
                  <w:u w:val="single"/>
                </w:rPr>
                <w:t xml:space="preserve">Docker Engine</w:t>
              </w:r>
            </w:hyperlink>
          </w:p>
        </w:tc>
        <w:tc>
          <w:tcPr>
            <w:tcW w:w="868" w:type="dxa"/>
            <w:shd w:val="clear" w:color="auto" w:fill="F7F9FC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TH SarabunPSK" w:hAnsi="TH SarabunPSK" w:cs="TH SarabunPSK"/>
                <w:sz w:val="27"/>
                <w:szCs w:val="27"/>
              </w:rPr>
              <w:t xml:space="preserve">—</w:t>
            </w:r>
          </w:p>
        </w:tc>
        <w:tc>
          <w:tcPr>
            <w:tcW w:w="2508" w:type="dxa"/>
            <w:shd w:val="clear" w:color="auto" w:fill="F7F9FC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TH SarabunPSK" w:hAnsi="TH SarabunPSK" w:cs="TH SarabunPSK"/>
                <w:sz w:val="27"/>
                <w:szCs w:val="27"/>
              </w:rPr>
              <w:t xml:space="preserve">รันแอปพลิเคชันของผู้ใช้</w:t>
            </w:r>
          </w:p>
        </w:tc>
        <w:tc>
          <w:tcPr>
            <w:tcW w:w="4053" w:type="dxa"/>
            <w:shd w:val="clear" w:color="auto" w:fill="F7F9FC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TH SarabunPSK" w:hAnsi="TH SarabunPSK" w:cs="TH SarabunPSK"/>
                <w:sz w:val="27"/>
                <w:szCs w:val="27"/>
              </w:rPr>
              <w:t xml:space="preserve">ควบคุมผ่านไลบรารี </w:t>
            </w:r>
            <w:hyperlink r:id="rHl226">
              <w:r>
                <w:rPr>
                  <w:rFonts w:ascii="TH SarabunPSK" w:hAnsi="TH SarabunPSK" w:cs="TH SarabunPSK"/>
                  <w:color w:val="1F4E79"/>
                  <w:sz w:val="27"/>
                  <w:szCs w:val="27"/>
                  <w:u w:val="single"/>
                </w:rPr>
                <w:t xml:space="preserve">dockerode</w:t>
              </w:r>
            </w:hyperlink>
            <w:r>
              <w:rPr>
                <w:rFonts w:ascii="TH SarabunPSK" w:hAnsi="TH SarabunPSK" w:cs="TH SarabunPSK"/>
                <w:sz w:val="27"/>
                <w:szCs w:val="27"/>
              </w:rPr>
              <w:t xml:space="preserve"> ที่เรียก Engine API โดยตรง ทำให้ตั้งค่าความปลอดภัยได้ละเอียดกว่าการเรียกคำสั่งผ่าน shell</w:t>
            </w:r>
          </w:p>
        </w:tc>
      </w:tr>
      <w:tr>
        <w:trPr>
          <w:cantSplit/>
        </w:trPr>
        <w:tc>
          <w:tcPr>
            <w:tcW w:w="1591" w:type="dxa"/>
            <w:vAlign w:val="center"/>
          </w:tcPr>
          <w:p>
            <w:pPr>
              <w:spacing w:before="20" w:after="20"/>
              <w:jc w:val="left"/>
            </w:pPr>
            <w:hyperlink r:id="rHl227">
              <w:r>
                <w:rPr>
                  <w:rFonts w:ascii="TH SarabunPSK" w:hAnsi="TH SarabunPSK" w:cs="TH SarabunPSK"/>
                  <w:color w:val="1F4E79"/>
                  <w:sz w:val="27"/>
                  <w:szCs w:val="27"/>
                  <w:u w:val="single"/>
                </w:rPr>
                <w:t xml:space="preserve">nginx</w:t>
              </w:r>
            </w:hyperlink>
          </w:p>
        </w:tc>
        <w:tc>
          <w:tcPr>
            <w:tcW w:w="868" w:type="dxa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TH SarabunPSK" w:hAnsi="TH SarabunPSK" w:cs="TH SarabunPSK"/>
                <w:sz w:val="27"/>
                <w:szCs w:val="27"/>
              </w:rPr>
              <w:t xml:space="preserve">—</w:t>
            </w:r>
          </w:p>
        </w:tc>
        <w:tc>
          <w:tcPr>
            <w:tcW w:w="2508" w:type="dxa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TH SarabunPSK" w:hAnsi="TH SarabunPSK" w:cs="TH SarabunPSK"/>
                <w:sz w:val="27"/>
                <w:szCs w:val="27"/>
              </w:rPr>
              <w:t xml:space="preserve">reverse proxy และจุดรับ TLS</w:t>
            </w:r>
          </w:p>
        </w:tc>
        <w:tc>
          <w:tcPr>
            <w:tcW w:w="4053" w:type="dxa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TH SarabunPSK" w:hAnsi="TH SarabunPSK" w:cs="TH SarabunPSK"/>
                <w:sz w:val="27"/>
                <w:szCs w:val="27"/>
              </w:rPr>
              <w:t xml:space="preserve">เป็นบริการเดียวที่เปิดพอร์ตสาธารณะ ทำหน้าที่แยก origin และเพิ่ม security headers</w:t>
            </w:r>
          </w:p>
        </w:tc>
      </w:tr>
      <w:tr>
        <w:trPr>
          <w:cantSplit/>
        </w:trPr>
        <w:tc>
          <w:tcPr>
            <w:tcW w:w="1591" w:type="dxa"/>
            <w:shd w:val="clear" w:color="auto" w:fill="F7F9FC"/>
            <w:vAlign w:val="center"/>
          </w:tcPr>
          <w:p>
            <w:pPr>
              <w:spacing w:before="20" w:after="20"/>
              <w:jc w:val="left"/>
            </w:pPr>
            <w:hyperlink r:id="rHl228">
              <w:r>
                <w:rPr>
                  <w:rFonts w:ascii="TH SarabunPSK" w:hAnsi="TH SarabunPSK" w:cs="TH SarabunPSK"/>
                  <w:color w:val="1F4E79"/>
                  <w:sz w:val="27"/>
                  <w:szCs w:val="27"/>
                  <w:u w:val="single"/>
                </w:rPr>
                <w:t xml:space="preserve">certbot</w:t>
              </w:r>
            </w:hyperlink>
            <w:r>
              <w:rPr>
                <w:rFonts w:ascii="TH SarabunPSK" w:hAnsi="TH SarabunPSK" w:cs="TH SarabunPSK"/>
                <w:sz w:val="27"/>
                <w:szCs w:val="27"/>
              </w:rPr>
              <w:t xml:space="preserve"> / </w:t>
            </w:r>
            <w:hyperlink r:id="rHl229">
              <w:r>
                <w:rPr>
                  <w:rFonts w:ascii="TH SarabunPSK" w:hAnsi="TH SarabunPSK" w:cs="TH SarabunPSK"/>
                  <w:color w:val="1F4E79"/>
                  <w:sz w:val="27"/>
                  <w:szCs w:val="27"/>
                  <w:u w:val="single"/>
                </w:rPr>
                <w:t xml:space="preserve">Let's Encrypt</w:t>
              </w:r>
            </w:hyperlink>
          </w:p>
        </w:tc>
        <w:tc>
          <w:tcPr>
            <w:tcW w:w="868" w:type="dxa"/>
            <w:shd w:val="clear" w:color="auto" w:fill="F7F9FC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TH SarabunPSK" w:hAnsi="TH SarabunPSK" w:cs="TH SarabunPSK"/>
                <w:sz w:val="27"/>
                <w:szCs w:val="27"/>
              </w:rPr>
              <w:t xml:space="preserve">—</w:t>
            </w:r>
          </w:p>
        </w:tc>
        <w:tc>
          <w:tcPr>
            <w:tcW w:w="2508" w:type="dxa"/>
            <w:shd w:val="clear" w:color="auto" w:fill="F7F9FC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TH SarabunPSK" w:hAnsi="TH SarabunPSK" w:cs="TH SarabunPSK"/>
                <w:sz w:val="27"/>
                <w:szCs w:val="27"/>
              </w:rPr>
              <w:t xml:space="preserve">ออกใบรับรอง TLS อัตโนมัติ</w:t>
            </w:r>
          </w:p>
        </w:tc>
        <w:tc>
          <w:tcPr>
            <w:tcW w:w="4053" w:type="dxa"/>
            <w:shd w:val="clear" w:color="auto" w:fill="F7F9FC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TH SarabunPSK" w:hAnsi="TH SarabunPSK" w:cs="TH SarabunPSK"/>
                <w:sz w:val="27"/>
                <w:szCs w:val="27"/>
              </w:rPr>
              <w:t xml:space="preserve">ใช้โพรโทคอล </w:t>
            </w:r>
            <w:hyperlink r:id="rHl230">
              <w:r>
                <w:rPr>
                  <w:rFonts w:ascii="TH SarabunPSK" w:hAnsi="TH SarabunPSK" w:cs="TH SarabunPSK"/>
                  <w:color w:val="1F4E79"/>
                  <w:sz w:val="27"/>
                  <w:szCs w:val="27"/>
                  <w:u w:val="single"/>
                </w:rPr>
                <w:t xml:space="preserve">ACME</w:t>
              </w:r>
            </w:hyperlink>
            <w:r>
              <w:rPr>
                <w:rFonts w:ascii="TH SarabunPSK" w:hAnsi="TH SarabunPSK" w:cs="TH SarabunPSK"/>
                <w:sz w:val="27"/>
                <w:szCs w:val="27"/>
              </w:rPr>
              <w:t xml:space="preserve"> แบบ HTTP-01 challenge สำหรับ custom domain</w:t>
            </w:r>
          </w:p>
        </w:tc>
      </w:tr>
      <w:tr>
        <w:trPr>
          <w:cantSplit/>
        </w:trPr>
        <w:tc>
          <w:tcPr>
            <w:tcW w:w="1591" w:type="dxa"/>
            <w:vAlign w:val="center"/>
          </w:tcPr>
          <w:p>
            <w:pPr>
              <w:spacing w:before="20" w:after="20"/>
              <w:jc w:val="left"/>
            </w:pPr>
            <w:hyperlink r:id="rHl231">
              <w:r>
                <w:rPr>
                  <w:rFonts w:ascii="TH SarabunPSK" w:hAnsi="TH SarabunPSK" w:cs="TH SarabunPSK"/>
                  <w:color w:val="1F4E79"/>
                  <w:sz w:val="27"/>
                  <w:szCs w:val="27"/>
                  <w:u w:val="single"/>
                </w:rPr>
                <w:t xml:space="preserve">systemd</w:t>
              </w:r>
            </w:hyperlink>
          </w:p>
        </w:tc>
        <w:tc>
          <w:tcPr>
            <w:tcW w:w="868" w:type="dxa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TH SarabunPSK" w:hAnsi="TH SarabunPSK" w:cs="TH SarabunPSK"/>
                <w:sz w:val="27"/>
                <w:szCs w:val="27"/>
              </w:rPr>
              <w:t xml:space="preserve">—</w:t>
            </w:r>
          </w:p>
        </w:tc>
        <w:tc>
          <w:tcPr>
            <w:tcW w:w="2508" w:type="dxa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TH SarabunPSK" w:hAnsi="TH SarabunPSK" w:cs="TH SarabunPSK"/>
                <w:sz w:val="27"/>
                <w:szCs w:val="27"/>
              </w:rPr>
              <w:t xml:space="preserve">จัดการวงจรชีวิตของบริการบน host</w:t>
            </w:r>
          </w:p>
        </w:tc>
        <w:tc>
          <w:tcPr>
            <w:tcW w:w="4053" w:type="dxa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TH SarabunPSK" w:hAnsi="TH SarabunPSK" w:cs="TH SarabunPSK"/>
                <w:sz w:val="27"/>
                <w:szCs w:val="27"/>
              </w:rPr>
              <w:t xml:space="preserve">รองรับการรีสตาร์ตอัตโนมัติ การกำหนด EnvironmentFile และการทำ rolling restart</w:t>
            </w:r>
          </w:p>
        </w:tc>
      </w:tr>
      <w:tr>
        <w:trPr>
          <w:cantSplit/>
        </w:trPr>
        <w:tc>
          <w:tcPr>
            <w:tcW w:w="1591" w:type="dxa"/>
            <w:shd w:val="clear" w:color="auto" w:fill="F7F9FC"/>
            <w:vAlign w:val="center"/>
          </w:tcPr>
          <w:p>
            <w:pPr>
              <w:spacing w:before="20" w:after="20"/>
              <w:jc w:val="left"/>
            </w:pPr>
            <w:hyperlink r:id="rHl232">
              <w:r>
                <w:rPr>
                  <w:rFonts w:ascii="TH SarabunPSK" w:hAnsi="TH SarabunPSK" w:cs="TH SarabunPSK"/>
                  <w:color w:val="1F4E79"/>
                  <w:sz w:val="27"/>
                  <w:szCs w:val="27"/>
                  <w:u w:val="single"/>
                </w:rPr>
                <w:t xml:space="preserve">pnpm</w:t>
              </w:r>
            </w:hyperlink>
          </w:p>
        </w:tc>
        <w:tc>
          <w:tcPr>
            <w:tcW w:w="868" w:type="dxa"/>
            <w:shd w:val="clear" w:color="auto" w:fill="F7F9FC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TH SarabunPSK" w:hAnsi="TH SarabunPSK" w:cs="TH SarabunPSK"/>
                <w:sz w:val="27"/>
                <w:szCs w:val="27"/>
              </w:rPr>
              <w:t xml:space="preserve">11.15.1</w:t>
            </w:r>
          </w:p>
        </w:tc>
        <w:tc>
          <w:tcPr>
            <w:tcW w:w="2508" w:type="dxa"/>
            <w:shd w:val="clear" w:color="auto" w:fill="F7F9FC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TH SarabunPSK" w:hAnsi="TH SarabunPSK" w:cs="TH SarabunPSK"/>
                <w:sz w:val="27"/>
                <w:szCs w:val="27"/>
              </w:rPr>
              <w:t xml:space="preserve">ตัวจัดการแพ็กเกจ</w:t>
            </w:r>
          </w:p>
        </w:tc>
        <w:tc>
          <w:tcPr>
            <w:tcW w:w="4053" w:type="dxa"/>
            <w:shd w:val="clear" w:color="auto" w:fill="F7F9FC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TH SarabunPSK" w:hAnsi="TH SarabunPSK" w:cs="TH SarabunPSK"/>
                <w:sz w:val="27"/>
                <w:szCs w:val="27"/>
              </w:rPr>
              <w:t xml:space="preserve">ใช้ผ่าน </w:t>
            </w:r>
            <w:hyperlink r:id="rHl233">
              <w:r>
                <w:rPr>
                  <w:rFonts w:ascii="TH SarabunPSK" w:hAnsi="TH SarabunPSK" w:cs="TH SarabunPSK"/>
                  <w:color w:val="1F4E79"/>
                  <w:sz w:val="27"/>
                  <w:szCs w:val="27"/>
                  <w:u w:val="single"/>
                </w:rPr>
                <w:t xml:space="preserve">corepack</w:t>
              </w:r>
            </w:hyperlink>
            <w:r>
              <w:rPr>
                <w:rFonts w:ascii="TH SarabunPSK" w:hAnsi="TH SarabunPSK" w:cs="TH SarabunPSK"/>
                <w:sz w:val="27"/>
                <w:szCs w:val="27"/>
              </w:rPr>
              <w:t xml:space="preserve"> ประหยัดพื้นที่ด้วย content-addressable store และปิดปัญหา phantom dependency</w:t>
            </w:r>
          </w:p>
        </w:tc>
      </w:tr>
    </w:tbl>
    <w:p>
      <w:pPr>
        <w:spacing w:before="60" w:after="180"/>
        <w:jc w:val="center"/>
      </w:pPr>
      <w:r>
        <w:rPr>
          <w:rFonts w:ascii="TH SarabunPSK" w:hAnsi="TH SarabunPSK" w:cs="TH SarabunPSK"/>
          <w:i/>
          <w:iCs/>
          <w:color w:val="595959"/>
          <w:sz w:val="30"/>
          <w:szCs w:val="30"/>
        </w:rPr>
        <w:t xml:space="preserve">ตารางที่ 2.4 เทคโนโลยีที่ใช้ในการพัฒนาและเหตุผลในการเลือก</w:t>
      </w:r>
    </w:p>
    <w:p>
      <w:pPr>
        <w:pStyle w:val="Heading2"/>
        <w:keepNext/>
        <w:keepLines/>
        <w:spacing w:before="240" w:after="120"/>
      </w:pPr>
      <w:r>
        <w:rPr>
          <w:rFonts w:ascii="TH SarabunPSK" w:hAnsi="TH SarabunPSK" w:cs="TH SarabunPSK"/>
          <w:b/>
          <w:bCs/>
          <w:color w:val="2E5496"/>
          <w:sz w:val="36"/>
          <w:szCs w:val="36"/>
        </w:rPr>
        <w:t xml:space="preserve">2.8 การสำรวจแพลตฟอร์มที่มีอยู่และช่องว่างของงานวิจัย</w:t>
      </w:r>
    </w:p>
    <w:p>
      <w:pPr>
        <w:spacing w:before="0" w:after="140"/>
        <w:ind w:firstLine="567"/>
        <w:jc w:val="left"/>
      </w:pPr>
      <w:r>
        <w:rPr>
          <w:rFonts w:ascii="TH SarabunPSK" w:hAnsi="TH SarabunPSK" w:cs="TH SarabunPSK"/>
          <w:sz w:val="32"/>
          <w:szCs w:val="32"/>
        </w:rPr>
        <w:t xml:space="preserve">เพื่อระบุตำแหน่งของโครงงานให้ชัดเจน คณะผู้จัดทำได้สำรวจแพลตฟอร์มนำส่งซอฟต์แวร์ที่ใช้งานจริงในปัจจุบัน ทั้งกลุ่มบริการเชิงพาณิชย์และกลุ่มซอฟต์แวร์โอเพนซอร์สที่ติดตั้งเองได้ โดยเปรียบเทียบใน สามมิติ คือ ความสะดวกในการใช้งาน การมีด่านตรวจความปลอดภัยในตัว และความสามารถในการตรวจสอบย้อนหลัง</w:t>
      </w:r>
    </w:p>
    <w:tbl>
      <w:tblPr>
        <w:tblStyle w:val="GkTable"/>
        <w:tblW w:w="9020" w:type="dxa"/>
        <w:tblBorders>
          <w:top w:val="single" w:sz="6" w:space="0" w:color="8EA9DB"/>
          <w:left w:val="single" w:sz="6" w:space="0" w:color="8EA9DB"/>
          <w:bottom w:val="single" w:sz="6" w:space="0" w:color="8EA9DB"/>
          <w:right w:val="single" w:sz="6" w:space="0" w:color="8EA9DB"/>
          <w:insideH w:val="single" w:sz="4" w:space="0" w:color="B4C6E7"/>
          <w:insideV w:val="single" w:sz="4" w:space="0" w:color="B4C6E7"/>
        </w:tblBorders>
        <w:tblLayout w:type="fixed"/>
        <w:tblCellMar>
          <w:top w:w="60" w:type="dxa"/>
          <w:left w:w="80" w:type="dxa"/>
          <w:bottom w:w="60" w:type="dxa"/>
          <w:right w:w="80" w:type="dxa"/>
        </w:tblCellMar>
      </w:tblPr>
      <w:tblGrid>
        <w:gridCol w:w="1688"/>
        <w:gridCol w:w="1447"/>
        <w:gridCol w:w="1302"/>
        <w:gridCol w:w="2413"/>
        <w:gridCol w:w="2170"/>
      </w:tblGrid>
      <w:tr>
        <w:trPr>
          <w:cantSplit/>
          <w:tblHeader/>
        </w:trPr>
        <w:tc>
          <w:tcPr>
            <w:tcW w:w="1688" w:type="dxa"/>
            <w:shd w:val="clear" w:color="auto" w:fill="D9E2F3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TH SarabunPSK" w:hAnsi="TH SarabunPSK" w:cs="TH SarabunPSK"/>
                <w:b/>
                <w:bCs/>
                <w:sz w:val="27"/>
                <w:szCs w:val="27"/>
              </w:rPr>
              <w:t xml:space="preserve">แพลตฟอร์ม</w:t>
            </w:r>
          </w:p>
        </w:tc>
        <w:tc>
          <w:tcPr>
            <w:tcW w:w="1447" w:type="dxa"/>
            <w:shd w:val="clear" w:color="auto" w:fill="D9E2F3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TH SarabunPSK" w:hAnsi="TH SarabunPSK" w:cs="TH SarabunPSK"/>
                <w:b/>
                <w:bCs/>
                <w:sz w:val="27"/>
                <w:szCs w:val="27"/>
              </w:rPr>
              <w:t xml:space="preserve">ประเภท</w:t>
            </w:r>
          </w:p>
        </w:tc>
        <w:tc>
          <w:tcPr>
            <w:tcW w:w="1302" w:type="dxa"/>
            <w:shd w:val="clear" w:color="auto" w:fill="D9E2F3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TH SarabunPSK" w:hAnsi="TH SarabunPSK" w:cs="TH SarabunPSK"/>
                <w:b/>
                <w:bCs/>
                <w:sz w:val="27"/>
                <w:szCs w:val="27"/>
              </w:rPr>
              <w:t xml:space="preserve">deploy จาก git</w:t>
            </w:r>
          </w:p>
        </w:tc>
        <w:tc>
          <w:tcPr>
            <w:tcW w:w="2413" w:type="dxa"/>
            <w:shd w:val="clear" w:color="auto" w:fill="D9E2F3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TH SarabunPSK" w:hAnsi="TH SarabunPSK" w:cs="TH SarabunPSK"/>
                <w:b/>
                <w:bCs/>
                <w:sz w:val="27"/>
                <w:szCs w:val="27"/>
              </w:rPr>
              <w:t xml:space="preserve">ด่านตรวจโค้ดในตัว</w:t>
            </w:r>
          </w:p>
        </w:tc>
        <w:tc>
          <w:tcPr>
            <w:tcW w:w="2170" w:type="dxa"/>
            <w:shd w:val="clear" w:color="auto" w:fill="D9E2F3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TH SarabunPSK" w:hAnsi="TH SarabunPSK" w:cs="TH SarabunPSK"/>
                <w:b/>
                <w:bCs/>
                <w:sz w:val="27"/>
                <w:szCs w:val="27"/>
              </w:rPr>
              <w:t xml:space="preserve">audit log ของการตัดสิน</w:t>
            </w:r>
          </w:p>
        </w:tc>
      </w:tr>
      <w:tr>
        <w:trPr>
          <w:cantSplit/>
        </w:trPr>
        <w:tc>
          <w:tcPr>
            <w:tcW w:w="1688" w:type="dxa"/>
            <w:vAlign w:val="center"/>
          </w:tcPr>
          <w:p>
            <w:pPr>
              <w:spacing w:before="20" w:after="20"/>
              <w:jc w:val="left"/>
            </w:pPr>
            <w:hyperlink r:id="rHl234">
              <w:r>
                <w:rPr>
                  <w:rFonts w:ascii="TH SarabunPSK" w:hAnsi="TH SarabunPSK" w:cs="TH SarabunPSK"/>
                  <w:color w:val="1F4E79"/>
                  <w:sz w:val="27"/>
                  <w:szCs w:val="27"/>
                  <w:u w:val="single"/>
                </w:rPr>
                <w:t xml:space="preserve">Railway</w:t>
              </w:r>
            </w:hyperlink>
          </w:p>
        </w:tc>
        <w:tc>
          <w:tcPr>
            <w:tcW w:w="1447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TH SarabunPSK" w:hAnsi="TH SarabunPSK" w:cs="TH SarabunPSK"/>
                <w:sz w:val="27"/>
                <w:szCs w:val="27"/>
              </w:rPr>
              <w:t xml:space="preserve">เชิงพาณิชย์</w:t>
            </w:r>
          </w:p>
        </w:tc>
        <w:tc>
          <w:tcPr>
            <w:tcW w:w="1302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TH SarabunPSK" w:hAnsi="TH SarabunPSK" w:cs="TH SarabunPSK"/>
                <w:sz w:val="27"/>
                <w:szCs w:val="27"/>
              </w:rPr>
              <w:t xml:space="preserve">มี</w:t>
            </w:r>
          </w:p>
        </w:tc>
        <w:tc>
          <w:tcPr>
            <w:tcW w:w="2413" w:type="dxa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TH SarabunPSK" w:hAnsi="TH SarabunPSK" w:cs="TH SarabunPSK"/>
                <w:sz w:val="27"/>
                <w:szCs w:val="27"/>
              </w:rPr>
              <w:t xml:space="preserve">ไม่มี</w:t>
            </w:r>
          </w:p>
        </w:tc>
        <w:tc>
          <w:tcPr>
            <w:tcW w:w="2170" w:type="dxa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TH SarabunPSK" w:hAnsi="TH SarabunPSK" w:cs="TH SarabunPSK"/>
                <w:sz w:val="27"/>
                <w:szCs w:val="27"/>
              </w:rPr>
              <w:t xml:space="preserve">ไม่มี (มีเฉพาะ log การใช้งาน)</w:t>
            </w:r>
          </w:p>
        </w:tc>
      </w:tr>
      <w:tr>
        <w:trPr>
          <w:cantSplit/>
        </w:trPr>
        <w:tc>
          <w:tcPr>
            <w:tcW w:w="1688" w:type="dxa"/>
            <w:shd w:val="clear" w:color="auto" w:fill="F7F9FC"/>
            <w:vAlign w:val="center"/>
          </w:tcPr>
          <w:p>
            <w:pPr>
              <w:spacing w:before="20" w:after="20"/>
              <w:jc w:val="left"/>
            </w:pPr>
            <w:hyperlink r:id="rHl235">
              <w:r>
                <w:rPr>
                  <w:rFonts w:ascii="TH SarabunPSK" w:hAnsi="TH SarabunPSK" w:cs="TH SarabunPSK"/>
                  <w:color w:val="1F4E79"/>
                  <w:sz w:val="27"/>
                  <w:szCs w:val="27"/>
                  <w:u w:val="single"/>
                </w:rPr>
                <w:t xml:space="preserve">Vercel</w:t>
              </w:r>
            </w:hyperlink>
          </w:p>
        </w:tc>
        <w:tc>
          <w:tcPr>
            <w:tcW w:w="1447" w:type="dxa"/>
            <w:shd w:val="clear" w:color="auto" w:fill="F7F9FC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TH SarabunPSK" w:hAnsi="TH SarabunPSK" w:cs="TH SarabunPSK"/>
                <w:sz w:val="27"/>
                <w:szCs w:val="27"/>
              </w:rPr>
              <w:t xml:space="preserve">เชิงพาณิชย์</w:t>
            </w:r>
          </w:p>
        </w:tc>
        <w:tc>
          <w:tcPr>
            <w:tcW w:w="1302" w:type="dxa"/>
            <w:shd w:val="clear" w:color="auto" w:fill="F7F9FC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TH SarabunPSK" w:hAnsi="TH SarabunPSK" w:cs="TH SarabunPSK"/>
                <w:sz w:val="27"/>
                <w:szCs w:val="27"/>
              </w:rPr>
              <w:t xml:space="preserve">มี</w:t>
            </w:r>
          </w:p>
        </w:tc>
        <w:tc>
          <w:tcPr>
            <w:tcW w:w="2413" w:type="dxa"/>
            <w:shd w:val="clear" w:color="auto" w:fill="F7F9FC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TH SarabunPSK" w:hAnsi="TH SarabunPSK" w:cs="TH SarabunPSK"/>
                <w:sz w:val="27"/>
                <w:szCs w:val="27"/>
              </w:rPr>
              <w:t xml:space="preserve">ไม่มี</w:t>
            </w:r>
          </w:p>
        </w:tc>
        <w:tc>
          <w:tcPr>
            <w:tcW w:w="2170" w:type="dxa"/>
            <w:shd w:val="clear" w:color="auto" w:fill="F7F9FC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TH SarabunPSK" w:hAnsi="TH SarabunPSK" w:cs="TH SarabunPSK"/>
                <w:sz w:val="27"/>
                <w:szCs w:val="27"/>
              </w:rPr>
              <w:t xml:space="preserve">ไม่มี</w:t>
            </w:r>
          </w:p>
        </w:tc>
      </w:tr>
      <w:tr>
        <w:trPr>
          <w:cantSplit/>
        </w:trPr>
        <w:tc>
          <w:tcPr>
            <w:tcW w:w="1688" w:type="dxa"/>
            <w:vAlign w:val="center"/>
          </w:tcPr>
          <w:p>
            <w:pPr>
              <w:spacing w:before="20" w:after="20"/>
              <w:jc w:val="left"/>
            </w:pPr>
            <w:hyperlink r:id="rHl236">
              <w:r>
                <w:rPr>
                  <w:rFonts w:ascii="TH SarabunPSK" w:hAnsi="TH SarabunPSK" w:cs="TH SarabunPSK"/>
                  <w:color w:val="1F4E79"/>
                  <w:sz w:val="27"/>
                  <w:szCs w:val="27"/>
                  <w:u w:val="single"/>
                </w:rPr>
                <w:t xml:space="preserve">Heroku</w:t>
              </w:r>
            </w:hyperlink>
          </w:p>
        </w:tc>
        <w:tc>
          <w:tcPr>
            <w:tcW w:w="1447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TH SarabunPSK" w:hAnsi="TH SarabunPSK" w:cs="TH SarabunPSK"/>
                <w:sz w:val="27"/>
                <w:szCs w:val="27"/>
              </w:rPr>
              <w:t xml:space="preserve">เชิงพาณิชย์</w:t>
            </w:r>
          </w:p>
        </w:tc>
        <w:tc>
          <w:tcPr>
            <w:tcW w:w="1302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TH SarabunPSK" w:hAnsi="TH SarabunPSK" w:cs="TH SarabunPSK"/>
                <w:sz w:val="27"/>
                <w:szCs w:val="27"/>
              </w:rPr>
              <w:t xml:space="preserve">มี</w:t>
            </w:r>
          </w:p>
        </w:tc>
        <w:tc>
          <w:tcPr>
            <w:tcW w:w="2413" w:type="dxa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TH SarabunPSK" w:hAnsi="TH SarabunPSK" w:cs="TH SarabunPSK"/>
                <w:sz w:val="27"/>
                <w:szCs w:val="27"/>
              </w:rPr>
              <w:t xml:space="preserve">ไม่มี</w:t>
            </w:r>
          </w:p>
        </w:tc>
        <w:tc>
          <w:tcPr>
            <w:tcW w:w="2170" w:type="dxa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TH SarabunPSK" w:hAnsi="TH SarabunPSK" w:cs="TH SarabunPSK"/>
                <w:sz w:val="27"/>
                <w:szCs w:val="27"/>
              </w:rPr>
              <w:t xml:space="preserve">ไม่มี</w:t>
            </w:r>
          </w:p>
        </w:tc>
      </w:tr>
      <w:tr>
        <w:trPr>
          <w:cantSplit/>
        </w:trPr>
        <w:tc>
          <w:tcPr>
            <w:tcW w:w="1688" w:type="dxa"/>
            <w:shd w:val="clear" w:color="auto" w:fill="F7F9FC"/>
            <w:vAlign w:val="center"/>
          </w:tcPr>
          <w:p>
            <w:pPr>
              <w:spacing w:before="20" w:after="20"/>
              <w:jc w:val="left"/>
            </w:pPr>
            <w:hyperlink r:id="rHl237">
              <w:r>
                <w:rPr>
                  <w:rFonts w:ascii="TH SarabunPSK" w:hAnsi="TH SarabunPSK" w:cs="TH SarabunPSK"/>
                  <w:color w:val="1F4E79"/>
                  <w:sz w:val="27"/>
                  <w:szCs w:val="27"/>
                  <w:u w:val="single"/>
                </w:rPr>
                <w:t xml:space="preserve">Render</w:t>
              </w:r>
            </w:hyperlink>
          </w:p>
        </w:tc>
        <w:tc>
          <w:tcPr>
            <w:tcW w:w="1447" w:type="dxa"/>
            <w:shd w:val="clear" w:color="auto" w:fill="F7F9FC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TH SarabunPSK" w:hAnsi="TH SarabunPSK" w:cs="TH SarabunPSK"/>
                <w:sz w:val="27"/>
                <w:szCs w:val="27"/>
              </w:rPr>
              <w:t xml:space="preserve">เชิงพาณิชย์</w:t>
            </w:r>
          </w:p>
        </w:tc>
        <w:tc>
          <w:tcPr>
            <w:tcW w:w="1302" w:type="dxa"/>
            <w:shd w:val="clear" w:color="auto" w:fill="F7F9FC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TH SarabunPSK" w:hAnsi="TH SarabunPSK" w:cs="TH SarabunPSK"/>
                <w:sz w:val="27"/>
                <w:szCs w:val="27"/>
              </w:rPr>
              <w:t xml:space="preserve">มี</w:t>
            </w:r>
          </w:p>
        </w:tc>
        <w:tc>
          <w:tcPr>
            <w:tcW w:w="2413" w:type="dxa"/>
            <w:shd w:val="clear" w:color="auto" w:fill="F7F9FC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TH SarabunPSK" w:hAnsi="TH SarabunPSK" w:cs="TH SarabunPSK"/>
                <w:sz w:val="27"/>
                <w:szCs w:val="27"/>
              </w:rPr>
              <w:t xml:space="preserve">ไม่มี</w:t>
            </w:r>
          </w:p>
        </w:tc>
        <w:tc>
          <w:tcPr>
            <w:tcW w:w="2170" w:type="dxa"/>
            <w:shd w:val="clear" w:color="auto" w:fill="F7F9FC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TH SarabunPSK" w:hAnsi="TH SarabunPSK" w:cs="TH SarabunPSK"/>
                <w:sz w:val="27"/>
                <w:szCs w:val="27"/>
              </w:rPr>
              <w:t xml:space="preserve">ไม่มี</w:t>
            </w:r>
          </w:p>
        </w:tc>
      </w:tr>
      <w:tr>
        <w:trPr>
          <w:cantSplit/>
        </w:trPr>
        <w:tc>
          <w:tcPr>
            <w:tcW w:w="1688" w:type="dxa"/>
            <w:vAlign w:val="center"/>
          </w:tcPr>
          <w:p>
            <w:pPr>
              <w:spacing w:before="20" w:after="20"/>
              <w:jc w:val="left"/>
            </w:pPr>
            <w:hyperlink r:id="rHl238">
              <w:r>
                <w:rPr>
                  <w:rFonts w:ascii="TH SarabunPSK" w:hAnsi="TH SarabunPSK" w:cs="TH SarabunPSK"/>
                  <w:color w:val="1F4E79"/>
                  <w:sz w:val="27"/>
                  <w:szCs w:val="27"/>
                  <w:u w:val="single"/>
                </w:rPr>
                <w:t xml:space="preserve">Dokku</w:t>
              </w:r>
            </w:hyperlink>
          </w:p>
        </w:tc>
        <w:tc>
          <w:tcPr>
            <w:tcW w:w="1447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TH SarabunPSK" w:hAnsi="TH SarabunPSK" w:cs="TH SarabunPSK"/>
                <w:sz w:val="27"/>
                <w:szCs w:val="27"/>
              </w:rPr>
              <w:t xml:space="preserve">โอเพนซอร์ส</w:t>
            </w:r>
          </w:p>
        </w:tc>
        <w:tc>
          <w:tcPr>
            <w:tcW w:w="1302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TH SarabunPSK" w:hAnsi="TH SarabunPSK" w:cs="TH SarabunPSK"/>
                <w:sz w:val="27"/>
                <w:szCs w:val="27"/>
              </w:rPr>
              <w:t xml:space="preserve">มี</w:t>
            </w:r>
          </w:p>
        </w:tc>
        <w:tc>
          <w:tcPr>
            <w:tcW w:w="2413" w:type="dxa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TH SarabunPSK" w:hAnsi="TH SarabunPSK" w:cs="TH SarabunPSK"/>
                <w:sz w:val="27"/>
                <w:szCs w:val="27"/>
              </w:rPr>
              <w:t xml:space="preserve">ไม่มี</w:t>
            </w:r>
          </w:p>
        </w:tc>
        <w:tc>
          <w:tcPr>
            <w:tcW w:w="2170" w:type="dxa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TH SarabunPSK" w:hAnsi="TH SarabunPSK" w:cs="TH SarabunPSK"/>
                <w:sz w:val="27"/>
                <w:szCs w:val="27"/>
              </w:rPr>
              <w:t xml:space="preserve">ไม่มี</w:t>
            </w:r>
          </w:p>
        </w:tc>
      </w:tr>
      <w:tr>
        <w:trPr>
          <w:cantSplit/>
        </w:trPr>
        <w:tc>
          <w:tcPr>
            <w:tcW w:w="1688" w:type="dxa"/>
            <w:shd w:val="clear" w:color="auto" w:fill="F7F9FC"/>
            <w:vAlign w:val="center"/>
          </w:tcPr>
          <w:p>
            <w:pPr>
              <w:spacing w:before="20" w:after="20"/>
              <w:jc w:val="left"/>
            </w:pPr>
            <w:hyperlink r:id="rHl239">
              <w:r>
                <w:rPr>
                  <w:rFonts w:ascii="TH SarabunPSK" w:hAnsi="TH SarabunPSK" w:cs="TH SarabunPSK"/>
                  <w:color w:val="1F4E79"/>
                  <w:sz w:val="27"/>
                  <w:szCs w:val="27"/>
                  <w:u w:val="single"/>
                </w:rPr>
                <w:t xml:space="preserve">CapRover</w:t>
              </w:r>
            </w:hyperlink>
          </w:p>
        </w:tc>
        <w:tc>
          <w:tcPr>
            <w:tcW w:w="1447" w:type="dxa"/>
            <w:shd w:val="clear" w:color="auto" w:fill="F7F9FC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TH SarabunPSK" w:hAnsi="TH SarabunPSK" w:cs="TH SarabunPSK"/>
                <w:sz w:val="27"/>
                <w:szCs w:val="27"/>
              </w:rPr>
              <w:t xml:space="preserve">โอเพนซอร์ส</w:t>
            </w:r>
          </w:p>
        </w:tc>
        <w:tc>
          <w:tcPr>
            <w:tcW w:w="1302" w:type="dxa"/>
            <w:shd w:val="clear" w:color="auto" w:fill="F7F9FC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TH SarabunPSK" w:hAnsi="TH SarabunPSK" w:cs="TH SarabunPSK"/>
                <w:sz w:val="27"/>
                <w:szCs w:val="27"/>
              </w:rPr>
              <w:t xml:space="preserve">มี</w:t>
            </w:r>
          </w:p>
        </w:tc>
        <w:tc>
          <w:tcPr>
            <w:tcW w:w="2413" w:type="dxa"/>
            <w:shd w:val="clear" w:color="auto" w:fill="F7F9FC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TH SarabunPSK" w:hAnsi="TH SarabunPSK" w:cs="TH SarabunPSK"/>
                <w:sz w:val="27"/>
                <w:szCs w:val="27"/>
              </w:rPr>
              <w:t xml:space="preserve">ไม่มี</w:t>
            </w:r>
          </w:p>
        </w:tc>
        <w:tc>
          <w:tcPr>
            <w:tcW w:w="2170" w:type="dxa"/>
            <w:shd w:val="clear" w:color="auto" w:fill="F7F9FC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TH SarabunPSK" w:hAnsi="TH SarabunPSK" w:cs="TH SarabunPSK"/>
                <w:sz w:val="27"/>
                <w:szCs w:val="27"/>
              </w:rPr>
              <w:t xml:space="preserve">ไม่มี</w:t>
            </w:r>
          </w:p>
        </w:tc>
      </w:tr>
      <w:tr>
        <w:trPr>
          <w:cantSplit/>
        </w:trPr>
        <w:tc>
          <w:tcPr>
            <w:tcW w:w="1688" w:type="dxa"/>
            <w:vAlign w:val="center"/>
          </w:tcPr>
          <w:p>
            <w:pPr>
              <w:spacing w:before="20" w:after="20"/>
              <w:jc w:val="left"/>
            </w:pPr>
            <w:hyperlink r:id="rHl240">
              <w:r>
                <w:rPr>
                  <w:rFonts w:ascii="TH SarabunPSK" w:hAnsi="TH SarabunPSK" w:cs="TH SarabunPSK"/>
                  <w:color w:val="1F4E79"/>
                  <w:sz w:val="27"/>
                  <w:szCs w:val="27"/>
                  <w:u w:val="single"/>
                </w:rPr>
                <w:t xml:space="preserve">Coolify</w:t>
              </w:r>
            </w:hyperlink>
          </w:p>
        </w:tc>
        <w:tc>
          <w:tcPr>
            <w:tcW w:w="1447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TH SarabunPSK" w:hAnsi="TH SarabunPSK" w:cs="TH SarabunPSK"/>
                <w:sz w:val="27"/>
                <w:szCs w:val="27"/>
              </w:rPr>
              <w:t xml:space="preserve">โอเพนซอร์ส</w:t>
            </w:r>
          </w:p>
        </w:tc>
        <w:tc>
          <w:tcPr>
            <w:tcW w:w="1302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TH SarabunPSK" w:hAnsi="TH SarabunPSK" w:cs="TH SarabunPSK"/>
                <w:sz w:val="27"/>
                <w:szCs w:val="27"/>
              </w:rPr>
              <w:t xml:space="preserve">มี</w:t>
            </w:r>
          </w:p>
        </w:tc>
        <w:tc>
          <w:tcPr>
            <w:tcW w:w="2413" w:type="dxa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TH SarabunPSK" w:hAnsi="TH SarabunPSK" w:cs="TH SarabunPSK"/>
                <w:sz w:val="27"/>
                <w:szCs w:val="27"/>
              </w:rPr>
              <w:t xml:space="preserve">ไม่มี</w:t>
            </w:r>
          </w:p>
        </w:tc>
        <w:tc>
          <w:tcPr>
            <w:tcW w:w="2170" w:type="dxa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TH SarabunPSK" w:hAnsi="TH SarabunPSK" w:cs="TH SarabunPSK"/>
                <w:sz w:val="27"/>
                <w:szCs w:val="27"/>
              </w:rPr>
              <w:t xml:space="preserve">ไม่มี</w:t>
            </w:r>
          </w:p>
        </w:tc>
      </w:tr>
      <w:tr>
        <w:trPr>
          <w:cantSplit/>
        </w:trPr>
        <w:tc>
          <w:tcPr>
            <w:tcW w:w="1688" w:type="dxa"/>
            <w:shd w:val="clear" w:color="auto" w:fill="F7F9FC"/>
            <w:vAlign w:val="center"/>
          </w:tcPr>
          <w:p>
            <w:pPr>
              <w:spacing w:before="20" w:after="20"/>
              <w:jc w:val="left"/>
            </w:pPr>
            <w:hyperlink r:id="rHl241">
              <w:r>
                <w:rPr>
                  <w:rFonts w:ascii="TH SarabunPSK" w:hAnsi="TH SarabunPSK" w:cs="TH SarabunPSK"/>
                  <w:color w:val="1F4E79"/>
                  <w:sz w:val="27"/>
                  <w:szCs w:val="27"/>
                  <w:u w:val="single"/>
                </w:rPr>
                <w:t xml:space="preserve">OPA Gatekeeper</w:t>
              </w:r>
            </w:hyperlink>
          </w:p>
        </w:tc>
        <w:tc>
          <w:tcPr>
            <w:tcW w:w="1447" w:type="dxa"/>
            <w:shd w:val="clear" w:color="auto" w:fill="F7F9FC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TH SarabunPSK" w:hAnsi="TH SarabunPSK" w:cs="TH SarabunPSK"/>
                <w:sz w:val="27"/>
                <w:szCs w:val="27"/>
              </w:rPr>
              <w:t xml:space="preserve">เครื่องมือนโยบาย</w:t>
            </w:r>
          </w:p>
        </w:tc>
        <w:tc>
          <w:tcPr>
            <w:tcW w:w="1302" w:type="dxa"/>
            <w:shd w:val="clear" w:color="auto" w:fill="F7F9FC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TH SarabunPSK" w:hAnsi="TH SarabunPSK" w:cs="TH SarabunPSK"/>
                <w:sz w:val="27"/>
                <w:szCs w:val="27"/>
              </w:rPr>
              <w:t xml:space="preserve">ไม่เกี่ยวข้อง</w:t>
            </w:r>
          </w:p>
        </w:tc>
        <w:tc>
          <w:tcPr>
            <w:tcW w:w="2413" w:type="dxa"/>
            <w:shd w:val="clear" w:color="auto" w:fill="F7F9FC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TH SarabunPSK" w:hAnsi="TH SarabunPSK" w:cs="TH SarabunPSK"/>
                <w:sz w:val="27"/>
                <w:szCs w:val="27"/>
              </w:rPr>
              <w:t xml:space="preserve">มี (ระดับ manifest ไม่ใช่ซอร์สโค้ด)</w:t>
            </w:r>
          </w:p>
        </w:tc>
        <w:tc>
          <w:tcPr>
            <w:tcW w:w="2170" w:type="dxa"/>
            <w:shd w:val="clear" w:color="auto" w:fill="F7F9FC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TH SarabunPSK" w:hAnsi="TH SarabunPSK" w:cs="TH SarabunPSK"/>
                <w:sz w:val="27"/>
                <w:szCs w:val="27"/>
              </w:rPr>
              <w:t xml:space="preserve">มี</w:t>
            </w:r>
          </w:p>
        </w:tc>
      </w:tr>
      <w:tr>
        <w:trPr>
          <w:cantSplit/>
        </w:trPr>
        <w:tc>
          <w:tcPr>
            <w:tcW w:w="1688" w:type="dxa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TH SarabunPSK" w:hAnsi="TH SarabunPSK" w:cs="TH SarabunPSK"/>
                <w:b/>
                <w:bCs/>
                <w:sz w:val="27"/>
                <w:szCs w:val="27"/>
              </w:rPr>
              <w:t xml:space="preserve">Gatekeeper (โครงงานนี้)</w:t>
            </w:r>
          </w:p>
        </w:tc>
        <w:tc>
          <w:tcPr>
            <w:tcW w:w="1447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TH SarabunPSK" w:hAnsi="TH SarabunPSK" w:cs="TH SarabunPSK"/>
                <w:sz w:val="27"/>
                <w:szCs w:val="27"/>
              </w:rPr>
              <w:t xml:space="preserve">ต้นแบบเชิงวิชาการ</w:t>
            </w:r>
          </w:p>
        </w:tc>
        <w:tc>
          <w:tcPr>
            <w:tcW w:w="1302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TH SarabunPSK" w:hAnsi="TH SarabunPSK" w:cs="TH SarabunPSK"/>
                <w:sz w:val="27"/>
                <w:szCs w:val="27"/>
              </w:rPr>
              <w:t xml:space="preserve">มี</w:t>
            </w:r>
          </w:p>
        </w:tc>
        <w:tc>
          <w:tcPr>
            <w:tcW w:w="2413" w:type="dxa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TH SarabunPSK" w:hAnsi="TH SarabunPSK" w:cs="TH SarabunPSK"/>
                <w:b/>
                <w:bCs/>
                <w:sz w:val="27"/>
                <w:szCs w:val="27"/>
              </w:rPr>
              <w:t xml:space="preserve">มี (ระดับซอร์สโค้ด บังคับใช้เสมอ)</w:t>
            </w:r>
          </w:p>
        </w:tc>
        <w:tc>
          <w:tcPr>
            <w:tcW w:w="2170" w:type="dxa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TH SarabunPSK" w:hAnsi="TH SarabunPSK" w:cs="TH SarabunPSK"/>
                <w:b/>
                <w:bCs/>
                <w:sz w:val="27"/>
                <w:szCs w:val="27"/>
              </w:rPr>
              <w:t xml:space="preserve">มี ทุกการตัดสิน</w:t>
            </w:r>
          </w:p>
        </w:tc>
      </w:tr>
    </w:tbl>
    <w:p>
      <w:pPr>
        <w:spacing w:before="60" w:after="180"/>
        <w:jc w:val="center"/>
      </w:pPr>
      <w:r>
        <w:rPr>
          <w:rFonts w:ascii="TH SarabunPSK" w:hAnsi="TH SarabunPSK" w:cs="TH SarabunPSK"/>
          <w:i/>
          <w:iCs/>
          <w:color w:val="595959"/>
          <w:sz w:val="30"/>
          <w:szCs w:val="30"/>
        </w:rPr>
        <w:t xml:space="preserve">ตารางที่ 2.5 การเปรียบเทียบแพลตฟอร์มนำส่งซอฟต์แวร์ที่มีอยู่</w:t>
      </w:r>
    </w:p>
    <w:p>
      <w:pPr>
        <w:pStyle w:val="Heading3"/>
        <w:keepNext/>
        <w:keepLines/>
        <w:spacing w:before="180" w:after="100"/>
      </w:pPr>
      <w:r>
        <w:rPr>
          <w:rFonts w:ascii="TH SarabunPSK" w:hAnsi="TH SarabunPSK" w:cs="TH SarabunPSK"/>
          <w:b/>
          <w:bCs/>
          <w:color w:val="2E5496"/>
          <w:sz w:val="33"/>
          <w:szCs w:val="33"/>
        </w:rPr>
        <w:t xml:space="preserve">2.8.1 ช่องว่างที่โครงงานนี้เข้าไปเติม</w:t>
      </w:r>
    </w:p>
    <w:p>
      <w:pPr>
        <w:spacing w:before="0" w:after="140"/>
        <w:ind w:firstLine="567"/>
        <w:jc w:val="left"/>
      </w:pPr>
      <w:r>
        <w:rPr>
          <w:rFonts w:ascii="TH SarabunPSK" w:hAnsi="TH SarabunPSK" w:cs="TH SarabunPSK"/>
          <w:sz w:val="32"/>
          <w:szCs w:val="32"/>
        </w:rPr>
        <w:t xml:space="preserve">จากการสำรวจพบว่าตลาดแบ่งออกเป็นสองขั้วอย่างชัดเจน ขั้วหนึ่งคือแพลตฟอร์ม deploy ที่ให้ความสะดวกสูงสุด </w:t>
      </w:r>
      <w:r>
        <w:rPr>
          <w:rFonts w:ascii="TH SarabunPSK" w:hAnsi="TH SarabunPSK" w:cs="TH SarabunPSK"/>
          <w:sz w:val="32"/>
          <w:szCs w:val="32"/>
        </w:rPr>
        <w:t xml:space="preserve">แต่ไม่มีด่านตรวจความปลอดภัยของซอร์สโค้ดเป็นส่วนหนึ่งของบริการ </w:t>
      </w:r>
      <w:r>
        <w:rPr>
          <w:rFonts w:ascii="TH SarabunPSK" w:hAnsi="TH SarabunPSK" w:cs="TH SarabunPSK"/>
          <w:sz w:val="32"/>
          <w:szCs w:val="32"/>
        </w:rPr>
        <w:t xml:space="preserve">อีกขั้วหนึ่งคือเครื่องมือด้านนโยบายและความปลอดภัยที่มีความสามารถสูง แต่ต้องอาศัยความเชี่ยวชาญ</w:t>
      </w:r>
      <w:r>
        <w:rPr>
          <w:rFonts w:ascii="TH SarabunPSK" w:hAnsi="TH SarabunPSK" w:cs="TH SarabunPSK"/>
          <w:sz w:val="32"/>
          <w:szCs w:val="32"/>
        </w:rPr>
        <w:t xml:space="preserve">ในการติดตั้งและตั้งค่า และประเมินที่ระดับ manifest ของทรัพยากร มิใช่ตัวซอร์สโค้ด </w:t>
      </w:r>
      <w:r>
        <w:rPr>
          <w:rFonts w:ascii="TH SarabunPSK" w:hAnsi="TH SarabunPSK" w:cs="TH SarabunPSK"/>
          <w:b/>
          <w:bCs/>
          <w:sz w:val="32"/>
          <w:szCs w:val="32"/>
        </w:rPr>
        <w:t xml:space="preserve">ยังไม่พบแพลตฟอร์มที่รวมสองสิ่งนี้ให้เป็นระบบเดียวกันโดยที่การตรวจสอบเป็นข้อบังคับซึ่งเลี่ยงไม่ได้</w:t>
      </w:r>
      <w:r>
        <w:rPr>
          <w:rFonts w:ascii="TH SarabunPSK" w:hAnsi="TH SarabunPSK" w:cs="TH SarabunPSK"/>
          <w:sz w:val="32"/>
          <w:szCs w:val="32"/>
        </w:rPr>
        <w:t xml:space="preserve"> ช่องว่างนี้คือคำถามหลักที่โครงงานพยายามตอบ ทั้งในเชิงว่าทำได้จริงหรือไม่ </w:t>
      </w:r>
      <w:r>
        <w:rPr>
          <w:rFonts w:ascii="TH SarabunPSK" w:hAnsi="TH SarabunPSK" w:cs="TH SarabunPSK"/>
          <w:sz w:val="32"/>
          <w:szCs w:val="32"/>
        </w:rPr>
        <w:t xml:space="preserve">และในเชิงว่าเมื่อทำแล้วต้องแลกกับอะไรบ้าง</w:t>
      </w:r>
    </w:p>
    <w:p>
      <w:pPr>
        <w:spacing w:before="0" w:after="140"/>
        <w:ind w:firstLine="567"/>
        <w:jc w:val="left"/>
      </w:pPr>
      <w:r>
        <w:rPr>
          <w:rFonts w:ascii="TH SarabunPSK" w:hAnsi="TH SarabunPSK" w:cs="TH SarabunPSK"/>
          <w:sz w:val="32"/>
          <w:szCs w:val="32"/>
        </w:rPr>
        <w:t xml:space="preserve">อนึ่ง โครงงานนี้ไม่ได้อ้างว่าจะทดแทนเครื่องมือเฉพาะทางที่มีอยู่ </w:t>
      </w:r>
      <w:r>
        <w:rPr>
          <w:rFonts w:ascii="TH SarabunPSK" w:hAnsi="TH SarabunPSK" w:cs="TH SarabunPSK"/>
          <w:sz w:val="32"/>
          <w:szCs w:val="32"/>
        </w:rPr>
        <w:t xml:space="preserve">ชุดกฎ 11 ข้อของระบบมีความครอบคลุมน้อยกว่าเครื่องมืออย่าง gitleaks หรือ Semgrep อย่างเห็นได้ชัด </w:t>
      </w:r>
      <w:r>
        <w:rPr>
          <w:rFonts w:ascii="TH SarabunPSK" w:hAnsi="TH SarabunPSK" w:cs="TH SarabunPSK"/>
          <w:sz w:val="32"/>
          <w:szCs w:val="32"/>
        </w:rPr>
        <w:t xml:space="preserve">สิ่งที่โครงงานเสนอคือ </w:t>
      </w:r>
      <w:r>
        <w:rPr>
          <w:rFonts w:ascii="TH SarabunPSK" w:hAnsi="TH SarabunPSK" w:cs="TH SarabunPSK"/>
          <w:b/>
          <w:bCs/>
          <w:sz w:val="32"/>
          <w:szCs w:val="32"/>
        </w:rPr>
        <w:t xml:space="preserve">ตำแหน่งเชิงสถาปัตยกรรมของการตรวจสอบ</w:t>
      </w:r>
      <w:r>
        <w:rPr>
          <w:rFonts w:ascii="TH SarabunPSK" w:hAnsi="TH SarabunPSK" w:cs="TH SarabunPSK"/>
          <w:sz w:val="32"/>
          <w:szCs w:val="32"/>
        </w:rPr>
        <w:t xml:space="preserve"> มิใช่คุณภาพของตัวตรวจสอบ กล่าวคือ การพิสูจน์ว่าเมื่อวางด่านตรวจไว้ในตำแหน่งที่หลีกเลี่ยงไม่ได้ </w:t>
      </w:r>
      <w:r>
        <w:rPr>
          <w:rFonts w:ascii="TH SarabunPSK" w:hAnsi="TH SarabunPSK" w:cs="TH SarabunPSK"/>
          <w:sz w:val="32"/>
          <w:szCs w:val="32"/>
        </w:rPr>
        <w:t xml:space="preserve">แม้จะเป็นด่านที่เรียบง่าย ก็ให้ผลลัพธ์เชิงปฏิบัติที่ดีกว่าด่านตรวจที่ทรงพลังแต่เป็นทางเลือกที่ผู้ใช้ข้ามได้</w:t>
      </w:r>
    </w:p>
    <w:p>
      <w:r>
        <w:br w:type="page"/>
      </w:r>
    </w:p>
    <w:p>
      <w:pPr>
        <w:pStyle w:val="Heading1"/>
        <w:keepNext/>
        <w:keepLines/>
        <w:spacing w:before="200" w:after="240"/>
        <w:jc w:val="center"/>
      </w:pPr>
      <w:r>
        <w:rPr>
          <w:rFonts w:ascii="TH SarabunPSK" w:hAnsi="TH SarabunPSK" w:cs="TH SarabunPSK"/>
          <w:b/>
          <w:bCs/>
          <w:color w:val="1F3864"/>
          <w:sz w:val="40"/>
          <w:szCs w:val="40"/>
        </w:rPr>
        <w:t xml:space="preserve">บทที่ 3 </w:t>
        <w:br/>
        <w:t xml:space="preserve">วิธีดำเนินการ</w:t>
      </w:r>
    </w:p>
    <w:p>
      <w:pPr>
        <w:pStyle w:val="Heading2"/>
        <w:keepNext/>
        <w:keepLines/>
        <w:spacing w:before="240" w:after="120"/>
      </w:pPr>
      <w:r>
        <w:rPr>
          <w:rFonts w:ascii="TH SarabunPSK" w:hAnsi="TH SarabunPSK" w:cs="TH SarabunPSK"/>
          <w:b/>
          <w:bCs/>
          <w:color w:val="2E5496"/>
          <w:sz w:val="36"/>
          <w:szCs w:val="36"/>
        </w:rPr>
        <w:t xml:space="preserve">3.1 ระเบียบวิธีที่ใช้ในการดำเนินโครงงาน</w:t>
      </w:r>
    </w:p>
    <w:p>
      <w:pPr>
        <w:spacing w:before="0" w:after="140"/>
        <w:ind w:firstLine="567"/>
        <w:jc w:val="left"/>
      </w:pPr>
      <w:r>
        <w:rPr>
          <w:rFonts w:ascii="TH SarabunPSK" w:hAnsi="TH SarabunPSK" w:cs="TH SarabunPSK"/>
          <w:sz w:val="32"/>
          <w:szCs w:val="32"/>
        </w:rPr>
        <w:t xml:space="preserve">โครงงานนี้มีลักษณะเป็นการสร้างสิ่งประดิษฐ์ (artifact) เพื่อตอบปัญหาเชิงปฏิบัติ </w:t>
      </w:r>
      <w:r>
        <w:rPr>
          <w:rFonts w:ascii="TH SarabunPSK" w:hAnsi="TH SarabunPSK" w:cs="TH SarabunPSK"/>
          <w:sz w:val="32"/>
          <w:szCs w:val="32"/>
        </w:rPr>
        <w:t xml:space="preserve">จึงดำเนินการตามกรอบ </w:t>
      </w:r>
      <w:hyperlink r:id="rHl242">
        <w:r>
          <w:rPr>
            <w:rFonts w:ascii="TH SarabunPSK" w:hAnsi="TH SarabunPSK" w:cs="TH SarabunPSK"/>
            <w:color w:val="1F4E79"/>
            <w:sz w:val="32"/>
            <w:szCs w:val="32"/>
            <w:u w:val="single"/>
          </w:rPr>
          <w:t xml:space="preserve">Design Science Research</w:t>
        </w:r>
      </w:hyperlink>
      <w:r>
        <w:rPr>
          <w:rFonts w:ascii="TH SarabunPSK" w:hAnsi="TH SarabunPSK" w:cs="TH SarabunPSK"/>
          <w:sz w:val="32"/>
          <w:szCs w:val="32"/>
        </w:rPr>
        <w:t xml:space="preserve"> ของ Hevner, March, Park และ Ram (2004) ซึ่งประกอบด้วยการระบุปัญหา การออกแบบสิ่งประดิษฐ์ </w:t>
      </w:r>
      <w:r>
        <w:rPr>
          <w:rFonts w:ascii="TH SarabunPSK" w:hAnsi="TH SarabunPSK" w:cs="TH SarabunPSK"/>
          <w:sz w:val="32"/>
          <w:szCs w:val="32"/>
        </w:rPr>
        <w:t xml:space="preserve">การสร้าง การประเมิน และการวนกลับไปปรับปรุง โดยแต่ละรอบของการวนซ้ำจะให้ความรู้ใหม่ที่นำไปสู่รอบถัดไป </w:t>
      </w:r>
      <w:r>
        <w:rPr>
          <w:rFonts w:ascii="TH SarabunPSK" w:hAnsi="TH SarabunPSK" w:cs="TH SarabunPSK"/>
          <w:sz w:val="32"/>
          <w:szCs w:val="32"/>
        </w:rPr>
        <w:t xml:space="preserve">กระบวนการทำงานจริงของโครงงานสอดคล้องกับกรอบนี้อย่างชัดเจน กล่าวคือ </w:t>
      </w:r>
      <w:r>
        <w:rPr>
          <w:rFonts w:ascii="TH SarabunPSK" w:hAnsi="TH SarabunPSK" w:cs="TH SarabunPSK"/>
          <w:sz w:val="32"/>
          <w:szCs w:val="32"/>
        </w:rPr>
        <w:t xml:space="preserve">ระบบไม่ได้ถูกออกแบบครบถ้วนตั้งแต่ต้นแล้วจึงลงมือเขียน แต่พัฒนาเป็นรอบ ๆ </w:t>
      </w:r>
      <w:r>
        <w:rPr>
          <w:rFonts w:ascii="TH SarabunPSK" w:hAnsi="TH SarabunPSK" w:cs="TH SarabunPSK"/>
          <w:sz w:val="32"/>
          <w:szCs w:val="32"/>
        </w:rPr>
        <w:t xml:space="preserve">และการค้นพบปัญหาด้านความปลอดภัยระหว่างการใช้งานจริงในแต่ละรอบเป็นตัวกำหนดขอบเขตของรอบถัดไป</w:t>
      </w:r>
    </w:p>
    <w:tbl>
      <w:tblPr>
        <w:tblStyle w:val="GkTable"/>
        <w:tblW w:w="9020" w:type="dxa"/>
        <w:tblBorders>
          <w:top w:val="single" w:sz="6" w:space="0" w:color="8EA9DB"/>
          <w:left w:val="single" w:sz="6" w:space="0" w:color="8EA9DB"/>
          <w:bottom w:val="single" w:sz="6" w:space="0" w:color="8EA9DB"/>
          <w:right w:val="single" w:sz="6" w:space="0" w:color="8EA9DB"/>
          <w:insideH w:val="single" w:sz="4" w:space="0" w:color="B4C6E7"/>
          <w:insideV w:val="single" w:sz="4" w:space="0" w:color="B4C6E7"/>
        </w:tblBorders>
        <w:tblLayout w:type="fixed"/>
        <w:tblCellMar>
          <w:top w:w="60" w:type="dxa"/>
          <w:left w:w="80" w:type="dxa"/>
          <w:bottom w:w="60" w:type="dxa"/>
          <w:right w:w="80" w:type="dxa"/>
        </w:tblCellMar>
      </w:tblPr>
      <w:tblGrid>
        <w:gridCol w:w="1640"/>
        <w:gridCol w:w="1205"/>
        <w:gridCol w:w="3088"/>
        <w:gridCol w:w="3087"/>
      </w:tblGrid>
      <w:tr>
        <w:trPr>
          <w:cantSplit/>
          <w:tblHeader/>
        </w:trPr>
        <w:tc>
          <w:tcPr>
            <w:tcW w:w="1640" w:type="dxa"/>
            <w:shd w:val="clear" w:color="auto" w:fill="D9E2F3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TH SarabunPSK" w:hAnsi="TH SarabunPSK" w:cs="TH SarabunPSK"/>
                <w:b/>
                <w:bCs/>
                <w:sz w:val="27"/>
                <w:szCs w:val="27"/>
              </w:rPr>
              <w:t xml:space="preserve">รอบการพัฒนา</w:t>
            </w:r>
          </w:p>
        </w:tc>
        <w:tc>
          <w:tcPr>
            <w:tcW w:w="1205" w:type="dxa"/>
            <w:shd w:val="clear" w:color="auto" w:fill="D9E2F3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TH SarabunPSK" w:hAnsi="TH SarabunPSK" w:cs="TH SarabunPSK"/>
                <w:b/>
                <w:bCs/>
                <w:sz w:val="27"/>
                <w:szCs w:val="27"/>
              </w:rPr>
              <w:t xml:space="preserve">ช่วงเวลา</w:t>
            </w:r>
          </w:p>
        </w:tc>
        <w:tc>
          <w:tcPr>
            <w:tcW w:w="3088" w:type="dxa"/>
            <w:shd w:val="clear" w:color="auto" w:fill="D9E2F3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TH SarabunPSK" w:hAnsi="TH SarabunPSK" w:cs="TH SarabunPSK"/>
                <w:b/>
                <w:bCs/>
                <w:sz w:val="27"/>
                <w:szCs w:val="27"/>
              </w:rPr>
              <w:t xml:space="preserve">สิ่งที่สร้างขึ้น</w:t>
            </w:r>
          </w:p>
        </w:tc>
        <w:tc>
          <w:tcPr>
            <w:tcW w:w="3087" w:type="dxa"/>
            <w:shd w:val="clear" w:color="auto" w:fill="D9E2F3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TH SarabunPSK" w:hAnsi="TH SarabunPSK" w:cs="TH SarabunPSK"/>
                <w:b/>
                <w:bCs/>
                <w:sz w:val="27"/>
                <w:szCs w:val="27"/>
              </w:rPr>
              <w:t xml:space="preserve">สิ่งที่ค้นพบและนำไปสู่รอบถัดไป</w:t>
            </w:r>
          </w:p>
        </w:tc>
      </w:tr>
      <w:tr>
        <w:trPr>
          <w:cantSplit/>
        </w:trPr>
        <w:tc>
          <w:tcPr>
            <w:tcW w:w="1640" w:type="dxa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TH SarabunPSK" w:hAnsi="TH SarabunPSK" w:cs="TH SarabunPSK"/>
                <w:sz w:val="27"/>
                <w:szCs w:val="27"/>
              </w:rPr>
              <w:t xml:space="preserve">รอบที่ 1: แกนหลัก</w:t>
            </w:r>
          </w:p>
        </w:tc>
        <w:tc>
          <w:tcPr>
            <w:tcW w:w="1205" w:type="dxa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TH SarabunPSK" w:hAnsi="TH SarabunPSK" w:cs="TH SarabunPSK"/>
                <w:sz w:val="27"/>
                <w:szCs w:val="27"/>
              </w:rPr>
              <w:t xml:space="preserve">6–9 ก.ค. 2569</w:t>
            </w:r>
          </w:p>
        </w:tc>
        <w:tc>
          <w:tcPr>
            <w:tcW w:w="3088" w:type="dxa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TH SarabunPSK" w:hAnsi="TH SarabunPSK" w:cs="TH SarabunPSK"/>
                <w:sz w:val="27"/>
                <w:szCs w:val="27"/>
              </w:rPr>
              <w:t xml:space="preserve">pipeline พื้นฐาน, scanner, risk engine, การ deploy จาก GitHub webhook และ zip</w:t>
            </w:r>
          </w:p>
        </w:tc>
        <w:tc>
          <w:tcPr>
            <w:tcW w:w="3087" w:type="dxa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TH SarabunPSK" w:hAnsi="TH SarabunPSK" w:cs="TH SarabunPSK"/>
                <w:sz w:val="27"/>
                <w:szCs w:val="27"/>
              </w:rPr>
              <w:t xml:space="preserve">การเก็บ API key ไว้ใน localStorage และการเก็บความลับแบบ plaintext เป็นความเสี่ยงที่ต้องแก้ทันที</w:t>
            </w:r>
          </w:p>
        </w:tc>
      </w:tr>
      <w:tr>
        <w:trPr>
          <w:cantSplit/>
        </w:trPr>
        <w:tc>
          <w:tcPr>
            <w:tcW w:w="1640" w:type="dxa"/>
            <w:shd w:val="clear" w:color="auto" w:fill="F7F9FC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TH SarabunPSK" w:hAnsi="TH SarabunPSK" w:cs="TH SarabunPSK"/>
                <w:sz w:val="27"/>
                <w:szCs w:val="27"/>
              </w:rPr>
              <w:t xml:space="preserve">รอบที่ 2: ความปลอดภัยของ session</w:t>
            </w:r>
          </w:p>
        </w:tc>
        <w:tc>
          <w:tcPr>
            <w:tcW w:w="1205" w:type="dxa"/>
            <w:shd w:val="clear" w:color="auto" w:fill="F7F9FC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TH SarabunPSK" w:hAnsi="TH SarabunPSK" w:cs="TH SarabunPSK"/>
                <w:sz w:val="27"/>
                <w:szCs w:val="27"/>
              </w:rPr>
              <w:t xml:space="preserve">7–10 ก.ค. 2569</w:t>
            </w:r>
          </w:p>
        </w:tc>
        <w:tc>
          <w:tcPr>
            <w:tcW w:w="3088" w:type="dxa"/>
            <w:shd w:val="clear" w:color="auto" w:fill="F7F9FC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TH SarabunPSK" w:hAnsi="TH SarabunPSK" w:cs="TH SarabunPSK"/>
                <w:sz w:val="27"/>
                <w:szCs w:val="27"/>
              </w:rPr>
              <w:t xml:space="preserve">ย้าย API key ไป </w:t>
            </w:r>
            <w:r>
              <w:rPr>
                <w:rFonts w:ascii="Consolas" w:hAnsi="Consolas" w:cs="Consolas"/>
                <w:color w:val="8B2500"/>
                <w:sz w:val="26"/>
                <w:szCs w:val="26"/>
                <w:shd w:val="clear" w:color="auto" w:fill="F2F2F2"/>
              </w:rPr>
              <w:t xml:space="preserve">httpOnly cookie</w:t>
            </w:r>
            <w:r>
              <w:rPr>
                <w:rFonts w:ascii="TH SarabunPSK" w:hAnsi="TH SarabunPSK" w:cs="TH SarabunPSK"/>
                <w:sz w:val="27"/>
                <w:szCs w:val="27"/>
              </w:rPr>
              <w:t xml:space="preserve">, เข้ารหัสความลับด้วย AES-256-GCM, แยก origin ของแอปผู้ใช้ไปยัง live.studiodup.com</w:t>
            </w:r>
          </w:p>
        </w:tc>
        <w:tc>
          <w:tcPr>
            <w:tcW w:w="3087" w:type="dxa"/>
            <w:shd w:val="clear" w:color="auto" w:fill="F7F9FC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TH SarabunPSK" w:hAnsi="TH SarabunPSK" w:cs="TH SarabunPSK"/>
                <w:sz w:val="27"/>
                <w:szCs w:val="27"/>
              </w:rPr>
              <w:t xml:space="preserve">การตรวจสอบภายในพบช่องโหว่ SSRF และ reflected XSS ที่ยังหลงเหลืออยู่</w:t>
            </w:r>
          </w:p>
        </w:tc>
      </w:tr>
      <w:tr>
        <w:trPr>
          <w:cantSplit/>
        </w:trPr>
        <w:tc>
          <w:tcPr>
            <w:tcW w:w="1640" w:type="dxa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TH SarabunPSK" w:hAnsi="TH SarabunPSK" w:cs="TH SarabunPSK"/>
                <w:sz w:val="27"/>
                <w:szCs w:val="27"/>
              </w:rPr>
              <w:t xml:space="preserve">รอบที่ 3: อุดช่องโหว่ที่ตรวจพบ</w:t>
            </w:r>
          </w:p>
        </w:tc>
        <w:tc>
          <w:tcPr>
            <w:tcW w:w="1205" w:type="dxa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TH SarabunPSK" w:hAnsi="TH SarabunPSK" w:cs="TH SarabunPSK"/>
                <w:sz w:val="27"/>
                <w:szCs w:val="27"/>
              </w:rPr>
              <w:t xml:space="preserve">10–17 ก.ค. 2569</w:t>
            </w:r>
          </w:p>
        </w:tc>
        <w:tc>
          <w:tcPr>
            <w:tcW w:w="3088" w:type="dxa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TH SarabunPSK" w:hAnsi="TH SarabunPSK" w:cs="TH SarabunPSK"/>
                <w:sz w:val="27"/>
                <w:szCs w:val="27"/>
              </w:rPr>
              <w:t xml:space="preserve">ปิด SSRF, ปิด XSS, ลบบัญชีทดสอบออกจากระบบจริง, ตั้งรหัสผ่านให้ Redis, ปรับ pipeline ให้ยืดหยุ่นรองรับหลาย runtime</w:t>
            </w:r>
          </w:p>
        </w:tc>
        <w:tc>
          <w:tcPr>
            <w:tcW w:w="3087" w:type="dxa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TH SarabunPSK" w:hAnsi="TH SarabunPSK" w:cs="TH SarabunPSK"/>
                <w:sz w:val="27"/>
                <w:szCs w:val="27"/>
              </w:rPr>
              <w:t xml:space="preserve">การรันโค้ดผู้ใช้บนเครื่องเดียวกันยังเป็นความเสี่ยงเชิงระบบที่มาตรการระดับแอปพลิเคชันแก้ไม่ได้</w:t>
            </w:r>
          </w:p>
        </w:tc>
      </w:tr>
      <w:tr>
        <w:trPr>
          <w:cantSplit/>
        </w:trPr>
        <w:tc>
          <w:tcPr>
            <w:tcW w:w="1640" w:type="dxa"/>
            <w:shd w:val="clear" w:color="auto" w:fill="F7F9FC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TH SarabunPSK" w:hAnsi="TH SarabunPSK" w:cs="TH SarabunPSK"/>
                <w:sz w:val="27"/>
                <w:szCs w:val="27"/>
              </w:rPr>
              <w:t xml:space="preserve">รอบที่ 4: การแยกส่วนระดับระบบ</w:t>
            </w:r>
          </w:p>
        </w:tc>
        <w:tc>
          <w:tcPr>
            <w:tcW w:w="1205" w:type="dxa"/>
            <w:shd w:val="clear" w:color="auto" w:fill="F7F9FC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TH SarabunPSK" w:hAnsi="TH SarabunPSK" w:cs="TH SarabunPSK"/>
                <w:sz w:val="27"/>
                <w:szCs w:val="27"/>
              </w:rPr>
              <w:t xml:space="preserve">19–20 ก.ค. 2569</w:t>
            </w:r>
          </w:p>
        </w:tc>
        <w:tc>
          <w:tcPr>
            <w:tcW w:w="3088" w:type="dxa"/>
            <w:shd w:val="clear" w:color="auto" w:fill="F7F9FC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TH SarabunPSK" w:hAnsi="TH SarabunPSK" w:cs="TH SarabunPSK"/>
                <w:sz w:val="27"/>
                <w:szCs w:val="27"/>
              </w:rPr>
              <w:t xml:space="preserve">แยก network ต่อผู้ใช้, ถอด capability, read-only rootfs, PidsLimit, โควตาต่อบัญชี และการตัด egress ของ network ช่วง build</w:t>
            </w:r>
          </w:p>
        </w:tc>
        <w:tc>
          <w:tcPr>
            <w:tcW w:w="3087" w:type="dxa"/>
            <w:shd w:val="clear" w:color="auto" w:fill="F7F9FC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TH SarabunPSK" w:hAnsi="TH SarabunPSK" w:cs="TH SarabunPSK"/>
                <w:sz w:val="27"/>
                <w:szCs w:val="27"/>
              </w:rPr>
              <w:t xml:space="preserve">การรัน backend ในคอนเทนเนอร์ทำให้การเข้าถึงคอนเทนเนอร์ของผู้ใช้ซับซ้อนเกินจำเป็น</w:t>
            </w:r>
          </w:p>
        </w:tc>
      </w:tr>
      <w:tr>
        <w:trPr>
          <w:cantSplit/>
        </w:trPr>
        <w:tc>
          <w:tcPr>
            <w:tcW w:w="1640" w:type="dxa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TH SarabunPSK" w:hAnsi="TH SarabunPSK" w:cs="TH SarabunPSK"/>
                <w:sz w:val="27"/>
                <w:szCs w:val="27"/>
              </w:rPr>
              <w:t xml:space="preserve">รอบที่ 5: ปรับสถาปัตยกรรมการติดตั้ง</w:t>
            </w:r>
          </w:p>
        </w:tc>
        <w:tc>
          <w:tcPr>
            <w:tcW w:w="1205" w:type="dxa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TH SarabunPSK" w:hAnsi="TH SarabunPSK" w:cs="TH SarabunPSK"/>
                <w:sz w:val="27"/>
                <w:szCs w:val="27"/>
              </w:rPr>
              <w:t xml:space="preserve">21 ก.ค. 2569</w:t>
            </w:r>
          </w:p>
        </w:tc>
        <w:tc>
          <w:tcPr>
            <w:tcW w:w="3088" w:type="dxa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TH SarabunPSK" w:hAnsi="TH SarabunPSK" w:cs="TH SarabunPSK"/>
                <w:sz w:val="27"/>
                <w:szCs w:val="27"/>
              </w:rPr>
              <w:t xml:space="preserve">ย้าย backend, frontend และ nginx ออกจาก Docker ไปรันบน host ผ่าน systemd, ถอดฟีเจอร์ plugin registry ออกทั้งระบบ</w:t>
            </w:r>
          </w:p>
        </w:tc>
        <w:tc>
          <w:tcPr>
            <w:tcW w:w="3087" w:type="dxa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TH SarabunPSK" w:hAnsi="TH SarabunPSK" w:cs="TH SarabunPSK"/>
                <w:sz w:val="27"/>
                <w:szCs w:val="27"/>
              </w:rPr>
              <w:t xml:space="preserve">ระบบพร้อมสำหรับการเพิ่มฟีเจอร์เชิงปฏิบัติการที่ผู้ใช้จริงต้องการ</w:t>
            </w:r>
          </w:p>
        </w:tc>
      </w:tr>
      <w:tr>
        <w:trPr>
          <w:cantSplit/>
        </w:trPr>
        <w:tc>
          <w:tcPr>
            <w:tcW w:w="1640" w:type="dxa"/>
            <w:shd w:val="clear" w:color="auto" w:fill="F7F9FC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TH SarabunPSK" w:hAnsi="TH SarabunPSK" w:cs="TH SarabunPSK"/>
                <w:sz w:val="27"/>
                <w:szCs w:val="27"/>
              </w:rPr>
              <w:t xml:space="preserve">รอบที่ 6: ฟีเจอร์เชิงปฏิบัติการ</w:t>
            </w:r>
          </w:p>
        </w:tc>
        <w:tc>
          <w:tcPr>
            <w:tcW w:w="1205" w:type="dxa"/>
            <w:shd w:val="clear" w:color="auto" w:fill="F7F9FC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TH SarabunPSK" w:hAnsi="TH SarabunPSK" w:cs="TH SarabunPSK"/>
                <w:sz w:val="27"/>
                <w:szCs w:val="27"/>
              </w:rPr>
              <w:t xml:space="preserve">21–25 ก.ค. 2569</w:t>
            </w:r>
          </w:p>
        </w:tc>
        <w:tc>
          <w:tcPr>
            <w:tcW w:w="3088" w:type="dxa"/>
            <w:shd w:val="clear" w:color="auto" w:fill="F7F9FC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TH SarabunPSK" w:hAnsi="TH SarabunPSK" w:cs="TH SarabunPSK"/>
                <w:sz w:val="27"/>
                <w:szCs w:val="27"/>
              </w:rPr>
              <w:t xml:space="preserve">rollback, การแจ้งเตือน, 2FA, live logs, การจัดการตัวแปร, custom domain, managed database, crash-loop detection</w:t>
            </w:r>
          </w:p>
        </w:tc>
        <w:tc>
          <w:tcPr>
            <w:tcW w:w="3087" w:type="dxa"/>
            <w:shd w:val="clear" w:color="auto" w:fill="F7F9FC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TH SarabunPSK" w:hAnsi="TH SarabunPSK" w:cs="TH SarabunPSK"/>
                <w:sz w:val="27"/>
                <w:szCs w:val="27"/>
              </w:rPr>
              <w:t xml:space="preserve">ระบบครบถ้วนตามขอบเขต เข้าสู่ขั้นตอนจัดทำเอกสาร</w:t>
            </w:r>
          </w:p>
        </w:tc>
      </w:tr>
    </w:tbl>
    <w:p>
      <w:pPr>
        <w:spacing w:before="60" w:after="180"/>
        <w:jc w:val="center"/>
      </w:pPr>
      <w:r>
        <w:rPr>
          <w:rFonts w:ascii="TH SarabunPSK" w:hAnsi="TH SarabunPSK" w:cs="TH SarabunPSK"/>
          <w:i/>
          <w:iCs/>
          <w:color w:val="595959"/>
          <w:sz w:val="30"/>
          <w:szCs w:val="30"/>
        </w:rPr>
        <w:t xml:space="preserve">ตารางที่ 3.1 รอบการพัฒนาตามกรอบ Design Science Research</w:t>
      </w:r>
    </w:p>
    <w:p>
      <w:pPr>
        <w:pStyle w:val="Heading2"/>
        <w:keepNext/>
        <w:keepLines/>
        <w:spacing w:before="240" w:after="120"/>
      </w:pPr>
      <w:r>
        <w:rPr>
          <w:rFonts w:ascii="TH SarabunPSK" w:hAnsi="TH SarabunPSK" w:cs="TH SarabunPSK"/>
          <w:b/>
          <w:bCs/>
          <w:color w:val="2E5496"/>
          <w:sz w:val="36"/>
          <w:szCs w:val="36"/>
        </w:rPr>
        <w:t xml:space="preserve">3.2 ภาพรวมสถาปัตยกรรมของระบบ</w:t>
      </w:r>
    </w:p>
    <w:p>
      <w:pPr>
        <w:spacing w:before="0" w:after="140"/>
        <w:ind w:firstLine="567"/>
        <w:jc w:val="left"/>
      </w:pPr>
      <w:r>
        <w:rPr>
          <w:rFonts w:ascii="TH SarabunPSK" w:hAnsi="TH SarabunPSK" w:cs="TH SarabunPSK"/>
          <w:sz w:val="32"/>
          <w:szCs w:val="32"/>
        </w:rPr>
        <w:t xml:space="preserve">ระบบแบ่งออกเป็นสี่ชั้นตามหน้าที่ โดยมีเส้นแบ่งความไว้วางใจ (trust boundary) ที่สำคัญอยู่สองเส้น เส้นแรกอยู่ระหว่างอินเทอร์เน็ตกับ nginx และเส้นที่สองอยู่ระหว่างระบบของแพลตฟอร์มกับคอนเทนเนอร์ของผู้ใช้ ซึ่งเส้นหลังนี้เป็นเส้นที่โครงงานให้ความสำคัญมากที่สุด เพราะโค้ดที่รันอยู่หลังเส้นนี้คือโค้ดที่ระบบไม่ไว้ใจ</w:t>
      </w:r>
    </w:p>
    <w:p>
      <w:pPr>
        <w:pBdr>
          <w:top w:val="single" w:sz="4" w:space="4" w:color="BFBFBF"/>
          <w:left w:val="single" w:sz="4" w:space="4" w:color="BFBFBF"/>
          <w:bottom w:val="single" w:sz="4" w:space="4" w:color="BFBFBF"/>
          <w:right w:val="single" w:sz="4" w:space="4" w:color="BFBFBF"/>
        </w:pBdr>
        <w:shd w:val="clear" w:color="auto" w:fill="F5F5F5"/>
        <w:spacing w:before="0" w:after="0"/>
        <w:ind w:left="284"/>
      </w:pPr>
      <w:r>
        <w:rPr>
          <w:rFonts w:ascii="Consolas" w:hAnsi="Consolas" w:cs="Consolas"/>
          <w:color w:val="1A1A1A"/>
          <w:sz w:val="26"/>
          <w:szCs w:val="26"/>
          <w:shd w:val="clear" w:color="auto" w:fill="F2F2F2"/>
        </w:rPr>
        <w:t xml:space="preserve">                        อินเทอร์เน็ต (ผู้ใช้ / GitHub-GitLab-Bitbucket)</w:t>
      </w:r>
    </w:p>
    <w:p>
      <w:pPr>
        <w:shd w:val="clear" w:color="auto" w:fill="F5F5F5"/>
        <w:spacing w:before="0" w:after="0"/>
        <w:ind w:left="284"/>
      </w:pPr>
      <w:r>
        <w:rPr>
          <w:rFonts w:ascii="Consolas" w:hAnsi="Consolas" w:cs="Consolas"/>
          <w:color w:val="1A1A1A"/>
          <w:sz w:val="26"/>
          <w:szCs w:val="26"/>
          <w:shd w:val="clear" w:color="auto" w:fill="F2F2F2"/>
        </w:rPr>
        <w:t xml:space="preserve">                                        |</w:t>
      </w:r>
    </w:p>
    <w:p>
      <w:pPr>
        <w:shd w:val="clear" w:color="auto" w:fill="F5F5F5"/>
        <w:spacing w:before="0" w:after="0"/>
        <w:ind w:left="284"/>
      </w:pPr>
      <w:r>
        <w:rPr>
          <w:rFonts w:ascii="Consolas" w:hAnsi="Consolas" w:cs="Consolas"/>
          <w:color w:val="1A1A1A"/>
          <w:sz w:val="26"/>
          <w:szCs w:val="26"/>
          <w:shd w:val="clear" w:color="auto" w:fill="F2F2F2"/>
        </w:rPr>
        <w:t xml:space="preserve">                          [ Cloudflare ] --&gt; พอร์ต 80/443 เท่านั้น</w:t>
      </w:r>
    </w:p>
    <w:p>
      <w:pPr>
        <w:shd w:val="clear" w:color="auto" w:fill="F5F5F5"/>
        <w:spacing w:before="0" w:after="0"/>
        <w:ind w:left="284"/>
      </w:pPr>
      <w:r>
        <w:rPr>
          <w:rFonts w:ascii="Consolas" w:hAnsi="Consolas" w:cs="Consolas"/>
          <w:color w:val="1A1A1A"/>
          <w:sz w:val="26"/>
          <w:szCs w:val="26"/>
          <w:shd w:val="clear" w:color="auto" w:fill="F2F2F2"/>
        </w:rPr>
        <w:t xml:space="preserve">                                        |</w:t>
      </w:r>
    </w:p>
    <w:p>
      <w:pPr>
        <w:shd w:val="clear" w:color="auto" w:fill="F5F5F5"/>
        <w:spacing w:before="0" w:after="0"/>
        <w:ind w:left="284"/>
      </w:pPr>
      <w:r>
        <w:rPr>
          <w:rFonts w:ascii="Consolas" w:hAnsi="Consolas" w:cs="Consolas"/>
          <w:color w:val="1A1A1A"/>
          <w:sz w:val="26"/>
          <w:szCs w:val="26"/>
          <w:shd w:val="clear" w:color="auto" w:fill="F2F2F2"/>
        </w:rPr>
        <w:t xml:space="preserve">===== เส้นแบ่งความไว้วางใจที่ 1 ==================================================</w:t>
      </w:r>
    </w:p>
    <w:p>
      <w:pPr>
        <w:shd w:val="clear" w:color="auto" w:fill="F5F5F5"/>
        <w:spacing w:before="0" w:after="0"/>
        <w:ind w:left="284"/>
      </w:pPr>
      <w:r>
        <w:rPr>
          <w:rFonts w:ascii="Consolas" w:hAnsi="Consolas" w:cs="Consolas"/>
          <w:color w:val="1A1A1A"/>
          <w:sz w:val="26"/>
          <w:szCs w:val="26"/>
          <w:shd w:val="clear" w:color="auto" w:fill="F2F2F2"/>
        </w:rPr>
        <w:t xml:space="preserve">                                        |</w:t>
      </w:r>
    </w:p>
    <w:p>
      <w:pPr>
        <w:shd w:val="clear" w:color="auto" w:fill="F5F5F5"/>
        <w:spacing w:before="0" w:after="0"/>
        <w:ind w:left="284"/>
      </w:pPr>
      <w:r>
        <w:rPr>
          <w:rFonts w:ascii="Consolas" w:hAnsi="Consolas" w:cs="Consolas"/>
          <w:color w:val="1A1A1A"/>
          <w:sz w:val="26"/>
          <w:szCs w:val="26"/>
          <w:shd w:val="clear" w:color="auto" w:fill="F2F2F2"/>
        </w:rPr>
        <w:t xml:space="preserve">                    +-------------------+--------------------+</w:t>
      </w:r>
    </w:p>
    <w:p>
      <w:pPr>
        <w:shd w:val="clear" w:color="auto" w:fill="F5F5F5"/>
        <w:spacing w:before="0" w:after="0"/>
        <w:ind w:left="284"/>
      </w:pPr>
      <w:r>
        <w:rPr>
          <w:rFonts w:ascii="Consolas" w:hAnsi="Consolas" w:cs="Consolas"/>
          <w:color w:val="1A1A1A"/>
          <w:sz w:val="26"/>
          <w:szCs w:val="26"/>
          <w:shd w:val="clear" w:color="auto" w:fill="F2F2F2"/>
        </w:rPr>
        <w:t xml:space="preserve">                    |            nginx (บน host)             |</w:t>
      </w:r>
    </w:p>
    <w:p>
      <w:pPr>
        <w:shd w:val="clear" w:color="auto" w:fill="F5F5F5"/>
        <w:spacing w:before="0" w:after="0"/>
        <w:ind w:left="284"/>
      </w:pPr>
      <w:r>
        <w:rPr>
          <w:rFonts w:ascii="Consolas" w:hAnsi="Consolas" w:cs="Consolas"/>
          <w:color w:val="1A1A1A"/>
          <w:sz w:val="26"/>
          <w:szCs w:val="26"/>
          <w:shd w:val="clear" w:color="auto" w:fill="F2F2F2"/>
        </w:rPr>
        <w:t xml:space="preserve">                    |  - จุดรับ TLS + security headers/CSP    |</w:t>
      </w:r>
    </w:p>
    <w:p>
      <w:pPr>
        <w:shd w:val="clear" w:color="auto" w:fill="F5F5F5"/>
        <w:spacing w:before="0" w:after="0"/>
        <w:ind w:left="284"/>
      </w:pPr>
      <w:r>
        <w:rPr>
          <w:rFonts w:ascii="Consolas" w:hAnsi="Consolas" w:cs="Consolas"/>
          <w:color w:val="1A1A1A"/>
          <w:sz w:val="26"/>
          <w:szCs w:val="26"/>
          <w:shd w:val="clear" w:color="auto" w:fill="F2F2F2"/>
        </w:rPr>
        <w:t xml:space="preserve">                    |  - แยก 2 origin: dashboard / live      |</w:t>
      </w:r>
    </w:p>
    <w:p>
      <w:pPr>
        <w:shd w:val="clear" w:color="auto" w:fill="F5F5F5"/>
        <w:spacing w:before="0" w:after="0"/>
        <w:ind w:left="284"/>
      </w:pPr>
      <w:r>
        <w:rPr>
          <w:rFonts w:ascii="Consolas" w:hAnsi="Consolas" w:cs="Consolas"/>
          <w:color w:val="1A1A1A"/>
          <w:sz w:val="26"/>
          <w:szCs w:val="26"/>
          <w:shd w:val="clear" w:color="auto" w:fill="F2F2F2"/>
        </w:rPr>
        <w:t xml:space="preserve">                    +----+------------------------------+----+</w:t>
      </w:r>
    </w:p>
    <w:p>
      <w:pPr>
        <w:shd w:val="clear" w:color="auto" w:fill="F5F5F5"/>
        <w:spacing w:before="0" w:after="0"/>
        <w:ind w:left="284"/>
      </w:pPr>
      <w:r>
        <w:rPr>
          <w:rFonts w:ascii="Consolas" w:hAnsi="Consolas" w:cs="Consolas"/>
          <w:color w:val="1A1A1A"/>
          <w:sz w:val="26"/>
          <w:szCs w:val="26"/>
          <w:shd w:val="clear" w:color="auto" w:fill="F2F2F2"/>
        </w:rPr>
        <w:t xml:space="preserve">                         |                              |</w:t>
      </w:r>
    </w:p>
    <w:p>
      <w:pPr>
        <w:shd w:val="clear" w:color="auto" w:fill="F5F5F5"/>
        <w:spacing w:before="0" w:after="0"/>
        <w:ind w:left="284"/>
      </w:pPr>
      <w:r>
        <w:rPr>
          <w:rFonts w:ascii="Consolas" w:hAnsi="Consolas" w:cs="Consolas"/>
          <w:color w:val="1A1A1A"/>
          <w:sz w:val="26"/>
          <w:szCs w:val="26"/>
          <w:shd w:val="clear" w:color="auto" w:fill="F2F2F2"/>
        </w:rPr>
        <w:t xml:space="preserve">              127.0.0.1:3000                 127.0.0.1:8089 / :8090</w:t>
      </w:r>
    </w:p>
    <w:p>
      <w:pPr>
        <w:shd w:val="clear" w:color="auto" w:fill="F5F5F5"/>
        <w:spacing w:before="0" w:after="0"/>
        <w:ind w:left="284"/>
      </w:pPr>
      <w:r>
        <w:rPr>
          <w:rFonts w:ascii="Consolas" w:hAnsi="Consolas" w:cs="Consolas"/>
          <w:color w:val="1A1A1A"/>
          <w:sz w:val="26"/>
          <w:szCs w:val="26"/>
          <w:shd w:val="clear" w:color="auto" w:fill="F2F2F2"/>
        </w:rPr>
        <w:t xml:space="preserve">                         |                              |</w:t>
      </w:r>
    </w:p>
    <w:p>
      <w:pPr>
        <w:shd w:val="clear" w:color="auto" w:fill="F5F5F5"/>
        <w:spacing w:before="0" w:after="0"/>
        <w:ind w:left="284"/>
      </w:pPr>
      <w:r>
        <w:rPr>
          <w:rFonts w:ascii="Consolas" w:hAnsi="Consolas" w:cs="Consolas"/>
          <w:color w:val="1A1A1A"/>
          <w:sz w:val="26"/>
          <w:szCs w:val="26"/>
          <w:shd w:val="clear" w:color="auto" w:fill="F2F2F2"/>
        </w:rPr>
        <w:t xml:space="preserve">                +--------+--------+          +----------+-----------+</w:t>
      </w:r>
    </w:p>
    <w:p>
      <w:pPr>
        <w:shd w:val="clear" w:color="auto" w:fill="F5F5F5"/>
        <w:spacing w:before="0" w:after="0"/>
        <w:ind w:left="284"/>
      </w:pPr>
      <w:r>
        <w:rPr>
          <w:rFonts w:ascii="Consolas" w:hAnsi="Consolas" w:cs="Consolas"/>
          <w:color w:val="1A1A1A"/>
          <w:sz w:val="26"/>
          <w:szCs w:val="26"/>
          <w:shd w:val="clear" w:color="auto" w:fill="F2F2F2"/>
        </w:rPr>
        <w:t xml:space="preserve">                | Next.js frontend|          | NestJS backend x 2   |</w:t>
      </w:r>
    </w:p>
    <w:p>
      <w:pPr>
        <w:shd w:val="clear" w:color="auto" w:fill="F5F5F5"/>
        <w:spacing w:before="0" w:after="0"/>
        <w:ind w:left="284"/>
      </w:pPr>
      <w:r>
        <w:rPr>
          <w:rFonts w:ascii="Consolas" w:hAnsi="Consolas" w:cs="Consolas"/>
          <w:color w:val="1A1A1A"/>
          <w:sz w:val="26"/>
          <w:szCs w:val="26"/>
          <w:shd w:val="clear" w:color="auto" w:fill="F2F2F2"/>
        </w:rPr>
        <w:t xml:space="preserve">                | (App Router)    |          | 20 modules (systemd) |</w:t>
      </w:r>
    </w:p>
    <w:p>
      <w:pPr>
        <w:shd w:val="clear" w:color="auto" w:fill="F5F5F5"/>
        <w:spacing w:before="0" w:after="0"/>
        <w:ind w:left="284"/>
      </w:pPr>
      <w:r>
        <w:rPr>
          <w:rFonts w:ascii="Consolas" w:hAnsi="Consolas" w:cs="Consolas"/>
          <w:color w:val="1A1A1A"/>
          <w:sz w:val="26"/>
          <w:szCs w:val="26"/>
          <w:shd w:val="clear" w:color="auto" w:fill="F2F2F2"/>
        </w:rPr>
        <w:t xml:space="preserve">                +-----------------+          +----------+-----------+</w:t>
      </w:r>
    </w:p>
    <w:p>
      <w:pPr>
        <w:shd w:val="clear" w:color="auto" w:fill="F5F5F5"/>
        <w:spacing w:before="0" w:after="0"/>
        <w:ind w:left="284"/>
      </w:pPr>
      <w:r>
        <w:rPr>
          <w:rFonts w:ascii="Consolas" w:hAnsi="Consolas" w:cs="Consolas"/>
          <w:color w:val="1A1A1A"/>
          <w:sz w:val="26"/>
          <w:szCs w:val="26"/>
          <w:shd w:val="clear" w:color="auto" w:fill="F2F2F2"/>
        </w:rPr>
        <w:t xml:space="preserve">                                                        |</w:t>
      </w:r>
    </w:p>
    <w:p>
      <w:pPr>
        <w:shd w:val="clear" w:color="auto" w:fill="F5F5F5"/>
        <w:spacing w:before="0" w:after="0"/>
        <w:ind w:left="284"/>
      </w:pPr>
      <w:r>
        <w:rPr>
          <w:rFonts w:ascii="Consolas" w:hAnsi="Consolas" w:cs="Consolas"/>
          <w:color w:val="1A1A1A"/>
          <w:sz w:val="26"/>
          <w:szCs w:val="26"/>
          <w:shd w:val="clear" w:color="auto" w:fill="F2F2F2"/>
        </w:rPr>
        <w:t xml:space="preserve">                             +--------------------------+-------------------+</w:t>
      </w:r>
    </w:p>
    <w:p>
      <w:pPr>
        <w:shd w:val="clear" w:color="auto" w:fill="F5F5F5"/>
        <w:spacing w:before="0" w:after="0"/>
        <w:ind w:left="284"/>
      </w:pPr>
      <w:r>
        <w:rPr>
          <w:rFonts w:ascii="Consolas" w:hAnsi="Consolas" w:cs="Consolas"/>
          <w:color w:val="1A1A1A"/>
          <w:sz w:val="26"/>
          <w:szCs w:val="26"/>
          <w:shd w:val="clear" w:color="auto" w:fill="F2F2F2"/>
        </w:rPr>
        <w:t xml:space="preserve">                             |                          |                   |</w:t>
      </w:r>
    </w:p>
    <w:p>
      <w:pPr>
        <w:shd w:val="clear" w:color="auto" w:fill="F5F5F5"/>
        <w:spacing w:before="0" w:after="0"/>
        <w:ind w:left="284"/>
      </w:pPr>
      <w:r>
        <w:rPr>
          <w:rFonts w:ascii="Consolas" w:hAnsi="Consolas" w:cs="Consolas"/>
          <w:color w:val="1A1A1A"/>
          <w:sz w:val="26"/>
          <w:szCs w:val="26"/>
          <w:shd w:val="clear" w:color="auto" w:fill="F2F2F2"/>
        </w:rPr>
        <w:t xml:space="preserve">                    127.0.0.1:5432            127.0.0.1:2375         data/ บน host</w:t>
      </w:r>
    </w:p>
    <w:p>
      <w:pPr>
        <w:shd w:val="clear" w:color="auto" w:fill="F5F5F5"/>
        <w:spacing w:before="0" w:after="0"/>
        <w:ind w:left="284"/>
      </w:pPr>
      <w:r>
        <w:rPr>
          <w:rFonts w:ascii="Consolas" w:hAnsi="Consolas" w:cs="Consolas"/>
          <w:color w:val="1A1A1A"/>
          <w:sz w:val="26"/>
          <w:szCs w:val="26"/>
          <w:shd w:val="clear" w:color="auto" w:fill="F2F2F2"/>
        </w:rPr>
        <w:t xml:space="preserve">                    PostgreSQL 16          docker-socket-proxy    (audit.log, store,</w:t>
      </w:r>
    </w:p>
    <w:p>
      <w:pPr>
        <w:shd w:val="clear" w:color="auto" w:fill="F5F5F5"/>
        <w:spacing w:before="0" w:after="0"/>
        <w:ind w:left="284"/>
      </w:pPr>
      <w:r>
        <w:rPr>
          <w:rFonts w:ascii="Consolas" w:hAnsi="Consolas" w:cs="Consolas"/>
          <w:color w:val="1A1A1A"/>
          <w:sz w:val="26"/>
          <w:szCs w:val="26"/>
          <w:shd w:val="clear" w:color="auto" w:fill="F2F2F2"/>
        </w:rPr>
        <w:t xml:space="preserve">                    (บัญชี/แจ้งเตือน)      (จำกัดสิทธิ์ Docker API)  master.key)</w:t>
      </w:r>
    </w:p>
    <w:p>
      <w:pPr>
        <w:shd w:val="clear" w:color="auto" w:fill="F5F5F5"/>
        <w:spacing w:before="0" w:after="0"/>
        <w:ind w:left="284"/>
      </w:pPr>
      <w:r>
        <w:rPr>
          <w:rFonts w:ascii="Consolas" w:hAnsi="Consolas" w:cs="Consolas"/>
          <w:color w:val="1A1A1A"/>
          <w:sz w:val="26"/>
          <w:szCs w:val="26"/>
          <w:shd w:val="clear" w:color="auto" w:fill="F2F2F2"/>
        </w:rPr>
        <w:t xml:space="preserve">                                                        |</w:t>
      </w:r>
    </w:p>
    <w:p>
      <w:pPr>
        <w:shd w:val="clear" w:color="auto" w:fill="F5F5F5"/>
        <w:spacing w:before="0" w:after="0"/>
        <w:ind w:left="284"/>
      </w:pPr>
      <w:r>
        <w:rPr>
          <w:rFonts w:ascii="Consolas" w:hAnsi="Consolas" w:cs="Consolas"/>
          <w:color w:val="1A1A1A"/>
          <w:sz w:val="26"/>
          <w:szCs w:val="26"/>
          <w:shd w:val="clear" w:color="auto" w:fill="F2F2F2"/>
        </w:rPr>
        <w:t xml:space="preserve">===== เส้นแบ่งความไว้วางใจที่ 2 ==================================================</w:t>
      </w:r>
    </w:p>
    <w:p>
      <w:pPr>
        <w:shd w:val="clear" w:color="auto" w:fill="F5F5F5"/>
        <w:spacing w:before="0" w:after="0"/>
        <w:ind w:left="284"/>
      </w:pPr>
      <w:r>
        <w:rPr>
          <w:rFonts w:ascii="Consolas" w:hAnsi="Consolas" w:cs="Consolas"/>
          <w:color w:val="1A1A1A"/>
          <w:sz w:val="26"/>
          <w:szCs w:val="26"/>
          <w:shd w:val="clear" w:color="auto" w:fill="F2F2F2"/>
        </w:rPr>
        <w:t xml:space="preserve">                                                        |</w:t>
      </w:r>
    </w:p>
    <w:p>
      <w:pPr>
        <w:shd w:val="clear" w:color="auto" w:fill="F5F5F5"/>
        <w:spacing w:before="0" w:after="0"/>
        <w:ind w:left="284"/>
      </w:pPr>
      <w:r>
        <w:rPr>
          <w:rFonts w:ascii="Consolas" w:hAnsi="Consolas" w:cs="Consolas"/>
          <w:color w:val="1A1A1A"/>
          <w:sz w:val="26"/>
          <w:szCs w:val="26"/>
          <w:shd w:val="clear" w:color="auto" w:fill="F2F2F2"/>
        </w:rPr>
        <w:t xml:space="preserve">                      +---------------------------------+------------------+</w:t>
      </w:r>
    </w:p>
    <w:p>
      <w:pPr>
        <w:shd w:val="clear" w:color="auto" w:fill="F5F5F5"/>
        <w:spacing w:before="0" w:after="0"/>
        <w:ind w:left="284"/>
      </w:pPr>
      <w:r>
        <w:rPr>
          <w:rFonts w:ascii="Consolas" w:hAnsi="Consolas" w:cs="Consolas"/>
          <w:color w:val="1A1A1A"/>
          <w:sz w:val="26"/>
          <w:szCs w:val="26"/>
          <w:shd w:val="clear" w:color="auto" w:fill="F2F2F2"/>
        </w:rPr>
        <w:t xml:space="preserve">                      |     คอนเทนเนอร์ของผู้ใช้ (โค้ดที่ระบบไม่ไว้ใจ)        |</w:t>
      </w:r>
    </w:p>
    <w:p>
      <w:pPr>
        <w:shd w:val="clear" w:color="auto" w:fill="F5F5F5"/>
        <w:spacing w:before="0" w:after="0"/>
        <w:ind w:left="284"/>
      </w:pPr>
      <w:r>
        <w:rPr>
          <w:rFonts w:ascii="Consolas" w:hAnsi="Consolas" w:cs="Consolas"/>
          <w:color w:val="1A1A1A"/>
          <w:sz w:val="26"/>
          <w:szCs w:val="26"/>
          <w:shd w:val="clear" w:color="auto" w:fill="F2F2F2"/>
        </w:rPr>
        <w:t xml:space="preserve">                      |  network แยกต่อ tenant | cap ถูกถอด | rootfs read-only |</w:t>
      </w:r>
    </w:p>
    <w:p>
      <w:pPr>
        <w:shd w:val="clear" w:color="auto" w:fill="F5F5F5"/>
        <w:spacing w:before="0" w:after="0"/>
        <w:ind w:left="284"/>
      </w:pPr>
      <w:r>
        <w:rPr>
          <w:rFonts w:ascii="Consolas" w:hAnsi="Consolas" w:cs="Consolas"/>
          <w:color w:val="1A1A1A"/>
          <w:sz w:val="26"/>
          <w:szCs w:val="26"/>
          <w:shd w:val="clear" w:color="auto" w:fill="F2F2F2"/>
        </w:rPr>
        <w:t xml:space="preserve">                      |  PidsLimit 256 | จำกัด CPU/RAM | egress ถูกจำกัดตอน build |</w:t>
      </w:r>
    </w:p>
    <w:p>
      <w:pPr>
        <w:pBdr>
          <w:top w:val="single" w:sz="4" w:space="4" w:color="BFBFBF"/>
          <w:left w:val="single" w:sz="4" w:space="4" w:color="BFBFBF"/>
          <w:bottom w:val="single" w:sz="4" w:space="4" w:color="BFBFBF"/>
          <w:right w:val="single" w:sz="4" w:space="4" w:color="BFBFBF"/>
        </w:pBdr>
        <w:shd w:val="clear" w:color="auto" w:fill="F5F5F5"/>
        <w:spacing w:before="0" w:after="0"/>
        <w:ind w:left="284"/>
      </w:pPr>
      <w:r>
        <w:rPr>
          <w:rFonts w:ascii="Consolas" w:hAnsi="Consolas" w:cs="Consolas"/>
          <w:color w:val="1A1A1A"/>
          <w:sz w:val="26"/>
          <w:szCs w:val="26"/>
          <w:shd w:val="clear" w:color="auto" w:fill="F2F2F2"/>
        </w:rPr>
        <w:t xml:space="preserve">                      +--------------------------------------------------+</w:t>
      </w:r>
    </w:p>
    <w:p>
      <w:pPr>
        <w:spacing w:before="60" w:after="180"/>
        <w:jc w:val="center"/>
      </w:pPr>
      <w:r>
        <w:rPr>
          <w:rFonts w:ascii="TH SarabunPSK" w:hAnsi="TH SarabunPSK" w:cs="TH SarabunPSK"/>
          <w:i/>
          <w:iCs/>
          <w:color w:val="595959"/>
          <w:sz w:val="30"/>
          <w:szCs w:val="30"/>
        </w:rPr>
        <w:t xml:space="preserve">ภาพที่ 3.1 ภาพรวมสถาปัตยกรรมของระบบและเส้นแบ่งความไว้วางใจ</w:t>
      </w:r>
    </w:p>
    <w:p>
      <w:pPr>
        <w:pStyle w:val="Heading3"/>
        <w:keepNext/>
        <w:keepLines/>
        <w:spacing w:before="180" w:after="100"/>
      </w:pPr>
      <w:r>
        <w:rPr>
          <w:rFonts w:ascii="TH SarabunPSK" w:hAnsi="TH SarabunPSK" w:cs="TH SarabunPSK"/>
          <w:b/>
          <w:bCs/>
          <w:color w:val="2E5496"/>
          <w:sz w:val="33"/>
          <w:szCs w:val="33"/>
        </w:rPr>
        <w:t xml:space="preserve">3.2.1 การแยกโมดูลฝั่ง backend</w:t>
      </w:r>
    </w:p>
    <w:p>
      <w:pPr>
        <w:spacing w:before="0" w:after="140"/>
        <w:ind w:firstLine="567"/>
        <w:jc w:val="left"/>
      </w:pPr>
      <w:r>
        <w:rPr>
          <w:rFonts w:ascii="TH SarabunPSK" w:hAnsi="TH SarabunPSK" w:cs="TH SarabunPSK"/>
          <w:sz w:val="32"/>
          <w:szCs w:val="32"/>
        </w:rPr>
        <w:t xml:space="preserve">ฝั่ง backend ออกแบบตามหลักการแยกความรับผิดชอบของ NestJS โดยแบ่งเป็น 20 โมดูล แต่ละโมดูลมีขอบเขตหน้าที่ชัดเจนและสื่อสารกันผ่าน dependency injection ดังตารางที่ 3.2</w:t>
      </w:r>
    </w:p>
    <w:tbl>
      <w:tblPr>
        <w:tblStyle w:val="GkTable"/>
        <w:tblW w:w="9020" w:type="dxa"/>
        <w:tblBorders>
          <w:top w:val="single" w:sz="6" w:space="0" w:color="8EA9DB"/>
          <w:left w:val="single" w:sz="6" w:space="0" w:color="8EA9DB"/>
          <w:bottom w:val="single" w:sz="6" w:space="0" w:color="8EA9DB"/>
          <w:right w:val="single" w:sz="6" w:space="0" w:color="8EA9DB"/>
          <w:insideH w:val="single" w:sz="4" w:space="0" w:color="B4C6E7"/>
          <w:insideV w:val="single" w:sz="4" w:space="0" w:color="B4C6E7"/>
        </w:tblBorders>
        <w:tblLayout w:type="fixed"/>
        <w:tblCellMar>
          <w:top w:w="60" w:type="dxa"/>
          <w:left w:w="80" w:type="dxa"/>
          <w:bottom w:w="60" w:type="dxa"/>
          <w:right w:w="80" w:type="dxa"/>
        </w:tblCellMar>
      </w:tblPr>
      <w:tblGrid>
        <w:gridCol w:w="2122"/>
        <w:gridCol w:w="6898"/>
      </w:tblGrid>
      <w:tr>
        <w:trPr>
          <w:cantSplit/>
          <w:tblHeader/>
        </w:trPr>
        <w:tc>
          <w:tcPr>
            <w:tcW w:w="2122" w:type="dxa"/>
            <w:shd w:val="clear" w:color="auto" w:fill="D9E2F3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TH SarabunPSK" w:hAnsi="TH SarabunPSK" w:cs="TH SarabunPSK"/>
                <w:b/>
                <w:bCs/>
                <w:sz w:val="28"/>
                <w:szCs w:val="28"/>
              </w:rPr>
              <w:t xml:space="preserve">โมดูล</w:t>
            </w:r>
          </w:p>
        </w:tc>
        <w:tc>
          <w:tcPr>
            <w:tcW w:w="6898" w:type="dxa"/>
            <w:shd w:val="clear" w:color="auto" w:fill="D9E2F3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TH SarabunPSK" w:hAnsi="TH SarabunPSK" w:cs="TH SarabunPSK"/>
                <w:b/>
                <w:bCs/>
                <w:sz w:val="28"/>
                <w:szCs w:val="28"/>
              </w:rPr>
              <w:t xml:space="preserve">ความรับผิดชอบ</w:t>
            </w:r>
          </w:p>
        </w:tc>
      </w:tr>
      <w:tr>
        <w:trPr>
          <w:cantSplit/>
        </w:trPr>
        <w:tc>
          <w:tcPr>
            <w:tcW w:w="2122" w:type="dxa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onsolas" w:hAnsi="Consolas" w:cs="Consolas"/>
                <w:color w:val="8B2500"/>
                <w:sz w:val="26"/>
                <w:szCs w:val="26"/>
                <w:shd w:val="clear" w:color="auto" w:fill="F2F2F2"/>
              </w:rPr>
              <w:t xml:space="preserve">auth/</w:t>
            </w:r>
          </w:p>
        </w:tc>
        <w:tc>
          <w:tcPr>
            <w:tcW w:w="6898" w:type="dxa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TH SarabunPSK" w:hAnsi="TH SarabunPSK" w:cs="TH SarabunPSK"/>
                <w:sz w:val="28"/>
                <w:szCs w:val="28"/>
              </w:rPr>
              <w:t xml:space="preserve">แลกโทเค็นจาก Supabase เป็น session cookie, ยืนยันตัวตนสองขั้นตอน, AuthGuard</w:t>
            </w:r>
          </w:p>
        </w:tc>
      </w:tr>
      <w:tr>
        <w:trPr>
          <w:cantSplit/>
        </w:trPr>
        <w:tc>
          <w:tcPr>
            <w:tcW w:w="2122" w:type="dxa"/>
            <w:shd w:val="clear" w:color="auto" w:fill="F7F9FC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onsolas" w:hAnsi="Consolas" w:cs="Consolas"/>
                <w:color w:val="8B2500"/>
                <w:sz w:val="26"/>
                <w:szCs w:val="26"/>
                <w:shd w:val="clear" w:color="auto" w:fill="F2F2F2"/>
              </w:rPr>
              <w:t xml:space="preserve">account/</w:t>
            </w:r>
          </w:p>
        </w:tc>
        <w:tc>
          <w:tcPr>
            <w:tcW w:w="6898" w:type="dxa"/>
            <w:shd w:val="clear" w:color="auto" w:fill="F7F9FC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TH SarabunPSK" w:hAnsi="TH SarabunPSK" w:cs="TH SarabunPSK"/>
                <w:sz w:val="28"/>
                <w:szCs w:val="28"/>
              </w:rPr>
              <w:t xml:space="preserve">ข้อมูลบัญชี, การจัดเก็บ API key แบบ hash, การตั้งค่าการแจ้งเตือน</w:t>
            </w:r>
          </w:p>
        </w:tc>
      </w:tr>
      <w:tr>
        <w:trPr>
          <w:cantSplit/>
        </w:trPr>
        <w:tc>
          <w:tcPr>
            <w:tcW w:w="2122" w:type="dxa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onsolas" w:hAnsi="Consolas" w:cs="Consolas"/>
                <w:color w:val="8B2500"/>
                <w:sz w:val="26"/>
                <w:szCs w:val="26"/>
                <w:shd w:val="clear" w:color="auto" w:fill="F2F2F2"/>
              </w:rPr>
              <w:t xml:space="preserve">challenge/</w:t>
            </w:r>
          </w:p>
        </w:tc>
        <w:tc>
          <w:tcPr>
            <w:tcW w:w="6898" w:type="dxa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TH SarabunPSK" w:hAnsi="TH SarabunPSK" w:cs="TH SarabunPSK"/>
                <w:sz w:val="28"/>
                <w:szCs w:val="28"/>
              </w:rPr>
              <w:t xml:space="preserve">ออกและตรวจ challenge cookie เพื่อชะลอการเข้าถึงอัตโนมัติจากบอต</w:t>
            </w:r>
          </w:p>
        </w:tc>
      </w:tr>
      <w:tr>
        <w:trPr>
          <w:cantSplit/>
        </w:trPr>
        <w:tc>
          <w:tcPr>
            <w:tcW w:w="2122" w:type="dxa"/>
            <w:shd w:val="clear" w:color="auto" w:fill="F7F9FC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onsolas" w:hAnsi="Consolas" w:cs="Consolas"/>
                <w:color w:val="8B2500"/>
                <w:sz w:val="26"/>
                <w:szCs w:val="26"/>
                <w:shd w:val="clear" w:color="auto" w:fill="F2F2F2"/>
              </w:rPr>
              <w:t xml:space="preserve">apps/</w:t>
            </w:r>
          </w:p>
        </w:tc>
        <w:tc>
          <w:tcPr>
            <w:tcW w:w="6898" w:type="dxa"/>
            <w:shd w:val="clear" w:color="auto" w:fill="F7F9FC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TH SarabunPSK" w:hAnsi="TH SarabunPSK" w:cs="TH SarabunPSK"/>
                <w:sz w:val="28"/>
                <w:szCs w:val="28"/>
              </w:rPr>
              <w:t xml:space="preserve">การลงทะเบียนแอป, การจัดการตัวแปรสภาพแวดล้อม, การแตกไฟล์ zip, การย้อนรุ่น</w:t>
            </w:r>
          </w:p>
        </w:tc>
      </w:tr>
      <w:tr>
        <w:trPr>
          <w:cantSplit/>
        </w:trPr>
        <w:tc>
          <w:tcPr>
            <w:tcW w:w="2122" w:type="dxa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onsolas" w:hAnsi="Consolas" w:cs="Consolas"/>
                <w:color w:val="8B2500"/>
                <w:sz w:val="26"/>
                <w:szCs w:val="26"/>
                <w:shd w:val="clear" w:color="auto" w:fill="F2F2F2"/>
              </w:rPr>
              <w:t xml:space="preserve">webhook/</w:t>
            </w:r>
          </w:p>
        </w:tc>
        <w:tc>
          <w:tcPr>
            <w:tcW w:w="6898" w:type="dxa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TH SarabunPSK" w:hAnsi="TH SarabunPSK" w:cs="TH SarabunPSK"/>
                <w:sz w:val="28"/>
                <w:szCs w:val="28"/>
              </w:rPr>
              <w:t xml:space="preserve">รับและตรวจลายเซ็นของ webhook จากผู้ให้บริการทั้งสามราย, จัดการล็อกการ deploy</w:t>
            </w:r>
          </w:p>
        </w:tc>
      </w:tr>
      <w:tr>
        <w:trPr>
          <w:cantSplit/>
        </w:trPr>
        <w:tc>
          <w:tcPr>
            <w:tcW w:w="2122" w:type="dxa"/>
            <w:shd w:val="clear" w:color="auto" w:fill="F7F9FC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onsolas" w:hAnsi="Consolas" w:cs="Consolas"/>
                <w:color w:val="8B2500"/>
                <w:sz w:val="26"/>
                <w:szCs w:val="26"/>
                <w:shd w:val="clear" w:color="auto" w:fill="F2F2F2"/>
              </w:rPr>
              <w:t xml:space="preserve">github/</w:t>
            </w:r>
          </w:p>
        </w:tc>
        <w:tc>
          <w:tcPr>
            <w:tcW w:w="6898" w:type="dxa"/>
            <w:shd w:val="clear" w:color="auto" w:fill="F7F9FC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TH SarabunPSK" w:hAnsi="TH SarabunPSK" w:cs="TH SarabunPSK"/>
                <w:sz w:val="28"/>
                <w:szCs w:val="28"/>
              </w:rPr>
              <w:t xml:space="preserve">การเชื่อมบัญชี GitHub ด้วย OAuth, การเรียกดู repository และ branch</w:t>
            </w:r>
          </w:p>
        </w:tc>
      </w:tr>
      <w:tr>
        <w:trPr>
          <w:cantSplit/>
        </w:trPr>
        <w:tc>
          <w:tcPr>
            <w:tcW w:w="2122" w:type="dxa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onsolas" w:hAnsi="Consolas" w:cs="Consolas"/>
                <w:color w:val="8B2500"/>
                <w:sz w:val="26"/>
                <w:szCs w:val="26"/>
                <w:shd w:val="clear" w:color="auto" w:fill="F2F2F2"/>
              </w:rPr>
              <w:t xml:space="preserve">scanner/</w:t>
            </w:r>
          </w:p>
        </w:tc>
        <w:tc>
          <w:tcPr>
            <w:tcW w:w="6898" w:type="dxa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TH SarabunPSK" w:hAnsi="TH SarabunPSK" w:cs="TH SarabunPSK"/>
                <w:sz w:val="28"/>
                <w:szCs w:val="28"/>
              </w:rPr>
              <w:t xml:space="preserve">การสแกนซอร์สโค้ดด้วยกฎรูปแบบ และโครงสร้างรองรับการวิเคราะห์ dependency</w:t>
            </w:r>
          </w:p>
        </w:tc>
      </w:tr>
      <w:tr>
        <w:trPr>
          <w:cantSplit/>
        </w:trPr>
        <w:tc>
          <w:tcPr>
            <w:tcW w:w="2122" w:type="dxa"/>
            <w:shd w:val="clear" w:color="auto" w:fill="F7F9FC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onsolas" w:hAnsi="Consolas" w:cs="Consolas"/>
                <w:color w:val="8B2500"/>
                <w:sz w:val="26"/>
                <w:szCs w:val="26"/>
                <w:shd w:val="clear" w:color="auto" w:fill="F2F2F2"/>
              </w:rPr>
              <w:t xml:space="preserve">decision/</w:t>
            </w:r>
          </w:p>
        </w:tc>
        <w:tc>
          <w:tcPr>
            <w:tcW w:w="6898" w:type="dxa"/>
            <w:shd w:val="clear" w:color="auto" w:fill="F7F9FC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TH SarabunPSK" w:hAnsi="TH SarabunPSK" w:cs="TH SarabunPSK"/>
                <w:sz w:val="28"/>
                <w:szCs w:val="28"/>
              </w:rPr>
              <w:t xml:space="preserve">risk engine ที่คำนวณคะแนนและออกคำตัดสิน</w:t>
            </w:r>
          </w:p>
        </w:tc>
      </w:tr>
      <w:tr>
        <w:trPr>
          <w:cantSplit/>
        </w:trPr>
        <w:tc>
          <w:tcPr>
            <w:tcW w:w="2122" w:type="dxa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onsolas" w:hAnsi="Consolas" w:cs="Consolas"/>
                <w:color w:val="8B2500"/>
                <w:sz w:val="26"/>
                <w:szCs w:val="26"/>
                <w:shd w:val="clear" w:color="auto" w:fill="F2F2F2"/>
              </w:rPr>
              <w:t xml:space="preserve">ticket/</w:t>
            </w:r>
          </w:p>
        </w:tc>
        <w:tc>
          <w:tcPr>
            <w:tcW w:w="6898" w:type="dxa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TH SarabunPSK" w:hAnsi="TH SarabunPSK" w:cs="TH SarabunPSK"/>
                <w:sz w:val="28"/>
                <w:szCs w:val="28"/>
              </w:rPr>
              <w:t xml:space="preserve">ออกและตรวจ ticket ที่ลงลายเซ็น HMAC สำหรับด่านสุดท้ายก่อนขึ้นระบบ</w:t>
            </w:r>
          </w:p>
        </w:tc>
      </w:tr>
      <w:tr>
        <w:trPr>
          <w:cantSplit/>
        </w:trPr>
        <w:tc>
          <w:tcPr>
            <w:tcW w:w="2122" w:type="dxa"/>
            <w:shd w:val="clear" w:color="auto" w:fill="F7F9FC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onsolas" w:hAnsi="Consolas" w:cs="Consolas"/>
                <w:color w:val="8B2500"/>
                <w:sz w:val="26"/>
                <w:szCs w:val="26"/>
                <w:shd w:val="clear" w:color="auto" w:fill="F2F2F2"/>
              </w:rPr>
              <w:t xml:space="preserve">deploy/</w:t>
            </w:r>
          </w:p>
        </w:tc>
        <w:tc>
          <w:tcPr>
            <w:tcW w:w="6898" w:type="dxa"/>
            <w:shd w:val="clear" w:color="auto" w:fill="F7F9FC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TH SarabunPSK" w:hAnsi="TH SarabunPSK" w:cs="TH SarabunPSK"/>
                <w:sz w:val="28"/>
                <w:szCs w:val="28"/>
              </w:rPr>
              <w:t xml:space="preserve">pipeline หลัก, การควบคุม Docker runtime, การเฝ้าระวังภาวะ crash-loop</w:t>
            </w:r>
          </w:p>
        </w:tc>
      </w:tr>
      <w:tr>
        <w:trPr>
          <w:cantSplit/>
        </w:trPr>
        <w:tc>
          <w:tcPr>
            <w:tcW w:w="2122" w:type="dxa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onsolas" w:hAnsi="Consolas" w:cs="Consolas"/>
                <w:color w:val="8B2500"/>
                <w:sz w:val="26"/>
                <w:szCs w:val="26"/>
                <w:shd w:val="clear" w:color="auto" w:fill="F2F2F2"/>
              </w:rPr>
              <w:t xml:space="preserve">domain/</w:t>
            </w:r>
          </w:p>
        </w:tc>
        <w:tc>
          <w:tcPr>
            <w:tcW w:w="6898" w:type="dxa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TH SarabunPSK" w:hAnsi="TH SarabunPSK" w:cs="TH SarabunPSK"/>
                <w:sz w:val="28"/>
                <w:szCs w:val="28"/>
              </w:rPr>
              <w:t xml:space="preserve">การผูกโดเมนของผู้ใช้, การออกใบรับรอง TLS, การ proxy ตาม Host header</w:t>
            </w:r>
          </w:p>
        </w:tc>
      </w:tr>
      <w:tr>
        <w:trPr>
          <w:cantSplit/>
        </w:trPr>
        <w:tc>
          <w:tcPr>
            <w:tcW w:w="2122" w:type="dxa"/>
            <w:shd w:val="clear" w:color="auto" w:fill="F7F9FC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onsolas" w:hAnsi="Consolas" w:cs="Consolas"/>
                <w:color w:val="8B2500"/>
                <w:sz w:val="26"/>
                <w:szCs w:val="26"/>
                <w:shd w:val="clear" w:color="auto" w:fill="F2F2F2"/>
              </w:rPr>
              <w:t xml:space="preserve">database/</w:t>
            </w:r>
          </w:p>
        </w:tc>
        <w:tc>
          <w:tcPr>
            <w:tcW w:w="6898" w:type="dxa"/>
            <w:shd w:val="clear" w:color="auto" w:fill="F7F9FC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TH SarabunPSK" w:hAnsi="TH SarabunPSK" w:cs="TH SarabunPSK"/>
                <w:sz w:val="28"/>
                <w:szCs w:val="28"/>
              </w:rPr>
              <w:t xml:space="preserve">การให้บริการฐานข้อมูลแบบ managed ต่อบัญชีผู้ใช้</w:t>
            </w:r>
          </w:p>
        </w:tc>
      </w:tr>
      <w:tr>
        <w:trPr>
          <w:cantSplit/>
        </w:trPr>
        <w:tc>
          <w:tcPr>
            <w:tcW w:w="2122" w:type="dxa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onsolas" w:hAnsi="Consolas" w:cs="Consolas"/>
                <w:color w:val="8B2500"/>
                <w:sz w:val="26"/>
                <w:szCs w:val="26"/>
                <w:shd w:val="clear" w:color="auto" w:fill="F2F2F2"/>
              </w:rPr>
              <w:t xml:space="preserve">entitlement/</w:t>
            </w:r>
          </w:p>
        </w:tc>
        <w:tc>
          <w:tcPr>
            <w:tcW w:w="6898" w:type="dxa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TH SarabunPSK" w:hAnsi="TH SarabunPSK" w:cs="TH SarabunPSK"/>
                <w:sz w:val="28"/>
                <w:szCs w:val="28"/>
              </w:rPr>
              <w:t xml:space="preserve">โควตาทรัพยากรต่อบัญชี, การเก็บสถิติการใช้งาน</w:t>
            </w:r>
          </w:p>
        </w:tc>
      </w:tr>
      <w:tr>
        <w:trPr>
          <w:cantSplit/>
        </w:trPr>
        <w:tc>
          <w:tcPr>
            <w:tcW w:w="2122" w:type="dxa"/>
            <w:shd w:val="clear" w:color="auto" w:fill="F7F9FC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onsolas" w:hAnsi="Consolas" w:cs="Consolas"/>
                <w:color w:val="8B2500"/>
                <w:sz w:val="26"/>
                <w:szCs w:val="26"/>
                <w:shd w:val="clear" w:color="auto" w:fill="F2F2F2"/>
              </w:rPr>
              <w:t xml:space="preserve">live/</w:t>
            </w:r>
          </w:p>
        </w:tc>
        <w:tc>
          <w:tcPr>
            <w:tcW w:w="6898" w:type="dxa"/>
            <w:shd w:val="clear" w:color="auto" w:fill="F7F9FC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TH SarabunPSK" w:hAnsi="TH SarabunPSK" w:cs="TH SarabunPSK"/>
                <w:sz w:val="28"/>
                <w:szCs w:val="28"/>
              </w:rPr>
              <w:t xml:space="preserve">reverse proxy จากเส้นทาง /live/&lt;app-id&gt; เข้าสู่คอนเทนเนอร์ของแอป</w:t>
            </w:r>
          </w:p>
        </w:tc>
      </w:tr>
      <w:tr>
        <w:trPr>
          <w:cantSplit/>
        </w:trPr>
        <w:tc>
          <w:tcPr>
            <w:tcW w:w="2122" w:type="dxa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onsolas" w:hAnsi="Consolas" w:cs="Consolas"/>
                <w:color w:val="8B2500"/>
                <w:sz w:val="26"/>
                <w:szCs w:val="26"/>
                <w:shd w:val="clear" w:color="auto" w:fill="F2F2F2"/>
              </w:rPr>
              <w:t xml:space="preserve">notification/</w:t>
            </w:r>
          </w:p>
        </w:tc>
        <w:tc>
          <w:tcPr>
            <w:tcW w:w="6898" w:type="dxa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TH SarabunPSK" w:hAnsi="TH SarabunPSK" w:cs="TH SarabunPSK"/>
                <w:sz w:val="28"/>
                <w:szCs w:val="28"/>
              </w:rPr>
              <w:t xml:space="preserve">การแจ้งเตือนในระบบ</w:t>
            </w:r>
          </w:p>
        </w:tc>
      </w:tr>
      <w:tr>
        <w:trPr>
          <w:cantSplit/>
        </w:trPr>
        <w:tc>
          <w:tcPr>
            <w:tcW w:w="2122" w:type="dxa"/>
            <w:shd w:val="clear" w:color="auto" w:fill="F7F9FC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onsolas" w:hAnsi="Consolas" w:cs="Consolas"/>
                <w:color w:val="8B2500"/>
                <w:sz w:val="26"/>
                <w:szCs w:val="26"/>
                <w:shd w:val="clear" w:color="auto" w:fill="F2F2F2"/>
              </w:rPr>
              <w:t xml:space="preserve">mail/</w:t>
            </w:r>
          </w:p>
        </w:tc>
        <w:tc>
          <w:tcPr>
            <w:tcW w:w="6898" w:type="dxa"/>
            <w:shd w:val="clear" w:color="auto" w:fill="F7F9FC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TH SarabunPSK" w:hAnsi="TH SarabunPSK" w:cs="TH SarabunPSK"/>
                <w:sz w:val="28"/>
                <w:szCs w:val="28"/>
              </w:rPr>
              <w:t xml:space="preserve">การส่งอีเมลผ่าน SMTP สำหรับการแจ้งเตือนและรหัส OTP</w:t>
            </w:r>
          </w:p>
        </w:tc>
      </w:tr>
      <w:tr>
        <w:trPr>
          <w:cantSplit/>
        </w:trPr>
        <w:tc>
          <w:tcPr>
            <w:tcW w:w="2122" w:type="dxa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onsolas" w:hAnsi="Consolas" w:cs="Consolas"/>
                <w:color w:val="8B2500"/>
                <w:sz w:val="26"/>
                <w:szCs w:val="26"/>
                <w:shd w:val="clear" w:color="auto" w:fill="F2F2F2"/>
              </w:rPr>
              <w:t xml:space="preserve">audit/</w:t>
            </w:r>
          </w:p>
        </w:tc>
        <w:tc>
          <w:tcPr>
            <w:tcW w:w="6898" w:type="dxa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TH SarabunPSK" w:hAnsi="TH SarabunPSK" w:cs="TH SarabunPSK"/>
                <w:sz w:val="28"/>
                <w:szCs w:val="28"/>
              </w:rPr>
              <w:t xml:space="preserve">การเขียนและอ่าน audit log</w:t>
            </w:r>
          </w:p>
        </w:tc>
      </w:tr>
      <w:tr>
        <w:trPr>
          <w:cantSplit/>
        </w:trPr>
        <w:tc>
          <w:tcPr>
            <w:tcW w:w="2122" w:type="dxa"/>
            <w:shd w:val="clear" w:color="auto" w:fill="F7F9FC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onsolas" w:hAnsi="Consolas" w:cs="Consolas"/>
                <w:color w:val="8B2500"/>
                <w:sz w:val="26"/>
                <w:szCs w:val="26"/>
                <w:shd w:val="clear" w:color="auto" w:fill="F2F2F2"/>
              </w:rPr>
              <w:t xml:space="preserve">common/</w:t>
            </w:r>
          </w:p>
        </w:tc>
        <w:tc>
          <w:tcPr>
            <w:tcW w:w="6898" w:type="dxa"/>
            <w:shd w:val="clear" w:color="auto" w:fill="F7F9FC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TH SarabunPSK" w:hAnsi="TH SarabunPSK" w:cs="TH SarabunPSK"/>
                <w:sz w:val="28"/>
                <w:szCs w:val="28"/>
              </w:rPr>
              <w:t xml:space="preserve">ยูทิลิตีกลาง ได้แก่ การเข้ารหัส, การกำหนดเส้นทางไฟล์, นิยามชนิดข้อมูล</w:t>
            </w:r>
          </w:p>
        </w:tc>
      </w:tr>
      <w:tr>
        <w:trPr>
          <w:cantSplit/>
        </w:trPr>
        <w:tc>
          <w:tcPr>
            <w:tcW w:w="2122" w:type="dxa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onsolas" w:hAnsi="Consolas" w:cs="Consolas"/>
                <w:color w:val="8B2500"/>
                <w:sz w:val="26"/>
                <w:szCs w:val="26"/>
                <w:shd w:val="clear" w:color="auto" w:fill="F2F2F2"/>
              </w:rPr>
              <w:t xml:space="preserve">migrations/</w:t>
            </w:r>
          </w:p>
        </w:tc>
        <w:tc>
          <w:tcPr>
            <w:tcW w:w="6898" w:type="dxa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TH SarabunPSK" w:hAnsi="TH SarabunPSK" w:cs="TH SarabunPSK"/>
                <w:sz w:val="28"/>
                <w:szCs w:val="28"/>
              </w:rPr>
              <w:t xml:space="preserve">สคริปต์ปรับโครงสร้างฐานข้อมูล 7 รายการ</w:t>
            </w:r>
          </w:p>
        </w:tc>
      </w:tr>
      <w:tr>
        <w:trPr>
          <w:cantSplit/>
        </w:trPr>
        <w:tc>
          <w:tcPr>
            <w:tcW w:w="2122" w:type="dxa"/>
            <w:shd w:val="clear" w:color="auto" w:fill="F7F9FC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onsolas" w:hAnsi="Consolas" w:cs="Consolas"/>
                <w:color w:val="8B2500"/>
                <w:sz w:val="26"/>
                <w:szCs w:val="26"/>
                <w:shd w:val="clear" w:color="auto" w:fill="F2F2F2"/>
              </w:rPr>
              <w:t xml:space="preserve">health/</w:t>
            </w:r>
          </w:p>
        </w:tc>
        <w:tc>
          <w:tcPr>
            <w:tcW w:w="6898" w:type="dxa"/>
            <w:shd w:val="clear" w:color="auto" w:fill="F7F9FC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TH SarabunPSK" w:hAnsi="TH SarabunPSK" w:cs="TH SarabunPSK"/>
                <w:sz w:val="28"/>
                <w:szCs w:val="28"/>
              </w:rPr>
              <w:t xml:space="preserve">endpoint ตรวจสุขภาพของบริการสำหรับ systemd และการทำ rolling restart</w:t>
            </w:r>
          </w:p>
        </w:tc>
      </w:tr>
    </w:tbl>
    <w:p>
      <w:pPr>
        <w:spacing w:before="60" w:after="180"/>
        <w:jc w:val="center"/>
      </w:pPr>
      <w:r>
        <w:rPr>
          <w:rFonts w:ascii="TH SarabunPSK" w:hAnsi="TH SarabunPSK" w:cs="TH SarabunPSK"/>
          <w:i/>
          <w:iCs/>
          <w:color w:val="595959"/>
          <w:sz w:val="30"/>
          <w:szCs w:val="30"/>
        </w:rPr>
        <w:t xml:space="preserve">ตารางที่ 3.2 การแบ่งโมดูลฝั่ง backend และความรับผิดชอบ</w:t>
      </w:r>
    </w:p>
    <w:p>
      <w:pPr>
        <w:pStyle w:val="Heading2"/>
        <w:keepNext/>
        <w:keepLines/>
        <w:spacing w:before="240" w:after="120"/>
      </w:pPr>
      <w:r>
        <w:rPr>
          <w:rFonts w:ascii="TH SarabunPSK" w:hAnsi="TH SarabunPSK" w:cs="TH SarabunPSK"/>
          <w:b/>
          <w:bCs/>
          <w:color w:val="2E5496"/>
          <w:sz w:val="36"/>
          <w:szCs w:val="36"/>
        </w:rPr>
        <w:t xml:space="preserve">3.3 การออกแบบ Pipeline การนำส่งซอฟต์แวร์</w:t>
      </w:r>
    </w:p>
    <w:p>
      <w:pPr>
        <w:spacing w:before="0" w:after="140"/>
        <w:ind w:firstLine="567"/>
        <w:jc w:val="left"/>
      </w:pPr>
      <w:r>
        <w:rPr>
          <w:rFonts w:ascii="TH SarabunPSK" w:hAnsi="TH SarabunPSK" w:cs="TH SarabunPSK"/>
          <w:sz w:val="32"/>
          <w:szCs w:val="32"/>
        </w:rPr>
        <w:t xml:space="preserve">หัวใจของระบบคือ pipeline ที่ซอร์สโค้ดทุกชิ้นต้องเดินผ่าน ออกแบบเป็น 5 stage </w:t>
      </w:r>
      <w:r>
        <w:rPr>
          <w:rFonts w:ascii="TH SarabunPSK" w:hAnsi="TH SarabunPSK" w:cs="TH SarabunPSK"/>
          <w:sz w:val="32"/>
          <w:szCs w:val="32"/>
        </w:rPr>
        <w:t xml:space="preserve">ประเด็นสำคัญเชิงสถาปัตยกรรมคือ </w:t>
      </w:r>
      <w:r>
        <w:rPr>
          <w:rFonts w:ascii="TH SarabunPSK" w:hAnsi="TH SarabunPSK" w:cs="TH SarabunPSK"/>
          <w:b/>
          <w:bCs/>
          <w:sz w:val="32"/>
          <w:szCs w:val="32"/>
        </w:rPr>
        <w:t xml:space="preserve">ทั้งสองช่องทางการนำเข้าซอร์สโค้ดใช้โค้ดชุดเดียวกันทั้งหมด</w:t>
      </w:r>
      <w:r>
        <w:rPr>
          <w:rFonts w:ascii="TH SarabunPSK" w:hAnsi="TH SarabunPSK" w:cs="TH SarabunPSK"/>
          <w:sz w:val="32"/>
          <w:szCs w:val="32"/>
        </w:rPr>
        <w:t xml:space="preserve"> ต่างกันเพียงฟังก์ชัน callback ที่ทำหน้าที่นำซอร์สโค้ดมาวางในไดเรกทอรี staging เท่านั้น </w:t>
      </w:r>
      <w:r>
        <w:rPr>
          <w:rFonts w:ascii="TH SarabunPSK" w:hAnsi="TH SarabunPSK" w:cs="TH SarabunPSK"/>
          <w:sz w:val="32"/>
          <w:szCs w:val="32"/>
        </w:rPr>
        <w:t xml:space="preserve">(กรณี git คือการ </w:t>
      </w:r>
      <w:hyperlink r:id="rHl243">
        <w:r>
          <w:rPr>
            <w:rFonts w:ascii="TH SarabunPSK" w:hAnsi="TH SarabunPSK" w:cs="TH SarabunPSK"/>
            <w:color w:val="1F4E79"/>
            <w:sz w:val="32"/>
            <w:szCs w:val="32"/>
            <w:u w:val="single"/>
          </w:rPr>
          <w:t xml:space="preserve">clone แบบ shallow</w:t>
        </w:r>
      </w:hyperlink>
      <w:r>
        <w:rPr>
          <w:rFonts w:ascii="TH SarabunPSK" w:hAnsi="TH SarabunPSK" w:cs="TH SarabunPSK"/>
          <w:sz w:val="32"/>
          <w:szCs w:val="32"/>
        </w:rPr>
        <w:t xml:space="preserve"> ส่วนกรณี manual คือการแตกไฟล์ zip) การออกแบบเช่นนี้ทำให้ไม่มีทางที่ช่องทางใดช่องทางหนึ่ง</w:t>
      </w:r>
      <w:r>
        <w:rPr>
          <w:rFonts w:ascii="TH SarabunPSK" w:hAnsi="TH SarabunPSK" w:cs="TH SarabunPSK"/>
          <w:sz w:val="32"/>
          <w:szCs w:val="32"/>
        </w:rPr>
        <w:t xml:space="preserve">จะมีระดับการตรวจสอบที่หย่อนกว่าอีกช่องทาง ซึ่งเป็นรูปแบบความผิดพลาดที่พบบ่อยในระบบที่มีหลายเส้นทางเข้า</w:t>
      </w:r>
    </w:p>
    <w:tbl>
      <w:tblPr>
        <w:tblStyle w:val="GkTable"/>
        <w:tblW w:w="9020" w:type="dxa"/>
        <w:tblBorders>
          <w:top w:val="single" w:sz="6" w:space="0" w:color="8EA9DB"/>
          <w:left w:val="single" w:sz="6" w:space="0" w:color="8EA9DB"/>
          <w:bottom w:val="single" w:sz="6" w:space="0" w:color="8EA9DB"/>
          <w:right w:val="single" w:sz="6" w:space="0" w:color="8EA9DB"/>
          <w:insideH w:val="single" w:sz="4" w:space="0" w:color="B4C6E7"/>
          <w:insideV w:val="single" w:sz="4" w:space="0" w:color="B4C6E7"/>
        </w:tblBorders>
        <w:tblLayout w:type="fixed"/>
        <w:tblCellMar>
          <w:top w:w="60" w:type="dxa"/>
          <w:left w:w="80" w:type="dxa"/>
          <w:bottom w:w="60" w:type="dxa"/>
          <w:right w:w="80" w:type="dxa"/>
        </w:tblCellMar>
      </w:tblPr>
      <w:tblGrid>
        <w:gridCol w:w="578"/>
        <w:gridCol w:w="1832"/>
        <w:gridCol w:w="1832"/>
        <w:gridCol w:w="2994"/>
        <w:gridCol w:w="1784"/>
      </w:tblGrid>
      <w:tr>
        <w:trPr>
          <w:cantSplit/>
          <w:tblHeader/>
        </w:trPr>
        <w:tc>
          <w:tcPr>
            <w:tcW w:w="578" w:type="dxa"/>
            <w:shd w:val="clear" w:color="auto" w:fill="D9E2F3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TH SarabunPSK" w:hAnsi="TH SarabunPSK" w:cs="TH SarabunPSK"/>
                <w:b/>
                <w:bCs/>
                <w:sz w:val="27"/>
                <w:szCs w:val="27"/>
              </w:rPr>
              <w:t xml:space="preserve">ลำดับ</w:t>
            </w:r>
          </w:p>
        </w:tc>
        <w:tc>
          <w:tcPr>
            <w:tcW w:w="1832" w:type="dxa"/>
            <w:shd w:val="clear" w:color="auto" w:fill="D9E2F3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TH SarabunPSK" w:hAnsi="TH SarabunPSK" w:cs="TH SarabunPSK"/>
                <w:b/>
                <w:bCs/>
                <w:sz w:val="27"/>
                <w:szCs w:val="27"/>
              </w:rPr>
              <w:t xml:space="preserve">Stage</w:t>
            </w:r>
          </w:p>
        </w:tc>
        <w:tc>
          <w:tcPr>
            <w:tcW w:w="1832" w:type="dxa"/>
            <w:shd w:val="clear" w:color="auto" w:fill="D9E2F3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TH SarabunPSK" w:hAnsi="TH SarabunPSK" w:cs="TH SarabunPSK"/>
                <w:b/>
                <w:bCs/>
                <w:sz w:val="27"/>
                <w:szCs w:val="27"/>
              </w:rPr>
              <w:t xml:space="preserve">รหัสภายใน</w:t>
            </w:r>
          </w:p>
        </w:tc>
        <w:tc>
          <w:tcPr>
            <w:tcW w:w="2994" w:type="dxa"/>
            <w:shd w:val="clear" w:color="auto" w:fill="D9E2F3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TH SarabunPSK" w:hAnsi="TH SarabunPSK" w:cs="TH SarabunPSK"/>
                <w:b/>
                <w:bCs/>
                <w:sz w:val="27"/>
                <w:szCs w:val="27"/>
              </w:rPr>
              <w:t xml:space="preserve">หน้าที่</w:t>
            </w:r>
          </w:p>
        </w:tc>
        <w:tc>
          <w:tcPr>
            <w:tcW w:w="1784" w:type="dxa"/>
            <w:shd w:val="clear" w:color="auto" w:fill="D9E2F3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TH SarabunPSK" w:hAnsi="TH SarabunPSK" w:cs="TH SarabunPSK"/>
                <w:b/>
                <w:bCs/>
                <w:sz w:val="27"/>
                <w:szCs w:val="27"/>
              </w:rPr>
              <w:t xml:space="preserve">เงื่อนไขที่ทำให้ล้มเหลว</w:t>
            </w:r>
          </w:p>
        </w:tc>
      </w:tr>
      <w:tr>
        <w:trPr>
          <w:cantSplit/>
        </w:trPr>
        <w:tc>
          <w:tcPr>
            <w:tcW w:w="578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TH SarabunPSK" w:hAnsi="TH SarabunPSK" w:cs="TH SarabunPSK"/>
                <w:sz w:val="27"/>
                <w:szCs w:val="27"/>
              </w:rPr>
              <w:t xml:space="preserve">1</w:t>
            </w:r>
          </w:p>
        </w:tc>
        <w:tc>
          <w:tcPr>
            <w:tcW w:w="1832" w:type="dxa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TH SarabunPSK" w:hAnsi="TH SarabunPSK" w:cs="TH SarabunPSK"/>
                <w:sz w:val="27"/>
                <w:szCs w:val="27"/>
              </w:rPr>
              <w:t xml:space="preserve">Input Verification</w:t>
            </w:r>
          </w:p>
        </w:tc>
        <w:tc>
          <w:tcPr>
            <w:tcW w:w="1832" w:type="dxa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onsolas" w:hAnsi="Consolas" w:cs="Consolas"/>
                <w:color w:val="8B2500"/>
                <w:sz w:val="26"/>
                <w:szCs w:val="26"/>
                <w:shd w:val="clear" w:color="auto" w:fill="F2F2F2"/>
              </w:rPr>
              <w:t xml:space="preserve">payload_verification</w:t>
            </w:r>
          </w:p>
        </w:tc>
        <w:tc>
          <w:tcPr>
            <w:tcW w:w="2994" w:type="dxa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TH SarabunPSK" w:hAnsi="TH SarabunPSK" w:cs="TH SarabunPSK"/>
                <w:sz w:val="27"/>
                <w:szCs w:val="27"/>
              </w:rPr>
              <w:t xml:space="preserve">ตรวจลายเซ็น HMAC ของ webhook, ตรวจ event และ branch ที่เฝ้า, ตรวจความถูกต้องของไฟล์ที่อัปโหลด</w:t>
            </w:r>
          </w:p>
        </w:tc>
        <w:tc>
          <w:tcPr>
            <w:tcW w:w="1784" w:type="dxa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TH SarabunPSK" w:hAnsi="TH SarabunPSK" w:cs="TH SarabunPSK"/>
                <w:sz w:val="27"/>
                <w:szCs w:val="27"/>
              </w:rPr>
              <w:t xml:space="preserve">ลายเซ็นไม่ตรง, branch ไม่ตรงที่เฝ้า, ไฟล์ไม่ใช่ zip ที่ถูกต้อง</w:t>
            </w:r>
          </w:p>
        </w:tc>
      </w:tr>
      <w:tr>
        <w:trPr>
          <w:cantSplit/>
        </w:trPr>
        <w:tc>
          <w:tcPr>
            <w:tcW w:w="578" w:type="dxa"/>
            <w:shd w:val="clear" w:color="auto" w:fill="F7F9FC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TH SarabunPSK" w:hAnsi="TH SarabunPSK" w:cs="TH SarabunPSK"/>
                <w:sz w:val="27"/>
                <w:szCs w:val="27"/>
              </w:rPr>
              <w:t xml:space="preserve">2</w:t>
            </w:r>
          </w:p>
        </w:tc>
        <w:tc>
          <w:tcPr>
            <w:tcW w:w="1832" w:type="dxa"/>
            <w:shd w:val="clear" w:color="auto" w:fill="F7F9FC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TH SarabunPSK" w:hAnsi="TH SarabunPSK" w:cs="TH SarabunPSK"/>
                <w:sz w:val="27"/>
                <w:szCs w:val="27"/>
              </w:rPr>
              <w:t xml:space="preserve">Source Acquisition</w:t>
            </w:r>
          </w:p>
        </w:tc>
        <w:tc>
          <w:tcPr>
            <w:tcW w:w="1832" w:type="dxa"/>
            <w:shd w:val="clear" w:color="auto" w:fill="F7F9FC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onsolas" w:hAnsi="Consolas" w:cs="Consolas"/>
                <w:color w:val="8B2500"/>
                <w:sz w:val="26"/>
                <w:szCs w:val="26"/>
                <w:shd w:val="clear" w:color="auto" w:fill="F2F2F2"/>
              </w:rPr>
              <w:t xml:space="preserve">repo_cloning</w:t>
            </w:r>
          </w:p>
        </w:tc>
        <w:tc>
          <w:tcPr>
            <w:tcW w:w="2994" w:type="dxa"/>
            <w:shd w:val="clear" w:color="auto" w:fill="F7F9FC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TH SarabunPSK" w:hAnsi="TH SarabunPSK" w:cs="TH SarabunPSK"/>
                <w:sz w:val="27"/>
                <w:szCs w:val="27"/>
              </w:rPr>
              <w:t xml:space="preserve">นำซอร์สโค้ดมาวางในไดเรกทอรี staging และบันทึกค่า commit SHA</w:t>
            </w:r>
          </w:p>
        </w:tc>
        <w:tc>
          <w:tcPr>
            <w:tcW w:w="1784" w:type="dxa"/>
            <w:shd w:val="clear" w:color="auto" w:fill="F7F9FC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TH SarabunPSK" w:hAnsi="TH SarabunPSK" w:cs="TH SarabunPSK"/>
                <w:sz w:val="27"/>
                <w:szCs w:val="27"/>
              </w:rPr>
              <w:t xml:space="preserve">clone ไม่สำเร็จ, การแตกไฟล์ล้มเหลว, พบเส้นทางที่เข้าข่าย path traversal</w:t>
            </w:r>
          </w:p>
        </w:tc>
      </w:tr>
      <w:tr>
        <w:trPr>
          <w:cantSplit/>
        </w:trPr>
        <w:tc>
          <w:tcPr>
            <w:tcW w:w="578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TH SarabunPSK" w:hAnsi="TH SarabunPSK" w:cs="TH SarabunPSK"/>
                <w:sz w:val="27"/>
                <w:szCs w:val="27"/>
              </w:rPr>
              <w:t xml:space="preserve">3</w:t>
            </w:r>
          </w:p>
        </w:tc>
        <w:tc>
          <w:tcPr>
            <w:tcW w:w="1832" w:type="dxa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TH SarabunPSK" w:hAnsi="TH SarabunPSK" w:cs="TH SarabunPSK"/>
                <w:sz w:val="27"/>
                <w:szCs w:val="27"/>
              </w:rPr>
              <w:t xml:space="preserve">Security Scanning</w:t>
            </w:r>
          </w:p>
        </w:tc>
        <w:tc>
          <w:tcPr>
            <w:tcW w:w="1832" w:type="dxa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onsolas" w:hAnsi="Consolas" w:cs="Consolas"/>
                <w:color w:val="8B2500"/>
                <w:sz w:val="26"/>
                <w:szCs w:val="26"/>
                <w:shd w:val="clear" w:color="auto" w:fill="F2F2F2"/>
              </w:rPr>
              <w:t xml:space="preserve">security_scan</w:t>
            </w:r>
          </w:p>
        </w:tc>
        <w:tc>
          <w:tcPr>
            <w:tcW w:w="2994" w:type="dxa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TH SarabunPSK" w:hAnsi="TH SarabunPSK" w:cs="TH SarabunPSK"/>
                <w:sz w:val="27"/>
                <w:szCs w:val="27"/>
              </w:rPr>
              <w:t xml:space="preserve">สแกนไฟล์ข้อความทุกไฟล์ด้วยกฎรูปแบบ แล้วส่งผลให้ risk engine ตัดสิน</w:t>
            </w:r>
          </w:p>
        </w:tc>
        <w:tc>
          <w:tcPr>
            <w:tcW w:w="1784" w:type="dxa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TH SarabunPSK" w:hAnsi="TH SarabunPSK" w:cs="TH SarabunPSK"/>
                <w:sz w:val="27"/>
                <w:szCs w:val="27"/>
              </w:rPr>
              <w:t xml:space="preserve">ผลตัดสินเป็น BLOCK หรือ QUARANTINE</w:t>
            </w:r>
          </w:p>
        </w:tc>
      </w:tr>
      <w:tr>
        <w:trPr>
          <w:cantSplit/>
        </w:trPr>
        <w:tc>
          <w:tcPr>
            <w:tcW w:w="578" w:type="dxa"/>
            <w:shd w:val="clear" w:color="auto" w:fill="F7F9FC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TH SarabunPSK" w:hAnsi="TH SarabunPSK" w:cs="TH SarabunPSK"/>
                <w:sz w:val="27"/>
                <w:szCs w:val="27"/>
              </w:rPr>
              <w:t xml:space="preserve">4</w:t>
            </w:r>
          </w:p>
        </w:tc>
        <w:tc>
          <w:tcPr>
            <w:tcW w:w="1832" w:type="dxa"/>
            <w:shd w:val="clear" w:color="auto" w:fill="F7F9FC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TH SarabunPSK" w:hAnsi="TH SarabunPSK" w:cs="TH SarabunPSK"/>
                <w:sz w:val="27"/>
                <w:szCs w:val="27"/>
              </w:rPr>
              <w:t xml:space="preserve">Application Building</w:t>
            </w:r>
          </w:p>
        </w:tc>
        <w:tc>
          <w:tcPr>
            <w:tcW w:w="1832" w:type="dxa"/>
            <w:shd w:val="clear" w:color="auto" w:fill="F7F9FC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onsolas" w:hAnsi="Consolas" w:cs="Consolas"/>
                <w:color w:val="8B2500"/>
                <w:sz w:val="26"/>
                <w:szCs w:val="26"/>
                <w:shd w:val="clear" w:color="auto" w:fill="F2F2F2"/>
              </w:rPr>
              <w:t xml:space="preserve">app_build</w:t>
            </w:r>
          </w:p>
        </w:tc>
        <w:tc>
          <w:tcPr>
            <w:tcW w:w="2994" w:type="dxa"/>
            <w:shd w:val="clear" w:color="auto" w:fill="F7F9FC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TH SarabunPSK" w:hAnsi="TH SarabunPSK" w:cs="TH SarabunPSK"/>
                <w:sz w:val="27"/>
                <w:szCs w:val="27"/>
              </w:rPr>
              <w:t xml:space="preserve">จัดเตรียม backing service ที่ผู้ใช้ขอ แล้ว build เป็น container image บน network ที่ถูกจำกัด egress</w:t>
            </w:r>
          </w:p>
        </w:tc>
        <w:tc>
          <w:tcPr>
            <w:tcW w:w="1784" w:type="dxa"/>
            <w:shd w:val="clear" w:color="auto" w:fill="F7F9FC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TH SarabunPSK" w:hAnsi="TH SarabunPSK" w:cs="TH SarabunPSK"/>
                <w:sz w:val="27"/>
                <w:szCs w:val="27"/>
              </w:rPr>
              <w:t xml:space="preserve">การ provision บริการเสริมล้มเหลว, การ build ล้มเหลว</w:t>
            </w:r>
          </w:p>
        </w:tc>
      </w:tr>
      <w:tr>
        <w:trPr>
          <w:cantSplit/>
        </w:trPr>
        <w:tc>
          <w:tcPr>
            <w:tcW w:w="578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TH SarabunPSK" w:hAnsi="TH SarabunPSK" w:cs="TH SarabunPSK"/>
                <w:sz w:val="27"/>
                <w:szCs w:val="27"/>
              </w:rPr>
              <w:t xml:space="preserve">5</w:t>
            </w:r>
          </w:p>
        </w:tc>
        <w:tc>
          <w:tcPr>
            <w:tcW w:w="1832" w:type="dxa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TH SarabunPSK" w:hAnsi="TH SarabunPSK" w:cs="TH SarabunPSK"/>
                <w:sz w:val="27"/>
                <w:szCs w:val="27"/>
              </w:rPr>
              <w:t xml:space="preserve">Production Deployment</w:t>
            </w:r>
          </w:p>
        </w:tc>
        <w:tc>
          <w:tcPr>
            <w:tcW w:w="1832" w:type="dxa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onsolas" w:hAnsi="Consolas" w:cs="Consolas"/>
                <w:color w:val="8B2500"/>
                <w:sz w:val="26"/>
                <w:szCs w:val="26"/>
                <w:shd w:val="clear" w:color="auto" w:fill="F2F2F2"/>
              </w:rPr>
              <w:t xml:space="preserve">production_deploy</w:t>
            </w:r>
          </w:p>
        </w:tc>
        <w:tc>
          <w:tcPr>
            <w:tcW w:w="2994" w:type="dxa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TH SarabunPSK" w:hAnsi="TH SarabunPSK" w:cs="TH SarabunPSK"/>
                <w:sz w:val="27"/>
                <w:szCs w:val="27"/>
              </w:rPr>
              <w:t xml:space="preserve">ตรวจ ticket ที่ลงลายเซ็น, สร้างคอนเทนเนอร์ใหม่, รอ healthcheck, สลับการให้บริการ, บันทึก release</w:t>
            </w:r>
          </w:p>
        </w:tc>
        <w:tc>
          <w:tcPr>
            <w:tcW w:w="1784" w:type="dxa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TH SarabunPSK" w:hAnsi="TH SarabunPSK" w:cs="TH SarabunPSK"/>
                <w:sz w:val="27"/>
                <w:szCs w:val="27"/>
              </w:rPr>
              <w:t xml:space="preserve">ticket ไม่ผ่าน, คอนเทนเนอร์เริ่มทำงานไม่ได้</w:t>
            </w:r>
          </w:p>
        </w:tc>
      </w:tr>
    </w:tbl>
    <w:p>
      <w:pPr>
        <w:spacing w:before="60" w:after="180"/>
        <w:jc w:val="center"/>
      </w:pPr>
      <w:r>
        <w:rPr>
          <w:rFonts w:ascii="TH SarabunPSK" w:hAnsi="TH SarabunPSK" w:cs="TH SarabunPSK"/>
          <w:i/>
          <w:iCs/>
          <w:color w:val="595959"/>
          <w:sz w:val="30"/>
          <w:szCs w:val="30"/>
        </w:rPr>
        <w:t xml:space="preserve">ตารางที่ 3.3 รายละเอียดของแต่ละ stage ใน pipeline</w:t>
      </w:r>
    </w:p>
    <w:p>
      <w:pPr>
        <w:pStyle w:val="Heading3"/>
        <w:keepNext/>
        <w:keepLines/>
        <w:spacing w:before="180" w:after="100"/>
      </w:pPr>
      <w:r>
        <w:rPr>
          <w:rFonts w:ascii="TH SarabunPSK" w:hAnsi="TH SarabunPSK" w:cs="TH SarabunPSK"/>
          <w:b/>
          <w:bCs/>
          <w:color w:val="2E5496"/>
          <w:sz w:val="33"/>
          <w:szCs w:val="33"/>
        </w:rPr>
        <w:t xml:space="preserve">3.3.1 กลไกป้องกันการ deploy ซ้อนกัน</w:t>
      </w:r>
    </w:p>
    <w:p>
      <w:pPr>
        <w:spacing w:before="0" w:after="140"/>
        <w:ind w:firstLine="567"/>
        <w:jc w:val="left"/>
      </w:pPr>
      <w:r>
        <w:rPr>
          <w:rFonts w:ascii="TH SarabunPSK" w:hAnsi="TH SarabunPSK" w:cs="TH SarabunPSK"/>
          <w:sz w:val="32"/>
          <w:szCs w:val="32"/>
        </w:rPr>
        <w:t xml:space="preserve">ก่อนเริ่ม pipeline ทุกครั้ง ระบบจะขอ lock ประจำแอปนั้น หากมีการ deploy อื่นกำลังทำงานอยู่ </w:t>
      </w:r>
      <w:r>
        <w:rPr>
          <w:rFonts w:ascii="TH SarabunPSK" w:hAnsi="TH SarabunPSK" w:cs="TH SarabunPSK"/>
          <w:sz w:val="32"/>
          <w:szCs w:val="32"/>
        </w:rPr>
        <w:t xml:space="preserve">คำขอใหม่จะถูกปฏิเสธด้วยรหัส </w:t>
      </w:r>
      <w:r>
        <w:rPr>
          <w:rFonts w:ascii="Consolas" w:hAnsi="Consolas" w:cs="Consolas"/>
          <w:color w:val="8B2500"/>
          <w:sz w:val="26"/>
          <w:szCs w:val="26"/>
          <w:shd w:val="clear" w:color="auto" w:fill="F2F2F2"/>
        </w:rPr>
        <w:t xml:space="preserve">deploy_already_in_progress</w:t>
      </w:r>
      <w:r>
        <w:rPr>
          <w:rFonts w:ascii="TH SarabunPSK" w:hAnsi="TH SarabunPSK" w:cs="TH SarabunPSK"/>
          <w:sz w:val="32"/>
          <w:szCs w:val="32"/>
        </w:rPr>
        <w:t xml:space="preserve"> และบันทึกลง audit log ทันที </w:t>
      </w:r>
      <w:r>
        <w:rPr>
          <w:rFonts w:ascii="TH SarabunPSK" w:hAnsi="TH SarabunPSK" w:cs="TH SarabunPSK"/>
          <w:sz w:val="32"/>
          <w:szCs w:val="32"/>
        </w:rPr>
        <w:t xml:space="preserve">การออกแบบเช่นนี้ป้องกันภาวะ race condition ที่การ build สองรอบเขียนทับ image tag เดียวกัน </w:t>
      </w:r>
      <w:r>
        <w:rPr>
          <w:rFonts w:ascii="TH SarabunPSK" w:hAnsi="TH SarabunPSK" w:cs="TH SarabunPSK"/>
          <w:sz w:val="32"/>
          <w:szCs w:val="32"/>
        </w:rPr>
        <w:t xml:space="preserve">หรือการสลับคอนเทนเนอร์สองครั้งพร้อมกันจนสถานะในระบบไม่ตรงกับความเป็นจริง </w:t>
      </w:r>
      <w:r>
        <w:rPr>
          <w:rFonts w:ascii="TH SarabunPSK" w:hAnsi="TH SarabunPSK" w:cs="TH SarabunPSK"/>
          <w:sz w:val="32"/>
          <w:szCs w:val="32"/>
        </w:rPr>
        <w:t xml:space="preserve">และ lock จะถูกคืนใน </w:t>
      </w:r>
      <w:r>
        <w:rPr>
          <w:rFonts w:ascii="Consolas" w:hAnsi="Consolas" w:cs="Consolas"/>
          <w:color w:val="8B2500"/>
          <w:sz w:val="26"/>
          <w:szCs w:val="26"/>
          <w:shd w:val="clear" w:color="auto" w:fill="F2F2F2"/>
        </w:rPr>
        <w:t xml:space="preserve">finally</w:t>
      </w:r>
      <w:r>
        <w:rPr>
          <w:rFonts w:ascii="TH SarabunPSK" w:hAnsi="TH SarabunPSK" w:cs="TH SarabunPSK"/>
          <w:sz w:val="32"/>
          <w:szCs w:val="32"/>
        </w:rPr>
        <w:t xml:space="preserve"> เสมอไม่ว่า pipeline จะจบด้วยผลใดก็ตาม</w:t>
      </w:r>
    </w:p>
    <w:p>
      <w:pPr>
        <w:pStyle w:val="Heading3"/>
        <w:keepNext/>
        <w:keepLines/>
        <w:spacing w:before="180" w:after="100"/>
      </w:pPr>
      <w:r>
        <w:rPr>
          <w:rFonts w:ascii="TH SarabunPSK" w:hAnsi="TH SarabunPSK" w:cs="TH SarabunPSK"/>
          <w:b/>
          <w:bCs/>
          <w:color w:val="2E5496"/>
          <w:sz w:val="33"/>
          <w:szCs w:val="33"/>
        </w:rPr>
        <w:t xml:space="preserve">3.3.2 การสลับรุ่นแบบ Blue-Green</w:t>
      </w:r>
    </w:p>
    <w:p>
      <w:pPr>
        <w:spacing w:before="0" w:after="140"/>
        <w:ind w:firstLine="567"/>
        <w:jc w:val="left"/>
      </w:pPr>
      <w:r>
        <w:rPr>
          <w:rFonts w:ascii="TH SarabunPSK" w:hAnsi="TH SarabunPSK" w:cs="TH SarabunPSK"/>
          <w:sz w:val="32"/>
          <w:szCs w:val="32"/>
        </w:rPr>
        <w:t xml:space="preserve">stage สุดท้ายใช้รูปแบบ </w:t>
      </w:r>
      <w:hyperlink r:id="rHl244">
        <w:r>
          <w:rPr>
            <w:rFonts w:ascii="TH SarabunPSK" w:hAnsi="TH SarabunPSK" w:cs="TH SarabunPSK"/>
            <w:color w:val="1F4E79"/>
            <w:sz w:val="32"/>
            <w:szCs w:val="32"/>
            <w:u w:val="single"/>
          </w:rPr>
          <w:t xml:space="preserve">blue-green deployment</w:t>
        </w:r>
      </w:hyperlink>
      <w:r>
        <w:rPr>
          <w:rFonts w:ascii="TH SarabunPSK" w:hAnsi="TH SarabunPSK" w:cs="TH SarabunPSK"/>
          <w:sz w:val="32"/>
          <w:szCs w:val="32"/>
        </w:rPr>
        <w:t xml:space="preserve"> กล่าวคือ ระบบจะสร้างคอนเทนเนอร์ใหม่ด้วยชื่อชั่วคราวที่ลงท้ายด้วย </w:t>
      </w:r>
      <w:r>
        <w:rPr>
          <w:rFonts w:ascii="Consolas" w:hAnsi="Consolas" w:cs="Consolas"/>
          <w:color w:val="8B2500"/>
          <w:sz w:val="26"/>
          <w:szCs w:val="26"/>
          <w:shd w:val="clear" w:color="auto" w:fill="F2F2F2"/>
        </w:rPr>
        <w:t xml:space="preserve">-staging</w:t>
      </w:r>
      <w:r>
        <w:rPr>
          <w:rFonts w:ascii="TH SarabunPSK" w:hAnsi="TH SarabunPSK" w:cs="TH SarabunPSK"/>
          <w:sz w:val="32"/>
          <w:szCs w:val="32"/>
        </w:rPr>
        <w:t xml:space="preserve"> ก่อน แล้วส่ง HTTP หรือ TCP probe ไปยังพอร์ตที่คาดว่าแอปจะรับฟังทุก 1 วินาที </w:t>
      </w:r>
      <w:r>
        <w:rPr>
          <w:rFonts w:ascii="TH SarabunPSK" w:hAnsi="TH SarabunPSK" w:cs="TH SarabunPSK"/>
          <w:sz w:val="32"/>
          <w:szCs w:val="32"/>
        </w:rPr>
        <w:t xml:space="preserve">จนกว่าจะได้รับการตอบสนอง โดยมีเวลารอสูงสุด 60 วินาที </w:t>
      </w:r>
      <w:r>
        <w:rPr>
          <w:rFonts w:ascii="TH SarabunPSK" w:hAnsi="TH SarabunPSK" w:cs="TH SarabunPSK"/>
          <w:sz w:val="32"/>
          <w:szCs w:val="32"/>
        </w:rPr>
        <w:t xml:space="preserve">หากคอนเทนเนอร์ใหม่ตอบสนอง ระบบจึงลบคอนเทนเนอร์เดิมแล้วเปลี่ยนชื่อคอนเทนเนอร์ใหม่เข้าแทนที่ </w:t>
      </w:r>
      <w:r>
        <w:rPr>
          <w:rFonts w:ascii="TH SarabunPSK" w:hAnsi="TH SarabunPSK" w:cs="TH SarabunPSK"/>
          <w:b/>
          <w:bCs/>
          <w:sz w:val="32"/>
          <w:szCs w:val="32"/>
        </w:rPr>
        <w:t xml:space="preserve">หากคอนเทนเนอร์ใหม่ไม่สามารถเริ่มทำงานได้ คอนเทนเนอร์เดิมจะยังให้บริการต่อไปตามปกติ</w:t>
      </w:r>
      <w:r>
        <w:rPr>
          <w:rFonts w:ascii="TH SarabunPSK" w:hAnsi="TH SarabunPSK" w:cs="TH SarabunPSK"/>
          <w:sz w:val="32"/>
          <w:szCs w:val="32"/>
        </w:rPr>
        <w:t xml:space="preserve"> ทำให้การ deploy ที่ล้มเหลวไม่ทำให้บริการที่ใช้งานอยู่ขาดตอน</w:t>
      </w:r>
    </w:p>
    <w:p>
      <w:pPr>
        <w:spacing w:before="0" w:after="140"/>
        <w:ind w:left="284"/>
        <w:jc w:val="left"/>
      </w:pPr>
      <w:r>
        <w:rPr>
          <w:rFonts w:ascii="TH SarabunPSK" w:hAnsi="TH SarabunPSK" w:cs="TH SarabunPSK"/>
          <w:b/>
          <w:bCs/>
          <w:sz w:val="30"/>
          <w:szCs w:val="30"/>
        </w:rPr>
        <w:t xml:space="preserve">กรณีที่ออกแบบไว้เป็นพิเศษ (degraded deploy): </w:t>
      </w:r>
      <w:r>
        <w:rPr>
          <w:rFonts w:ascii="TH SarabunPSK" w:hAnsi="TH SarabunPSK" w:cs="TH SarabunPSK"/>
          <w:sz w:val="30"/>
          <w:szCs w:val="30"/>
        </w:rPr>
        <w:t xml:space="preserve">แอปบางประเภท เช่น worker ที่ไม่เปิดพอร์ตรับฟัง จะไม่มีวันตอบ healthcheck ได้ ระบบจึงไม่ถือว่าการไม่ตอบ probe เป็นความล้มเหลวโดยอัตโนมัติ แต่จะตรวจว่าคอนเทนเนอร์ยังอยู่ในสถานะทำงานหรือไม่ ถ้ายังทำงานอยู่จะถือว่า deploy สำเร็จ แบบเฝ้าระวัง (ตั้งธง </w:t>
      </w:r>
      <w:r>
        <w:rPr>
          <w:rFonts w:ascii="Consolas" w:hAnsi="Consolas" w:cs="Consolas"/>
          <w:color w:val="8B2500"/>
          <w:sz w:val="26"/>
          <w:szCs w:val="26"/>
          <w:shd w:val="clear" w:color="auto" w:fill="F2F2F2"/>
        </w:rPr>
        <w:t xml:space="preserve">degraded</w:t>
      </w:r>
      <w:r>
        <w:rPr>
          <w:rFonts w:ascii="TH SarabunPSK" w:hAnsi="TH SarabunPSK" w:cs="TH SarabunPSK"/>
          <w:sz w:val="30"/>
          <w:szCs w:val="30"/>
        </w:rPr>
        <w:t xml:space="preserve">) แล้วแจ้งให้ผู้ใช้ทราบผ่านการแจ้งเตือน — เป็นการแลกระหว่างความเข้มงวดกับการใช้งานได้จริง</w:t>
      </w:r>
    </w:p>
    <w:p>
      <w:pPr>
        <w:pStyle w:val="Heading2"/>
        <w:keepNext/>
        <w:keepLines/>
        <w:spacing w:before="240" w:after="120"/>
      </w:pPr>
      <w:r>
        <w:rPr>
          <w:rFonts w:ascii="TH SarabunPSK" w:hAnsi="TH SarabunPSK" w:cs="TH SarabunPSK"/>
          <w:b/>
          <w:bCs/>
          <w:color w:val="2E5496"/>
          <w:sz w:val="36"/>
          <w:szCs w:val="36"/>
        </w:rPr>
        <w:t xml:space="preserve">3.4 การออกแบบ Risk Engine</w:t>
      </w:r>
    </w:p>
    <w:p>
      <w:pPr>
        <w:spacing w:before="0" w:after="140"/>
        <w:ind w:firstLine="567"/>
        <w:jc w:val="left"/>
      </w:pPr>
      <w:r>
        <w:rPr>
          <w:rFonts w:ascii="TH SarabunPSK" w:hAnsi="TH SarabunPSK" w:cs="TH SarabunPSK"/>
          <w:sz w:val="32"/>
          <w:szCs w:val="32"/>
        </w:rPr>
        <w:t xml:space="preserve">risk engine ทำหน้าที่แปลงรายการ finding ที่ scanner ตรวจพบ ให้กลายเป็นคำตัดสินเชิงนโยบาย </w:t>
      </w:r>
      <w:r>
        <w:rPr>
          <w:rFonts w:ascii="TH SarabunPSK" w:hAnsi="TH SarabunPSK" w:cs="TH SarabunPSK"/>
          <w:sz w:val="32"/>
          <w:szCs w:val="32"/>
        </w:rPr>
        <w:t xml:space="preserve">ออกแบบให้เรียบง่ายและอธิบายได้ตามหลัก economy of mechanism ในหัวข้อ 2.6 กล่าวคือ </w:t>
      </w:r>
      <w:r>
        <w:rPr>
          <w:rFonts w:ascii="TH SarabunPSK" w:hAnsi="TH SarabunPSK" w:cs="TH SarabunPSK"/>
          <w:sz w:val="32"/>
          <w:szCs w:val="32"/>
        </w:rPr>
        <w:t xml:space="preserve">ใช้การให้คะแนนแบบถ่วงน้ำหนักตามระดับความรุนแรง แล้วรวมเป็นผลบวกเชิงเส้น</w:t>
      </w:r>
    </w:p>
    <w:p>
      <w:pPr>
        <w:spacing w:after="0"/>
      </w:pPr>
    </w:p>
    <w:p>
      <w:pPr>
        <w:spacing w:before="0" w:after="180"/>
        <w:jc w:val="center"/>
      </w:pPr>
      <w:r>
        <w:rPr>
          <w:rFonts w:ascii="TH SarabunPSK" w:hAnsi="TH SarabunPSK" w:cs="TH SarabunPSK"/>
          <w:b/>
          <w:bCs/>
          <w:sz w:val="32"/>
          <w:szCs w:val="32"/>
        </w:rPr>
        <w:t xml:space="preserve">คะแนนรวม  S  =  Σ  w(severity</w:t>
      </w:r>
      <w:r>
        <w:rPr>
          <w:rFonts w:ascii="TH SarabunPSK" w:hAnsi="TH SarabunPSK" w:cs="TH SarabunPSK"/>
          <w:b/>
          <w:bCs/>
          <w:sz w:val="24"/>
          <w:szCs w:val="24"/>
          <w:vertAlign w:val="subscript"/>
        </w:rPr>
        <w:t xml:space="preserve">i</w:t>
      </w:r>
      <w:r>
        <w:rPr>
          <w:rFonts w:ascii="TH SarabunPSK" w:hAnsi="TH SarabunPSK" w:cs="TH SarabunPSK"/>
          <w:b/>
          <w:bCs/>
          <w:sz w:val="32"/>
          <w:szCs w:val="32"/>
        </w:rPr>
        <w:t xml:space="preserve">)     โดยที่  w(LOW)=5,  w(MEDIUM)=20,  w(HIGH)=40,  w(CRITICAL)=100</w:t>
      </w:r>
    </w:p>
    <w:p>
      <w:pPr>
        <w:spacing w:before="0" w:after="140"/>
        <w:ind w:firstLine="567"/>
        <w:jc w:val="left"/>
      </w:pPr>
      <w:r>
        <w:rPr>
          <w:rFonts w:ascii="TH SarabunPSK" w:hAnsi="TH SarabunPSK" w:cs="TH SarabunPSK"/>
          <w:sz w:val="32"/>
          <w:szCs w:val="32"/>
        </w:rPr>
        <w:t xml:space="preserve">จากนั้นคำตัดสินถูกกำหนดด้วยเงื่อนไขสามข้อที่ประเมินตามลำดับ ดังนี้</w:t>
      </w:r>
    </w:p>
    <w:p>
      <w:pPr>
        <w:pBdr>
          <w:top w:val="single" w:sz="4" w:space="4" w:color="BFBFBF"/>
          <w:left w:val="single" w:sz="4" w:space="4" w:color="BFBFBF"/>
          <w:bottom w:val="single" w:sz="4" w:space="4" w:color="BFBFBF"/>
          <w:right w:val="single" w:sz="4" w:space="4" w:color="BFBFBF"/>
        </w:pBdr>
        <w:shd w:val="clear" w:color="auto" w:fill="F5F5F5"/>
        <w:spacing w:before="0" w:after="0"/>
        <w:ind w:left="284"/>
      </w:pPr>
      <w:r>
        <w:rPr>
          <w:rFonts w:ascii="Consolas" w:hAnsi="Consolas" w:cs="Consolas"/>
          <w:color w:val="1A1A1A"/>
          <w:sz w:val="26"/>
          <w:szCs w:val="26"/>
          <w:shd w:val="clear" w:color="auto" w:fill="F2F2F2"/>
        </w:rPr>
        <w:t xml:space="preserve">ถ้า  (พบ finding ระดับ CRITICAL อย่างน้อย 1 รายการ)  หรือ  (S &gt;= 100)</w:t>
      </w:r>
    </w:p>
    <w:p>
      <w:pPr>
        <w:shd w:val="clear" w:color="auto" w:fill="F5F5F5"/>
        <w:spacing w:before="0" w:after="0"/>
        <w:ind w:left="284"/>
      </w:pPr>
      <w:r>
        <w:rPr>
          <w:rFonts w:ascii="Consolas" w:hAnsi="Consolas" w:cs="Consolas"/>
          <w:color w:val="1A1A1A"/>
          <w:sz w:val="26"/>
          <w:szCs w:val="26"/>
          <w:shd w:val="clear" w:color="auto" w:fill="F2F2F2"/>
        </w:rPr>
        <w:t xml:space="preserve">      →  BLOCK        ปฏิเสธการ deploy ทันที ลบไฟล์ staging ทิ้ง รุ่นเดิมยังทำงานต่อ</w:t>
      </w:r>
    </w:p>
    <w:p>
      <w:pPr>
        <w:shd w:val="clear" w:color="auto" w:fill="F5F5F5"/>
        <w:spacing w:before="0" w:after="0"/>
        <w:ind w:left="284"/>
      </w:pPr>
      <w:r>
        <w:rPr>
          <w:rFonts w:ascii="Consolas" w:hAnsi="Consolas" w:cs="Consolas"/>
          <w:color w:val="1A1A1A"/>
          <w:sz w:val="26"/>
          <w:szCs w:val="26"/>
          <w:shd w:val="clear" w:color="auto" w:fill="F2F2F2"/>
        </w:rPr>
        <w:t xml:space="preserve"> </w:t>
      </w:r>
    </w:p>
    <w:p>
      <w:pPr>
        <w:shd w:val="clear" w:color="auto" w:fill="F5F5F5"/>
        <w:spacing w:before="0" w:after="0"/>
        <w:ind w:left="284"/>
      </w:pPr>
      <w:r>
        <w:rPr>
          <w:rFonts w:ascii="Consolas" w:hAnsi="Consolas" w:cs="Consolas"/>
          <w:color w:val="1A1A1A"/>
          <w:sz w:val="26"/>
          <w:szCs w:val="26"/>
          <w:shd w:val="clear" w:color="auto" w:fill="F2F2F2"/>
        </w:rPr>
        <w:t xml:space="preserve">ไม่เช่นนั้น ถ้า  (S &gt;= 50)</w:t>
      </w:r>
    </w:p>
    <w:p>
      <w:pPr>
        <w:shd w:val="clear" w:color="auto" w:fill="F5F5F5"/>
        <w:spacing w:before="0" w:after="0"/>
        <w:ind w:left="284"/>
      </w:pPr>
      <w:r>
        <w:rPr>
          <w:rFonts w:ascii="Consolas" w:hAnsi="Consolas" w:cs="Consolas"/>
          <w:color w:val="1A1A1A"/>
          <w:sz w:val="26"/>
          <w:szCs w:val="26"/>
          <w:shd w:val="clear" w:color="auto" w:fill="F2F2F2"/>
        </w:rPr>
        <w:t xml:space="preserve">      →  QUARANTINE   ย้ายซอร์สโค้ดไปยังไดเรกทอรีกักกัน รอการตรวจสอบจากผู้ดูแล</w:t>
      </w:r>
    </w:p>
    <w:p>
      <w:pPr>
        <w:shd w:val="clear" w:color="auto" w:fill="F5F5F5"/>
        <w:spacing w:before="0" w:after="0"/>
        <w:ind w:left="284"/>
      </w:pPr>
      <w:r>
        <w:rPr>
          <w:rFonts w:ascii="Consolas" w:hAnsi="Consolas" w:cs="Consolas"/>
          <w:color w:val="1A1A1A"/>
          <w:sz w:val="26"/>
          <w:szCs w:val="26"/>
          <w:shd w:val="clear" w:color="auto" w:fill="F2F2F2"/>
        </w:rPr>
        <w:t xml:space="preserve"> </w:t>
      </w:r>
    </w:p>
    <w:p>
      <w:pPr>
        <w:shd w:val="clear" w:color="auto" w:fill="F5F5F5"/>
        <w:spacing w:before="0" w:after="0"/>
        <w:ind w:left="284"/>
      </w:pPr>
      <w:r>
        <w:rPr>
          <w:rFonts w:ascii="Consolas" w:hAnsi="Consolas" w:cs="Consolas"/>
          <w:color w:val="1A1A1A"/>
          <w:sz w:val="26"/>
          <w:szCs w:val="26"/>
          <w:shd w:val="clear" w:color="auto" w:fill="F2F2F2"/>
        </w:rPr>
        <w:t xml:space="preserve">ไม่เช่นนั้น</w:t>
      </w:r>
    </w:p>
    <w:p>
      <w:pPr>
        <w:pBdr>
          <w:top w:val="single" w:sz="4" w:space="4" w:color="BFBFBF"/>
          <w:left w:val="single" w:sz="4" w:space="4" w:color="BFBFBF"/>
          <w:bottom w:val="single" w:sz="4" w:space="4" w:color="BFBFBF"/>
          <w:right w:val="single" w:sz="4" w:space="4" w:color="BFBFBF"/>
        </w:pBdr>
        <w:shd w:val="clear" w:color="auto" w:fill="F5F5F5"/>
        <w:spacing w:before="0" w:after="0"/>
        <w:ind w:left="284"/>
      </w:pPr>
      <w:r>
        <w:rPr>
          <w:rFonts w:ascii="Consolas" w:hAnsi="Consolas" w:cs="Consolas"/>
          <w:color w:val="1A1A1A"/>
          <w:sz w:val="26"/>
          <w:szCs w:val="26"/>
          <w:shd w:val="clear" w:color="auto" w:fill="F2F2F2"/>
        </w:rPr>
        <w:t xml:space="preserve">      →  ALLOW        ดำเนินการ build และ deploy ต่อ</w:t>
      </w:r>
    </w:p>
    <w:p>
      <w:pPr>
        <w:spacing w:before="60" w:after="180"/>
        <w:jc w:val="center"/>
      </w:pPr>
      <w:r>
        <w:rPr>
          <w:rFonts w:ascii="TH SarabunPSK" w:hAnsi="TH SarabunPSK" w:cs="TH SarabunPSK"/>
          <w:i/>
          <w:iCs/>
          <w:color w:val="595959"/>
          <w:sz w:val="30"/>
          <w:szCs w:val="30"/>
        </w:rPr>
        <w:t xml:space="preserve">ภาพที่ 3.2 เงื่อนไขการตัดสินของ risk engine</w:t>
      </w:r>
    </w:p>
    <w:p>
      <w:pPr>
        <w:pStyle w:val="Heading3"/>
        <w:keepNext/>
        <w:keepLines/>
        <w:spacing w:before="180" w:after="100"/>
      </w:pPr>
      <w:r>
        <w:rPr>
          <w:rFonts w:ascii="TH SarabunPSK" w:hAnsi="TH SarabunPSK" w:cs="TH SarabunPSK"/>
          <w:b/>
          <w:bCs/>
          <w:color w:val="2E5496"/>
          <w:sz w:val="33"/>
          <w:szCs w:val="33"/>
        </w:rPr>
        <w:t xml:space="preserve">3.4.1 เหตุผลเบื้องหลังการกำหนดค่าน้ำหนักและเกณฑ์</w:t>
      </w:r>
    </w:p>
    <w:p>
      <w:pPr>
        <w:numPr>
          <w:ilvl w:val="0"/>
          <w:numId w:val="2"/>
        </w:numPr>
        <w:spacing w:before="0" w:after="60"/>
        <w:jc w:val="left"/>
      </w:pPr>
      <w:r>
        <w:rPr>
          <w:rFonts w:ascii="TH SarabunPSK" w:hAnsi="TH SarabunPSK" w:cs="TH SarabunPSK"/>
          <w:b/>
          <w:bCs/>
          <w:sz w:val="32"/>
          <w:szCs w:val="32"/>
        </w:rPr>
        <w:t xml:space="preserve">การให้ CRITICAL มีน้ำหนัก 100 ซึ่งเท่ากับเกณฑ์ BLOCK พอดี</w:t>
      </w:r>
      <w:r>
        <w:rPr>
          <w:rFonts w:ascii="TH SarabunPSK" w:hAnsi="TH SarabunPSK" w:cs="TH SarabunPSK"/>
          <w:sz w:val="32"/>
          <w:szCs w:val="32"/>
        </w:rPr>
        <w:t xml:space="preserve"> เป็นการออกแบบให้เจตนาชัดเจนว่า finding ระดับ CRITICAL เพียงรายการเดียวก็เพียงพอต่อการปฏิเสธ โดยไม่ต้องพึ่งเงื่อนไข </w:t>
      </w:r>
      <w:r>
        <w:rPr>
          <w:rFonts w:ascii="Consolas" w:hAnsi="Consolas" w:cs="Consolas"/>
          <w:color w:val="8B2500"/>
          <w:sz w:val="26"/>
          <w:szCs w:val="26"/>
          <w:shd w:val="clear" w:color="auto" w:fill="F2F2F2"/>
        </w:rPr>
        <w:t xml:space="preserve">hasCritical</w:t>
      </w:r>
      <w:r>
        <w:rPr>
          <w:rFonts w:ascii="TH SarabunPSK" w:hAnsi="TH SarabunPSK" w:cs="TH SarabunPSK"/>
          <w:sz w:val="32"/>
          <w:szCs w:val="32"/>
        </w:rPr>
        <w:t xml:space="preserve"> แยกต่างหาก — เงื่อนไขนั้นมีไว้เพื่อความชัดเจนของโค้ดเท่านั้น</w:t>
      </w:r>
    </w:p>
    <w:p>
      <w:pPr>
        <w:numPr>
          <w:ilvl w:val="0"/>
          <w:numId w:val="2"/>
        </w:numPr>
        <w:spacing w:before="0" w:after="60"/>
        <w:jc w:val="left"/>
      </w:pPr>
      <w:r>
        <w:rPr>
          <w:rFonts w:ascii="TH SarabunPSK" w:hAnsi="TH SarabunPSK" w:cs="TH SarabunPSK"/>
          <w:b/>
          <w:bCs/>
          <w:sz w:val="32"/>
          <w:szCs w:val="32"/>
        </w:rPr>
        <w:t xml:space="preserve">เกณฑ์ QUARANTINE ที่ 50</w:t>
      </w:r>
      <w:r>
        <w:rPr>
          <w:rFonts w:ascii="TH SarabunPSK" w:hAnsi="TH SarabunPSK" w:cs="TH SarabunPSK"/>
          <w:sz w:val="32"/>
          <w:szCs w:val="32"/>
        </w:rPr>
        <w:t xml:space="preserve"> เทียบเท่ากับการพบ finding ระดับ HIGH สองรายการ หรือระดับ MEDIUM สามรายการ ซึ่งสะท้อนแนวคิดว่าสัญญาณอ่อนหลายจุดที่ปรากฏพร้อมกันควรได้รับการพิจารณาโดยมนุษย์ มากกว่าจะถูกปล่อยผ่านหรือถูกปฏิเสธไปเลย</w:t>
      </w:r>
    </w:p>
    <w:p>
      <w:pPr>
        <w:numPr>
          <w:ilvl w:val="0"/>
          <w:numId w:val="2"/>
        </w:numPr>
        <w:spacing w:before="0" w:after="60"/>
        <w:jc w:val="left"/>
      </w:pPr>
      <w:r>
        <w:rPr>
          <w:rFonts w:ascii="TH SarabunPSK" w:hAnsi="TH SarabunPSK" w:cs="TH SarabunPSK"/>
          <w:b/>
          <w:bCs/>
          <w:sz w:val="32"/>
          <w:szCs w:val="32"/>
        </w:rPr>
        <w:t xml:space="preserve">การเลือกสถานะกลาง QUARANTINE</w:t>
      </w:r>
      <w:r>
        <w:rPr>
          <w:rFonts w:ascii="TH SarabunPSK" w:hAnsi="TH SarabunPSK" w:cs="TH SarabunPSK"/>
          <w:sz w:val="32"/>
          <w:szCs w:val="32"/>
        </w:rPr>
        <w:t xml:space="preserve"> แทนการตัดสินแบบสองทาง เป็นการยอมรับว่าการสแกนด้วยกฎรูปแบบย่อมมีการแจ้งเตือนเท็จ การมีสถานะกลางทำให้ระบบไม่ต้องเลือกระหว่างการรบกวนผู้ใช้มากเกินไปกับการปล่อยความเสี่ยงผ่าน</w:t>
      </w:r>
    </w:p>
    <w:p>
      <w:pPr>
        <w:spacing w:before="0" w:after="140"/>
        <w:ind w:firstLine="567"/>
        <w:jc w:val="left"/>
      </w:pPr>
      <w:r>
        <w:rPr>
          <w:rFonts w:ascii="TH SarabunPSK" w:hAnsi="TH SarabunPSK" w:cs="TH SarabunPSK"/>
          <w:sz w:val="32"/>
          <w:szCs w:val="32"/>
        </w:rPr>
        <w:t xml:space="preserve">ข้อจำกัดที่ต้องยอมรับของแบบจำลองนี้คือ การให้คะแนนไม่ได้พิจารณาบริบทของไฟล์ที่พบ </w:t>
      </w:r>
      <w:r>
        <w:rPr>
          <w:rFonts w:ascii="TH SarabunPSK" w:hAnsi="TH SarabunPSK" w:cs="TH SarabunPSK"/>
          <w:sz w:val="32"/>
          <w:szCs w:val="32"/>
        </w:rPr>
        <w:t xml:space="preserve">เช่น การพบ private key ในไดเรกทอรีตัวอย่างหรือไฟล์ทดสอบจะถูกให้คะแนนเท่ากับการพบในโค้ดหลัก </w:t>
      </w:r>
      <w:r>
        <w:rPr>
          <w:rFonts w:ascii="TH SarabunPSK" w:hAnsi="TH SarabunPSK" w:cs="TH SarabunPSK"/>
          <w:sz w:val="32"/>
          <w:szCs w:val="32"/>
        </w:rPr>
        <w:t xml:space="preserve">และไม่ได้พิจารณาความถี่ของ finding รหัสเดียวกันซ้ำหลายไฟล์ ซึ่งอาจทำให้คะแนนสูงเกินจริง </w:t>
      </w:r>
      <w:r>
        <w:rPr>
          <w:rFonts w:ascii="TH SarabunPSK" w:hAnsi="TH SarabunPSK" w:cs="TH SarabunPSK"/>
          <w:sz w:val="32"/>
          <w:szCs w:val="32"/>
        </w:rPr>
        <w:t xml:space="preserve">ประเด็นนี้ถูกอภิปรายเพิ่มเติมในหัวข้อ 5.3</w:t>
      </w:r>
    </w:p>
    <w:p>
      <w:pPr>
        <w:pStyle w:val="Heading2"/>
        <w:keepNext/>
        <w:keepLines/>
        <w:spacing w:before="240" w:after="120"/>
      </w:pPr>
      <w:r>
        <w:rPr>
          <w:rFonts w:ascii="TH SarabunPSK" w:hAnsi="TH SarabunPSK" w:cs="TH SarabunPSK"/>
          <w:b/>
          <w:bCs/>
          <w:color w:val="2E5496"/>
          <w:sz w:val="36"/>
          <w:szCs w:val="36"/>
        </w:rPr>
        <w:t xml:space="preserve">3.5 การออกแบบโมดูลสแกนซอร์สโค้ด</w:t>
      </w:r>
    </w:p>
    <w:p>
      <w:pPr>
        <w:spacing w:before="0" w:after="140"/>
        <w:ind w:firstLine="567"/>
        <w:jc w:val="left"/>
      </w:pPr>
      <w:r>
        <w:rPr>
          <w:rFonts w:ascii="TH SarabunPSK" w:hAnsi="TH SarabunPSK" w:cs="TH SarabunPSK"/>
          <w:sz w:val="32"/>
          <w:szCs w:val="32"/>
        </w:rPr>
        <w:t xml:space="preserve">กฎการตรวจจับทั้งหมดถูกแยกออกจากตัวโค้ดโปรแกรมไปเก็บเป็นไฟล์ JSON ในไดเรกทอรี </w:t>
      </w:r>
      <w:r>
        <w:rPr>
          <w:rFonts w:ascii="Consolas" w:hAnsi="Consolas" w:cs="Consolas"/>
          <w:color w:val="8B2500"/>
          <w:sz w:val="26"/>
          <w:szCs w:val="26"/>
          <w:shd w:val="clear" w:color="auto" w:fill="F2F2F2"/>
        </w:rPr>
        <w:t xml:space="preserve">configs/detection-rules/</w:t>
      </w:r>
      <w:r>
        <w:rPr>
          <w:rFonts w:ascii="TH SarabunPSK" w:hAnsi="TH SarabunPSK" w:cs="TH SarabunPSK"/>
          <w:sz w:val="32"/>
          <w:szCs w:val="32"/>
        </w:rPr>
        <w:t xml:space="preserve"> ซึ่งถูกโหลดเข้าหน่วยความจำครั้งเดียวตอนที่บริการเริ่มทำงาน </w:t>
      </w:r>
      <w:r>
        <w:rPr>
          <w:rFonts w:ascii="TH SarabunPSK" w:hAnsi="TH SarabunPSK" w:cs="TH SarabunPSK"/>
          <w:sz w:val="32"/>
          <w:szCs w:val="32"/>
        </w:rPr>
        <w:t xml:space="preserve">การออกแบบเช่นนี้ทำให้ทีมด้านความปลอดภัยสามารถเพิ่มหรือปรับกฎได้โดยไม่ต้องแก้ไขและ build โค้ดใหม่ </w:t>
      </w:r>
      <w:r>
        <w:rPr>
          <w:rFonts w:ascii="TH SarabunPSK" w:hAnsi="TH SarabunPSK" w:cs="TH SarabunPSK"/>
          <w:sz w:val="32"/>
          <w:szCs w:val="32"/>
        </w:rPr>
        <w:t xml:space="preserve">ซึ่งเป็นแนวปฏิบัติเดียวกับที่เครื่องมือเชิงพาณิชย์ใช้ กฎแต่ละข้อประกอบด้วยห้าเขตข้อมูล ได้แก่ </w:t>
      </w:r>
      <w:r>
        <w:rPr>
          <w:rFonts w:ascii="Consolas" w:hAnsi="Consolas" w:cs="Consolas"/>
          <w:color w:val="8B2500"/>
          <w:sz w:val="26"/>
          <w:szCs w:val="26"/>
          <w:shd w:val="clear" w:color="auto" w:fill="F2F2F2"/>
        </w:rPr>
        <w:t xml:space="preserve">id</w:t>
      </w:r>
      <w:r>
        <w:rPr>
          <w:rFonts w:ascii="TH SarabunPSK" w:hAnsi="TH SarabunPSK" w:cs="TH SarabunPSK"/>
          <w:sz w:val="32"/>
          <w:szCs w:val="32"/>
        </w:rPr>
        <w:t xml:space="preserve">, </w:t>
      </w:r>
      <w:r>
        <w:rPr>
          <w:rFonts w:ascii="Consolas" w:hAnsi="Consolas" w:cs="Consolas"/>
          <w:color w:val="8B2500"/>
          <w:sz w:val="26"/>
          <w:szCs w:val="26"/>
          <w:shd w:val="clear" w:color="auto" w:fill="F2F2F2"/>
        </w:rPr>
        <w:t xml:space="preserve">pattern</w:t>
      </w:r>
      <w:r>
        <w:rPr>
          <w:rFonts w:ascii="TH SarabunPSK" w:hAnsi="TH SarabunPSK" w:cs="TH SarabunPSK"/>
          <w:sz w:val="32"/>
          <w:szCs w:val="32"/>
        </w:rPr>
        <w:t xml:space="preserve">, </w:t>
      </w:r>
      <w:r>
        <w:rPr>
          <w:rFonts w:ascii="Consolas" w:hAnsi="Consolas" w:cs="Consolas"/>
          <w:color w:val="8B2500"/>
          <w:sz w:val="26"/>
          <w:szCs w:val="26"/>
          <w:shd w:val="clear" w:color="auto" w:fill="F2F2F2"/>
        </w:rPr>
        <w:t xml:space="preserve">flags</w:t>
      </w:r>
      <w:r>
        <w:rPr>
          <w:rFonts w:ascii="TH SarabunPSK" w:hAnsi="TH SarabunPSK" w:cs="TH SarabunPSK"/>
          <w:sz w:val="32"/>
          <w:szCs w:val="32"/>
        </w:rPr>
        <w:t xml:space="preserve">, </w:t>
      </w:r>
      <w:r>
        <w:rPr>
          <w:rFonts w:ascii="Consolas" w:hAnsi="Consolas" w:cs="Consolas"/>
          <w:color w:val="8B2500"/>
          <w:sz w:val="26"/>
          <w:szCs w:val="26"/>
          <w:shd w:val="clear" w:color="auto" w:fill="F2F2F2"/>
        </w:rPr>
        <w:t xml:space="preserve">severity</w:t>
      </w:r>
      <w:r>
        <w:rPr>
          <w:rFonts w:ascii="TH SarabunPSK" w:hAnsi="TH SarabunPSK" w:cs="TH SarabunPSK"/>
          <w:sz w:val="32"/>
          <w:szCs w:val="32"/>
        </w:rPr>
        <w:t xml:space="preserve"> และ </w:t>
      </w:r>
      <w:r>
        <w:rPr>
          <w:rFonts w:ascii="Consolas" w:hAnsi="Consolas" w:cs="Consolas"/>
          <w:color w:val="8B2500"/>
          <w:sz w:val="26"/>
          <w:szCs w:val="26"/>
          <w:shd w:val="clear" w:color="auto" w:fill="F2F2F2"/>
        </w:rPr>
        <w:t xml:space="preserve">description</w:t>
      </w:r>
    </w:p>
    <w:p>
      <w:pPr>
        <w:pStyle w:val="Heading3"/>
        <w:keepNext/>
        <w:keepLines/>
        <w:spacing w:before="180" w:after="100"/>
      </w:pPr>
      <w:r>
        <w:rPr>
          <w:rFonts w:ascii="TH SarabunPSK" w:hAnsi="TH SarabunPSK" w:cs="TH SarabunPSK"/>
          <w:b/>
          <w:bCs/>
          <w:color w:val="2E5496"/>
          <w:sz w:val="33"/>
          <w:szCs w:val="33"/>
        </w:rPr>
        <w:t xml:space="preserve">3.5.1 กฎการค้นหาความลับ (Secret Patterns)</w:t>
      </w:r>
    </w:p>
    <w:tbl>
      <w:tblPr>
        <w:tblStyle w:val="GkTable"/>
        <w:tblW w:w="9020" w:type="dxa"/>
        <w:tblBorders>
          <w:top w:val="single" w:sz="6" w:space="0" w:color="8EA9DB"/>
          <w:left w:val="single" w:sz="6" w:space="0" w:color="8EA9DB"/>
          <w:bottom w:val="single" w:sz="6" w:space="0" w:color="8EA9DB"/>
          <w:right w:val="single" w:sz="6" w:space="0" w:color="8EA9DB"/>
          <w:insideH w:val="single" w:sz="4" w:space="0" w:color="B4C6E7"/>
          <w:insideV w:val="single" w:sz="4" w:space="0" w:color="B4C6E7"/>
        </w:tblBorders>
        <w:tblLayout w:type="fixed"/>
        <w:tblCellMar>
          <w:top w:w="60" w:type="dxa"/>
          <w:left w:w="80" w:type="dxa"/>
          <w:bottom w:w="60" w:type="dxa"/>
          <w:right w:w="80" w:type="dxa"/>
        </w:tblCellMar>
      </w:tblPr>
      <w:tblGrid>
        <w:gridCol w:w="1832"/>
        <w:gridCol w:w="2411"/>
        <w:gridCol w:w="868"/>
        <w:gridCol w:w="3909"/>
      </w:tblGrid>
      <w:tr>
        <w:trPr>
          <w:cantSplit/>
          <w:tblHeader/>
        </w:trPr>
        <w:tc>
          <w:tcPr>
            <w:tcW w:w="1832" w:type="dxa"/>
            <w:shd w:val="clear" w:color="auto" w:fill="D9E2F3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TH SarabunPSK" w:hAnsi="TH SarabunPSK" w:cs="TH SarabunPSK"/>
                <w:b/>
                <w:bCs/>
                <w:sz w:val="27"/>
                <w:szCs w:val="27"/>
              </w:rPr>
              <w:t xml:space="preserve">รหัสกฎ</w:t>
            </w:r>
          </w:p>
        </w:tc>
        <w:tc>
          <w:tcPr>
            <w:tcW w:w="2411" w:type="dxa"/>
            <w:shd w:val="clear" w:color="auto" w:fill="D9E2F3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TH SarabunPSK" w:hAnsi="TH SarabunPSK" w:cs="TH SarabunPSK"/>
                <w:b/>
                <w:bCs/>
                <w:sz w:val="27"/>
                <w:szCs w:val="27"/>
              </w:rPr>
              <w:t xml:space="preserve">รูปแบบที่ตรวจจับ</w:t>
            </w:r>
          </w:p>
        </w:tc>
        <w:tc>
          <w:tcPr>
            <w:tcW w:w="868" w:type="dxa"/>
            <w:shd w:val="clear" w:color="auto" w:fill="D9E2F3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TH SarabunPSK" w:hAnsi="TH SarabunPSK" w:cs="TH SarabunPSK"/>
                <w:b/>
                <w:bCs/>
                <w:sz w:val="27"/>
                <w:szCs w:val="27"/>
              </w:rPr>
              <w:t xml:space="preserve">ระดับ</w:t>
            </w:r>
          </w:p>
        </w:tc>
        <w:tc>
          <w:tcPr>
            <w:tcW w:w="3909" w:type="dxa"/>
            <w:shd w:val="clear" w:color="auto" w:fill="D9E2F3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TH SarabunPSK" w:hAnsi="TH SarabunPSK" w:cs="TH SarabunPSK"/>
                <w:b/>
                <w:bCs/>
                <w:sz w:val="27"/>
                <w:szCs w:val="27"/>
              </w:rPr>
              <w:t xml:space="preserve">เหตุผลของการกำหนดระดับ</w:t>
            </w:r>
          </w:p>
        </w:tc>
      </w:tr>
      <w:tr>
        <w:trPr>
          <w:cantSplit/>
        </w:trPr>
        <w:tc>
          <w:tcPr>
            <w:tcW w:w="1832" w:type="dxa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onsolas" w:hAnsi="Consolas" w:cs="Consolas"/>
                <w:color w:val="8B2500"/>
                <w:sz w:val="26"/>
                <w:szCs w:val="26"/>
                <w:shd w:val="clear" w:color="auto" w:fill="F2F2F2"/>
              </w:rPr>
              <w:t xml:space="preserve">AWS-ACCESS-KEY</w:t>
            </w:r>
          </w:p>
        </w:tc>
        <w:tc>
          <w:tcPr>
            <w:tcW w:w="2411" w:type="dxa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onsolas" w:hAnsi="Consolas" w:cs="Consolas"/>
                <w:color w:val="8B2500"/>
                <w:sz w:val="26"/>
                <w:szCs w:val="26"/>
                <w:shd w:val="clear" w:color="auto" w:fill="F2F2F2"/>
              </w:rPr>
              <w:t xml:space="preserve">AKIA[0-9A-Z]{16}</w:t>
            </w:r>
          </w:p>
        </w:tc>
        <w:tc>
          <w:tcPr>
            <w:tcW w:w="868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TH SarabunPSK" w:hAnsi="TH SarabunPSK" w:cs="TH SarabunPSK"/>
                <w:sz w:val="27"/>
                <w:szCs w:val="27"/>
              </w:rPr>
              <w:t xml:space="preserve">HIGH</w:t>
            </w:r>
          </w:p>
        </w:tc>
        <w:tc>
          <w:tcPr>
            <w:tcW w:w="3909" w:type="dxa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TH SarabunPSK" w:hAnsi="TH SarabunPSK" w:cs="TH SarabunPSK"/>
                <w:sz w:val="27"/>
                <w:szCs w:val="27"/>
              </w:rPr>
              <w:t xml:space="preserve">รหัสนำหน้าเฉพาะของ AWS ทำให้อัตราแจ้งเตือนเท็จต่ำมาก และการรั่วไหลนำไปสู่การเข้าถึงทรัพยากรคลาวด์โดยตรง</w:t>
            </w:r>
          </w:p>
        </w:tc>
      </w:tr>
      <w:tr>
        <w:trPr>
          <w:cantSplit/>
        </w:trPr>
        <w:tc>
          <w:tcPr>
            <w:tcW w:w="1832" w:type="dxa"/>
            <w:shd w:val="clear" w:color="auto" w:fill="F7F9FC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onsolas" w:hAnsi="Consolas" w:cs="Consolas"/>
                <w:color w:val="8B2500"/>
                <w:sz w:val="26"/>
                <w:szCs w:val="26"/>
                <w:shd w:val="clear" w:color="auto" w:fill="F2F2F2"/>
              </w:rPr>
              <w:t xml:space="preserve">PRIVATE-KEY-BLOCK</w:t>
            </w:r>
          </w:p>
        </w:tc>
        <w:tc>
          <w:tcPr>
            <w:tcW w:w="2411" w:type="dxa"/>
            <w:shd w:val="clear" w:color="auto" w:fill="F7F9FC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onsolas" w:hAnsi="Consolas" w:cs="Consolas"/>
                <w:color w:val="8B2500"/>
                <w:sz w:val="26"/>
                <w:szCs w:val="26"/>
                <w:shd w:val="clear" w:color="auto" w:fill="F2F2F2"/>
              </w:rPr>
              <w:t xml:space="preserve">-----BEGIN ... PRIVATE KEY-----</w:t>
            </w:r>
          </w:p>
        </w:tc>
        <w:tc>
          <w:tcPr>
            <w:tcW w:w="868" w:type="dxa"/>
            <w:shd w:val="clear" w:color="auto" w:fill="F7F9FC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TH SarabunPSK" w:hAnsi="TH SarabunPSK" w:cs="TH SarabunPSK"/>
                <w:sz w:val="27"/>
                <w:szCs w:val="27"/>
              </w:rPr>
              <w:t xml:space="preserve">CRITICAL</w:t>
            </w:r>
          </w:p>
        </w:tc>
        <w:tc>
          <w:tcPr>
            <w:tcW w:w="3909" w:type="dxa"/>
            <w:shd w:val="clear" w:color="auto" w:fill="F7F9FC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TH SarabunPSK" w:hAnsi="TH SarabunPSK" w:cs="TH SarabunPSK"/>
                <w:sz w:val="27"/>
                <w:szCs w:val="27"/>
              </w:rPr>
              <w:t xml:space="preserve">การพบกุญแจส่วนตัวในซอร์สโค้ดไม่มีกรณีใดที่ถือว่าถูกต้อง จึงกำหนดให้ปฏิเสธทันทีเพียงรายการเดียว</w:t>
            </w:r>
          </w:p>
        </w:tc>
      </w:tr>
      <w:tr>
        <w:trPr>
          <w:cantSplit/>
        </w:trPr>
        <w:tc>
          <w:tcPr>
            <w:tcW w:w="1832" w:type="dxa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onsolas" w:hAnsi="Consolas" w:cs="Consolas"/>
                <w:color w:val="8B2500"/>
                <w:sz w:val="26"/>
                <w:szCs w:val="26"/>
                <w:shd w:val="clear" w:color="auto" w:fill="F2F2F2"/>
              </w:rPr>
              <w:t xml:space="preserve">SLACK-TOKEN</w:t>
            </w:r>
          </w:p>
        </w:tc>
        <w:tc>
          <w:tcPr>
            <w:tcW w:w="2411" w:type="dxa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onsolas" w:hAnsi="Consolas" w:cs="Consolas"/>
                <w:color w:val="8B2500"/>
                <w:sz w:val="26"/>
                <w:szCs w:val="26"/>
                <w:shd w:val="clear" w:color="auto" w:fill="F2F2F2"/>
              </w:rPr>
              <w:t xml:space="preserve">xox[baprs]-[0-9A-Za-z-]{10,}</w:t>
            </w:r>
          </w:p>
        </w:tc>
        <w:tc>
          <w:tcPr>
            <w:tcW w:w="868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TH SarabunPSK" w:hAnsi="TH SarabunPSK" w:cs="TH SarabunPSK"/>
                <w:sz w:val="27"/>
                <w:szCs w:val="27"/>
              </w:rPr>
              <w:t xml:space="preserve">HIGH</w:t>
            </w:r>
          </w:p>
        </w:tc>
        <w:tc>
          <w:tcPr>
            <w:tcW w:w="3909" w:type="dxa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TH SarabunPSK" w:hAnsi="TH SarabunPSK" w:cs="TH SarabunPSK"/>
                <w:sz w:val="27"/>
                <w:szCs w:val="27"/>
              </w:rPr>
              <w:t xml:space="preserve">รูปแบบเฉพาะตัวชัดเจน และโทเค็นที่รั่วไหลมักนำไปสู่การเข้าถึงข้อมูลการสนทนาภายในองค์กร</w:t>
            </w:r>
          </w:p>
        </w:tc>
      </w:tr>
      <w:tr>
        <w:trPr>
          <w:cantSplit/>
        </w:trPr>
        <w:tc>
          <w:tcPr>
            <w:tcW w:w="1832" w:type="dxa"/>
            <w:shd w:val="clear" w:color="auto" w:fill="F7F9FC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onsolas" w:hAnsi="Consolas" w:cs="Consolas"/>
                <w:color w:val="8B2500"/>
                <w:sz w:val="26"/>
                <w:szCs w:val="26"/>
                <w:shd w:val="clear" w:color="auto" w:fill="F2F2F2"/>
              </w:rPr>
              <w:t xml:space="preserve">GENERIC-HARDCODED-SECRET</w:t>
            </w:r>
          </w:p>
        </w:tc>
        <w:tc>
          <w:tcPr>
            <w:tcW w:w="2411" w:type="dxa"/>
            <w:shd w:val="clear" w:color="auto" w:fill="F7F9FC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onsolas" w:hAnsi="Consolas" w:cs="Consolas"/>
                <w:color w:val="8B2500"/>
                <w:sz w:val="26"/>
                <w:szCs w:val="26"/>
                <w:shd w:val="clear" w:color="auto" w:fill="F2F2F2"/>
              </w:rPr>
              <w:t xml:space="preserve">(api_key|secret|token|password)\s*[:=]\s*"[A-Za-z0-9+/_=-]{16,}"</w:t>
            </w:r>
          </w:p>
        </w:tc>
        <w:tc>
          <w:tcPr>
            <w:tcW w:w="868" w:type="dxa"/>
            <w:shd w:val="clear" w:color="auto" w:fill="F7F9FC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TH SarabunPSK" w:hAnsi="TH SarabunPSK" w:cs="TH SarabunPSK"/>
                <w:sz w:val="27"/>
                <w:szCs w:val="27"/>
              </w:rPr>
              <w:t xml:space="preserve">MEDIUM</w:t>
            </w:r>
          </w:p>
        </w:tc>
        <w:tc>
          <w:tcPr>
            <w:tcW w:w="3909" w:type="dxa"/>
            <w:shd w:val="clear" w:color="auto" w:fill="F7F9FC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TH SarabunPSK" w:hAnsi="TH SarabunPSK" w:cs="TH SarabunPSK"/>
                <w:sz w:val="27"/>
                <w:szCs w:val="27"/>
              </w:rPr>
              <w:t xml:space="preserve">เป็นกฎครอบคลุมกว้างที่มีโอกาสแจ้งเตือนเท็จสูงกว่ากฎอื่น เช่น ค่าตัวอย่างในเอกสาร จึงกำหนดระดับกลางเพื่อให้ต้องพบร่วมกับสัญญาณอื่นจึงจะถึงเกณฑ์กักกัน</w:t>
            </w:r>
          </w:p>
        </w:tc>
      </w:tr>
    </w:tbl>
    <w:p>
      <w:pPr>
        <w:spacing w:before="60" w:after="180"/>
        <w:jc w:val="center"/>
      </w:pPr>
      <w:r>
        <w:rPr>
          <w:rFonts w:ascii="TH SarabunPSK" w:hAnsi="TH SarabunPSK" w:cs="TH SarabunPSK"/>
          <w:i/>
          <w:iCs/>
          <w:color w:val="595959"/>
          <w:sz w:val="30"/>
          <w:szCs w:val="30"/>
        </w:rPr>
        <w:t xml:space="preserve">ตารางที่ 3.4 กฎการค้นหาความลับในซอร์สโค้ด</w:t>
      </w:r>
    </w:p>
    <w:p>
      <w:pPr>
        <w:pStyle w:val="Heading3"/>
        <w:keepNext/>
        <w:keepLines/>
        <w:spacing w:before="180" w:after="100"/>
      </w:pPr>
      <w:r>
        <w:rPr>
          <w:rFonts w:ascii="TH SarabunPSK" w:hAnsi="TH SarabunPSK" w:cs="TH SarabunPSK"/>
          <w:b/>
          <w:bCs/>
          <w:color w:val="2E5496"/>
          <w:sz w:val="33"/>
          <w:szCs w:val="33"/>
        </w:rPr>
        <w:t xml:space="preserve">3.5.2 กฎเชิงพฤติกรรมที่บ่งชี้โค้ดอันตราย (Heuristic Patterns)</w:t>
      </w:r>
    </w:p>
    <w:tbl>
      <w:tblPr>
        <w:tblStyle w:val="GkTable"/>
        <w:tblW w:w="9020" w:type="dxa"/>
        <w:tblBorders>
          <w:top w:val="single" w:sz="6" w:space="0" w:color="8EA9DB"/>
          <w:left w:val="single" w:sz="6" w:space="0" w:color="8EA9DB"/>
          <w:bottom w:val="single" w:sz="6" w:space="0" w:color="8EA9DB"/>
          <w:right w:val="single" w:sz="6" w:space="0" w:color="8EA9DB"/>
          <w:insideH w:val="single" w:sz="4" w:space="0" w:color="B4C6E7"/>
          <w:insideV w:val="single" w:sz="4" w:space="0" w:color="B4C6E7"/>
        </w:tblBorders>
        <w:tblLayout w:type="fixed"/>
        <w:tblCellMar>
          <w:top w:w="60" w:type="dxa"/>
          <w:left w:w="80" w:type="dxa"/>
          <w:bottom w:w="60" w:type="dxa"/>
          <w:right w:w="80" w:type="dxa"/>
        </w:tblCellMar>
      </w:tblPr>
      <w:tblGrid>
        <w:gridCol w:w="1977"/>
        <w:gridCol w:w="2701"/>
        <w:gridCol w:w="868"/>
        <w:gridCol w:w="3474"/>
      </w:tblGrid>
      <w:tr>
        <w:trPr>
          <w:cantSplit/>
          <w:tblHeader/>
        </w:trPr>
        <w:tc>
          <w:tcPr>
            <w:tcW w:w="1977" w:type="dxa"/>
            <w:shd w:val="clear" w:color="auto" w:fill="D9E2F3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TH SarabunPSK" w:hAnsi="TH SarabunPSK" w:cs="TH SarabunPSK"/>
                <w:b/>
                <w:bCs/>
                <w:sz w:val="27"/>
                <w:szCs w:val="27"/>
              </w:rPr>
              <w:t xml:space="preserve">รหัสกฎ</w:t>
            </w:r>
          </w:p>
        </w:tc>
        <w:tc>
          <w:tcPr>
            <w:tcW w:w="2701" w:type="dxa"/>
            <w:shd w:val="clear" w:color="auto" w:fill="D9E2F3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TH SarabunPSK" w:hAnsi="TH SarabunPSK" w:cs="TH SarabunPSK"/>
                <w:b/>
                <w:bCs/>
                <w:sz w:val="27"/>
                <w:szCs w:val="27"/>
              </w:rPr>
              <w:t xml:space="preserve">พฤติกรรมที่ตรวจจับ</w:t>
            </w:r>
          </w:p>
        </w:tc>
        <w:tc>
          <w:tcPr>
            <w:tcW w:w="868" w:type="dxa"/>
            <w:shd w:val="clear" w:color="auto" w:fill="D9E2F3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TH SarabunPSK" w:hAnsi="TH SarabunPSK" w:cs="TH SarabunPSK"/>
                <w:b/>
                <w:bCs/>
                <w:sz w:val="27"/>
                <w:szCs w:val="27"/>
              </w:rPr>
              <w:t xml:space="preserve">ระดับ</w:t>
            </w:r>
          </w:p>
        </w:tc>
        <w:tc>
          <w:tcPr>
            <w:tcW w:w="3474" w:type="dxa"/>
            <w:shd w:val="clear" w:color="auto" w:fill="D9E2F3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TH SarabunPSK" w:hAnsi="TH SarabunPSK" w:cs="TH SarabunPSK"/>
                <w:b/>
                <w:bCs/>
                <w:sz w:val="27"/>
                <w:szCs w:val="27"/>
              </w:rPr>
              <w:t xml:space="preserve">เหตุผลของการกำหนดระดับ</w:t>
            </w:r>
          </w:p>
        </w:tc>
      </w:tr>
      <w:tr>
        <w:trPr>
          <w:cantSplit/>
        </w:trPr>
        <w:tc>
          <w:tcPr>
            <w:tcW w:w="1977" w:type="dxa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onsolas" w:hAnsi="Consolas" w:cs="Consolas"/>
                <w:color w:val="8B2500"/>
                <w:sz w:val="26"/>
                <w:szCs w:val="26"/>
                <w:shd w:val="clear" w:color="auto" w:fill="F2F2F2"/>
              </w:rPr>
              <w:t xml:space="preserve">PHP-EVAL-BASE64</w:t>
            </w:r>
          </w:p>
        </w:tc>
        <w:tc>
          <w:tcPr>
            <w:tcW w:w="2701" w:type="dxa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TH SarabunPSK" w:hAnsi="TH SarabunPSK" w:cs="TH SarabunPSK"/>
                <w:sz w:val="27"/>
                <w:szCs w:val="27"/>
              </w:rPr>
              <w:t xml:space="preserve">การเรียก </w:t>
            </w:r>
            <w:r>
              <w:rPr>
                <w:rFonts w:ascii="Consolas" w:hAnsi="Consolas" w:cs="Consolas"/>
                <w:color w:val="8B2500"/>
                <w:sz w:val="26"/>
                <w:szCs w:val="26"/>
                <w:shd w:val="clear" w:color="auto" w:fill="F2F2F2"/>
              </w:rPr>
              <w:t xml:space="preserve">eval()</w:t>
            </w:r>
            <w:r>
              <w:rPr>
                <w:rFonts w:ascii="TH SarabunPSK" w:hAnsi="TH SarabunPSK" w:cs="TH SarabunPSK"/>
                <w:sz w:val="27"/>
                <w:szCs w:val="27"/>
              </w:rPr>
              <w:t xml:space="preserve"> กับค่าที่ผ่าน </w:t>
            </w:r>
            <w:r>
              <w:rPr>
                <w:rFonts w:ascii="Consolas" w:hAnsi="Consolas" w:cs="Consolas"/>
                <w:color w:val="8B2500"/>
                <w:sz w:val="26"/>
                <w:szCs w:val="26"/>
                <w:shd w:val="clear" w:color="auto" w:fill="F2F2F2"/>
              </w:rPr>
              <w:t xml:space="preserve">base64_decode()</w:t>
            </w:r>
          </w:p>
        </w:tc>
        <w:tc>
          <w:tcPr>
            <w:tcW w:w="868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TH SarabunPSK" w:hAnsi="TH SarabunPSK" w:cs="TH SarabunPSK"/>
                <w:sz w:val="27"/>
                <w:szCs w:val="27"/>
              </w:rPr>
              <w:t xml:space="preserve">CRITICAL</w:t>
            </w:r>
          </w:p>
        </w:tc>
        <w:tc>
          <w:tcPr>
            <w:tcW w:w="3474" w:type="dxa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TH SarabunPSK" w:hAnsi="TH SarabunPSK" w:cs="TH SarabunPSK"/>
                <w:sz w:val="27"/>
                <w:szCs w:val="27"/>
              </w:rPr>
              <w:t xml:space="preserve">เป็นรูปแบบมาตรฐานของ webshell ที่ใช้ซ่อน payload แทบไม่มีการใช้งานที่ถูกต้อง</w:t>
            </w:r>
          </w:p>
        </w:tc>
      </w:tr>
      <w:tr>
        <w:trPr>
          <w:cantSplit/>
        </w:trPr>
        <w:tc>
          <w:tcPr>
            <w:tcW w:w="1977" w:type="dxa"/>
            <w:shd w:val="clear" w:color="auto" w:fill="F7F9FC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onsolas" w:hAnsi="Consolas" w:cs="Consolas"/>
                <w:color w:val="8B2500"/>
                <w:sz w:val="26"/>
                <w:szCs w:val="26"/>
                <w:shd w:val="clear" w:color="auto" w:fill="F2F2F2"/>
              </w:rPr>
              <w:t xml:space="preserve">PHP-SYSTEM-FROM-REQUEST</w:t>
            </w:r>
          </w:p>
        </w:tc>
        <w:tc>
          <w:tcPr>
            <w:tcW w:w="2701" w:type="dxa"/>
            <w:shd w:val="clear" w:color="auto" w:fill="F7F9FC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TH SarabunPSK" w:hAnsi="TH SarabunPSK" w:cs="TH SarabunPSK"/>
                <w:sz w:val="27"/>
                <w:szCs w:val="27"/>
              </w:rPr>
              <w:t xml:space="preserve">การส่งค่าจาก </w:t>
            </w:r>
            <w:r>
              <w:rPr>
                <w:rFonts w:ascii="Consolas" w:hAnsi="Consolas" w:cs="Consolas"/>
                <w:color w:val="8B2500"/>
                <w:sz w:val="26"/>
                <w:szCs w:val="26"/>
                <w:shd w:val="clear" w:color="auto" w:fill="F2F2F2"/>
              </w:rPr>
              <w:t xml:space="preserve">$_GET/$_POST/$_REQUEST/$_COOKIE</w:t>
            </w:r>
            <w:r>
              <w:rPr>
                <w:rFonts w:ascii="TH SarabunPSK" w:hAnsi="TH SarabunPSK" w:cs="TH SarabunPSK"/>
                <w:sz w:val="27"/>
                <w:szCs w:val="27"/>
              </w:rPr>
              <w:t xml:space="preserve"> เข้า system command โดยตรง</w:t>
            </w:r>
          </w:p>
        </w:tc>
        <w:tc>
          <w:tcPr>
            <w:tcW w:w="868" w:type="dxa"/>
            <w:shd w:val="clear" w:color="auto" w:fill="F7F9FC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TH SarabunPSK" w:hAnsi="TH SarabunPSK" w:cs="TH SarabunPSK"/>
                <w:sz w:val="27"/>
                <w:szCs w:val="27"/>
              </w:rPr>
              <w:t xml:space="preserve">CRITICAL</w:t>
            </w:r>
          </w:p>
        </w:tc>
        <w:tc>
          <w:tcPr>
            <w:tcW w:w="3474" w:type="dxa"/>
            <w:shd w:val="clear" w:color="auto" w:fill="F7F9FC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TH SarabunPSK" w:hAnsi="TH SarabunPSK" w:cs="TH SarabunPSK"/>
                <w:sz w:val="27"/>
                <w:szCs w:val="27"/>
              </w:rPr>
              <w:t xml:space="preserve">เป็นช่องโหว่ command injection ที่เปิดทางให้รันคำสั่งบนเครื่องได้ทันที</w:t>
            </w:r>
          </w:p>
        </w:tc>
      </w:tr>
      <w:tr>
        <w:trPr>
          <w:cantSplit/>
        </w:trPr>
        <w:tc>
          <w:tcPr>
            <w:tcW w:w="1977" w:type="dxa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onsolas" w:hAnsi="Consolas" w:cs="Consolas"/>
                <w:color w:val="8B2500"/>
                <w:sz w:val="26"/>
                <w:szCs w:val="26"/>
                <w:shd w:val="clear" w:color="auto" w:fill="F2F2F2"/>
              </w:rPr>
              <w:t xml:space="preserve">JS-EVAL-ATOB</w:t>
            </w:r>
          </w:p>
        </w:tc>
        <w:tc>
          <w:tcPr>
            <w:tcW w:w="2701" w:type="dxa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TH SarabunPSK" w:hAnsi="TH SarabunPSK" w:cs="TH SarabunPSK"/>
                <w:sz w:val="27"/>
                <w:szCs w:val="27"/>
              </w:rPr>
              <w:t xml:space="preserve">การเรียก </w:t>
            </w:r>
            <w:r>
              <w:rPr>
                <w:rFonts w:ascii="Consolas" w:hAnsi="Consolas" w:cs="Consolas"/>
                <w:color w:val="8B2500"/>
                <w:sz w:val="26"/>
                <w:szCs w:val="26"/>
                <w:shd w:val="clear" w:color="auto" w:fill="F2F2F2"/>
              </w:rPr>
              <w:t xml:space="preserve">eval(atob(...))</w:t>
            </w:r>
            <w:r>
              <w:rPr>
                <w:rFonts w:ascii="TH SarabunPSK" w:hAnsi="TH SarabunPSK" w:cs="TH SarabunPSK"/>
                <w:sz w:val="27"/>
                <w:szCs w:val="27"/>
              </w:rPr>
              <w:t xml:space="preserve"> ในโค้ด JavaScript</w:t>
            </w:r>
          </w:p>
        </w:tc>
        <w:tc>
          <w:tcPr>
            <w:tcW w:w="868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TH SarabunPSK" w:hAnsi="TH SarabunPSK" w:cs="TH SarabunPSK"/>
                <w:sz w:val="27"/>
                <w:szCs w:val="27"/>
              </w:rPr>
              <w:t xml:space="preserve">HIGH</w:t>
            </w:r>
          </w:p>
        </w:tc>
        <w:tc>
          <w:tcPr>
            <w:tcW w:w="3474" w:type="dxa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TH SarabunPSK" w:hAnsi="TH SarabunPSK" w:cs="TH SarabunPSK"/>
                <w:sz w:val="27"/>
                <w:szCs w:val="27"/>
              </w:rPr>
              <w:t xml:space="preserve">เทียบเท่ากฎแรกในฝั่ง JavaScript แต่มีการใช้งานที่ถูกต้องอยู่บ้างในบางเครื่องมือ</w:t>
            </w:r>
          </w:p>
        </w:tc>
      </w:tr>
      <w:tr>
        <w:trPr>
          <w:cantSplit/>
        </w:trPr>
        <w:tc>
          <w:tcPr>
            <w:tcW w:w="1977" w:type="dxa"/>
            <w:shd w:val="clear" w:color="auto" w:fill="F7F9FC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onsolas" w:hAnsi="Consolas" w:cs="Consolas"/>
                <w:color w:val="8B2500"/>
                <w:sz w:val="26"/>
                <w:szCs w:val="26"/>
                <w:shd w:val="clear" w:color="auto" w:fill="F2F2F2"/>
              </w:rPr>
              <w:t xml:space="preserve">DYNAMIC-FUNC-CREATE</w:t>
            </w:r>
          </w:p>
        </w:tc>
        <w:tc>
          <w:tcPr>
            <w:tcW w:w="2701" w:type="dxa"/>
            <w:shd w:val="clear" w:color="auto" w:fill="F7F9FC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TH SarabunPSK" w:hAnsi="TH SarabunPSK" w:cs="TH SarabunPSK"/>
                <w:sz w:val="27"/>
                <w:szCs w:val="27"/>
              </w:rPr>
              <w:t xml:space="preserve">การสร้างฟังก์ชันจากสตริงด้วย </w:t>
            </w:r>
            <w:r>
              <w:rPr>
                <w:rFonts w:ascii="Consolas" w:hAnsi="Consolas" w:cs="Consolas"/>
                <w:color w:val="8B2500"/>
                <w:sz w:val="26"/>
                <w:szCs w:val="26"/>
                <w:shd w:val="clear" w:color="auto" w:fill="F2F2F2"/>
              </w:rPr>
              <w:t xml:space="preserve">new Function()</w:t>
            </w:r>
            <w:r>
              <w:rPr>
                <w:rFonts w:ascii="TH SarabunPSK" w:hAnsi="TH SarabunPSK" w:cs="TH SarabunPSK"/>
                <w:sz w:val="27"/>
                <w:szCs w:val="27"/>
              </w:rPr>
              <w:t xml:space="preserve"> หรือ </w:t>
            </w:r>
            <w:r>
              <w:rPr>
                <w:rFonts w:ascii="Consolas" w:hAnsi="Consolas" w:cs="Consolas"/>
                <w:color w:val="8B2500"/>
                <w:sz w:val="26"/>
                <w:szCs w:val="26"/>
                <w:shd w:val="clear" w:color="auto" w:fill="F2F2F2"/>
              </w:rPr>
              <w:t xml:space="preserve">create_function()</w:t>
            </w:r>
          </w:p>
        </w:tc>
        <w:tc>
          <w:tcPr>
            <w:tcW w:w="868" w:type="dxa"/>
            <w:shd w:val="clear" w:color="auto" w:fill="F7F9FC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TH SarabunPSK" w:hAnsi="TH SarabunPSK" w:cs="TH SarabunPSK"/>
                <w:sz w:val="27"/>
                <w:szCs w:val="27"/>
              </w:rPr>
              <w:t xml:space="preserve">MEDIUM</w:t>
            </w:r>
          </w:p>
        </w:tc>
        <w:tc>
          <w:tcPr>
            <w:tcW w:w="3474" w:type="dxa"/>
            <w:shd w:val="clear" w:color="auto" w:fill="F7F9FC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TH SarabunPSK" w:hAnsi="TH SarabunPSK" w:cs="TH SarabunPSK"/>
                <w:sz w:val="27"/>
                <w:szCs w:val="27"/>
              </w:rPr>
              <w:t xml:space="preserve">เป็นเทคนิคหลบเลี่ยงการสแกนเชิงสถิต แต่ยังพบในไลบรารีที่ถูกต้องจำนวนหนึ่ง</w:t>
            </w:r>
          </w:p>
        </w:tc>
      </w:tr>
      <w:tr>
        <w:trPr>
          <w:cantSplit/>
        </w:trPr>
        <w:tc>
          <w:tcPr>
            <w:tcW w:w="1977" w:type="dxa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onsolas" w:hAnsi="Consolas" w:cs="Consolas"/>
                <w:color w:val="8B2500"/>
                <w:sz w:val="26"/>
                <w:szCs w:val="26"/>
                <w:shd w:val="clear" w:color="auto" w:fill="F2F2F2"/>
              </w:rPr>
              <w:t xml:space="preserve">WIN-ENCODED-PS</w:t>
            </w:r>
          </w:p>
        </w:tc>
        <w:tc>
          <w:tcPr>
            <w:tcW w:w="2701" w:type="dxa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TH SarabunPSK" w:hAnsi="TH SarabunPSK" w:cs="TH SarabunPSK"/>
                <w:sz w:val="27"/>
                <w:szCs w:val="27"/>
              </w:rPr>
              <w:t xml:space="preserve">การเรียก PowerShell ด้วยอาร์กิวเมนต์ </w:t>
            </w:r>
            <w:r>
              <w:rPr>
                <w:rFonts w:ascii="Consolas" w:hAnsi="Consolas" w:cs="Consolas"/>
                <w:color w:val="8B2500"/>
                <w:sz w:val="26"/>
                <w:szCs w:val="26"/>
                <w:shd w:val="clear" w:color="auto" w:fill="F2F2F2"/>
              </w:rPr>
              <w:t xml:space="preserve">-EncodedCommand</w:t>
            </w:r>
          </w:p>
        </w:tc>
        <w:tc>
          <w:tcPr>
            <w:tcW w:w="868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TH SarabunPSK" w:hAnsi="TH SarabunPSK" w:cs="TH SarabunPSK"/>
                <w:sz w:val="27"/>
                <w:szCs w:val="27"/>
              </w:rPr>
              <w:t xml:space="preserve">CRITICAL</w:t>
            </w:r>
          </w:p>
        </w:tc>
        <w:tc>
          <w:tcPr>
            <w:tcW w:w="3474" w:type="dxa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TH SarabunPSK" w:hAnsi="TH SarabunPSK" w:cs="TH SarabunPSK"/>
                <w:sz w:val="27"/>
                <w:szCs w:val="27"/>
              </w:rPr>
              <w:t xml:space="preserve">เป็นเทคนิคซ่อน payload ที่พบในการโจมตีบนระบบ Windows เกือบทุกกรณี</w:t>
            </w:r>
          </w:p>
        </w:tc>
      </w:tr>
      <w:tr>
        <w:trPr>
          <w:cantSplit/>
        </w:trPr>
        <w:tc>
          <w:tcPr>
            <w:tcW w:w="1977" w:type="dxa"/>
            <w:shd w:val="clear" w:color="auto" w:fill="F7F9FC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onsolas" w:hAnsi="Consolas" w:cs="Consolas"/>
                <w:color w:val="8B2500"/>
                <w:sz w:val="26"/>
                <w:szCs w:val="26"/>
                <w:shd w:val="clear" w:color="auto" w:fill="F2F2F2"/>
              </w:rPr>
              <w:t xml:space="preserve">CERTUTIL-DECODE</w:t>
            </w:r>
          </w:p>
        </w:tc>
        <w:tc>
          <w:tcPr>
            <w:tcW w:w="2701" w:type="dxa"/>
            <w:shd w:val="clear" w:color="auto" w:fill="F7F9FC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TH SarabunPSK" w:hAnsi="TH SarabunPSK" w:cs="TH SarabunPSK"/>
                <w:sz w:val="27"/>
                <w:szCs w:val="27"/>
              </w:rPr>
              <w:t xml:space="preserve">การใช้ </w:t>
            </w:r>
            <w:r>
              <w:rPr>
                <w:rFonts w:ascii="Consolas" w:hAnsi="Consolas" w:cs="Consolas"/>
                <w:color w:val="8B2500"/>
                <w:sz w:val="26"/>
                <w:szCs w:val="26"/>
                <w:shd w:val="clear" w:color="auto" w:fill="F2F2F2"/>
              </w:rPr>
              <w:t xml:space="preserve">certutil -decode</w:t>
            </w:r>
            <w:r>
              <w:rPr>
                <w:rFonts w:ascii="TH SarabunPSK" w:hAnsi="TH SarabunPSK" w:cs="TH SarabunPSK"/>
                <w:sz w:val="27"/>
                <w:szCs w:val="27"/>
              </w:rPr>
              <w:t xml:space="preserve"> ถอดรหัสไฟล์</w:t>
            </w:r>
          </w:p>
        </w:tc>
        <w:tc>
          <w:tcPr>
            <w:tcW w:w="868" w:type="dxa"/>
            <w:shd w:val="clear" w:color="auto" w:fill="F7F9FC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TH SarabunPSK" w:hAnsi="TH SarabunPSK" w:cs="TH SarabunPSK"/>
                <w:sz w:val="27"/>
                <w:szCs w:val="27"/>
              </w:rPr>
              <w:t xml:space="preserve">HIGH</w:t>
            </w:r>
          </w:p>
        </w:tc>
        <w:tc>
          <w:tcPr>
            <w:tcW w:w="3474" w:type="dxa"/>
            <w:shd w:val="clear" w:color="auto" w:fill="F7F9FC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TH SarabunPSK" w:hAnsi="TH SarabunPSK" w:cs="TH SarabunPSK"/>
                <w:sz w:val="27"/>
                <w:szCs w:val="27"/>
              </w:rPr>
              <w:t xml:space="preserve">เป็นเทคนิค living-off-the-land ที่ใช้หลบเลี่ยงโปรแกรมป้องกันไวรัส</w:t>
            </w:r>
          </w:p>
        </w:tc>
      </w:tr>
      <w:tr>
        <w:trPr>
          <w:cantSplit/>
        </w:trPr>
        <w:tc>
          <w:tcPr>
            <w:tcW w:w="1977" w:type="dxa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onsolas" w:hAnsi="Consolas" w:cs="Consolas"/>
                <w:color w:val="8B2500"/>
                <w:sz w:val="26"/>
                <w:szCs w:val="26"/>
                <w:shd w:val="clear" w:color="auto" w:fill="F2F2F2"/>
              </w:rPr>
              <w:t xml:space="preserve">SUSPICIOUS-CURL-PIPE-SH</w:t>
            </w:r>
          </w:p>
        </w:tc>
        <w:tc>
          <w:tcPr>
            <w:tcW w:w="2701" w:type="dxa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TH SarabunPSK" w:hAnsi="TH SarabunPSK" w:cs="TH SarabunPSK"/>
                <w:sz w:val="27"/>
                <w:szCs w:val="27"/>
              </w:rPr>
              <w:t xml:space="preserve">การดาวน์โหลดสคริปต์แล้วส่งเข้า shell ทันที (</w:t>
            </w:r>
            <w:r>
              <w:rPr>
                <w:rFonts w:ascii="Consolas" w:hAnsi="Consolas" w:cs="Consolas"/>
                <w:color w:val="8B2500"/>
                <w:sz w:val="26"/>
                <w:szCs w:val="26"/>
                <w:shd w:val="clear" w:color="auto" w:fill="F2F2F2"/>
              </w:rPr>
              <w:t xml:space="preserve">curl ... | sh</w:t>
            </w:r>
            <w:r>
              <w:rPr>
                <w:rFonts w:ascii="TH SarabunPSK" w:hAnsi="TH SarabunPSK" w:cs="TH SarabunPSK"/>
                <w:sz w:val="27"/>
                <w:szCs w:val="27"/>
              </w:rPr>
              <w:t xml:space="preserve">)</w:t>
            </w:r>
          </w:p>
        </w:tc>
        <w:tc>
          <w:tcPr>
            <w:tcW w:w="868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TH SarabunPSK" w:hAnsi="TH SarabunPSK" w:cs="TH SarabunPSK"/>
                <w:sz w:val="27"/>
                <w:szCs w:val="27"/>
              </w:rPr>
              <w:t xml:space="preserve">HIGH</w:t>
            </w:r>
          </w:p>
        </w:tc>
        <w:tc>
          <w:tcPr>
            <w:tcW w:w="3474" w:type="dxa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TH SarabunPSK" w:hAnsi="TH SarabunPSK" w:cs="TH SarabunPSK"/>
                <w:sz w:val="27"/>
                <w:szCs w:val="27"/>
              </w:rPr>
              <w:t xml:space="preserve">รันโค้ดจากภายนอกโดยไม่ผ่านการตรวจสอบ แต่ยังพบในสคริปต์ติดตั้งที่ถูกต้องบางกรณี</w:t>
            </w:r>
          </w:p>
        </w:tc>
      </w:tr>
    </w:tbl>
    <w:p>
      <w:pPr>
        <w:spacing w:before="60" w:after="180"/>
        <w:jc w:val="center"/>
      </w:pPr>
      <w:r>
        <w:rPr>
          <w:rFonts w:ascii="TH SarabunPSK" w:hAnsi="TH SarabunPSK" w:cs="TH SarabunPSK"/>
          <w:i/>
          <w:iCs/>
          <w:color w:val="595959"/>
          <w:sz w:val="30"/>
          <w:szCs w:val="30"/>
        </w:rPr>
        <w:t xml:space="preserve">ตารางที่ 3.5 กฎเชิงพฤติกรรมที่บ่งชี้โค้ดอันตราย</w:t>
      </w:r>
    </w:p>
    <w:p>
      <w:pPr>
        <w:pStyle w:val="Heading3"/>
        <w:keepNext/>
        <w:keepLines/>
        <w:spacing w:before="180" w:after="100"/>
      </w:pPr>
      <w:r>
        <w:rPr>
          <w:rFonts w:ascii="TH SarabunPSK" w:hAnsi="TH SarabunPSK" w:cs="TH SarabunPSK"/>
          <w:b/>
          <w:bCs/>
          <w:color w:val="2E5496"/>
          <w:sz w:val="33"/>
          <w:szCs w:val="33"/>
        </w:rPr>
        <w:t xml:space="preserve">3.5.3 การวิเคราะห์ dependency</w:t>
      </w:r>
    </w:p>
    <w:p>
      <w:pPr>
        <w:spacing w:before="0" w:after="140"/>
        <w:ind w:firstLine="567"/>
        <w:jc w:val="left"/>
      </w:pPr>
      <w:r>
        <w:rPr>
          <w:rFonts w:ascii="TH SarabunPSK" w:hAnsi="TH SarabunPSK" w:cs="TH SarabunPSK"/>
          <w:sz w:val="32"/>
          <w:szCs w:val="32"/>
        </w:rPr>
        <w:t xml:space="preserve">โมดูล </w:t>
      </w:r>
      <w:r>
        <w:rPr>
          <w:rFonts w:ascii="Consolas" w:hAnsi="Consolas" w:cs="Consolas"/>
          <w:color w:val="8B2500"/>
          <w:sz w:val="26"/>
          <w:szCs w:val="26"/>
          <w:shd w:val="clear" w:color="auto" w:fill="F2F2F2"/>
        </w:rPr>
        <w:t xml:space="preserve">DependencyAuditService</w:t>
      </w:r>
      <w:r>
        <w:rPr>
          <w:rFonts w:ascii="TH SarabunPSK" w:hAnsi="TH SarabunPSK" w:cs="TH SarabunPSK"/>
          <w:sz w:val="32"/>
          <w:szCs w:val="32"/>
        </w:rPr>
        <w:t xml:space="preserve"> ถูกออกแบบส่วนต่อประสานไว้ให้รับรายการไฟล์ </w:t>
      </w:r>
      <w:r>
        <w:rPr>
          <w:rFonts w:ascii="TH SarabunPSK" w:hAnsi="TH SarabunPSK" w:cs="TH SarabunPSK"/>
          <w:sz w:val="32"/>
          <w:szCs w:val="32"/>
        </w:rPr>
        <w:t xml:space="preserve">แล้วคืนค่าเป็นรายการ finding เช่นเดียวกับ scanner หลัก เพื่อให้ risk engine ไม่ต้องรับรู้ว่า </w:t>
      </w:r>
      <w:r>
        <w:rPr>
          <w:rFonts w:ascii="TH SarabunPSK" w:hAnsi="TH SarabunPSK" w:cs="TH SarabunPSK"/>
          <w:sz w:val="32"/>
          <w:szCs w:val="32"/>
        </w:rPr>
        <w:t xml:space="preserve">finding มาจากแหล่งใด ในการทำงานปัจจุบัน โมดูลนี้ตรวจเพียงว่ามีไฟล์ manifest ได้แก่ </w:t>
      </w:r>
      <w:r>
        <w:rPr>
          <w:rFonts w:ascii="Consolas" w:hAnsi="Consolas" w:cs="Consolas"/>
          <w:color w:val="8B2500"/>
          <w:sz w:val="26"/>
          <w:szCs w:val="26"/>
          <w:shd w:val="clear" w:color="auto" w:fill="F2F2F2"/>
        </w:rPr>
        <w:t xml:space="preserve">package.json</w:t>
      </w:r>
      <w:r>
        <w:rPr>
          <w:rFonts w:ascii="TH SarabunPSK" w:hAnsi="TH SarabunPSK" w:cs="TH SarabunPSK"/>
          <w:sz w:val="32"/>
          <w:szCs w:val="32"/>
        </w:rPr>
        <w:t xml:space="preserve">, </w:t>
      </w:r>
      <w:r>
        <w:rPr>
          <w:rFonts w:ascii="Consolas" w:hAnsi="Consolas" w:cs="Consolas"/>
          <w:color w:val="8B2500"/>
          <w:sz w:val="26"/>
          <w:szCs w:val="26"/>
          <w:shd w:val="clear" w:color="auto" w:fill="F2F2F2"/>
        </w:rPr>
        <w:t xml:space="preserve">requirements.txt</w:t>
      </w:r>
      <w:r>
        <w:rPr>
          <w:rFonts w:ascii="TH SarabunPSK" w:hAnsi="TH SarabunPSK" w:cs="TH SarabunPSK"/>
          <w:sz w:val="32"/>
          <w:szCs w:val="32"/>
        </w:rPr>
        <w:t xml:space="preserve">, </w:t>
      </w:r>
      <w:r>
        <w:rPr>
          <w:rFonts w:ascii="Consolas" w:hAnsi="Consolas" w:cs="Consolas"/>
          <w:color w:val="8B2500"/>
          <w:sz w:val="26"/>
          <w:szCs w:val="26"/>
          <w:shd w:val="clear" w:color="auto" w:fill="F2F2F2"/>
        </w:rPr>
        <w:t xml:space="preserve">go.sum</w:t>
      </w:r>
      <w:r>
        <w:rPr>
          <w:rFonts w:ascii="TH SarabunPSK" w:hAnsi="TH SarabunPSK" w:cs="TH SarabunPSK"/>
          <w:sz w:val="32"/>
          <w:szCs w:val="32"/>
        </w:rPr>
        <w:t xml:space="preserve"> หรือ </w:t>
      </w:r>
      <w:r>
        <w:rPr>
          <w:rFonts w:ascii="Consolas" w:hAnsi="Consolas" w:cs="Consolas"/>
          <w:color w:val="8B2500"/>
          <w:sz w:val="26"/>
          <w:szCs w:val="26"/>
          <w:shd w:val="clear" w:color="auto" w:fill="F2F2F2"/>
        </w:rPr>
        <w:t xml:space="preserve">composer.lock</w:t>
      </w:r>
      <w:r>
        <w:rPr>
          <w:rFonts w:ascii="TH SarabunPSK" w:hAnsi="TH SarabunPSK" w:cs="TH SarabunPSK"/>
          <w:sz w:val="32"/>
          <w:szCs w:val="32"/>
        </w:rPr>
        <w:t xml:space="preserve"> อยู่หรือไม่ หากพบจะคืน finding ระดับ LOW รหัส </w:t>
      </w:r>
      <w:r>
        <w:rPr>
          <w:rFonts w:ascii="Consolas" w:hAnsi="Consolas" w:cs="Consolas"/>
          <w:color w:val="8B2500"/>
          <w:sz w:val="26"/>
          <w:szCs w:val="26"/>
          <w:shd w:val="clear" w:color="auto" w:fill="F2F2F2"/>
        </w:rPr>
        <w:t xml:space="preserve">SCA-NOT-CONFIGURED</w:t>
      </w:r>
      <w:r>
        <w:rPr>
          <w:rFonts w:ascii="TH SarabunPSK" w:hAnsi="TH SarabunPSK" w:cs="TH SarabunPSK"/>
          <w:sz w:val="32"/>
          <w:szCs w:val="32"/>
        </w:rPr>
        <w:t xml:space="preserve"> ซึ่งมีน้ำหนักเพียง 5 คะแนน ไม่เพียงพอต่อการเปลี่ยนคำตัดสิน </w:t>
      </w:r>
      <w:r>
        <w:rPr>
          <w:rFonts w:ascii="TH SarabunPSK" w:hAnsi="TH SarabunPSK" w:cs="TH SarabunPSK"/>
          <w:sz w:val="32"/>
          <w:szCs w:val="32"/>
        </w:rPr>
        <w:t xml:space="preserve">การรายงานสถานะเช่นนี้เป็นการเลือกโดยเจตนาว่าจะแจ้งข้อจำกัดให้ผู้ใช้ทราบ </w:t>
      </w:r>
      <w:r>
        <w:rPr>
          <w:rFonts w:ascii="TH SarabunPSK" w:hAnsi="TH SarabunPSK" w:cs="TH SarabunPSK"/>
          <w:sz w:val="32"/>
          <w:szCs w:val="32"/>
        </w:rPr>
        <w:t xml:space="preserve">มากกว่าการเงียบเฉยซึ่งอาจทำให้ผู้ใช้เข้าใจผิดว่าระบบได้ตรวจสอบ dependency ให้แล้ว</w:t>
      </w:r>
    </w:p>
    <w:p>
      <w:pPr>
        <w:pStyle w:val="Heading2"/>
        <w:keepNext/>
        <w:keepLines/>
        <w:spacing w:before="240" w:after="120"/>
      </w:pPr>
      <w:r>
        <w:rPr>
          <w:rFonts w:ascii="TH SarabunPSK" w:hAnsi="TH SarabunPSK" w:cs="TH SarabunPSK"/>
          <w:b/>
          <w:bCs/>
          <w:color w:val="2E5496"/>
          <w:sz w:val="36"/>
          <w:szCs w:val="36"/>
        </w:rPr>
        <w:t xml:space="preserve">3.6 การออกแบบมาตรการแยกส่วนระดับคอนเทนเนอร์</w:t>
      </w:r>
    </w:p>
    <w:p>
      <w:pPr>
        <w:spacing w:before="0" w:after="140"/>
        <w:ind w:firstLine="567"/>
        <w:jc w:val="left"/>
      </w:pPr>
      <w:r>
        <w:rPr>
          <w:rFonts w:ascii="TH SarabunPSK" w:hAnsi="TH SarabunPSK" w:cs="TH SarabunPSK"/>
          <w:sz w:val="32"/>
          <w:szCs w:val="32"/>
        </w:rPr>
        <w:t xml:space="preserve">การสแกนก่อน deploy เป็นด่านที่จำเป็นแต่ไม่เพียงพอ เพราะการสแกนด้วยกฎรูปแบบย่อมมีโค้ดอันตราย ที่หลุดรอดไปได้เสมอ ชั้นการป้องกันที่สองของระบบจึงมุ่งไปที่การจำกัดความเสียหายเมื่อโค้ดเริ่มทำงานแล้ว ตามหลัก defense in depth</w:t>
      </w:r>
    </w:p>
    <w:p>
      <w:pPr>
        <w:pStyle w:val="Heading3"/>
        <w:keepNext/>
        <w:keepLines/>
        <w:spacing w:before="180" w:after="100"/>
      </w:pPr>
      <w:r>
        <w:rPr>
          <w:rFonts w:ascii="TH SarabunPSK" w:hAnsi="TH SarabunPSK" w:cs="TH SarabunPSK"/>
          <w:b/>
          <w:bCs/>
          <w:color w:val="2E5496"/>
          <w:sz w:val="33"/>
          <w:szCs w:val="33"/>
        </w:rPr>
        <w:t xml:space="preserve">3.6.1 ข้อจำกัดที่บังคับกับคอนเทนเนอร์ทุกตัว</w:t>
      </w:r>
    </w:p>
    <w:tbl>
      <w:tblPr>
        <w:tblStyle w:val="GkTable"/>
        <w:tblW w:w="9020" w:type="dxa"/>
        <w:tblBorders>
          <w:top w:val="single" w:sz="6" w:space="0" w:color="8EA9DB"/>
          <w:left w:val="single" w:sz="6" w:space="0" w:color="8EA9DB"/>
          <w:bottom w:val="single" w:sz="6" w:space="0" w:color="8EA9DB"/>
          <w:right w:val="single" w:sz="6" w:space="0" w:color="8EA9DB"/>
          <w:insideH w:val="single" w:sz="4" w:space="0" w:color="B4C6E7"/>
          <w:insideV w:val="single" w:sz="4" w:space="0" w:color="B4C6E7"/>
        </w:tblBorders>
        <w:tblLayout w:type="fixed"/>
        <w:tblCellMar>
          <w:top w:w="60" w:type="dxa"/>
          <w:left w:w="80" w:type="dxa"/>
          <w:bottom w:w="60" w:type="dxa"/>
          <w:right w:w="80" w:type="dxa"/>
        </w:tblCellMar>
      </w:tblPr>
      <w:tblGrid>
        <w:gridCol w:w="1832"/>
        <w:gridCol w:w="2894"/>
        <w:gridCol w:w="4294"/>
      </w:tblGrid>
      <w:tr>
        <w:trPr>
          <w:cantSplit/>
          <w:tblHeader/>
        </w:trPr>
        <w:tc>
          <w:tcPr>
            <w:tcW w:w="1832" w:type="dxa"/>
            <w:shd w:val="clear" w:color="auto" w:fill="D9E2F3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TH SarabunPSK" w:hAnsi="TH SarabunPSK" w:cs="TH SarabunPSK"/>
                <w:b/>
                <w:bCs/>
                <w:sz w:val="27"/>
                <w:szCs w:val="27"/>
              </w:rPr>
              <w:t xml:space="preserve">การตั้งค่า</w:t>
            </w:r>
          </w:p>
        </w:tc>
        <w:tc>
          <w:tcPr>
            <w:tcW w:w="2894" w:type="dxa"/>
            <w:shd w:val="clear" w:color="auto" w:fill="D9E2F3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TH SarabunPSK" w:hAnsi="TH SarabunPSK" w:cs="TH SarabunPSK"/>
                <w:b/>
                <w:bCs/>
                <w:sz w:val="27"/>
                <w:szCs w:val="27"/>
              </w:rPr>
              <w:t xml:space="preserve">ค่าที่ใช้</w:t>
            </w:r>
          </w:p>
        </w:tc>
        <w:tc>
          <w:tcPr>
            <w:tcW w:w="4294" w:type="dxa"/>
            <w:shd w:val="clear" w:color="auto" w:fill="D9E2F3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TH SarabunPSK" w:hAnsi="TH SarabunPSK" w:cs="TH SarabunPSK"/>
                <w:b/>
                <w:bCs/>
                <w:sz w:val="27"/>
                <w:szCs w:val="27"/>
              </w:rPr>
              <w:t xml:space="preserve">ภัยคุกคามที่รับมือ</w:t>
            </w:r>
          </w:p>
        </w:tc>
      </w:tr>
      <w:tr>
        <w:trPr>
          <w:cantSplit/>
        </w:trPr>
        <w:tc>
          <w:tcPr>
            <w:tcW w:w="1832" w:type="dxa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onsolas" w:hAnsi="Consolas" w:cs="Consolas"/>
                <w:color w:val="8B2500"/>
                <w:sz w:val="26"/>
                <w:szCs w:val="26"/>
                <w:shd w:val="clear" w:color="auto" w:fill="F2F2F2"/>
              </w:rPr>
              <w:t xml:space="preserve">CapDrop</w:t>
            </w:r>
          </w:p>
        </w:tc>
        <w:tc>
          <w:tcPr>
            <w:tcW w:w="2894" w:type="dxa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TH SarabunPSK" w:hAnsi="TH SarabunPSK" w:cs="TH SarabunPSK"/>
                <w:sz w:val="27"/>
                <w:szCs w:val="27"/>
              </w:rPr>
              <w:t xml:space="preserve">ALL แล้วคืนเพียง 6 รายการ</w:t>
            </w:r>
          </w:p>
        </w:tc>
        <w:tc>
          <w:tcPr>
            <w:tcW w:w="4294" w:type="dxa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TH SarabunPSK" w:hAnsi="TH SarabunPSK" w:cs="TH SarabunPSK"/>
                <w:sz w:val="27"/>
                <w:szCs w:val="27"/>
              </w:rPr>
              <w:t xml:space="preserve">การใช้สิทธิ์ระดับ root ที่เกินจำเป็น โดยเฉพาะการไม่คืน </w:t>
            </w:r>
            <w:r>
              <w:rPr>
                <w:rFonts w:ascii="Consolas" w:hAnsi="Consolas" w:cs="Consolas"/>
                <w:color w:val="8B2500"/>
                <w:sz w:val="26"/>
                <w:szCs w:val="26"/>
                <w:shd w:val="clear" w:color="auto" w:fill="F2F2F2"/>
              </w:rPr>
              <w:t xml:space="preserve">NET_RAW</w:t>
            </w:r>
            <w:r>
              <w:rPr>
                <w:rFonts w:ascii="TH SarabunPSK" w:hAnsi="TH SarabunPSK" w:cs="TH SarabunPSK"/>
                <w:sz w:val="27"/>
                <w:szCs w:val="27"/>
              </w:rPr>
              <w:t xml:space="preserve"> ซึ่งปิดทางการทำ ARP spoofing และการดักจับ traffic ของคอนเทนเนอร์อื่นในวงเดียวกัน</w:t>
            </w:r>
          </w:p>
        </w:tc>
      </w:tr>
      <w:tr>
        <w:trPr>
          <w:cantSplit/>
        </w:trPr>
        <w:tc>
          <w:tcPr>
            <w:tcW w:w="1832" w:type="dxa"/>
            <w:shd w:val="clear" w:color="auto" w:fill="F7F9FC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onsolas" w:hAnsi="Consolas" w:cs="Consolas"/>
                <w:color w:val="8B2500"/>
                <w:sz w:val="26"/>
                <w:szCs w:val="26"/>
                <w:shd w:val="clear" w:color="auto" w:fill="F2F2F2"/>
              </w:rPr>
              <w:t xml:space="preserve">SecurityOpt</w:t>
            </w:r>
          </w:p>
        </w:tc>
        <w:tc>
          <w:tcPr>
            <w:tcW w:w="2894" w:type="dxa"/>
            <w:shd w:val="clear" w:color="auto" w:fill="F7F9FC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onsolas" w:hAnsi="Consolas" w:cs="Consolas"/>
                <w:color w:val="8B2500"/>
                <w:sz w:val="26"/>
                <w:szCs w:val="26"/>
                <w:shd w:val="clear" w:color="auto" w:fill="F2F2F2"/>
              </w:rPr>
              <w:t xml:space="preserve">no-new-privileges</w:t>
            </w:r>
          </w:p>
        </w:tc>
        <w:tc>
          <w:tcPr>
            <w:tcW w:w="4294" w:type="dxa"/>
            <w:shd w:val="clear" w:color="auto" w:fill="F7F9FC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TH SarabunPSK" w:hAnsi="TH SarabunPSK" w:cs="TH SarabunPSK"/>
                <w:sz w:val="27"/>
                <w:szCs w:val="27"/>
              </w:rPr>
              <w:t xml:space="preserve">การยกระดับสิทธิ์ผ่านไฟล์ที่ตั้งบิต setuid ไว้</w:t>
            </w:r>
          </w:p>
        </w:tc>
      </w:tr>
      <w:tr>
        <w:trPr>
          <w:cantSplit/>
        </w:trPr>
        <w:tc>
          <w:tcPr>
            <w:tcW w:w="1832" w:type="dxa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onsolas" w:hAnsi="Consolas" w:cs="Consolas"/>
                <w:color w:val="8B2500"/>
                <w:sz w:val="26"/>
                <w:szCs w:val="26"/>
                <w:shd w:val="clear" w:color="auto" w:fill="F2F2F2"/>
              </w:rPr>
              <w:t xml:space="preserve">ReadonlyRootfs</w:t>
            </w:r>
          </w:p>
        </w:tc>
        <w:tc>
          <w:tcPr>
            <w:tcW w:w="2894" w:type="dxa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TH SarabunPSK" w:hAnsi="TH SarabunPSK" w:cs="TH SarabunPSK"/>
                <w:sz w:val="27"/>
                <w:szCs w:val="27"/>
              </w:rPr>
              <w:t xml:space="preserve">true สำหรับ static และฐานข้อมูล</w:t>
            </w:r>
          </w:p>
        </w:tc>
        <w:tc>
          <w:tcPr>
            <w:tcW w:w="4294" w:type="dxa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TH SarabunPSK" w:hAnsi="TH SarabunPSK" w:cs="TH SarabunPSK"/>
                <w:sz w:val="27"/>
                <w:szCs w:val="27"/>
              </w:rPr>
              <w:t xml:space="preserve">การเขียน payload ถาวรลงระบบไฟล์ของคอนเทนเนอร์</w:t>
            </w:r>
          </w:p>
        </w:tc>
      </w:tr>
      <w:tr>
        <w:trPr>
          <w:cantSplit/>
        </w:trPr>
        <w:tc>
          <w:tcPr>
            <w:tcW w:w="1832" w:type="dxa"/>
            <w:shd w:val="clear" w:color="auto" w:fill="F7F9FC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onsolas" w:hAnsi="Consolas" w:cs="Consolas"/>
                <w:color w:val="8B2500"/>
                <w:sz w:val="26"/>
                <w:szCs w:val="26"/>
                <w:shd w:val="clear" w:color="auto" w:fill="F2F2F2"/>
              </w:rPr>
              <w:t xml:space="preserve">PidsLimit</w:t>
            </w:r>
          </w:p>
        </w:tc>
        <w:tc>
          <w:tcPr>
            <w:tcW w:w="2894" w:type="dxa"/>
            <w:shd w:val="clear" w:color="auto" w:fill="F7F9FC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TH SarabunPSK" w:hAnsi="TH SarabunPSK" w:cs="TH SarabunPSK"/>
                <w:sz w:val="27"/>
                <w:szCs w:val="27"/>
              </w:rPr>
              <w:t xml:space="preserve">256 โพรเซส</w:t>
            </w:r>
          </w:p>
        </w:tc>
        <w:tc>
          <w:tcPr>
            <w:tcW w:w="4294" w:type="dxa"/>
            <w:shd w:val="clear" w:color="auto" w:fill="F7F9FC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TH SarabunPSK" w:hAnsi="TH SarabunPSK" w:cs="TH SarabunPSK"/>
                <w:sz w:val="27"/>
                <w:szCs w:val="27"/>
              </w:rPr>
              <w:t xml:space="preserve">fork bomb ซึ่งการจำกัดหน่วยความจำเพียงอย่างเดียวรับมือไม่ได้ เพราะโพรเซสเปล่านับพันตัวใช้หน่วยความจำรวมกันน้อยมากแต่ทำให้ทั้งเครื่องไม่ตอบสนอง</w:t>
            </w:r>
          </w:p>
        </w:tc>
      </w:tr>
      <w:tr>
        <w:trPr>
          <w:cantSplit/>
        </w:trPr>
        <w:tc>
          <w:tcPr>
            <w:tcW w:w="1832" w:type="dxa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onsolas" w:hAnsi="Consolas" w:cs="Consolas"/>
                <w:color w:val="8B2500"/>
                <w:sz w:val="26"/>
                <w:szCs w:val="26"/>
                <w:shd w:val="clear" w:color="auto" w:fill="F2F2F2"/>
              </w:rPr>
              <w:t xml:space="preserve">Memory / NanoCpus</w:t>
            </w:r>
          </w:p>
        </w:tc>
        <w:tc>
          <w:tcPr>
            <w:tcW w:w="2894" w:type="dxa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TH SarabunPSK" w:hAnsi="TH SarabunPSK" w:cs="TH SarabunPSK"/>
                <w:sz w:val="27"/>
                <w:szCs w:val="27"/>
              </w:rPr>
              <w:t xml:space="preserve">ตามที่ผู้ใช้ตั้ง แต่ถูกจำกัดในกรอบ 64–1024 MB และ 0.1–2 CPU</w:t>
            </w:r>
          </w:p>
        </w:tc>
        <w:tc>
          <w:tcPr>
            <w:tcW w:w="4294" w:type="dxa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TH SarabunPSK" w:hAnsi="TH SarabunPSK" w:cs="TH SarabunPSK"/>
                <w:sz w:val="27"/>
                <w:szCs w:val="27"/>
              </w:rPr>
              <w:t xml:space="preserve">การใช้ทรัพยากรจนกระทบผู้ใช้รายอื่นบนเครื่องเดียวกัน</w:t>
            </w:r>
          </w:p>
        </w:tc>
      </w:tr>
      <w:tr>
        <w:trPr>
          <w:cantSplit/>
        </w:trPr>
        <w:tc>
          <w:tcPr>
            <w:tcW w:w="1832" w:type="dxa"/>
            <w:shd w:val="clear" w:color="auto" w:fill="F7F9FC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onsolas" w:hAnsi="Consolas" w:cs="Consolas"/>
                <w:color w:val="8B2500"/>
                <w:sz w:val="26"/>
                <w:szCs w:val="26"/>
                <w:shd w:val="clear" w:color="auto" w:fill="F2F2F2"/>
              </w:rPr>
              <w:t xml:space="preserve">seccomp</w:t>
            </w:r>
          </w:p>
        </w:tc>
        <w:tc>
          <w:tcPr>
            <w:tcW w:w="2894" w:type="dxa"/>
            <w:shd w:val="clear" w:color="auto" w:fill="F7F9FC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TH SarabunPSK" w:hAnsi="TH SarabunPSK" w:cs="TH SarabunPSK"/>
                <w:sz w:val="27"/>
                <w:szCs w:val="27"/>
              </w:rPr>
              <w:t xml:space="preserve">โปรไฟล์ปริยายของ Docker daemon</w:t>
            </w:r>
          </w:p>
        </w:tc>
        <w:tc>
          <w:tcPr>
            <w:tcW w:w="4294" w:type="dxa"/>
            <w:shd w:val="clear" w:color="auto" w:fill="F7F9FC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TH SarabunPSK" w:hAnsi="TH SarabunPSK" w:cs="TH SarabunPSK"/>
                <w:sz w:val="27"/>
                <w:szCs w:val="27"/>
              </w:rPr>
              <w:t xml:space="preserve">การเรียก system call อันตรายราว 40 กลุ่มที่โปรไฟล์ปริยายปิดไว้</w:t>
            </w:r>
          </w:p>
        </w:tc>
      </w:tr>
      <w:tr>
        <w:trPr>
          <w:cantSplit/>
        </w:trPr>
        <w:tc>
          <w:tcPr>
            <w:tcW w:w="1832" w:type="dxa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onsolas" w:hAnsi="Consolas" w:cs="Consolas"/>
                <w:color w:val="8B2500"/>
                <w:sz w:val="26"/>
                <w:szCs w:val="26"/>
                <w:shd w:val="clear" w:color="auto" w:fill="F2F2F2"/>
              </w:rPr>
              <w:t xml:space="preserve">LogConfig</w:t>
            </w:r>
          </w:p>
        </w:tc>
        <w:tc>
          <w:tcPr>
            <w:tcW w:w="2894" w:type="dxa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TH SarabunPSK" w:hAnsi="TH SarabunPSK" w:cs="TH SarabunPSK"/>
                <w:sz w:val="27"/>
                <w:szCs w:val="27"/>
              </w:rPr>
              <w:t xml:space="preserve">json-file ขนาด 10 MB จำนวน 3 ไฟล์</w:t>
            </w:r>
          </w:p>
        </w:tc>
        <w:tc>
          <w:tcPr>
            <w:tcW w:w="4294" w:type="dxa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TH SarabunPSK" w:hAnsi="TH SarabunPSK" w:cs="TH SarabunPSK"/>
                <w:sz w:val="27"/>
                <w:szCs w:val="27"/>
              </w:rPr>
              <w:t xml:space="preserve">การเขียน log จำนวนมากจนพื้นที่ดิสก์ของ host เต็ม</w:t>
            </w:r>
          </w:p>
        </w:tc>
      </w:tr>
      <w:tr>
        <w:trPr>
          <w:cantSplit/>
        </w:trPr>
        <w:tc>
          <w:tcPr>
            <w:tcW w:w="1832" w:type="dxa"/>
            <w:shd w:val="clear" w:color="auto" w:fill="F7F9FC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onsolas" w:hAnsi="Consolas" w:cs="Consolas"/>
                <w:color w:val="8B2500"/>
                <w:sz w:val="26"/>
                <w:szCs w:val="26"/>
                <w:shd w:val="clear" w:color="auto" w:fill="F2F2F2"/>
              </w:rPr>
              <w:t xml:space="preserve">NetworkMode</w:t>
            </w:r>
          </w:p>
        </w:tc>
        <w:tc>
          <w:tcPr>
            <w:tcW w:w="2894" w:type="dxa"/>
            <w:shd w:val="clear" w:color="auto" w:fill="F7F9FC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TH SarabunPSK" w:hAnsi="TH SarabunPSK" w:cs="TH SarabunPSK"/>
                <w:sz w:val="27"/>
                <w:szCs w:val="27"/>
              </w:rPr>
              <w:t xml:space="preserve">bridge network แยกต่อผู้ใช้หนึ่งราย</w:t>
            </w:r>
          </w:p>
        </w:tc>
        <w:tc>
          <w:tcPr>
            <w:tcW w:w="4294" w:type="dxa"/>
            <w:shd w:val="clear" w:color="auto" w:fill="F7F9FC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TH SarabunPSK" w:hAnsi="TH SarabunPSK" w:cs="TH SarabunPSK"/>
                <w:sz w:val="27"/>
                <w:szCs w:val="27"/>
              </w:rPr>
              <w:t xml:space="preserve">การที่แอปของผู้ใช้รายหนึ่งสแกนพบและเชื่อมต่อเข้าบริการของผู้ใช้รายอื่น</w:t>
            </w:r>
          </w:p>
        </w:tc>
      </w:tr>
    </w:tbl>
    <w:p>
      <w:pPr>
        <w:spacing w:before="60" w:after="180"/>
        <w:jc w:val="center"/>
      </w:pPr>
      <w:r>
        <w:rPr>
          <w:rFonts w:ascii="TH SarabunPSK" w:hAnsi="TH SarabunPSK" w:cs="TH SarabunPSK"/>
          <w:i/>
          <w:iCs/>
          <w:color w:val="595959"/>
          <w:sz w:val="30"/>
          <w:szCs w:val="30"/>
        </w:rPr>
        <w:t xml:space="preserve">ตารางที่ 3.6 ข้อจำกัดที่ระบบบังคับกับคอนเทนเนอร์ของผู้ใช้ทุกตัว</w:t>
      </w:r>
    </w:p>
    <w:p>
      <w:pPr>
        <w:pStyle w:val="Heading3"/>
        <w:keepNext/>
        <w:keepLines/>
        <w:spacing w:before="180" w:after="100"/>
      </w:pPr>
      <w:r>
        <w:rPr>
          <w:rFonts w:ascii="TH SarabunPSK" w:hAnsi="TH SarabunPSK" w:cs="TH SarabunPSK"/>
          <w:b/>
          <w:bCs/>
          <w:color w:val="2E5496"/>
          <w:sz w:val="33"/>
          <w:szCs w:val="33"/>
        </w:rPr>
        <w:t xml:space="preserve">3.6.2 การคืน capability เพียงเท่าที่จำเป็น</w:t>
      </w:r>
    </w:p>
    <w:p>
      <w:pPr>
        <w:spacing w:before="0" w:after="140"/>
        <w:ind w:firstLine="567"/>
        <w:jc w:val="left"/>
      </w:pPr>
      <w:r>
        <w:rPr>
          <w:rFonts w:ascii="TH SarabunPSK" w:hAnsi="TH SarabunPSK" w:cs="TH SarabunPSK"/>
          <w:sz w:val="32"/>
          <w:szCs w:val="32"/>
        </w:rPr>
        <w:t xml:space="preserve">การถอด capability ทั้งหมดแล้วคืนเฉพาะที่จำเป็นต้องอาศัยความเข้าใจว่า image ทางการแต่ละตัว</w:t>
      </w:r>
      <w:r>
        <w:rPr>
          <w:rFonts w:ascii="TH SarabunPSK" w:hAnsi="TH SarabunPSK" w:cs="TH SarabunPSK"/>
          <w:sz w:val="32"/>
          <w:szCs w:val="32"/>
        </w:rPr>
        <w:t xml:space="preserve">ต้องใช้สิทธิ์ใดจริงบ้าง โครงงานกำหนดรายการที่คืนไว้ 6 รายการ พร้อมเหตุผลกำกับ ดังนี้</w:t>
      </w:r>
    </w:p>
    <w:tbl>
      <w:tblPr>
        <w:tblStyle w:val="GkTable"/>
        <w:tblW w:w="9020" w:type="dxa"/>
        <w:tblBorders>
          <w:top w:val="single" w:sz="6" w:space="0" w:color="8EA9DB"/>
          <w:left w:val="single" w:sz="6" w:space="0" w:color="8EA9DB"/>
          <w:bottom w:val="single" w:sz="6" w:space="0" w:color="8EA9DB"/>
          <w:right w:val="single" w:sz="6" w:space="0" w:color="8EA9DB"/>
          <w:insideH w:val="single" w:sz="4" w:space="0" w:color="B4C6E7"/>
          <w:insideV w:val="single" w:sz="4" w:space="0" w:color="B4C6E7"/>
        </w:tblBorders>
        <w:tblLayout w:type="fixed"/>
        <w:tblCellMar>
          <w:top w:w="60" w:type="dxa"/>
          <w:left w:w="80" w:type="dxa"/>
          <w:bottom w:w="60" w:type="dxa"/>
          <w:right w:w="80" w:type="dxa"/>
        </w:tblCellMar>
      </w:tblPr>
      <w:tblGrid>
        <w:gridCol w:w="2315"/>
        <w:gridCol w:w="6705"/>
      </w:tblGrid>
      <w:tr>
        <w:trPr>
          <w:cantSplit/>
          <w:tblHeader/>
        </w:trPr>
        <w:tc>
          <w:tcPr>
            <w:tcW w:w="2315" w:type="dxa"/>
            <w:shd w:val="clear" w:color="auto" w:fill="D9E2F3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TH SarabunPSK" w:hAnsi="TH SarabunPSK" w:cs="TH SarabunPSK"/>
                <w:b/>
                <w:bCs/>
                <w:sz w:val="28"/>
                <w:szCs w:val="28"/>
              </w:rPr>
              <w:t xml:space="preserve">Capability</w:t>
            </w:r>
          </w:p>
        </w:tc>
        <w:tc>
          <w:tcPr>
            <w:tcW w:w="6705" w:type="dxa"/>
            <w:shd w:val="clear" w:color="auto" w:fill="D9E2F3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TH SarabunPSK" w:hAnsi="TH SarabunPSK" w:cs="TH SarabunPSK"/>
                <w:b/>
                <w:bCs/>
                <w:sz w:val="28"/>
                <w:szCs w:val="28"/>
              </w:rPr>
              <w:t xml:space="preserve">จำเป็นเพราะ</w:t>
            </w:r>
          </w:p>
        </w:tc>
      </w:tr>
      <w:tr>
        <w:trPr>
          <w:cantSplit/>
        </w:trPr>
        <w:tc>
          <w:tcPr>
            <w:tcW w:w="2315" w:type="dxa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onsolas" w:hAnsi="Consolas" w:cs="Consolas"/>
                <w:color w:val="8B2500"/>
                <w:sz w:val="26"/>
                <w:szCs w:val="26"/>
                <w:shd w:val="clear" w:color="auto" w:fill="F2F2F2"/>
              </w:rPr>
              <w:t xml:space="preserve">NET_BIND_SERVICE</w:t>
            </w:r>
          </w:p>
        </w:tc>
        <w:tc>
          <w:tcPr>
            <w:tcW w:w="6705" w:type="dxa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TH SarabunPSK" w:hAnsi="TH SarabunPSK" w:cs="TH SarabunPSK"/>
                <w:sz w:val="28"/>
                <w:szCs w:val="28"/>
              </w:rPr>
              <w:t xml:space="preserve">nginx ต้องเปิดรับฟังที่พอร์ต 80 ซึ่งเป็นพอร์ตต่ำกว่า 1024</w:t>
            </w:r>
          </w:p>
        </w:tc>
      </w:tr>
      <w:tr>
        <w:trPr>
          <w:cantSplit/>
        </w:trPr>
        <w:tc>
          <w:tcPr>
            <w:tcW w:w="2315" w:type="dxa"/>
            <w:shd w:val="clear" w:color="auto" w:fill="F7F9FC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onsolas" w:hAnsi="Consolas" w:cs="Consolas"/>
                <w:color w:val="8B2500"/>
                <w:sz w:val="26"/>
                <w:szCs w:val="26"/>
                <w:shd w:val="clear" w:color="auto" w:fill="F2F2F2"/>
              </w:rPr>
              <w:t xml:space="preserve">CHOWN</w:t>
            </w:r>
          </w:p>
        </w:tc>
        <w:tc>
          <w:tcPr>
            <w:tcW w:w="6705" w:type="dxa"/>
            <w:shd w:val="clear" w:color="auto" w:fill="F7F9FC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TH SarabunPSK" w:hAnsi="TH SarabunPSK" w:cs="TH SarabunPSK"/>
                <w:sz w:val="28"/>
                <w:szCs w:val="28"/>
              </w:rPr>
              <w:t xml:space="preserve">entrypoint ของ image ทางการหลายตัวต้องเปลี่ยนเจ้าของไดเรกทอรีข้อมูลก่อนเริ่มทำงาน</w:t>
            </w:r>
          </w:p>
        </w:tc>
      </w:tr>
      <w:tr>
        <w:trPr>
          <w:cantSplit/>
        </w:trPr>
        <w:tc>
          <w:tcPr>
            <w:tcW w:w="2315" w:type="dxa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onsolas" w:hAnsi="Consolas" w:cs="Consolas"/>
                <w:color w:val="8B2500"/>
                <w:sz w:val="26"/>
                <w:szCs w:val="26"/>
                <w:shd w:val="clear" w:color="auto" w:fill="F2F2F2"/>
              </w:rPr>
              <w:t xml:space="preserve">SETUID</w:t>
            </w:r>
          </w:p>
        </w:tc>
        <w:tc>
          <w:tcPr>
            <w:tcW w:w="6705" w:type="dxa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TH SarabunPSK" w:hAnsi="TH SarabunPSK" w:cs="TH SarabunPSK"/>
                <w:sz w:val="28"/>
                <w:szCs w:val="28"/>
              </w:rPr>
              <w:t xml:space="preserve">entrypoint ต้องสลับจากผู้ใช้ root ลงไปเป็นผู้ใช้ธรรมดาก่อนรันโพรเซสหลัก</w:t>
            </w:r>
          </w:p>
        </w:tc>
      </w:tr>
      <w:tr>
        <w:trPr>
          <w:cantSplit/>
        </w:trPr>
        <w:tc>
          <w:tcPr>
            <w:tcW w:w="2315" w:type="dxa"/>
            <w:shd w:val="clear" w:color="auto" w:fill="F7F9FC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onsolas" w:hAnsi="Consolas" w:cs="Consolas"/>
                <w:color w:val="8B2500"/>
                <w:sz w:val="26"/>
                <w:szCs w:val="26"/>
                <w:shd w:val="clear" w:color="auto" w:fill="F2F2F2"/>
              </w:rPr>
              <w:t xml:space="preserve">SETGID</w:t>
            </w:r>
          </w:p>
        </w:tc>
        <w:tc>
          <w:tcPr>
            <w:tcW w:w="6705" w:type="dxa"/>
            <w:shd w:val="clear" w:color="auto" w:fill="F7F9FC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TH SarabunPSK" w:hAnsi="TH SarabunPSK" w:cs="TH SarabunPSK"/>
                <w:sz w:val="28"/>
                <w:szCs w:val="28"/>
              </w:rPr>
              <w:t xml:space="preserve">ใช้คู่กับ SETUID ในขั้นตอนลดสิทธิ์ของ entrypoint</w:t>
            </w:r>
          </w:p>
        </w:tc>
      </w:tr>
      <w:tr>
        <w:trPr>
          <w:cantSplit/>
        </w:trPr>
        <w:tc>
          <w:tcPr>
            <w:tcW w:w="2315" w:type="dxa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onsolas" w:hAnsi="Consolas" w:cs="Consolas"/>
                <w:color w:val="8B2500"/>
                <w:sz w:val="26"/>
                <w:szCs w:val="26"/>
                <w:shd w:val="clear" w:color="auto" w:fill="F2F2F2"/>
              </w:rPr>
              <w:t xml:space="preserve">DAC_OVERRIDE</w:t>
            </w:r>
          </w:p>
        </w:tc>
        <w:tc>
          <w:tcPr>
            <w:tcW w:w="6705" w:type="dxa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TH SarabunPSK" w:hAnsi="TH SarabunPSK" w:cs="TH SarabunPSK"/>
                <w:sz w:val="28"/>
                <w:szCs w:val="28"/>
              </w:rPr>
              <w:t xml:space="preserve">ขั้นตอน initdb ของ PostgreSQL ต้องเข้าถึงไฟล์ข้ามเจ้าของ</w:t>
            </w:r>
          </w:p>
        </w:tc>
      </w:tr>
      <w:tr>
        <w:trPr>
          <w:cantSplit/>
        </w:trPr>
        <w:tc>
          <w:tcPr>
            <w:tcW w:w="2315" w:type="dxa"/>
            <w:shd w:val="clear" w:color="auto" w:fill="F7F9FC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onsolas" w:hAnsi="Consolas" w:cs="Consolas"/>
                <w:color w:val="8B2500"/>
                <w:sz w:val="26"/>
                <w:szCs w:val="26"/>
                <w:shd w:val="clear" w:color="auto" w:fill="F2F2F2"/>
              </w:rPr>
              <w:t xml:space="preserve">FOWNER</w:t>
            </w:r>
          </w:p>
        </w:tc>
        <w:tc>
          <w:tcPr>
            <w:tcW w:w="6705" w:type="dxa"/>
            <w:shd w:val="clear" w:color="auto" w:fill="F7F9FC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TH SarabunPSK" w:hAnsi="TH SarabunPSK" w:cs="TH SarabunPSK"/>
                <w:sz w:val="28"/>
                <w:szCs w:val="28"/>
              </w:rPr>
              <w:t xml:space="preserve">ใช้คู่กับ DAC_OVERRIDE ในขั้นตอนเริ่มต้นฐานข้อมูล</w:t>
            </w:r>
          </w:p>
        </w:tc>
      </w:tr>
    </w:tbl>
    <w:p>
      <w:pPr>
        <w:spacing w:before="60" w:after="180"/>
        <w:jc w:val="center"/>
      </w:pPr>
      <w:r>
        <w:rPr>
          <w:rFonts w:ascii="TH SarabunPSK" w:hAnsi="TH SarabunPSK" w:cs="TH SarabunPSK"/>
          <w:i/>
          <w:iCs/>
          <w:color w:val="595959"/>
          <w:sz w:val="30"/>
          <w:szCs w:val="30"/>
        </w:rPr>
        <w:t xml:space="preserve">ตารางที่ 3.7 รายการ capability ที่ระบบคืนให้คอนเทนเนอร์และเหตุผล</w:t>
      </w:r>
    </w:p>
    <w:p>
      <w:pPr>
        <w:pStyle w:val="Heading3"/>
        <w:keepNext/>
        <w:keepLines/>
        <w:spacing w:before="180" w:after="100"/>
      </w:pPr>
      <w:r>
        <w:rPr>
          <w:rFonts w:ascii="TH SarabunPSK" w:hAnsi="TH SarabunPSK" w:cs="TH SarabunPSK"/>
          <w:b/>
          <w:bCs/>
          <w:color w:val="2E5496"/>
          <w:sz w:val="33"/>
          <w:szCs w:val="33"/>
        </w:rPr>
        <w:t xml:space="preserve">3.6.3 การแยกเครือข่ายต่อผู้ใช้</w:t>
      </w:r>
    </w:p>
    <w:p>
      <w:pPr>
        <w:spacing w:before="0" w:after="140"/>
        <w:ind w:firstLine="567"/>
        <w:jc w:val="left"/>
      </w:pPr>
      <w:r>
        <w:rPr>
          <w:rFonts w:ascii="TH SarabunPSK" w:hAnsi="TH SarabunPSK" w:cs="TH SarabunPSK"/>
          <w:sz w:val="32"/>
          <w:szCs w:val="32"/>
        </w:rPr>
        <w:t xml:space="preserve">ในการออกแบบช่วงแรก คอนเทนเนอร์ของผู้ใช้ทุกรายอยู่บน bridge network เดียวกันชื่อ </w:t>
      </w:r>
      <w:r>
        <w:rPr>
          <w:rFonts w:ascii="Consolas" w:hAnsi="Consolas" w:cs="Consolas"/>
          <w:color w:val="8B2500"/>
          <w:sz w:val="26"/>
          <w:szCs w:val="26"/>
          <w:shd w:val="clear" w:color="auto" w:fill="F2F2F2"/>
        </w:rPr>
        <w:t xml:space="preserve">gatekeeper-apps-net</w:t>
      </w:r>
      <w:r>
        <w:rPr>
          <w:rFonts w:ascii="TH SarabunPSK" w:hAnsi="TH SarabunPSK" w:cs="TH SarabunPSK"/>
          <w:sz w:val="32"/>
          <w:szCs w:val="32"/>
        </w:rPr>
        <w:t xml:space="preserve"> ซึ่งหมายความว่าแอปของผู้ใช้รายหนึ่งสามารถสแกนหาและเชื่อมต่อเข้า</w:t>
      </w:r>
      <w:r>
        <w:rPr>
          <w:rFonts w:ascii="TH SarabunPSK" w:hAnsi="TH SarabunPSK" w:cs="TH SarabunPSK"/>
          <w:sz w:val="32"/>
          <w:szCs w:val="32"/>
        </w:rPr>
        <w:t xml:space="preserve">บริการของผู้ใช้รายอื่นได้โดยตรง เช่น การเชื่อมต่อเข้าฐานข้อมูล Redis ที่ไม่ได้ตั้งรหัสผ่าน </w:t>
      </w:r>
      <w:r>
        <w:rPr>
          <w:rFonts w:ascii="TH SarabunPSK" w:hAnsi="TH SarabunPSK" w:cs="TH SarabunPSK"/>
          <w:sz w:val="32"/>
          <w:szCs w:val="32"/>
        </w:rPr>
        <w:t xml:space="preserve">ระบบจึงถูกปรับให้สร้าง network แยกต่อผู้ใช้หนึ่งราย โดยใช้ชื่อขึ้นต้นด้วย </w:t>
      </w:r>
      <w:r>
        <w:rPr>
          <w:rFonts w:ascii="Consolas" w:hAnsi="Consolas" w:cs="Consolas"/>
          <w:color w:val="8B2500"/>
          <w:sz w:val="26"/>
          <w:szCs w:val="26"/>
          <w:shd w:val="clear" w:color="auto" w:fill="F2F2F2"/>
        </w:rPr>
        <w:t xml:space="preserve">gatekeeper-tenant-</w:t>
      </w:r>
      <w:r>
        <w:rPr>
          <w:rFonts w:ascii="TH SarabunPSK" w:hAnsi="TH SarabunPSK" w:cs="TH SarabunPSK"/>
          <w:sz w:val="32"/>
          <w:szCs w:val="32"/>
        </w:rPr>
        <w:t xml:space="preserve"> ตามด้วยตัวระบุบัญชี ทำให้คอนเทนเนอร์ข้ามผู้ใช้ไม่สามารถ</w:t>
      </w:r>
      <w:r>
        <w:rPr>
          <w:rFonts w:ascii="TH SarabunPSK" w:hAnsi="TH SarabunPSK" w:cs="TH SarabunPSK"/>
          <w:sz w:val="32"/>
          <w:szCs w:val="32"/>
        </w:rPr>
        <w:t xml:space="preserve">มองเห็นกันได้ในระดับเครือข่าย ส่วนบริการเสริมและฐานข้อมูลของผู้ใช้รายนั้น</w:t>
      </w:r>
      <w:r>
        <w:rPr>
          <w:rFonts w:ascii="TH SarabunPSK" w:hAnsi="TH SarabunPSK" w:cs="TH SarabunPSK"/>
          <w:sz w:val="32"/>
          <w:szCs w:val="32"/>
        </w:rPr>
        <w:t xml:space="preserve">จะอยู่บน network เดียวกับแอปของเจ้าของ ทำให้เชื่อมต่อผ่านชื่อคอนเทนเนอร์ได้ตามปกติ</w:t>
      </w:r>
    </w:p>
    <w:p>
      <w:pPr>
        <w:pStyle w:val="Heading3"/>
        <w:keepNext/>
        <w:keepLines/>
        <w:spacing w:before="180" w:after="100"/>
      </w:pPr>
      <w:r>
        <w:rPr>
          <w:rFonts w:ascii="TH SarabunPSK" w:hAnsi="TH SarabunPSK" w:cs="TH SarabunPSK"/>
          <w:b/>
          <w:bCs/>
          <w:color w:val="2E5496"/>
          <w:sz w:val="33"/>
          <w:szCs w:val="33"/>
        </w:rPr>
        <w:t xml:space="preserve">3.6.4 การจำกัดโควตาทรัพยากรต่อบัญชี</w:t>
      </w:r>
    </w:p>
    <w:p>
      <w:pPr>
        <w:spacing w:before="0" w:after="140"/>
        <w:ind w:firstLine="567"/>
        <w:jc w:val="left"/>
      </w:pPr>
      <w:r>
        <w:rPr>
          <w:rFonts w:ascii="TH SarabunPSK" w:hAnsi="TH SarabunPSK" w:cs="TH SarabunPSK"/>
          <w:sz w:val="32"/>
          <w:szCs w:val="32"/>
        </w:rPr>
        <w:t xml:space="preserve">นอกจากการจำกัดทรัพยากรรายคอนเทนเนอร์แล้ว ระบบยังกำหนดเพดานผลรวมของทรัพยากรต่อบัญชี </w:t>
      </w:r>
      <w:r>
        <w:rPr>
          <w:rFonts w:ascii="TH SarabunPSK" w:hAnsi="TH SarabunPSK" w:cs="TH SarabunPSK"/>
          <w:sz w:val="32"/>
          <w:szCs w:val="32"/>
        </w:rPr>
        <w:t xml:space="preserve">โดยค่าเริ่มต้นอยู่ที่หน่วยความจำรวม 256 MB และ 0.5 CPU ต่อหนึ่งบัญชี </w:t>
      </w:r>
      <w:r>
        <w:rPr>
          <w:rFonts w:ascii="TH SarabunPSK" w:hAnsi="TH SarabunPSK" w:cs="TH SarabunPSK"/>
          <w:sz w:val="32"/>
          <w:szCs w:val="32"/>
        </w:rPr>
        <w:t xml:space="preserve">ซึ่งประมาณการจากทรัพยากรของเครื่องที่ใช้จริง (1 CPU และ 2 GB) หารเฉลี่ยให้รองรับผู้ใช้ราว 20 ราย </w:t>
      </w:r>
      <w:r>
        <w:rPr>
          <w:rFonts w:ascii="TH SarabunPSK" w:hAnsi="TH SarabunPSK" w:cs="TH SarabunPSK"/>
          <w:sz w:val="32"/>
          <w:szCs w:val="32"/>
        </w:rPr>
        <w:t xml:space="preserve">จุดที่ควรระบุคือระบบ </w:t>
      </w:r>
      <w:r>
        <w:rPr>
          <w:rFonts w:ascii="TH SarabunPSK" w:hAnsi="TH SarabunPSK" w:cs="TH SarabunPSK"/>
          <w:b/>
          <w:bCs/>
          <w:sz w:val="32"/>
          <w:szCs w:val="32"/>
        </w:rPr>
        <w:t xml:space="preserve">ไม่จำกัดจำนวนแอปต่อบัญชี</w:t>
      </w:r>
      <w:r>
        <w:rPr>
          <w:rFonts w:ascii="TH SarabunPSK" w:hAnsi="TH SarabunPSK" w:cs="TH SarabunPSK"/>
          <w:sz w:val="32"/>
          <w:szCs w:val="32"/>
        </w:rPr>
        <w:t xml:space="preserve"> แต่จำกัดผลรวมของทรัพยากรแทน ผู้ใช้ที่ต้องการมีหลายแอปจึงต้องลดขนาดหน่วยความจำต่อแอปลง </w:t>
      </w:r>
      <w:r>
        <w:rPr>
          <w:rFonts w:ascii="TH SarabunPSK" w:hAnsi="TH SarabunPSK" w:cs="TH SarabunPSK"/>
          <w:sz w:val="32"/>
          <w:szCs w:val="32"/>
        </w:rPr>
        <w:t xml:space="preserve">ซึ่งเป็นการให้อิสระในการตัดสินใจแก่ผู้ใช้มากกว่าการกำหนดจำนวนตายตัว </w:t>
      </w:r>
      <w:r>
        <w:rPr>
          <w:rFonts w:ascii="TH SarabunPSK" w:hAnsi="TH SarabunPSK" w:cs="TH SarabunPSK"/>
          <w:sz w:val="32"/>
          <w:szCs w:val="32"/>
        </w:rPr>
        <w:t xml:space="preserve">การคิดโควตาเป็นแบบ overcommit กล่าวคือคิดจากผลรวมของเพดานที่จองไว้ มิใช่ปริมาณที่ใช้จริง </w:t>
      </w:r>
      <w:r>
        <w:rPr>
          <w:rFonts w:ascii="TH SarabunPSK" w:hAnsi="TH SarabunPSK" w:cs="TH SarabunPSK"/>
          <w:sz w:val="32"/>
          <w:szCs w:val="32"/>
        </w:rPr>
        <w:t xml:space="preserve">เนื่องจากแอปส่วนใหญ่ใช้ทรัพยากรต่ำกว่าเพดานมากในสภาวะปกติ</w:t>
      </w:r>
    </w:p>
    <w:p>
      <w:pPr>
        <w:pStyle w:val="Heading3"/>
        <w:keepNext/>
        <w:keepLines/>
        <w:spacing w:before="180" w:after="100"/>
      </w:pPr>
      <w:r>
        <w:rPr>
          <w:rFonts w:ascii="TH SarabunPSK" w:hAnsi="TH SarabunPSK" w:cs="TH SarabunPSK"/>
          <w:b/>
          <w:bCs/>
          <w:color w:val="2E5496"/>
          <w:sz w:val="33"/>
          <w:szCs w:val="33"/>
        </w:rPr>
        <w:t xml:space="preserve">3.6.5 การจำกัดการเชื่อมต่อขาออกในช่วง build</w:t>
      </w:r>
    </w:p>
    <w:p>
      <w:pPr>
        <w:spacing w:before="0" w:after="140"/>
        <w:ind w:firstLine="567"/>
        <w:jc w:val="left"/>
      </w:pPr>
      <w:r>
        <w:rPr>
          <w:rFonts w:ascii="TH SarabunPSK" w:hAnsi="TH SarabunPSK" w:cs="TH SarabunPSK"/>
          <w:sz w:val="32"/>
          <w:szCs w:val="32"/>
        </w:rPr>
        <w:t xml:space="preserve">ประเด็นที่ถูกมองข้ามบ่อยคือ ช่วงเวลาที่ระบบ build image เป็นช่วงที่ </w:t>
      </w:r>
      <w:r>
        <w:rPr>
          <w:rFonts w:ascii="TH SarabunPSK" w:hAnsi="TH SarabunPSK" w:cs="TH SarabunPSK"/>
          <w:b/>
          <w:bCs/>
          <w:sz w:val="32"/>
          <w:szCs w:val="32"/>
        </w:rPr>
        <w:t xml:space="preserve">คำสั่งของผู้ใช้ได้รับสิทธิ์รันโค้ดบนเครื่องแล้ว</w:t>
      </w:r>
      <w:r>
        <w:rPr>
          <w:rFonts w:ascii="TH SarabunPSK" w:hAnsi="TH SarabunPSK" w:cs="TH SarabunPSK"/>
          <w:sz w:val="32"/>
          <w:szCs w:val="32"/>
        </w:rPr>
        <w:t xml:space="preserve"> เพราะคำสั่ง </w:t>
      </w:r>
      <w:r>
        <w:rPr>
          <w:rFonts w:ascii="Consolas" w:hAnsi="Consolas" w:cs="Consolas"/>
          <w:color w:val="8B2500"/>
          <w:sz w:val="26"/>
          <w:szCs w:val="26"/>
          <w:shd w:val="clear" w:color="auto" w:fill="F2F2F2"/>
        </w:rPr>
        <w:t xml:space="preserve">RUN</w:t>
      </w:r>
      <w:r>
        <w:rPr>
          <w:rFonts w:ascii="TH SarabunPSK" w:hAnsi="TH SarabunPSK" w:cs="TH SarabunPSK"/>
          <w:sz w:val="32"/>
          <w:szCs w:val="32"/>
        </w:rPr>
        <w:t xml:space="preserve"> ใน </w:t>
      </w:r>
      <w:hyperlink r:id="rHl245">
        <w:r>
          <w:rPr>
            <w:rFonts w:ascii="TH SarabunPSK" w:hAnsi="TH SarabunPSK" w:cs="TH SarabunPSK"/>
            <w:color w:val="1F4E79"/>
            <w:sz w:val="32"/>
            <w:szCs w:val="32"/>
            <w:u w:val="single"/>
          </w:rPr>
          <w:t xml:space="preserve">Dockerfile</w:t>
        </w:r>
      </w:hyperlink>
      <w:r>
        <w:rPr>
          <w:rFonts w:ascii="TH SarabunPSK" w:hAnsi="TH SarabunPSK" w:cs="TH SarabunPSK"/>
          <w:sz w:val="32"/>
          <w:szCs w:val="32"/>
        </w:rPr>
        <w:t xml:space="preserve"> ที่ผู้ใช้เขียนเองสามารถทำอะไรก็ได้ ทั้งที่ ณ ขณะนั้นการสแกนผ่านไปแล้วแต่มาตรการจำกัด</w:t>
      </w:r>
      <w:r>
        <w:rPr>
          <w:rFonts w:ascii="TH SarabunPSK" w:hAnsi="TH SarabunPSK" w:cs="TH SarabunPSK"/>
          <w:sz w:val="32"/>
          <w:szCs w:val="32"/>
        </w:rPr>
        <w:t xml:space="preserve">ของ runtime ยังไม่มีผลบังคับ หากปล่อยให้ build ทำงานบน bridge network ปริยาย </w:t>
      </w:r>
      <w:r>
        <w:rPr>
          <w:rFonts w:ascii="TH SarabunPSK" w:hAnsi="TH SarabunPSK" w:cs="TH SarabunPSK"/>
          <w:sz w:val="32"/>
          <w:szCs w:val="32"/>
        </w:rPr>
        <w:t xml:space="preserve">คำสั่งดังกล่าวจะสามารถเชื่อมต่อไปยัง </w:t>
      </w:r>
      <w:r>
        <w:rPr>
          <w:rFonts w:ascii="Consolas" w:hAnsi="Consolas" w:cs="Consolas"/>
          <w:color w:val="8B2500"/>
          <w:sz w:val="26"/>
          <w:szCs w:val="26"/>
          <w:shd w:val="clear" w:color="auto" w:fill="F2F2F2"/>
        </w:rPr>
        <w:t xml:space="preserve">docker-socket-proxy</w:t>
      </w:r>
      <w:r>
        <w:rPr>
          <w:rFonts w:ascii="TH SarabunPSK" w:hAnsi="TH SarabunPSK" w:cs="TH SarabunPSK"/>
          <w:sz w:val="32"/>
          <w:szCs w:val="32"/>
        </w:rPr>
        <w:t xml:space="preserve">, backend, ฐานข้อมูล </w:t>
      </w:r>
      <w:r>
        <w:rPr>
          <w:rFonts w:ascii="TH SarabunPSK" w:hAnsi="TH SarabunPSK" w:cs="TH SarabunPSK"/>
          <w:sz w:val="32"/>
          <w:szCs w:val="32"/>
        </w:rPr>
        <w:t xml:space="preserve">หรือ </w:t>
      </w:r>
      <w:hyperlink r:id="rHl246">
        <w:r>
          <w:rPr>
            <w:rFonts w:ascii="TH SarabunPSK" w:hAnsi="TH SarabunPSK" w:cs="TH SarabunPSK"/>
            <w:color w:val="1F4E79"/>
            <w:sz w:val="32"/>
            <w:szCs w:val="32"/>
            <w:u w:val="single"/>
          </w:rPr>
          <w:t xml:space="preserve">cloud metadata endpoint</w:t>
        </w:r>
      </w:hyperlink>
      <w:r>
        <w:rPr>
          <w:rFonts w:ascii="TH SarabunPSK" w:hAnsi="TH SarabunPSK" w:cs="TH SarabunPSK"/>
          <w:sz w:val="32"/>
          <w:szCs w:val="32"/>
        </w:rPr>
        <w:t xml:space="preserve"> ที่ </w:t>
      </w:r>
      <w:r>
        <w:rPr>
          <w:rFonts w:ascii="Consolas" w:hAnsi="Consolas" w:cs="Consolas"/>
          <w:color w:val="8B2500"/>
          <w:sz w:val="26"/>
          <w:szCs w:val="26"/>
          <w:shd w:val="clear" w:color="auto" w:fill="F2F2F2"/>
        </w:rPr>
        <w:t xml:space="preserve">169.254.169.254</w:t>
      </w:r>
      <w:r>
        <w:rPr>
          <w:rFonts w:ascii="TH SarabunPSK" w:hAnsi="TH SarabunPSK" w:cs="TH SarabunPSK"/>
          <w:sz w:val="32"/>
          <w:szCs w:val="32"/>
        </w:rPr>
        <w:t xml:space="preserve"> ได้</w:t>
      </w:r>
    </w:p>
    <w:p>
      <w:pPr>
        <w:spacing w:before="0" w:after="140"/>
        <w:ind w:firstLine="567"/>
        <w:jc w:val="left"/>
      </w:pPr>
      <w:r>
        <w:rPr>
          <w:rFonts w:ascii="TH SarabunPSK" w:hAnsi="TH SarabunPSK" w:cs="TH SarabunPSK"/>
          <w:sz w:val="32"/>
          <w:szCs w:val="32"/>
        </w:rPr>
        <w:t xml:space="preserve">ระบบจึงบังคับให้ทุกการ build ทำงานบน network เฉพาะชื่อ </w:t>
      </w:r>
      <w:r>
        <w:rPr>
          <w:rFonts w:ascii="Consolas" w:hAnsi="Consolas" w:cs="Consolas"/>
          <w:color w:val="8B2500"/>
          <w:sz w:val="26"/>
          <w:szCs w:val="26"/>
          <w:shd w:val="clear" w:color="auto" w:fill="F2F2F2"/>
        </w:rPr>
        <w:t xml:space="preserve">gatekeeper-build-net</w:t>
      </w:r>
      <w:r>
        <w:rPr>
          <w:rFonts w:ascii="TH SarabunPSK" w:hAnsi="TH SarabunPSK" w:cs="TH SarabunPSK"/>
          <w:sz w:val="32"/>
          <w:szCs w:val="32"/>
        </w:rPr>
        <w:t xml:space="preserve"> ที่มี subnet ตายตัวคือ </w:t>
      </w:r>
      <w:r>
        <w:rPr>
          <w:rFonts w:ascii="Consolas" w:hAnsi="Consolas" w:cs="Consolas"/>
          <w:color w:val="8B2500"/>
          <w:sz w:val="26"/>
          <w:szCs w:val="26"/>
          <w:shd w:val="clear" w:color="auto" w:fill="F2F2F2"/>
        </w:rPr>
        <w:t xml:space="preserve">172.31.238.0/24</w:t>
      </w:r>
      <w:r>
        <w:rPr>
          <w:rFonts w:ascii="TH SarabunPSK" w:hAnsi="TH SarabunPSK" w:cs="TH SarabunPSK"/>
          <w:sz w:val="32"/>
          <w:szCs w:val="32"/>
        </w:rPr>
        <w:t xml:space="preserve"> แล้วเพิ่มกฎ </w:t>
      </w:r>
      <w:hyperlink r:id="rHl247">
        <w:r>
          <w:rPr>
            <w:rFonts w:ascii="TH SarabunPSK" w:hAnsi="TH SarabunPSK" w:cs="TH SarabunPSK"/>
            <w:color w:val="1F4E79"/>
            <w:sz w:val="32"/>
            <w:szCs w:val="32"/>
            <w:u w:val="single"/>
          </w:rPr>
          <w:t xml:space="preserve">iptables</w:t>
        </w:r>
      </w:hyperlink>
      <w:r>
        <w:rPr>
          <w:rFonts w:ascii="TH SarabunPSK" w:hAnsi="TH SarabunPSK" w:cs="TH SarabunPSK"/>
          <w:sz w:val="32"/>
          <w:szCs w:val="32"/>
        </w:rPr>
        <w:t xml:space="preserve"> จำนวน 6 กฎ ครอบคลุมทั้งสองเส้นทางการเดินทางของแพ็กเก็ต ดังนี้</w:t>
      </w:r>
    </w:p>
    <w:tbl>
      <w:tblPr>
        <w:tblStyle w:val="GkTable"/>
        <w:tblW w:w="9020" w:type="dxa"/>
        <w:tblBorders>
          <w:top w:val="single" w:sz="6" w:space="0" w:color="8EA9DB"/>
          <w:left w:val="single" w:sz="6" w:space="0" w:color="8EA9DB"/>
          <w:bottom w:val="single" w:sz="6" w:space="0" w:color="8EA9DB"/>
          <w:right w:val="single" w:sz="6" w:space="0" w:color="8EA9DB"/>
          <w:insideH w:val="single" w:sz="4" w:space="0" w:color="B4C6E7"/>
          <w:insideV w:val="single" w:sz="4" w:space="0" w:color="B4C6E7"/>
        </w:tblBorders>
        <w:tblLayout w:type="fixed"/>
        <w:tblCellMar>
          <w:top w:w="60" w:type="dxa"/>
          <w:left w:w="80" w:type="dxa"/>
          <w:bottom w:w="60" w:type="dxa"/>
          <w:right w:w="80" w:type="dxa"/>
        </w:tblCellMar>
      </w:tblPr>
      <w:tblGrid>
        <w:gridCol w:w="1640"/>
        <w:gridCol w:w="3087"/>
        <w:gridCol w:w="4293"/>
      </w:tblGrid>
      <w:tr>
        <w:trPr>
          <w:cantSplit/>
          <w:tblHeader/>
        </w:trPr>
        <w:tc>
          <w:tcPr>
            <w:tcW w:w="1640" w:type="dxa"/>
            <w:shd w:val="clear" w:color="auto" w:fill="D9E2F3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TH SarabunPSK" w:hAnsi="TH SarabunPSK" w:cs="TH SarabunPSK"/>
                <w:b/>
                <w:bCs/>
                <w:sz w:val="27"/>
                <w:szCs w:val="27"/>
              </w:rPr>
              <w:t xml:space="preserve">Chain</w:t>
            </w:r>
          </w:p>
        </w:tc>
        <w:tc>
          <w:tcPr>
            <w:tcW w:w="3087" w:type="dxa"/>
            <w:shd w:val="clear" w:color="auto" w:fill="D9E2F3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TH SarabunPSK" w:hAnsi="TH SarabunPSK" w:cs="TH SarabunPSK"/>
                <w:b/>
                <w:bCs/>
                <w:sz w:val="27"/>
                <w:szCs w:val="27"/>
              </w:rPr>
              <w:t xml:space="preserve">กฎ</w:t>
            </w:r>
          </w:p>
        </w:tc>
        <w:tc>
          <w:tcPr>
            <w:tcW w:w="4293" w:type="dxa"/>
            <w:shd w:val="clear" w:color="auto" w:fill="D9E2F3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TH SarabunPSK" w:hAnsi="TH SarabunPSK" w:cs="TH SarabunPSK"/>
                <w:b/>
                <w:bCs/>
                <w:sz w:val="27"/>
                <w:szCs w:val="27"/>
              </w:rPr>
              <w:t xml:space="preserve">เหตุผล</w:t>
            </w:r>
          </w:p>
        </w:tc>
      </w:tr>
      <w:tr>
        <w:trPr>
          <w:cantSplit/>
        </w:trPr>
        <w:tc>
          <w:tcPr>
            <w:tcW w:w="1640" w:type="dxa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onsolas" w:hAnsi="Consolas" w:cs="Consolas"/>
                <w:color w:val="8B2500"/>
                <w:sz w:val="26"/>
                <w:szCs w:val="26"/>
                <w:shd w:val="clear" w:color="auto" w:fill="F2F2F2"/>
              </w:rPr>
              <w:t xml:space="preserve">DOCKER-USER</w:t>
            </w:r>
          </w:p>
        </w:tc>
        <w:tc>
          <w:tcPr>
            <w:tcW w:w="3087" w:type="dxa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TH SarabunPSK" w:hAnsi="TH SarabunPSK" w:cs="TH SarabunPSK"/>
                <w:sz w:val="27"/>
                <w:szCs w:val="27"/>
              </w:rPr>
              <w:t xml:space="preserve">DROP จาก build subnet ไปยัง 169.254.0.0/16</w:t>
            </w:r>
          </w:p>
        </w:tc>
        <w:tc>
          <w:tcPr>
            <w:tcW w:w="4293" w:type="dxa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TH SarabunPSK" w:hAnsi="TH SarabunPSK" w:cs="TH SarabunPSK"/>
                <w:sz w:val="27"/>
                <w:szCs w:val="27"/>
              </w:rPr>
              <w:t xml:space="preserve">ตัดการเข้าถึง cloud metadata และ link-local</w:t>
            </w:r>
          </w:p>
        </w:tc>
      </w:tr>
      <w:tr>
        <w:trPr>
          <w:cantSplit/>
        </w:trPr>
        <w:tc>
          <w:tcPr>
            <w:tcW w:w="1640" w:type="dxa"/>
            <w:shd w:val="clear" w:color="auto" w:fill="F7F9FC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onsolas" w:hAnsi="Consolas" w:cs="Consolas"/>
                <w:color w:val="8B2500"/>
                <w:sz w:val="26"/>
                <w:szCs w:val="26"/>
                <w:shd w:val="clear" w:color="auto" w:fill="F2F2F2"/>
              </w:rPr>
              <w:t xml:space="preserve">DOCKER-USER</w:t>
            </w:r>
          </w:p>
        </w:tc>
        <w:tc>
          <w:tcPr>
            <w:tcW w:w="3087" w:type="dxa"/>
            <w:shd w:val="clear" w:color="auto" w:fill="F7F9FC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TH SarabunPSK" w:hAnsi="TH SarabunPSK" w:cs="TH SarabunPSK"/>
                <w:sz w:val="27"/>
                <w:szCs w:val="27"/>
              </w:rPr>
              <w:t xml:space="preserve">DROP จาก build subnet ไปยัง 10.0.0.0/8</w:t>
            </w:r>
          </w:p>
        </w:tc>
        <w:tc>
          <w:tcPr>
            <w:tcW w:w="4293" w:type="dxa"/>
            <w:shd w:val="clear" w:color="auto" w:fill="F7F9FC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TH SarabunPSK" w:hAnsi="TH SarabunPSK" w:cs="TH SarabunPSK"/>
                <w:sz w:val="27"/>
                <w:szCs w:val="27"/>
              </w:rPr>
              <w:t xml:space="preserve">ตัดการเข้าถึงเครือข่ายภายในตาม RFC 1918</w:t>
            </w:r>
          </w:p>
        </w:tc>
      </w:tr>
      <w:tr>
        <w:trPr>
          <w:cantSplit/>
        </w:trPr>
        <w:tc>
          <w:tcPr>
            <w:tcW w:w="1640" w:type="dxa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onsolas" w:hAnsi="Consolas" w:cs="Consolas"/>
                <w:color w:val="8B2500"/>
                <w:sz w:val="26"/>
                <w:szCs w:val="26"/>
                <w:shd w:val="clear" w:color="auto" w:fill="F2F2F2"/>
              </w:rPr>
              <w:t xml:space="preserve">DOCKER-USER</w:t>
            </w:r>
          </w:p>
        </w:tc>
        <w:tc>
          <w:tcPr>
            <w:tcW w:w="3087" w:type="dxa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TH SarabunPSK" w:hAnsi="TH SarabunPSK" w:cs="TH SarabunPSK"/>
                <w:sz w:val="27"/>
                <w:szCs w:val="27"/>
              </w:rPr>
              <w:t xml:space="preserve">DROP จาก build subnet ไปยัง 172.16.0.0/12</w:t>
            </w:r>
          </w:p>
        </w:tc>
        <w:tc>
          <w:tcPr>
            <w:tcW w:w="4293" w:type="dxa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TH SarabunPSK" w:hAnsi="TH SarabunPSK" w:cs="TH SarabunPSK"/>
                <w:sz w:val="27"/>
                <w:szCs w:val="27"/>
              </w:rPr>
              <w:t xml:space="preserve">ครอบคลุม subnet ของ docker network ทั้งหมด รวมถึง build subnet เอง จึงตัดการเชื่อมต่อระหว่าง build ด้วยกันไปในตัว</w:t>
            </w:r>
          </w:p>
        </w:tc>
      </w:tr>
      <w:tr>
        <w:trPr>
          <w:cantSplit/>
        </w:trPr>
        <w:tc>
          <w:tcPr>
            <w:tcW w:w="1640" w:type="dxa"/>
            <w:shd w:val="clear" w:color="auto" w:fill="F7F9FC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onsolas" w:hAnsi="Consolas" w:cs="Consolas"/>
                <w:color w:val="8B2500"/>
                <w:sz w:val="26"/>
                <w:szCs w:val="26"/>
                <w:shd w:val="clear" w:color="auto" w:fill="F2F2F2"/>
              </w:rPr>
              <w:t xml:space="preserve">DOCKER-USER</w:t>
            </w:r>
          </w:p>
        </w:tc>
        <w:tc>
          <w:tcPr>
            <w:tcW w:w="3087" w:type="dxa"/>
            <w:shd w:val="clear" w:color="auto" w:fill="F7F9FC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TH SarabunPSK" w:hAnsi="TH SarabunPSK" w:cs="TH SarabunPSK"/>
                <w:sz w:val="27"/>
                <w:szCs w:val="27"/>
              </w:rPr>
              <w:t xml:space="preserve">DROP จาก build subnet ไปยัง 192.168.0.0/16</w:t>
            </w:r>
          </w:p>
        </w:tc>
        <w:tc>
          <w:tcPr>
            <w:tcW w:w="4293" w:type="dxa"/>
            <w:shd w:val="clear" w:color="auto" w:fill="F7F9FC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TH SarabunPSK" w:hAnsi="TH SarabunPSK" w:cs="TH SarabunPSK"/>
                <w:sz w:val="27"/>
                <w:szCs w:val="27"/>
              </w:rPr>
              <w:t xml:space="preserve">ตัดการเข้าถึงเครือข่ายภายในตาม RFC 1918</w:t>
            </w:r>
          </w:p>
        </w:tc>
      </w:tr>
      <w:tr>
        <w:trPr>
          <w:cantSplit/>
        </w:trPr>
        <w:tc>
          <w:tcPr>
            <w:tcW w:w="1640" w:type="dxa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onsolas" w:hAnsi="Consolas" w:cs="Consolas"/>
                <w:color w:val="8B2500"/>
                <w:sz w:val="26"/>
                <w:szCs w:val="26"/>
                <w:shd w:val="clear" w:color="auto" w:fill="F2F2F2"/>
              </w:rPr>
              <w:t xml:space="preserve">DOCKER-USER</w:t>
            </w:r>
          </w:p>
        </w:tc>
        <w:tc>
          <w:tcPr>
            <w:tcW w:w="3087" w:type="dxa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TH SarabunPSK" w:hAnsi="TH SarabunPSK" w:cs="TH SarabunPSK"/>
                <w:sz w:val="27"/>
                <w:szCs w:val="27"/>
              </w:rPr>
              <w:t xml:space="preserve">DROP จาก build subnet ไปยัง 100.64.0.0/10</w:t>
            </w:r>
          </w:p>
        </w:tc>
        <w:tc>
          <w:tcPr>
            <w:tcW w:w="4293" w:type="dxa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TH SarabunPSK" w:hAnsi="TH SarabunPSK" w:cs="TH SarabunPSK"/>
                <w:sz w:val="27"/>
                <w:szCs w:val="27"/>
              </w:rPr>
              <w:t xml:space="preserve">ตัดการเข้าถึงช่วงที่อยู่แบบ CGNAT</w:t>
            </w:r>
          </w:p>
        </w:tc>
      </w:tr>
      <w:tr>
        <w:trPr>
          <w:cantSplit/>
        </w:trPr>
        <w:tc>
          <w:tcPr>
            <w:tcW w:w="1640" w:type="dxa"/>
            <w:shd w:val="clear" w:color="auto" w:fill="F7F9FC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onsolas" w:hAnsi="Consolas" w:cs="Consolas"/>
                <w:color w:val="8B2500"/>
                <w:sz w:val="26"/>
                <w:szCs w:val="26"/>
                <w:shd w:val="clear" w:color="auto" w:fill="F2F2F2"/>
              </w:rPr>
              <w:t xml:space="preserve">INPUT</w:t>
            </w:r>
          </w:p>
        </w:tc>
        <w:tc>
          <w:tcPr>
            <w:tcW w:w="3087" w:type="dxa"/>
            <w:shd w:val="clear" w:color="auto" w:fill="F7F9FC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TH SarabunPSK" w:hAnsi="TH SarabunPSK" w:cs="TH SarabunPSK"/>
                <w:sz w:val="27"/>
                <w:szCs w:val="27"/>
              </w:rPr>
              <w:t xml:space="preserve">DROP จาก build subnet ทั้งหมด</w:t>
            </w:r>
          </w:p>
        </w:tc>
        <w:tc>
          <w:tcPr>
            <w:tcW w:w="4293" w:type="dxa"/>
            <w:shd w:val="clear" w:color="auto" w:fill="F7F9FC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TH SarabunPSK" w:hAnsi="TH SarabunPSK" w:cs="TH SarabunPSK"/>
                <w:sz w:val="27"/>
                <w:szCs w:val="27"/>
              </w:rPr>
              <w:t xml:space="preserve">กฎใน DOCKER-USER ควบคุมเฉพาะเส้นทาง FORWARD แพ็กเก็ตที่ยิงเข้าตัว host โดยตรง เช่นไปยัง gateway IP หรือบริการที่รับฟังบน host จะเดินเข้า chain INPUT ซึ่งไม่ผ่าน DOCKER-USER เลย</w:t>
            </w:r>
          </w:p>
        </w:tc>
      </w:tr>
    </w:tbl>
    <w:p>
      <w:pPr>
        <w:spacing w:before="60" w:after="180"/>
        <w:jc w:val="center"/>
      </w:pPr>
      <w:r>
        <w:rPr>
          <w:rFonts w:ascii="TH SarabunPSK" w:hAnsi="TH SarabunPSK" w:cs="TH SarabunPSK"/>
          <w:i/>
          <w:iCs/>
          <w:color w:val="595959"/>
          <w:sz w:val="30"/>
          <w:szCs w:val="30"/>
        </w:rPr>
        <w:t xml:space="preserve">ตารางที่ 3.8 กฎ firewall ที่จำกัดการเชื่อมต่อขาออกของ network ช่วง build</w:t>
      </w:r>
    </w:p>
    <w:p>
      <w:pPr>
        <w:spacing w:before="0" w:after="140"/>
        <w:ind w:firstLine="567"/>
        <w:jc w:val="left"/>
      </w:pPr>
      <w:r>
        <w:rPr>
          <w:rFonts w:ascii="TH SarabunPSK" w:hAnsi="TH SarabunPSK" w:cs="TH SarabunPSK"/>
          <w:sz w:val="32"/>
          <w:szCs w:val="32"/>
        </w:rPr>
        <w:t xml:space="preserve">ผลลัพธ์ที่ได้คือ คำสั่งในช่วง build ยังสามารถติดตั้ง dependency จาก registry สาธารณะได้ตามปกติ </w:t>
      </w:r>
      <w:r>
        <w:rPr>
          <w:rFonts w:ascii="TH SarabunPSK" w:hAnsi="TH SarabunPSK" w:cs="TH SarabunPSK"/>
          <w:sz w:val="32"/>
          <w:szCs w:val="32"/>
        </w:rPr>
        <w:t xml:space="preserve">เพราะแพ็กเก็ตที่มีปลายทางเป็นที่อยู่สาธารณะไม่เข้าเงื่อนไขของกฎเหล่านี้ </w:t>
      </w:r>
      <w:r>
        <w:rPr>
          <w:rFonts w:ascii="TH SarabunPSK" w:hAnsi="TH SarabunPSK" w:cs="TH SarabunPSK"/>
          <w:sz w:val="32"/>
          <w:szCs w:val="32"/>
        </w:rPr>
        <w:t xml:space="preserve">แต่ไม่สามารถแตะบริการภายในใด ๆ ได้เลย </w:t>
      </w:r>
      <w:r>
        <w:rPr>
          <w:rFonts w:ascii="TH SarabunPSK" w:hAnsi="TH SarabunPSK" w:cs="TH SarabunPSK"/>
          <w:sz w:val="32"/>
          <w:szCs w:val="32"/>
        </w:rPr>
        <w:t xml:space="preserve">กฎทั้งหมดเขียนให้เรียกซ้ำได้โดยไม่เกิดกฎซ้อน และถูกติดตั้งใหม่ทุกครั้งที่เครื่องเริ่มทำงาน</w:t>
      </w:r>
      <w:r>
        <w:rPr>
          <w:rFonts w:ascii="TH SarabunPSK" w:hAnsi="TH SarabunPSK" w:cs="TH SarabunPSK"/>
          <w:sz w:val="32"/>
          <w:szCs w:val="32"/>
        </w:rPr>
        <w:t xml:space="preserve">ผ่าน systemd unit เนื่องจากกฎ iptables ไม่คงอยู่ข้ามการรีบูต</w:t>
      </w:r>
    </w:p>
    <w:p>
      <w:pPr>
        <w:pStyle w:val="Heading2"/>
        <w:keepNext/>
        <w:keepLines/>
        <w:spacing w:before="240" w:after="120"/>
      </w:pPr>
      <w:r>
        <w:rPr>
          <w:rFonts w:ascii="TH SarabunPSK" w:hAnsi="TH SarabunPSK" w:cs="TH SarabunPSK"/>
          <w:b/>
          <w:bCs/>
          <w:color w:val="2E5496"/>
          <w:sz w:val="36"/>
          <w:szCs w:val="36"/>
        </w:rPr>
        <w:t xml:space="preserve">3.7 การออกแบบระบบยืนยันตัวตนและการจัดการ session</w:t>
      </w:r>
    </w:p>
    <w:p>
      <w:pPr>
        <w:pStyle w:val="Heading3"/>
        <w:keepNext/>
        <w:keepLines/>
        <w:spacing w:before="180" w:after="100"/>
      </w:pPr>
      <w:r>
        <w:rPr>
          <w:rFonts w:ascii="TH SarabunPSK" w:hAnsi="TH SarabunPSK" w:cs="TH SarabunPSK"/>
          <w:b/>
          <w:bCs/>
          <w:color w:val="2E5496"/>
          <w:sz w:val="33"/>
          <w:szCs w:val="33"/>
        </w:rPr>
        <w:t xml:space="preserve">3.7.1 สถาปัตยกรรมการยืนยันตัวตน</w:t>
      </w:r>
    </w:p>
    <w:p>
      <w:pPr>
        <w:spacing w:before="0" w:after="140"/>
        <w:ind w:firstLine="567"/>
        <w:jc w:val="left"/>
      </w:pPr>
      <w:r>
        <w:rPr>
          <w:rFonts w:ascii="TH SarabunPSK" w:hAnsi="TH SarabunPSK" w:cs="TH SarabunPSK"/>
          <w:sz w:val="32"/>
          <w:szCs w:val="32"/>
        </w:rPr>
        <w:t xml:space="preserve">ระบบเลือกใช้ </w:t>
      </w:r>
      <w:hyperlink r:id="rHl248">
        <w:r>
          <w:rPr>
            <w:rFonts w:ascii="TH SarabunPSK" w:hAnsi="TH SarabunPSK" w:cs="TH SarabunPSK"/>
            <w:color w:val="1F4E79"/>
            <w:sz w:val="32"/>
            <w:szCs w:val="32"/>
            <w:u w:val="single"/>
          </w:rPr>
          <w:t xml:space="preserve">Supabase Auth</w:t>
        </w:r>
      </w:hyperlink>
      <w:r>
        <w:rPr>
          <w:rFonts w:ascii="TH SarabunPSK" w:hAnsi="TH SarabunPSK" w:cs="TH SarabunPSK"/>
          <w:sz w:val="32"/>
          <w:szCs w:val="32"/>
        </w:rPr>
        <w:t xml:space="preserve"> เป็นผู้ให้บริการยืนยันตัวตนภายนอก ทำให้ backend ไม่ต้องเก็บรหัสผ่านของผู้ใช้เลย </w:t>
      </w:r>
      <w:r>
        <w:rPr>
          <w:rFonts w:ascii="TH SarabunPSK" w:hAnsi="TH SarabunPSK" w:cs="TH SarabunPSK"/>
          <w:sz w:val="32"/>
          <w:szCs w:val="32"/>
        </w:rPr>
        <w:t xml:space="preserve">ผู้ใช้เข้าสู่ระบบได้สามช่องทาง คือ อีเมลกับรหัสผ่าน, GitHub และ Google </w:t>
      </w:r>
      <w:r>
        <w:rPr>
          <w:rFonts w:ascii="TH SarabunPSK" w:hAnsi="TH SarabunPSK" w:cs="TH SarabunPSK"/>
          <w:sz w:val="32"/>
          <w:szCs w:val="32"/>
        </w:rPr>
        <w:t xml:space="preserve">ซึ่งทั้งสามช่องทางออกโทเค็นในรูปแบบเดียวกัน backend จึงไม่จำเป็นต้องแยกแยะ </w:t>
      </w:r>
      <w:r>
        <w:rPr>
          <w:rFonts w:ascii="TH SarabunPSK" w:hAnsi="TH SarabunPSK" w:cs="TH SarabunPSK"/>
          <w:sz w:val="32"/>
          <w:szCs w:val="32"/>
        </w:rPr>
        <w:t xml:space="preserve">จุดออกแบบที่สำคัญคือ backend เลือก </w:t>
      </w:r>
      <w:r>
        <w:rPr>
          <w:rFonts w:ascii="TH SarabunPSK" w:hAnsi="TH SarabunPSK" w:cs="TH SarabunPSK"/>
          <w:b/>
          <w:bCs/>
          <w:sz w:val="32"/>
          <w:szCs w:val="32"/>
        </w:rPr>
        <w:t xml:space="preserve">ยิงกลับไปถาม Supabase เพื่อตรวจสอบโทเค็น</w:t>
      </w:r>
      <w:r>
        <w:rPr>
          <w:rFonts w:ascii="TH SarabunPSK" w:hAnsi="TH SarabunPSK" w:cs="TH SarabunPSK"/>
          <w:sz w:val="32"/>
          <w:szCs w:val="32"/>
        </w:rPr>
        <w:t xml:space="preserve"> แทนการถอดรหัสและตรวจลายเซ็น JWT เอง ผลที่ได้คือระบบไม่ต้องเก็บ JWT secret หรือ JWKS ไว้เลย </w:t>
      </w:r>
      <w:r>
        <w:rPr>
          <w:rFonts w:ascii="TH SarabunPSK" w:hAnsi="TH SarabunPSK" w:cs="TH SarabunPSK"/>
          <w:sz w:val="32"/>
          <w:szCs w:val="32"/>
        </w:rPr>
        <w:t xml:space="preserve">แลกกับการเพิ่ม network round-trip หนึ่งครั้งเฉพาะตอนแลกโทเค็นเป็น session ซึ่งเกิดไม่บ่อย</w:t>
      </w:r>
    </w:p>
    <w:p>
      <w:pPr>
        <w:pBdr>
          <w:top w:val="single" w:sz="4" w:space="4" w:color="BFBFBF"/>
          <w:left w:val="single" w:sz="4" w:space="4" w:color="BFBFBF"/>
          <w:bottom w:val="single" w:sz="4" w:space="4" w:color="BFBFBF"/>
          <w:right w:val="single" w:sz="4" w:space="4" w:color="BFBFBF"/>
        </w:pBdr>
        <w:shd w:val="clear" w:color="auto" w:fill="F5F5F5"/>
        <w:spacing w:before="0" w:after="0"/>
        <w:ind w:left="284"/>
      </w:pPr>
      <w:r>
        <w:rPr>
          <w:rFonts w:ascii="Consolas" w:hAnsi="Consolas" w:cs="Consolas"/>
          <w:color w:val="1A1A1A"/>
          <w:sz w:val="26"/>
          <w:szCs w:val="26"/>
          <w:shd w:val="clear" w:color="auto" w:fill="F2F2F2"/>
        </w:rPr>
        <w:t xml:space="preserve">ผู้ใช้ --&gt; [ Supabase Auth ] --&gt; ได้ access token</w:t>
      </w:r>
    </w:p>
    <w:p>
      <w:pPr>
        <w:shd w:val="clear" w:color="auto" w:fill="F5F5F5"/>
        <w:spacing w:before="0" w:after="0"/>
        <w:ind w:left="284"/>
      </w:pPr>
      <w:r>
        <w:rPr>
          <w:rFonts w:ascii="Consolas" w:hAnsi="Consolas" w:cs="Consolas"/>
          <w:color w:val="1A1A1A"/>
          <w:sz w:val="26"/>
          <w:szCs w:val="26"/>
          <w:shd w:val="clear" w:color="auto" w:fill="F2F2F2"/>
        </w:rPr>
        <w:t xml:space="preserve">     |</w:t>
      </w:r>
    </w:p>
    <w:p>
      <w:pPr>
        <w:shd w:val="clear" w:color="auto" w:fill="F5F5F5"/>
        <w:spacing w:before="0" w:after="0"/>
        <w:ind w:left="284"/>
      </w:pPr>
      <w:r>
        <w:rPr>
          <w:rFonts w:ascii="Consolas" w:hAnsi="Consolas" w:cs="Consolas"/>
          <w:color w:val="1A1A1A"/>
          <w:sz w:val="26"/>
          <w:szCs w:val="26"/>
          <w:shd w:val="clear" w:color="auto" w:fill="F2F2F2"/>
        </w:rPr>
        <w:t xml:space="preserve">     +--&gt; POST /api/auth/session (แนบ access token)</w:t>
      </w:r>
    </w:p>
    <w:p>
      <w:pPr>
        <w:shd w:val="clear" w:color="auto" w:fill="F5F5F5"/>
        <w:spacing w:before="0" w:after="0"/>
        <w:ind w:left="284"/>
      </w:pPr>
      <w:r>
        <w:rPr>
          <w:rFonts w:ascii="Consolas" w:hAnsi="Consolas" w:cs="Consolas"/>
          <w:color w:val="1A1A1A"/>
          <w:sz w:val="26"/>
          <w:szCs w:val="26"/>
          <w:shd w:val="clear" w:color="auto" w:fill="F2F2F2"/>
        </w:rPr>
        <w:t xml:space="preserve">              |</w:t>
      </w:r>
    </w:p>
    <w:p>
      <w:pPr>
        <w:shd w:val="clear" w:color="auto" w:fill="F5F5F5"/>
        <w:spacing w:before="0" w:after="0"/>
        <w:ind w:left="284"/>
      </w:pPr>
      <w:r>
        <w:rPr>
          <w:rFonts w:ascii="Consolas" w:hAnsi="Consolas" w:cs="Consolas"/>
          <w:color w:val="1A1A1A"/>
          <w:sz w:val="26"/>
          <w:szCs w:val="26"/>
          <w:shd w:val="clear" w:color="auto" w:fill="F2F2F2"/>
        </w:rPr>
        <w:t xml:space="preserve">              +--&gt; backend ตรวจ token กับ Supabase</w:t>
      </w:r>
    </w:p>
    <w:p>
      <w:pPr>
        <w:shd w:val="clear" w:color="auto" w:fill="F5F5F5"/>
        <w:spacing w:before="0" w:after="0"/>
        <w:ind w:left="284"/>
      </w:pPr>
      <w:r>
        <w:rPr>
          <w:rFonts w:ascii="Consolas" w:hAnsi="Consolas" w:cs="Consolas"/>
          <w:color w:val="1A1A1A"/>
          <w:sz w:val="26"/>
          <w:szCs w:val="26"/>
          <w:shd w:val="clear" w:color="auto" w:fill="F2F2F2"/>
        </w:rPr>
        <w:t xml:space="preserve">              +--&gt; ถ้าบัญชีเปิด 2FA: ส่งรหัส OTP ทางอีเมล แล้วตอบ { mfaRequired: true }</w:t>
      </w:r>
    </w:p>
    <w:p>
      <w:pPr>
        <w:shd w:val="clear" w:color="auto" w:fill="F5F5F5"/>
        <w:spacing w:before="0" w:after="0"/>
        <w:ind w:left="284"/>
      </w:pPr>
      <w:r>
        <w:rPr>
          <w:rFonts w:ascii="Consolas" w:hAnsi="Consolas" w:cs="Consolas"/>
          <w:color w:val="1A1A1A"/>
          <w:sz w:val="26"/>
          <w:szCs w:val="26"/>
          <w:shd w:val="clear" w:color="auto" w:fill="F2F2F2"/>
        </w:rPr>
        <w:t xml:space="preserve">              |         |</w:t>
      </w:r>
    </w:p>
    <w:p>
      <w:pPr>
        <w:shd w:val="clear" w:color="auto" w:fill="F5F5F5"/>
        <w:spacing w:before="0" w:after="0"/>
        <w:ind w:left="284"/>
      </w:pPr>
      <w:r>
        <w:rPr>
          <w:rFonts w:ascii="Consolas" w:hAnsi="Consolas" w:cs="Consolas"/>
          <w:color w:val="1A1A1A"/>
          <w:sz w:val="26"/>
          <w:szCs w:val="26"/>
          <w:shd w:val="clear" w:color="auto" w:fill="F2F2F2"/>
        </w:rPr>
        <w:t xml:space="preserve">              |         +--&gt; POST /api/auth/session/verify (แนบรหัส OTP)</w:t>
      </w:r>
    </w:p>
    <w:p>
      <w:pPr>
        <w:shd w:val="clear" w:color="auto" w:fill="F5F5F5"/>
        <w:spacing w:before="0" w:after="0"/>
        <w:ind w:left="284"/>
      </w:pPr>
      <w:r>
        <w:rPr>
          <w:rFonts w:ascii="Consolas" w:hAnsi="Consolas" w:cs="Consolas"/>
          <w:color w:val="1A1A1A"/>
          <w:sz w:val="26"/>
          <w:szCs w:val="26"/>
          <w:shd w:val="clear" w:color="auto" w:fill="F2F2F2"/>
        </w:rPr>
        <w:t xml:space="preserve">              |</w:t>
      </w:r>
    </w:p>
    <w:p>
      <w:pPr>
        <w:shd w:val="clear" w:color="auto" w:fill="F5F5F5"/>
        <w:spacing w:before="0" w:after="0"/>
        <w:ind w:left="284"/>
      </w:pPr>
      <w:r>
        <w:rPr>
          <w:rFonts w:ascii="Consolas" w:hAnsi="Consolas" w:cs="Consolas"/>
          <w:color w:val="1A1A1A"/>
          <w:sz w:val="26"/>
          <w:szCs w:val="26"/>
          <w:shd w:val="clear" w:color="auto" w:fill="F2F2F2"/>
        </w:rPr>
        <w:t xml:space="preserve">              +--&gt; ออก API key ใหม่ เก็บลง DB เป็น SHA-256 hash</w:t>
      </w:r>
    </w:p>
    <w:p>
      <w:pPr>
        <w:pBdr>
          <w:top w:val="single" w:sz="4" w:space="4" w:color="BFBFBF"/>
          <w:left w:val="single" w:sz="4" w:space="4" w:color="BFBFBF"/>
          <w:bottom w:val="single" w:sz="4" w:space="4" w:color="BFBFBF"/>
          <w:right w:val="single" w:sz="4" w:space="4" w:color="BFBFBF"/>
        </w:pBdr>
        <w:shd w:val="clear" w:color="auto" w:fill="F5F5F5"/>
        <w:spacing w:before="0" w:after="0"/>
        <w:ind w:left="284"/>
      </w:pPr>
      <w:r>
        <w:rPr>
          <w:rFonts w:ascii="Consolas" w:hAnsi="Consolas" w:cs="Consolas"/>
          <w:color w:val="1A1A1A"/>
          <w:sz w:val="26"/>
          <w:szCs w:val="26"/>
          <w:shd w:val="clear" w:color="auto" w:fill="F2F2F2"/>
        </w:rPr>
        <w:t xml:space="preserve">              +--&gt; ตั้งค่า httpOnly cookie กลับไปยังเบราว์เซอร์</w:t>
      </w:r>
    </w:p>
    <w:p>
      <w:pPr>
        <w:spacing w:before="60" w:after="180"/>
        <w:jc w:val="center"/>
      </w:pPr>
      <w:r>
        <w:rPr>
          <w:rFonts w:ascii="TH SarabunPSK" w:hAnsi="TH SarabunPSK" w:cs="TH SarabunPSK"/>
          <w:i/>
          <w:iCs/>
          <w:color w:val="595959"/>
          <w:sz w:val="30"/>
          <w:szCs w:val="30"/>
        </w:rPr>
        <w:t xml:space="preserve">ภาพที่ 3.3 ลำดับการเข้าสู่ระบบและการออก session</w:t>
      </w:r>
    </w:p>
    <w:p>
      <w:pPr>
        <w:pStyle w:val="Heading3"/>
        <w:keepNext/>
        <w:keepLines/>
        <w:spacing w:before="180" w:after="100"/>
      </w:pPr>
      <w:r>
        <w:rPr>
          <w:rFonts w:ascii="TH SarabunPSK" w:hAnsi="TH SarabunPSK" w:cs="TH SarabunPSK"/>
          <w:b/>
          <w:bCs/>
          <w:color w:val="2E5496"/>
          <w:sz w:val="33"/>
          <w:szCs w:val="33"/>
        </w:rPr>
        <w:t xml:space="preserve">3.7.2 การจัดเก็บ session ฝั่งเบราว์เซอร์</w:t>
      </w:r>
    </w:p>
    <w:p>
      <w:pPr>
        <w:spacing w:before="0" w:after="140"/>
        <w:ind w:firstLine="567"/>
        <w:jc w:val="left"/>
      </w:pPr>
      <w:r>
        <w:rPr>
          <w:rFonts w:ascii="TH SarabunPSK" w:hAnsi="TH SarabunPSK" w:cs="TH SarabunPSK"/>
          <w:sz w:val="32"/>
          <w:szCs w:val="32"/>
        </w:rPr>
        <w:t xml:space="preserve">ในการออกแบบช่วงแรก ระบบเก็บ API key ไว้ใน </w:t>
      </w:r>
      <w:r>
        <w:rPr>
          <w:rFonts w:ascii="Consolas" w:hAnsi="Consolas" w:cs="Consolas"/>
          <w:color w:val="8B2500"/>
          <w:sz w:val="26"/>
          <w:szCs w:val="26"/>
          <w:shd w:val="clear" w:color="auto" w:fill="F2F2F2"/>
        </w:rPr>
        <w:t xml:space="preserve">localStorage</w:t>
      </w:r>
      <w:r>
        <w:rPr>
          <w:rFonts w:ascii="TH SarabunPSK" w:hAnsi="TH SarabunPSK" w:cs="TH SarabunPSK"/>
          <w:sz w:val="32"/>
          <w:szCs w:val="32"/>
        </w:rPr>
        <w:t xml:space="preserve"> ของเบราว์เซอร์ ซึ่งเป็นความเสี่ยงที่ยอมรับไม่ได้ เพราะสคริปต์ใด ๆ ที่ถูกแทรกเข้ามาผ่าน </w:t>
      </w:r>
      <w:hyperlink r:id="rHl249">
        <w:r>
          <w:rPr>
            <w:rFonts w:ascii="TH SarabunPSK" w:hAnsi="TH SarabunPSK" w:cs="TH SarabunPSK"/>
            <w:color w:val="1F4E79"/>
            <w:sz w:val="32"/>
            <w:szCs w:val="32"/>
            <w:u w:val="single"/>
          </w:rPr>
          <w:t xml:space="preserve">XSS</w:t>
        </w:r>
      </w:hyperlink>
      <w:r>
        <w:rPr>
          <w:rFonts w:ascii="TH SarabunPSK" w:hAnsi="TH SarabunPSK" w:cs="TH SarabunPSK"/>
          <w:sz w:val="32"/>
          <w:szCs w:val="32"/>
        </w:rPr>
        <w:t xml:space="preserve"> สามารถอ่านค่าออกไปได้ทันที ระบบจึงถูกปรับให้เก็บใน </w:t>
      </w:r>
      <w:hyperlink r:id="rHl250">
        <w:r>
          <w:rPr>
            <w:rFonts w:ascii="TH SarabunPSK" w:hAnsi="TH SarabunPSK" w:cs="TH SarabunPSK"/>
            <w:color w:val="1F4E79"/>
            <w:sz w:val="32"/>
            <w:szCs w:val="32"/>
            <w:u w:val="single"/>
          </w:rPr>
          <w:t xml:space="preserve">httpOnly cookie</w:t>
        </w:r>
      </w:hyperlink>
      <w:r>
        <w:rPr>
          <w:rFonts w:ascii="TH SarabunPSK" w:hAnsi="TH SarabunPSK" w:cs="TH SarabunPSK"/>
          <w:sz w:val="32"/>
          <w:szCs w:val="32"/>
        </w:rPr>
        <w:t xml:space="preserve"> แทน ซึ่ง JavaScript ในหน้าเว็บอ่านไม่ได้ตามนิยาม </w:t>
      </w:r>
      <w:r>
        <w:rPr>
          <w:rFonts w:ascii="TH SarabunPSK" w:hAnsi="TH SarabunPSK" w:cs="TH SarabunPSK"/>
          <w:sz w:val="32"/>
          <w:szCs w:val="32"/>
        </w:rPr>
        <w:t xml:space="preserve">ประกอบกับการตั้ง </w:t>
      </w:r>
      <w:r>
        <w:rPr>
          <w:rFonts w:ascii="TH SarabunPSK" w:hAnsi="TH SarabunPSK" w:cs="TH SarabunPSK"/>
          <w:b/>
          <w:bCs/>
          <w:sz w:val="32"/>
          <w:szCs w:val="32"/>
        </w:rPr>
        <w:t xml:space="preserve">session idle timeout ที่ 15 นาที</w:t>
      </w:r>
      <w:r>
        <w:rPr>
          <w:rFonts w:ascii="TH SarabunPSK" w:hAnsi="TH SarabunPSK" w:cs="TH SarabunPSK"/>
          <w:sz w:val="32"/>
          <w:szCs w:val="32"/>
        </w:rPr>
        <w:t xml:space="preserve"> โดยระบบบันทึกเวลาที่ key ถูกใช้ครั้งล่าสุด และปฏิเสธ key ที่เงียบเกินกำหนดด้วยรหัสที่แยกจากกรณี </w:t>
      </w:r>
      <w:r>
        <w:rPr>
          <w:rFonts w:ascii="TH SarabunPSK" w:hAnsi="TH SarabunPSK" w:cs="TH SarabunPSK"/>
          <w:sz w:val="32"/>
          <w:szCs w:val="32"/>
        </w:rPr>
        <w:t xml:space="preserve">key ไม่ถูกต้อง เพื่อให้ frontend แสดงข้อความที่ตรงกับสาเหตุจริงแก่ผู้ใช้</w:t>
      </w:r>
    </w:p>
    <w:p>
      <w:pPr>
        <w:pStyle w:val="Heading3"/>
        <w:keepNext/>
        <w:keepLines/>
        <w:spacing w:before="180" w:after="100"/>
      </w:pPr>
      <w:r>
        <w:rPr>
          <w:rFonts w:ascii="TH SarabunPSK" w:hAnsi="TH SarabunPSK" w:cs="TH SarabunPSK"/>
          <w:b/>
          <w:bCs/>
          <w:color w:val="2E5496"/>
          <w:sz w:val="33"/>
          <w:szCs w:val="33"/>
        </w:rPr>
        <w:t xml:space="preserve">3.7.3 การแยก origin ระหว่างแดชบอร์ดกับแอปของผู้ใช้</w:t>
      </w:r>
    </w:p>
    <w:p>
      <w:pPr>
        <w:spacing w:before="0" w:after="140"/>
        <w:ind w:firstLine="567"/>
        <w:jc w:val="left"/>
      </w:pPr>
      <w:r>
        <w:rPr>
          <w:rFonts w:ascii="TH SarabunPSK" w:hAnsi="TH SarabunPSK" w:cs="TH SarabunPSK"/>
          <w:sz w:val="32"/>
          <w:szCs w:val="32"/>
        </w:rPr>
        <w:t xml:space="preserve">ประเด็นด้านความปลอดภัยที่มีนัยสำคัญและถูกแก้ไขระหว่างการพัฒนาคือ </w:t>
      </w:r>
      <w:r>
        <w:rPr>
          <w:rFonts w:ascii="TH SarabunPSK" w:hAnsi="TH SarabunPSK" w:cs="TH SarabunPSK"/>
          <w:sz w:val="32"/>
          <w:szCs w:val="32"/>
        </w:rPr>
        <w:t xml:space="preserve">ในตอนแรกแอปของผู้ใช้ถูกให้บริการผ่านเส้นทางย่อยบนโดเมนเดียวกับแดชบอร์ด </w:t>
      </w:r>
      <w:r>
        <w:rPr>
          <w:rFonts w:ascii="TH SarabunPSK" w:hAnsi="TH SarabunPSK" w:cs="TH SarabunPSK"/>
          <w:sz w:val="32"/>
          <w:szCs w:val="32"/>
        </w:rPr>
        <w:t xml:space="preserve">ซึ่งขัดกับหลักการพื้นฐานของ </w:t>
      </w:r>
      <w:r>
        <w:rPr>
          <w:rFonts w:ascii="TH SarabunPSK" w:hAnsi="TH SarabunPSK" w:cs="TH SarabunPSK"/>
          <w:b/>
          <w:bCs/>
          <w:sz w:val="32"/>
          <w:szCs w:val="32"/>
        </w:rPr>
        <w:t xml:space="preserve">same-origin policy</w:t>
      </w:r>
      <w:r>
        <w:rPr>
          <w:rFonts w:ascii="TH SarabunPSK" w:hAnsi="TH SarabunPSK" w:cs="TH SarabunPSK"/>
          <w:sz w:val="32"/>
          <w:szCs w:val="32"/>
        </w:rPr>
        <w:t xml:space="preserve"> กล่าวคือ </w:t>
      </w:r>
      <w:r>
        <w:rPr>
          <w:rFonts w:ascii="TH SarabunPSK" w:hAnsi="TH SarabunPSK" w:cs="TH SarabunPSK"/>
          <w:sz w:val="32"/>
          <w:szCs w:val="32"/>
        </w:rPr>
        <w:t xml:space="preserve">โค้ด JavaScript ของแอปผู้ใช้ซึ่งเป็นโค้ดที่ระบบไม่ไว้ใจ จะอยู่ใน origin เดียวกับแดชบอร์ด </w:t>
      </w:r>
      <w:r>
        <w:rPr>
          <w:rFonts w:ascii="TH SarabunPSK" w:hAnsi="TH SarabunPSK" w:cs="TH SarabunPSK"/>
          <w:sz w:val="32"/>
          <w:szCs w:val="32"/>
        </w:rPr>
        <w:t xml:space="preserve">และสามารถเข้าถึง cookie หรือ storage ของ session ผู้ดูแลได้ทันที </w:t>
      </w:r>
      <w:r>
        <w:rPr>
          <w:rFonts w:ascii="TH SarabunPSK" w:hAnsi="TH SarabunPSK" w:cs="TH SarabunPSK"/>
          <w:sz w:val="32"/>
          <w:szCs w:val="32"/>
        </w:rPr>
        <w:t xml:space="preserve">ระบบจึงถูกปรับให้แยกโดเมนของแอปผู้ใช้ออกไปที่ </w:t>
      </w:r>
      <w:r>
        <w:rPr>
          <w:rFonts w:ascii="Consolas" w:hAnsi="Consolas" w:cs="Consolas"/>
          <w:color w:val="8B2500"/>
          <w:sz w:val="26"/>
          <w:szCs w:val="26"/>
          <w:shd w:val="clear" w:color="auto" w:fill="F2F2F2"/>
        </w:rPr>
        <w:t xml:space="preserve">live.studiodup.com</w:t>
      </w:r>
      <w:r>
        <w:rPr>
          <w:rFonts w:ascii="TH SarabunPSK" w:hAnsi="TH SarabunPSK" w:cs="TH SarabunPSK"/>
          <w:sz w:val="32"/>
          <w:szCs w:val="32"/>
        </w:rPr>
        <w:t xml:space="preserve"> ซึ่งเป็นคนละ origin กับแดชบอร์ดที่ </w:t>
      </w:r>
      <w:r>
        <w:rPr>
          <w:rFonts w:ascii="Consolas" w:hAnsi="Consolas" w:cs="Consolas"/>
          <w:color w:val="8B2500"/>
          <w:sz w:val="26"/>
          <w:szCs w:val="26"/>
          <w:shd w:val="clear" w:color="auto" w:fill="F2F2F2"/>
        </w:rPr>
        <w:t xml:space="preserve">studiodup.com</w:t>
      </w:r>
      <w:r>
        <w:rPr>
          <w:rFonts w:ascii="TH SarabunPSK" w:hAnsi="TH SarabunPSK" w:cs="TH SarabunPSK"/>
          <w:sz w:val="32"/>
          <w:szCs w:val="32"/>
        </w:rPr>
        <w:t xml:space="preserve"> โดยสิ้นเชิง</w:t>
      </w:r>
    </w:p>
    <w:p>
      <w:pPr>
        <w:pStyle w:val="Heading3"/>
        <w:keepNext/>
        <w:keepLines/>
        <w:spacing w:before="180" w:after="100"/>
      </w:pPr>
      <w:r>
        <w:rPr>
          <w:rFonts w:ascii="TH SarabunPSK" w:hAnsi="TH SarabunPSK" w:cs="TH SarabunPSK"/>
          <w:b/>
          <w:bCs/>
          <w:color w:val="2E5496"/>
          <w:sz w:val="33"/>
          <w:szCs w:val="33"/>
        </w:rPr>
        <w:t xml:space="preserve">3.7.4 Challenge cookie และการยืนยันตัวตนสองขั้นตอน</w:t>
      </w:r>
    </w:p>
    <w:p>
      <w:pPr>
        <w:spacing w:before="0" w:after="140"/>
        <w:ind w:firstLine="567"/>
        <w:jc w:val="left"/>
      </w:pPr>
      <w:r>
        <w:rPr>
          <w:rFonts w:ascii="TH SarabunPSK" w:hAnsi="TH SarabunPSK" w:cs="TH SarabunPSK"/>
          <w:sz w:val="32"/>
          <w:szCs w:val="32"/>
        </w:rPr>
        <w:t xml:space="preserve">ระบบมีชั้นชะลอการเข้าถึงอัตโนมัติจากบอตด้วย challenge cookie ที่ลงลายเซ็นด้วย HMAC </w:t>
      </w:r>
      <w:r>
        <w:rPr>
          <w:rFonts w:ascii="TH SarabunPSK" w:hAnsi="TH SarabunPSK" w:cs="TH SarabunPSK"/>
          <w:sz w:val="32"/>
          <w:szCs w:val="32"/>
        </w:rPr>
        <w:t xml:space="preserve">และมีอายุ 1 ชั่วโมง โดยผู้เรียกต้องยิงคำขอไปยัง </w:t>
      </w:r>
      <w:r>
        <w:rPr>
          <w:rFonts w:ascii="Consolas" w:hAnsi="Consolas" w:cs="Consolas"/>
          <w:color w:val="8B2500"/>
          <w:sz w:val="26"/>
          <w:szCs w:val="26"/>
          <w:shd w:val="clear" w:color="auto" w:fill="F2F2F2"/>
        </w:rPr>
        <w:t xml:space="preserve">POST /api/challenge/verify</w:t>
      </w:r>
      <w:r>
        <w:rPr>
          <w:rFonts w:ascii="TH SarabunPSK" w:hAnsi="TH SarabunPSK" w:cs="TH SarabunPSK"/>
          <w:sz w:val="32"/>
          <w:szCs w:val="32"/>
        </w:rPr>
        <w:t xml:space="preserve"> ก่อนจึงจะได้รับโทเค็น ทั้งนี้ต้องระบุอย่างตรงไปตรงมาว่ากลไกนี้เป็นเพียง </w:t>
      </w:r>
      <w:r>
        <w:rPr>
          <w:rFonts w:ascii="TH SarabunPSK" w:hAnsi="TH SarabunPSK" w:cs="TH SarabunPSK"/>
          <w:b/>
          <w:bCs/>
          <w:sz w:val="32"/>
          <w:szCs w:val="32"/>
        </w:rPr>
        <w:t xml:space="preserve">speed bump</w:t>
      </w:r>
      <w:r>
        <w:rPr>
          <w:rFonts w:ascii="TH SarabunPSK" w:hAnsi="TH SarabunPSK" w:cs="TH SarabunPSK"/>
          <w:sz w:val="32"/>
          <w:szCs w:val="32"/>
        </w:rPr>
        <w:t xml:space="preserve"> มิใช่การป้องกันที่แท้จริง เนื่องจากบอตที่เขียนมาเฉพาะเจาะจงย่อมทำตามขั้นตอนนี้ได้</w:t>
      </w:r>
    </w:p>
    <w:p>
      <w:pPr>
        <w:spacing w:before="0" w:after="140"/>
        <w:ind w:firstLine="567"/>
        <w:jc w:val="left"/>
      </w:pPr>
      <w:r>
        <w:rPr>
          <w:rFonts w:ascii="TH SarabunPSK" w:hAnsi="TH SarabunPSK" w:cs="TH SarabunPSK"/>
          <w:sz w:val="32"/>
          <w:szCs w:val="32"/>
        </w:rPr>
        <w:t xml:space="preserve">ส่วนการยืนยันตัวตนสองขั้นตอนใช้รหัสใช้ครั้งเดียวที่ส่งทางอีเมล โดยจุดที่ระบบตรวจสอบคือ </w:t>
      </w:r>
      <w:r>
        <w:rPr>
          <w:rFonts w:ascii="TH SarabunPSK" w:hAnsi="TH SarabunPSK" w:cs="TH SarabunPSK"/>
          <w:b/>
          <w:bCs/>
          <w:sz w:val="32"/>
          <w:szCs w:val="32"/>
        </w:rPr>
        <w:t xml:space="preserve">จุดแลกโทเค็นเป็น session cookie</w:t>
      </w:r>
      <w:r>
        <w:rPr>
          <w:rFonts w:ascii="TH SarabunPSK" w:hAnsi="TH SarabunPSK" w:cs="TH SarabunPSK"/>
          <w:sz w:val="32"/>
          <w:szCs w:val="32"/>
        </w:rPr>
        <w:t xml:space="preserve"> ไม่ใช่จุดเข้าสู่ระบบของ Supabase </w:t>
      </w:r>
      <w:r>
        <w:rPr>
          <w:rFonts w:ascii="TH SarabunPSK" w:hAnsi="TH SarabunPSK" w:cs="TH SarabunPSK"/>
          <w:sz w:val="32"/>
          <w:szCs w:val="32"/>
        </w:rPr>
        <w:t xml:space="preserve">ทำให้แม้ผู้โจมตีจะได้บัญชี Supabase ของผู้ใช้ไป ก็ยังไม่ได้ session ของแพลตฟอร์ม </w:t>
      </w:r>
      <w:r>
        <w:rPr>
          <w:rFonts w:ascii="TH SarabunPSK" w:hAnsi="TH SarabunPSK" w:cs="TH SarabunPSK"/>
          <w:sz w:val="32"/>
          <w:szCs w:val="32"/>
        </w:rPr>
        <w:t xml:space="preserve">รหัส OTP ถูกเก็บเป็น hash มีอายุจำกัด และจำกัดจำนวนครั้งที่กรอกผิดไว้ที่ 5 ครั้ง </w:t>
      </w:r>
      <w:r>
        <w:rPr>
          <w:rFonts w:ascii="TH SarabunPSK" w:hAnsi="TH SarabunPSK" w:cs="TH SarabunPSK"/>
          <w:sz w:val="32"/>
          <w:szCs w:val="32"/>
        </w:rPr>
        <w:t xml:space="preserve">นอกจากนี้ระบบยังออกแบบให้ </w:t>
      </w:r>
      <w:r>
        <w:rPr>
          <w:rFonts w:ascii="TH SarabunPSK" w:hAnsi="TH SarabunPSK" w:cs="TH SarabunPSK"/>
          <w:b/>
          <w:bCs/>
          <w:sz w:val="32"/>
          <w:szCs w:val="32"/>
        </w:rPr>
        <w:t xml:space="preserve">เปิดใช้ 2FA ไม่ได้หากยังตั้งค่า SMTP ไม่เรียบร้อย</w:t>
      </w:r>
      <w:r>
        <w:rPr>
          <w:rFonts w:ascii="TH SarabunPSK" w:hAnsi="TH SarabunPSK" w:cs="TH SarabunPSK"/>
          <w:sz w:val="32"/>
          <w:szCs w:val="32"/>
        </w:rPr>
        <w:t xml:space="preserve"> ซึ่งเป็นการใช้หลัก fail-closed เพื่อป้องกันไม่ให้ผู้ใช้ล็อกตัวเองออกจากระบบ</w:t>
      </w:r>
    </w:p>
    <w:p>
      <w:pPr>
        <w:pStyle w:val="Heading2"/>
        <w:keepNext/>
        <w:keepLines/>
        <w:spacing w:before="240" w:after="120"/>
      </w:pPr>
      <w:r>
        <w:rPr>
          <w:rFonts w:ascii="TH SarabunPSK" w:hAnsi="TH SarabunPSK" w:cs="TH SarabunPSK"/>
          <w:b/>
          <w:bCs/>
          <w:color w:val="2E5496"/>
          <w:sz w:val="36"/>
          <w:szCs w:val="36"/>
        </w:rPr>
        <w:t xml:space="preserve">3.8 การออกแบบการจัดเก็บความลับ</w:t>
      </w:r>
    </w:p>
    <w:p>
      <w:pPr>
        <w:spacing w:before="0" w:after="140"/>
        <w:ind w:firstLine="567"/>
        <w:jc w:val="left"/>
      </w:pPr>
      <w:r>
        <w:rPr>
          <w:rFonts w:ascii="TH SarabunPSK" w:hAnsi="TH SarabunPSK" w:cs="TH SarabunPSK"/>
          <w:sz w:val="32"/>
          <w:szCs w:val="32"/>
        </w:rPr>
        <w:t xml:space="preserve">ความลับที่ระบบต้องเก็บมีหลายประเภท ได้แก่ webhook secret, GitHub token, </w:t>
      </w:r>
      <w:r>
        <w:rPr>
          <w:rFonts w:ascii="TH SarabunPSK" w:hAnsi="TH SarabunPSK" w:cs="TH SarabunPSK"/>
          <w:sz w:val="32"/>
          <w:szCs w:val="32"/>
        </w:rPr>
        <w:t xml:space="preserve">ตัวแปรสภาพแวดล้อมของผู้ใช้, build argument, รหัสผ่านของบริการเสริมและฐานข้อมูล </w:t>
      </w:r>
      <w:r>
        <w:rPr>
          <w:rFonts w:ascii="TH SarabunPSK" w:hAnsi="TH SarabunPSK" w:cs="TH SarabunPSK"/>
          <w:sz w:val="32"/>
          <w:szCs w:val="32"/>
        </w:rPr>
        <w:t xml:space="preserve">ทั้งหมดถูกเข้ารหัสด้วย </w:t>
      </w:r>
      <w:hyperlink r:id="rHl251">
        <w:r>
          <w:rPr>
            <w:rFonts w:ascii="TH SarabunPSK" w:hAnsi="TH SarabunPSK" w:cs="TH SarabunPSK"/>
            <w:color w:val="1F4E79"/>
            <w:sz w:val="32"/>
            <w:szCs w:val="32"/>
            <w:u w:val="single"/>
          </w:rPr>
          <w:t xml:space="preserve">AES-256-GCM</w:t>
        </w:r>
      </w:hyperlink>
      <w:r>
        <w:rPr>
          <w:rFonts w:ascii="TH SarabunPSK" w:hAnsi="TH SarabunPSK" w:cs="TH SarabunPSK"/>
          <w:sz w:val="32"/>
          <w:szCs w:val="32"/>
        </w:rPr>
        <w:t xml:space="preserve"> ก่อนบันทึกลงที่จัดเก็บ </w:t>
      </w:r>
      <w:r>
        <w:rPr>
          <w:rFonts w:ascii="TH SarabunPSK" w:hAnsi="TH SarabunPSK" w:cs="TH SarabunPSK"/>
          <w:sz w:val="32"/>
          <w:szCs w:val="32"/>
        </w:rPr>
        <w:t xml:space="preserve">โดยรูปแบบของ ciphertext ถูกออกแบบให้มีตัวระบุเวอร์ชันนำหน้า ดังนี้</w:t>
      </w:r>
    </w:p>
    <w:p>
      <w:pPr>
        <w:pBdr>
          <w:top w:val="single" w:sz="4" w:space="4" w:color="BFBFBF"/>
          <w:left w:val="single" w:sz="4" w:space="4" w:color="BFBFBF"/>
          <w:bottom w:val="single" w:sz="4" w:space="4" w:color="BFBFBF"/>
          <w:right w:val="single" w:sz="4" w:space="4" w:color="BFBFBF"/>
        </w:pBdr>
        <w:shd w:val="clear" w:color="auto" w:fill="F5F5F5"/>
        <w:spacing w:before="0" w:after="0"/>
        <w:ind w:left="284"/>
      </w:pPr>
      <w:r>
        <w:rPr>
          <w:rFonts w:ascii="Consolas" w:hAnsi="Consolas" w:cs="Consolas"/>
          <w:color w:val="1A1A1A"/>
          <w:sz w:val="26"/>
          <w:szCs w:val="26"/>
          <w:shd w:val="clear" w:color="auto" w:fill="F2F2F2"/>
        </w:rPr>
        <w:t xml:space="preserve">v1:&lt;iv&gt;:&lt;tag&gt;:&lt;ciphertext&gt;        ทั้งสามช่องเข้ารหัสเป็น base64</w:t>
      </w:r>
    </w:p>
    <w:p>
      <w:pPr>
        <w:shd w:val="clear" w:color="auto" w:fill="F5F5F5"/>
        <w:spacing w:before="0" w:after="0"/>
        <w:ind w:left="284"/>
      </w:pPr>
      <w:r>
        <w:rPr>
          <w:rFonts w:ascii="Consolas" w:hAnsi="Consolas" w:cs="Consolas"/>
          <w:color w:val="1A1A1A"/>
          <w:sz w:val="26"/>
          <w:szCs w:val="26"/>
          <w:shd w:val="clear" w:color="auto" w:fill="F2F2F2"/>
        </w:rPr>
        <w:t xml:space="preserve"> </w:t>
      </w:r>
    </w:p>
    <w:p>
      <w:pPr>
        <w:shd w:val="clear" w:color="auto" w:fill="F5F5F5"/>
        <w:spacing w:before="0" w:after="0"/>
        <w:ind w:left="284"/>
      </w:pPr>
      <w:r>
        <w:rPr>
          <w:rFonts w:ascii="Consolas" w:hAnsi="Consolas" w:cs="Consolas"/>
          <w:color w:val="1A1A1A"/>
          <w:sz w:val="26"/>
          <w:szCs w:val="26"/>
          <w:shd w:val="clear" w:color="auto" w:fill="F2F2F2"/>
        </w:rPr>
        <w:t xml:space="preserve">  v1        ตัวระบุเวอร์ชันของอัลกอริทึมและกุญแจ</w:t>
      </w:r>
    </w:p>
    <w:p>
      <w:pPr>
        <w:shd w:val="clear" w:color="auto" w:fill="F5F5F5"/>
        <w:spacing w:before="0" w:after="0"/>
        <w:ind w:left="284"/>
      </w:pPr>
      <w:r>
        <w:rPr>
          <w:rFonts w:ascii="Consolas" w:hAnsi="Consolas" w:cs="Consolas"/>
          <w:color w:val="1A1A1A"/>
          <w:sz w:val="26"/>
          <w:szCs w:val="26"/>
          <w:shd w:val="clear" w:color="auto" w:fill="F2F2F2"/>
        </w:rPr>
        <w:t xml:space="preserve">  iv        nonce ขนาด 96 บิต สุ่มใหม่ทุกครั้งที่เข้ารหัส (ตามข้อกำหนดของ GCM)</w:t>
      </w:r>
    </w:p>
    <w:p>
      <w:pPr>
        <w:shd w:val="clear" w:color="auto" w:fill="F5F5F5"/>
        <w:spacing w:before="0" w:after="0"/>
        <w:ind w:left="284"/>
      </w:pPr>
      <w:r>
        <w:rPr>
          <w:rFonts w:ascii="Consolas" w:hAnsi="Consolas" w:cs="Consolas"/>
          <w:color w:val="1A1A1A"/>
          <w:sz w:val="26"/>
          <w:szCs w:val="26"/>
          <w:shd w:val="clear" w:color="auto" w:fill="F2F2F2"/>
        </w:rPr>
        <w:t xml:space="preserve">  tag       authentication tag ที่ใช้ตรวจว่า ciphertext ถูกแก้ไขหรือไม่</w:t>
      </w:r>
    </w:p>
    <w:p>
      <w:pPr>
        <w:pBdr>
          <w:top w:val="single" w:sz="4" w:space="4" w:color="BFBFBF"/>
          <w:left w:val="single" w:sz="4" w:space="4" w:color="BFBFBF"/>
          <w:bottom w:val="single" w:sz="4" w:space="4" w:color="BFBFBF"/>
          <w:right w:val="single" w:sz="4" w:space="4" w:color="BFBFBF"/>
        </w:pBdr>
        <w:shd w:val="clear" w:color="auto" w:fill="F5F5F5"/>
        <w:spacing w:before="0" w:after="0"/>
        <w:ind w:left="284"/>
      </w:pPr>
      <w:r>
        <w:rPr>
          <w:rFonts w:ascii="Consolas" w:hAnsi="Consolas" w:cs="Consolas"/>
          <w:color w:val="1A1A1A"/>
          <w:sz w:val="26"/>
          <w:szCs w:val="26"/>
          <w:shd w:val="clear" w:color="auto" w:fill="F2F2F2"/>
        </w:rPr>
        <w:t xml:space="preserve">  ciphertext  เนื้อความที่เข้ารหัสแล้ว</w:t>
      </w:r>
    </w:p>
    <w:p>
      <w:pPr>
        <w:spacing w:before="60" w:after="180"/>
        <w:jc w:val="center"/>
      </w:pPr>
      <w:r>
        <w:rPr>
          <w:rFonts w:ascii="TH SarabunPSK" w:hAnsi="TH SarabunPSK" w:cs="TH SarabunPSK"/>
          <w:i/>
          <w:iCs/>
          <w:color w:val="595959"/>
          <w:sz w:val="30"/>
          <w:szCs w:val="30"/>
        </w:rPr>
        <w:t xml:space="preserve">ภาพที่ 3.4 รูปแบบของ ciphertext ที่ใช้ในระบบ</w:t>
      </w:r>
    </w:p>
    <w:p>
      <w:pPr>
        <w:spacing w:before="0" w:after="140"/>
        <w:ind w:firstLine="567"/>
        <w:jc w:val="left"/>
      </w:pPr>
      <w:r>
        <w:rPr>
          <w:rFonts w:ascii="TH SarabunPSK" w:hAnsi="TH SarabunPSK" w:cs="TH SarabunPSK"/>
          <w:sz w:val="32"/>
          <w:szCs w:val="32"/>
        </w:rPr>
        <w:t xml:space="preserve">การมีตัวระบุเวอร์ชันนำหน้าให้ประโยชน์สองประการ ประการแรกคือรองรับการหมุนกุญแจหรือ</w:t>
      </w:r>
      <w:r>
        <w:rPr>
          <w:rFonts w:ascii="TH SarabunPSK" w:hAnsi="TH SarabunPSK" w:cs="TH SarabunPSK"/>
          <w:sz w:val="32"/>
          <w:szCs w:val="32"/>
        </w:rPr>
        <w:t xml:space="preserve">เปลี่ยนอัลกอริทึมในอนาคต โดยเพียงเพิ่มการรองรับ </w:t>
      </w:r>
      <w:r>
        <w:rPr>
          <w:rFonts w:ascii="Consolas" w:hAnsi="Consolas" w:cs="Consolas"/>
          <w:color w:val="8B2500"/>
          <w:sz w:val="26"/>
          <w:szCs w:val="26"/>
          <w:shd w:val="clear" w:color="auto" w:fill="F2F2F2"/>
        </w:rPr>
        <w:t xml:space="preserve">v2</w:t>
      </w:r>
      <w:r>
        <w:rPr>
          <w:rFonts w:ascii="TH SarabunPSK" w:hAnsi="TH SarabunPSK" w:cs="TH SarabunPSK"/>
          <w:sz w:val="32"/>
          <w:szCs w:val="32"/>
        </w:rPr>
        <w:t xml:space="preserve"> แล้วเลือกวิธีถอดรหัสตามตัวระบุ ไม่ต้องย้ายข้อมูลเดิมทั้งหมดในคราวเดียว </w:t>
      </w:r>
      <w:r>
        <w:rPr>
          <w:rFonts w:ascii="TH SarabunPSK" w:hAnsi="TH SarabunPSK" w:cs="TH SarabunPSK"/>
          <w:sz w:val="32"/>
          <w:szCs w:val="32"/>
        </w:rPr>
        <w:t xml:space="preserve">ประการที่สองคือค่าที่ไม่มีตัวระบุนำหน้าจะถูกถือว่าเป็นข้อมูลเดิมก่อนมีระบบเข้ารหัส </w:t>
      </w:r>
      <w:r>
        <w:rPr>
          <w:rFonts w:ascii="TH SarabunPSK" w:hAnsi="TH SarabunPSK" w:cs="TH SarabunPSK"/>
          <w:sz w:val="32"/>
          <w:szCs w:val="32"/>
        </w:rPr>
        <w:t xml:space="preserve">ซึ่งอ่านผ่านได้และจะถูกเข้ารหัสทับเองในการบันทึกครั้งถัดไป ทำให้การเปลี่ยนผ่านไม่ทำให้ระบบหยุดทำงาน</w:t>
      </w:r>
    </w:p>
    <w:p>
      <w:pPr>
        <w:pStyle w:val="Heading3"/>
        <w:keepNext/>
        <w:keepLines/>
        <w:spacing w:before="180" w:after="100"/>
      </w:pPr>
      <w:r>
        <w:rPr>
          <w:rFonts w:ascii="TH SarabunPSK" w:hAnsi="TH SarabunPSK" w:cs="TH SarabunPSK"/>
          <w:b/>
          <w:bCs/>
          <w:color w:val="2E5496"/>
          <w:sz w:val="33"/>
          <w:szCs w:val="33"/>
        </w:rPr>
        <w:t xml:space="preserve">3.8.1 การจัดการกุญแจหลัก</w:t>
      </w:r>
    </w:p>
    <w:p>
      <w:pPr>
        <w:spacing w:before="0" w:after="140"/>
        <w:ind w:firstLine="567"/>
        <w:jc w:val="left"/>
      </w:pPr>
      <w:r>
        <w:rPr>
          <w:rFonts w:ascii="TH SarabunPSK" w:hAnsi="TH SarabunPSK" w:cs="TH SarabunPSK"/>
          <w:sz w:val="32"/>
          <w:szCs w:val="32"/>
        </w:rPr>
        <w:t xml:space="preserve">กุญแจหลักขนาด 32 ไบต์ถูกอ่านจากตัวแปรสภาพแวดล้อม </w:t>
      </w:r>
      <w:r>
        <w:rPr>
          <w:rFonts w:ascii="Consolas" w:hAnsi="Consolas" w:cs="Consolas"/>
          <w:color w:val="8B2500"/>
          <w:sz w:val="26"/>
          <w:szCs w:val="26"/>
          <w:shd w:val="clear" w:color="auto" w:fill="F2F2F2"/>
        </w:rPr>
        <w:t xml:space="preserve">GATEKEEPER_MASTER_KEY</w:t>
      </w:r>
      <w:r>
        <w:rPr>
          <w:rFonts w:ascii="TH SarabunPSK" w:hAnsi="TH SarabunPSK" w:cs="TH SarabunPSK"/>
          <w:sz w:val="32"/>
          <w:szCs w:val="32"/>
        </w:rPr>
        <w:t xml:space="preserve"> เป็นลำดับแรก หากไม่ได้ตั้งค่าไว้ ระบบจะสร้างและเก็บเป็นไฟล์ </w:t>
      </w:r>
      <w:r>
        <w:rPr>
          <w:rFonts w:ascii="Consolas" w:hAnsi="Consolas" w:cs="Consolas"/>
          <w:color w:val="8B2500"/>
          <w:sz w:val="26"/>
          <w:szCs w:val="26"/>
          <w:shd w:val="clear" w:color="auto" w:fill="F2F2F2"/>
        </w:rPr>
        <w:t xml:space="preserve">data/master.key</w:t>
      </w:r>
      <w:r>
        <w:rPr>
          <w:rFonts w:ascii="TH SarabunPSK" w:hAnsi="TH SarabunPSK" w:cs="TH SarabunPSK"/>
          <w:sz w:val="32"/>
          <w:szCs w:val="32"/>
        </w:rPr>
        <w:t xml:space="preserve"> ด้วยสิทธิ์ 0600 โดยใช้ธง </w:t>
      </w:r>
      <w:r>
        <w:rPr>
          <w:rFonts w:ascii="Consolas" w:hAnsi="Consolas" w:cs="Consolas"/>
          <w:color w:val="8B2500"/>
          <w:sz w:val="26"/>
          <w:szCs w:val="26"/>
          <w:shd w:val="clear" w:color="auto" w:fill="F2F2F2"/>
        </w:rPr>
        <w:t xml:space="preserve">wx</w:t>
      </w:r>
      <w:r>
        <w:rPr>
          <w:rFonts w:ascii="TH SarabunPSK" w:hAnsi="TH SarabunPSK" w:cs="TH SarabunPSK"/>
          <w:sz w:val="32"/>
          <w:szCs w:val="32"/>
        </w:rPr>
        <w:t xml:space="preserve"> ในการเขียนไฟล์ </w:t>
      </w:r>
      <w:r>
        <w:rPr>
          <w:rFonts w:ascii="TH SarabunPSK" w:hAnsi="TH SarabunPSK" w:cs="TH SarabunPSK"/>
          <w:sz w:val="32"/>
          <w:szCs w:val="32"/>
        </w:rPr>
        <w:t xml:space="preserve">ซึ่งเป็นการเขียนแบบ atomic ที่จะล้มเหลวหากไฟล์มีอยู่แล้ว </w:t>
      </w:r>
      <w:r>
        <w:rPr>
          <w:rFonts w:ascii="TH SarabunPSK" w:hAnsi="TH SarabunPSK" w:cs="TH SarabunPSK"/>
          <w:sz w:val="32"/>
          <w:szCs w:val="32"/>
        </w:rPr>
        <w:t xml:space="preserve">การออกแบบจุดนี้แก้ปัญหาสำคัญที่ระบบรัน backend สองอินสแตนซ์พร้อมกัน กล่าวคือ </w:t>
      </w:r>
      <w:r>
        <w:rPr>
          <w:rFonts w:ascii="TH SarabunPSK" w:hAnsi="TH SarabunPSK" w:cs="TH SarabunPSK"/>
          <w:sz w:val="32"/>
          <w:szCs w:val="32"/>
        </w:rPr>
        <w:t xml:space="preserve">หากทั้งสองอินสแตนซ์เริ่มทำงานพร้อมกันและยังไม่มีไฟล์กุญแจ อินสแตนซ์ที่เขียนไม่สำเร็จ</w:t>
      </w:r>
      <w:r>
        <w:rPr>
          <w:rFonts w:ascii="TH SarabunPSK" w:hAnsi="TH SarabunPSK" w:cs="TH SarabunPSK"/>
          <w:sz w:val="32"/>
          <w:szCs w:val="32"/>
        </w:rPr>
        <w:t xml:space="preserve">จะได้รับข้อผิดพลาด EEXIST แล้วหันไปอ่านไฟล์ของอินสแตนซ์ที่เขียนสำเร็จแทน </w:t>
      </w:r>
      <w:r>
        <w:rPr>
          <w:rFonts w:ascii="TH SarabunPSK" w:hAnsi="TH SarabunPSK" w:cs="TH SarabunPSK"/>
          <w:sz w:val="32"/>
          <w:szCs w:val="32"/>
        </w:rPr>
        <w:t xml:space="preserve">จึงไม่มีทางที่ทั้งสองอินสแตนซ์จะถือกุญแจคนละตัวกัน</w:t>
      </w:r>
    </w:p>
    <w:p>
      <w:pPr>
        <w:pStyle w:val="Heading3"/>
        <w:keepNext/>
        <w:keepLines/>
        <w:spacing w:before="180" w:after="100"/>
      </w:pPr>
      <w:r>
        <w:rPr>
          <w:rFonts w:ascii="TH SarabunPSK" w:hAnsi="TH SarabunPSK" w:cs="TH SarabunPSK"/>
          <w:b/>
          <w:bCs/>
          <w:color w:val="2E5496"/>
          <w:sz w:val="33"/>
          <w:szCs w:val="33"/>
        </w:rPr>
        <w:t xml:space="preserve">3.8.2 การจัดเก็บ API key</w:t>
      </w:r>
    </w:p>
    <w:p>
      <w:pPr>
        <w:spacing w:before="0" w:after="140"/>
        <w:ind w:firstLine="567"/>
        <w:jc w:val="left"/>
      </w:pPr>
      <w:r>
        <w:rPr>
          <w:rFonts w:ascii="TH SarabunPSK" w:hAnsi="TH SarabunPSK" w:cs="TH SarabunPSK"/>
          <w:sz w:val="32"/>
          <w:szCs w:val="32"/>
        </w:rPr>
        <w:t xml:space="preserve">API key ที่ใช้เป็น session ถูกเก็บในฐานข้อมูลเป็นค่า </w:t>
      </w:r>
      <w:hyperlink r:id="rHl252">
        <w:r>
          <w:rPr>
            <w:rFonts w:ascii="TH SarabunPSK" w:hAnsi="TH SarabunPSK" w:cs="TH SarabunPSK"/>
            <w:color w:val="1F4E79"/>
            <w:sz w:val="32"/>
            <w:szCs w:val="32"/>
            <w:u w:val="single"/>
          </w:rPr>
          <w:t xml:space="preserve">SHA-256</w:t>
        </w:r>
      </w:hyperlink>
      <w:r>
        <w:rPr>
          <w:rFonts w:ascii="TH SarabunPSK" w:hAnsi="TH SarabunPSK" w:cs="TH SarabunPSK"/>
          <w:sz w:val="32"/>
          <w:szCs w:val="32"/>
        </w:rPr>
        <w:t xml:space="preserve"> เท่านั้น ไม่มีการเก็บค่าจริงไว้ที่ใดในระบบหลังจากส่งกลับให้ผู้ใช้แล้ว </w:t>
      </w:r>
      <w:r>
        <w:rPr>
          <w:rFonts w:ascii="TH SarabunPSK" w:hAnsi="TH SarabunPSK" w:cs="TH SarabunPSK"/>
          <w:sz w:val="32"/>
          <w:szCs w:val="32"/>
        </w:rPr>
        <w:t xml:space="preserve">การตรวจสอบทำโดยแฮชค่าที่ได้รับมาแล้วเทียบกับค่าที่เก็บไว้ </w:t>
      </w:r>
      <w:r>
        <w:rPr>
          <w:rFonts w:ascii="TH SarabunPSK" w:hAnsi="TH SarabunPSK" w:cs="TH SarabunPSK"/>
          <w:sz w:val="32"/>
          <w:szCs w:val="32"/>
        </w:rPr>
        <w:t xml:space="preserve">ผลที่ตามมาคือ แม้ฐานข้อมูลจะรั่วไหลทั้งก้อน ผู้โจมตีก็ไม่สามารถนำค่าที่ได้ไปใช้เป็น session ได้ทันที</w:t>
      </w:r>
    </w:p>
    <w:p>
      <w:pPr>
        <w:pStyle w:val="Heading2"/>
        <w:keepNext/>
        <w:keepLines/>
        <w:spacing w:before="240" w:after="120"/>
      </w:pPr>
      <w:r>
        <w:rPr>
          <w:rFonts w:ascii="TH SarabunPSK" w:hAnsi="TH SarabunPSK" w:cs="TH SarabunPSK"/>
          <w:b/>
          <w:bCs/>
          <w:color w:val="2E5496"/>
          <w:sz w:val="36"/>
          <w:szCs w:val="36"/>
        </w:rPr>
        <w:t xml:space="preserve">3.9 การออกแบบโครงสร้างข้อมูลและการบันทึกเหตุการณ์</w:t>
      </w:r>
    </w:p>
    <w:p>
      <w:pPr>
        <w:pStyle w:val="Heading3"/>
        <w:keepNext/>
        <w:keepLines/>
        <w:spacing w:before="180" w:after="100"/>
      </w:pPr>
      <w:r>
        <w:rPr>
          <w:rFonts w:ascii="TH SarabunPSK" w:hAnsi="TH SarabunPSK" w:cs="TH SarabunPSK"/>
          <w:b/>
          <w:bCs/>
          <w:color w:val="2E5496"/>
          <w:sz w:val="33"/>
          <w:szCs w:val="33"/>
        </w:rPr>
        <w:t xml:space="preserve">3.9.1 โครงสร้างข้อมูลหลัก</w:t>
      </w:r>
    </w:p>
    <w:tbl>
      <w:tblPr>
        <w:tblStyle w:val="GkTable"/>
        <w:tblW w:w="9020" w:type="dxa"/>
        <w:tblBorders>
          <w:top w:val="single" w:sz="6" w:space="0" w:color="8EA9DB"/>
          <w:left w:val="single" w:sz="6" w:space="0" w:color="8EA9DB"/>
          <w:bottom w:val="single" w:sz="6" w:space="0" w:color="8EA9DB"/>
          <w:right w:val="single" w:sz="6" w:space="0" w:color="8EA9DB"/>
          <w:insideH w:val="single" w:sz="4" w:space="0" w:color="B4C6E7"/>
          <w:insideV w:val="single" w:sz="4" w:space="0" w:color="B4C6E7"/>
        </w:tblBorders>
        <w:tblLayout w:type="fixed"/>
        <w:tblCellMar>
          <w:top w:w="60" w:type="dxa"/>
          <w:left w:w="80" w:type="dxa"/>
          <w:bottom w:w="60" w:type="dxa"/>
          <w:right w:w="80" w:type="dxa"/>
        </w:tblCellMar>
      </w:tblPr>
      <w:tblGrid>
        <w:gridCol w:w="1832"/>
        <w:gridCol w:w="1832"/>
        <w:gridCol w:w="5356"/>
      </w:tblGrid>
      <w:tr>
        <w:trPr>
          <w:cantSplit/>
          <w:tblHeader/>
        </w:trPr>
        <w:tc>
          <w:tcPr>
            <w:tcW w:w="1832" w:type="dxa"/>
            <w:shd w:val="clear" w:color="auto" w:fill="D9E2F3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TH SarabunPSK" w:hAnsi="TH SarabunPSK" w:cs="TH SarabunPSK"/>
                <w:b/>
                <w:bCs/>
                <w:sz w:val="27"/>
                <w:szCs w:val="27"/>
              </w:rPr>
              <w:t xml:space="preserve">โครงสร้าง</w:t>
            </w:r>
          </w:p>
        </w:tc>
        <w:tc>
          <w:tcPr>
            <w:tcW w:w="1832" w:type="dxa"/>
            <w:shd w:val="clear" w:color="auto" w:fill="D9E2F3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TH SarabunPSK" w:hAnsi="TH SarabunPSK" w:cs="TH SarabunPSK"/>
                <w:b/>
                <w:bCs/>
                <w:sz w:val="27"/>
                <w:szCs w:val="27"/>
              </w:rPr>
              <w:t xml:space="preserve">ที่จัดเก็บ</w:t>
            </w:r>
          </w:p>
        </w:tc>
        <w:tc>
          <w:tcPr>
            <w:tcW w:w="5356" w:type="dxa"/>
            <w:shd w:val="clear" w:color="auto" w:fill="D9E2F3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TH SarabunPSK" w:hAnsi="TH SarabunPSK" w:cs="TH SarabunPSK"/>
                <w:b/>
                <w:bCs/>
                <w:sz w:val="27"/>
                <w:szCs w:val="27"/>
              </w:rPr>
              <w:t xml:space="preserve">สาระสำคัญ</w:t>
            </w:r>
          </w:p>
        </w:tc>
      </w:tr>
      <w:tr>
        <w:trPr>
          <w:cantSplit/>
        </w:trPr>
        <w:tc>
          <w:tcPr>
            <w:tcW w:w="1832" w:type="dxa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onsolas" w:hAnsi="Consolas" w:cs="Consolas"/>
                <w:color w:val="8B2500"/>
                <w:sz w:val="26"/>
                <w:szCs w:val="26"/>
                <w:shd w:val="clear" w:color="auto" w:fill="F2F2F2"/>
              </w:rPr>
              <w:t xml:space="preserve">Account</w:t>
            </w:r>
          </w:p>
        </w:tc>
        <w:tc>
          <w:tcPr>
            <w:tcW w:w="1832" w:type="dxa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TH SarabunPSK" w:hAnsi="TH SarabunPSK" w:cs="TH SarabunPSK"/>
                <w:sz w:val="27"/>
                <w:szCs w:val="27"/>
              </w:rPr>
              <w:t xml:space="preserve">PostgreSQL</w:t>
            </w:r>
          </w:p>
        </w:tc>
        <w:tc>
          <w:tcPr>
            <w:tcW w:w="5356" w:type="dxa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TH SarabunPSK" w:hAnsi="TH SarabunPSK" w:cs="TH SarabunPSK"/>
                <w:sz w:val="27"/>
                <w:szCs w:val="27"/>
              </w:rPr>
              <w:t xml:space="preserve">บัญชีผู้ใช้ ประกอบด้วยอีเมล, แผนการใช้งาน, สถานะ, ช่องทางการยืนยันตัวตน และสถานะการเปิด 2FA</w:t>
            </w:r>
          </w:p>
        </w:tc>
      </w:tr>
      <w:tr>
        <w:trPr>
          <w:cantSplit/>
        </w:trPr>
        <w:tc>
          <w:tcPr>
            <w:tcW w:w="1832" w:type="dxa"/>
            <w:shd w:val="clear" w:color="auto" w:fill="F7F9FC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onsolas" w:hAnsi="Consolas" w:cs="Consolas"/>
                <w:color w:val="8B2500"/>
                <w:sz w:val="26"/>
                <w:szCs w:val="26"/>
                <w:shd w:val="clear" w:color="auto" w:fill="F2F2F2"/>
              </w:rPr>
              <w:t xml:space="preserve">ApiKey</w:t>
            </w:r>
          </w:p>
        </w:tc>
        <w:tc>
          <w:tcPr>
            <w:tcW w:w="1832" w:type="dxa"/>
            <w:shd w:val="clear" w:color="auto" w:fill="F7F9FC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TH SarabunPSK" w:hAnsi="TH SarabunPSK" w:cs="TH SarabunPSK"/>
                <w:sz w:val="27"/>
                <w:szCs w:val="27"/>
              </w:rPr>
              <w:t xml:space="preserve">PostgreSQL</w:t>
            </w:r>
          </w:p>
        </w:tc>
        <w:tc>
          <w:tcPr>
            <w:tcW w:w="5356" w:type="dxa"/>
            <w:shd w:val="clear" w:color="auto" w:fill="F7F9FC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TH SarabunPSK" w:hAnsi="TH SarabunPSK" w:cs="TH SarabunPSK"/>
                <w:sz w:val="27"/>
                <w:szCs w:val="27"/>
              </w:rPr>
              <w:t xml:space="preserve">ค่าแฮชของ key, เวลาที่ใช้ครั้งล่าสุด (ใช้บังคับ idle timeout)</w:t>
            </w:r>
          </w:p>
        </w:tc>
      </w:tr>
      <w:tr>
        <w:trPr>
          <w:cantSplit/>
        </w:trPr>
        <w:tc>
          <w:tcPr>
            <w:tcW w:w="1832" w:type="dxa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onsolas" w:hAnsi="Consolas" w:cs="Consolas"/>
                <w:color w:val="8B2500"/>
                <w:sz w:val="26"/>
                <w:szCs w:val="26"/>
                <w:shd w:val="clear" w:color="auto" w:fill="F2F2F2"/>
              </w:rPr>
              <w:t xml:space="preserve">GitApp</w:t>
            </w:r>
          </w:p>
        </w:tc>
        <w:tc>
          <w:tcPr>
            <w:tcW w:w="1832" w:type="dxa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TH SarabunPSK" w:hAnsi="TH SarabunPSK" w:cs="TH SarabunPSK"/>
                <w:sz w:val="27"/>
                <w:szCs w:val="27"/>
              </w:rPr>
              <w:t xml:space="preserve">ไฟล์ JSON บน host</w:t>
            </w:r>
          </w:p>
        </w:tc>
        <w:tc>
          <w:tcPr>
            <w:tcW w:w="5356" w:type="dxa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TH SarabunPSK" w:hAnsi="TH SarabunPSK" w:cs="TH SarabunPSK"/>
                <w:sz w:val="27"/>
                <w:szCs w:val="27"/>
              </w:rPr>
              <w:t xml:space="preserve">ข้อมูลแอปหนึ่งตัว ครอบคลุมแหล่งที่มา, branch ที่เฝ้า, runtime, พอร์ต, ตัวแปรสภาพแวดล้อม, บริการเสริม, ทรัพยากร, custom domain, สถานะ pipeline และประวัติ release</w:t>
            </w:r>
          </w:p>
        </w:tc>
      </w:tr>
      <w:tr>
        <w:trPr>
          <w:cantSplit/>
        </w:trPr>
        <w:tc>
          <w:tcPr>
            <w:tcW w:w="1832" w:type="dxa"/>
            <w:shd w:val="clear" w:color="auto" w:fill="F7F9FC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onsolas" w:hAnsi="Consolas" w:cs="Consolas"/>
                <w:color w:val="8B2500"/>
                <w:sz w:val="26"/>
                <w:szCs w:val="26"/>
                <w:shd w:val="clear" w:color="auto" w:fill="F2F2F2"/>
              </w:rPr>
              <w:t xml:space="preserve">Finding</w:t>
            </w:r>
          </w:p>
        </w:tc>
        <w:tc>
          <w:tcPr>
            <w:tcW w:w="1832" w:type="dxa"/>
            <w:shd w:val="clear" w:color="auto" w:fill="F7F9FC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TH SarabunPSK" w:hAnsi="TH SarabunPSK" w:cs="TH SarabunPSK"/>
                <w:sz w:val="27"/>
                <w:szCs w:val="27"/>
              </w:rPr>
              <w:t xml:space="preserve">ในหน่วยความจำและใน audit log</w:t>
            </w:r>
          </w:p>
        </w:tc>
        <w:tc>
          <w:tcPr>
            <w:tcW w:w="5356" w:type="dxa"/>
            <w:shd w:val="clear" w:color="auto" w:fill="F7F9FC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TH SarabunPSK" w:hAnsi="TH SarabunPSK" w:cs="TH SarabunPSK"/>
                <w:sz w:val="27"/>
                <w:szCs w:val="27"/>
              </w:rPr>
              <w:t xml:space="preserve">ผลการตรวจพบหนึ่งรายการ ประกอบด้วยชนิด, รหัสกฎ, ระดับความรุนแรง, คำอธิบาย และไฟล์ที่พบ</w:t>
            </w:r>
          </w:p>
        </w:tc>
      </w:tr>
      <w:tr>
        <w:trPr>
          <w:cantSplit/>
        </w:trPr>
        <w:tc>
          <w:tcPr>
            <w:tcW w:w="1832" w:type="dxa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onsolas" w:hAnsi="Consolas" w:cs="Consolas"/>
                <w:color w:val="8B2500"/>
                <w:sz w:val="26"/>
                <w:szCs w:val="26"/>
                <w:shd w:val="clear" w:color="auto" w:fill="F2F2F2"/>
              </w:rPr>
              <w:t xml:space="preserve">ReleaseRecord</w:t>
            </w:r>
          </w:p>
        </w:tc>
        <w:tc>
          <w:tcPr>
            <w:tcW w:w="1832" w:type="dxa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TH SarabunPSK" w:hAnsi="TH SarabunPSK" w:cs="TH SarabunPSK"/>
                <w:sz w:val="27"/>
                <w:szCs w:val="27"/>
              </w:rPr>
              <w:t xml:space="preserve">ภายใน GitApp</w:t>
            </w:r>
          </w:p>
        </w:tc>
        <w:tc>
          <w:tcPr>
            <w:tcW w:w="5356" w:type="dxa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TH SarabunPSK" w:hAnsi="TH SarabunPSK" w:cs="TH SarabunPSK"/>
                <w:sz w:val="27"/>
                <w:szCs w:val="27"/>
              </w:rPr>
              <w:t xml:space="preserve">ประวัติการ deploy ที่สำเร็จหนึ่งครั้ง เก็บ image tag, commit SHA, พอร์ต และธง degraded เพื่อให้ย้อนรุ่นได้โดยไม่ต้อง build ใหม่</w:t>
            </w:r>
          </w:p>
        </w:tc>
      </w:tr>
      <w:tr>
        <w:trPr>
          <w:cantSplit/>
        </w:trPr>
        <w:tc>
          <w:tcPr>
            <w:tcW w:w="1832" w:type="dxa"/>
            <w:shd w:val="clear" w:color="auto" w:fill="F7F9FC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onsolas" w:hAnsi="Consolas" w:cs="Consolas"/>
                <w:color w:val="8B2500"/>
                <w:sz w:val="26"/>
                <w:szCs w:val="26"/>
                <w:shd w:val="clear" w:color="auto" w:fill="F2F2F2"/>
              </w:rPr>
              <w:t xml:space="preserve">ManagedDatabase</w:t>
            </w:r>
          </w:p>
        </w:tc>
        <w:tc>
          <w:tcPr>
            <w:tcW w:w="1832" w:type="dxa"/>
            <w:shd w:val="clear" w:color="auto" w:fill="F7F9FC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TH SarabunPSK" w:hAnsi="TH SarabunPSK" w:cs="TH SarabunPSK"/>
                <w:sz w:val="27"/>
                <w:szCs w:val="27"/>
              </w:rPr>
              <w:t xml:space="preserve">ไฟล์ JSON บน host</w:t>
            </w:r>
          </w:p>
        </w:tc>
        <w:tc>
          <w:tcPr>
            <w:tcW w:w="5356" w:type="dxa"/>
            <w:shd w:val="clear" w:color="auto" w:fill="F7F9FC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TH SarabunPSK" w:hAnsi="TH SarabunPSK" w:cs="TH SarabunPSK"/>
                <w:sz w:val="27"/>
                <w:szCs w:val="27"/>
              </w:rPr>
              <w:t xml:space="preserve">ฐานข้อมูลที่ระบบให้บริการต่อบัญชี เก็บรหัสผ่านแบบเข้ารหัส และรายการแอปที่ผูกไว้</w:t>
            </w:r>
          </w:p>
        </w:tc>
      </w:tr>
      <w:tr>
        <w:trPr>
          <w:cantSplit/>
        </w:trPr>
        <w:tc>
          <w:tcPr>
            <w:tcW w:w="1832" w:type="dxa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onsolas" w:hAnsi="Consolas" w:cs="Consolas"/>
                <w:color w:val="8B2500"/>
                <w:sz w:val="26"/>
                <w:szCs w:val="26"/>
                <w:shd w:val="clear" w:color="auto" w:fill="F2F2F2"/>
              </w:rPr>
              <w:t xml:space="preserve">Notification</w:t>
            </w:r>
          </w:p>
        </w:tc>
        <w:tc>
          <w:tcPr>
            <w:tcW w:w="1832" w:type="dxa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TH SarabunPSK" w:hAnsi="TH SarabunPSK" w:cs="TH SarabunPSK"/>
                <w:sz w:val="27"/>
                <w:szCs w:val="27"/>
              </w:rPr>
              <w:t xml:space="preserve">PostgreSQL</w:t>
            </w:r>
          </w:p>
        </w:tc>
        <w:tc>
          <w:tcPr>
            <w:tcW w:w="5356" w:type="dxa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TH SarabunPSK" w:hAnsi="TH SarabunPSK" w:cs="TH SarabunPSK"/>
                <w:sz w:val="27"/>
                <w:szCs w:val="27"/>
              </w:rPr>
              <w:t xml:space="preserve">การแจ้งเตือนในระบบ พร้อมสถานะการอ่าน</w:t>
            </w:r>
          </w:p>
        </w:tc>
      </w:tr>
      <w:tr>
        <w:trPr>
          <w:cantSplit/>
        </w:trPr>
        <w:tc>
          <w:tcPr>
            <w:tcW w:w="1832" w:type="dxa"/>
            <w:shd w:val="clear" w:color="auto" w:fill="F7F9FC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onsolas" w:hAnsi="Consolas" w:cs="Consolas"/>
                <w:color w:val="8B2500"/>
                <w:sz w:val="26"/>
                <w:szCs w:val="26"/>
                <w:shd w:val="clear" w:color="auto" w:fill="F2F2F2"/>
              </w:rPr>
              <w:t xml:space="preserve">AuditEntry</w:t>
            </w:r>
          </w:p>
        </w:tc>
        <w:tc>
          <w:tcPr>
            <w:tcW w:w="1832" w:type="dxa"/>
            <w:shd w:val="clear" w:color="auto" w:fill="F7F9FC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TH SarabunPSK" w:hAnsi="TH SarabunPSK" w:cs="TH SarabunPSK"/>
                <w:sz w:val="27"/>
                <w:szCs w:val="27"/>
              </w:rPr>
              <w:t xml:space="preserve">ไฟล์ JSON Lines</w:t>
            </w:r>
          </w:p>
        </w:tc>
        <w:tc>
          <w:tcPr>
            <w:tcW w:w="5356" w:type="dxa"/>
            <w:shd w:val="clear" w:color="auto" w:fill="F7F9FC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TH SarabunPSK" w:hAnsi="TH SarabunPSK" w:cs="TH SarabunPSK"/>
                <w:sz w:val="27"/>
                <w:szCs w:val="27"/>
              </w:rPr>
              <w:t xml:space="preserve">บันทึกเหตุการณ์หนึ่งรายการ (ดูหัวข้อถัดไป)</w:t>
            </w:r>
          </w:p>
        </w:tc>
      </w:tr>
    </w:tbl>
    <w:p>
      <w:pPr>
        <w:spacing w:before="60" w:after="180"/>
        <w:jc w:val="center"/>
      </w:pPr>
      <w:r>
        <w:rPr>
          <w:rFonts w:ascii="TH SarabunPSK" w:hAnsi="TH SarabunPSK" w:cs="TH SarabunPSK"/>
          <w:i/>
          <w:iCs/>
          <w:color w:val="595959"/>
          <w:sz w:val="30"/>
          <w:szCs w:val="30"/>
        </w:rPr>
        <w:t xml:space="preserve">ตารางที่ 3.9 โครงสร้างข้อมูลหลักของระบบและที่จัดเก็บ</w:t>
      </w:r>
    </w:p>
    <w:p>
      <w:pPr>
        <w:spacing w:before="0" w:after="140"/>
        <w:ind w:left="284"/>
        <w:jc w:val="left"/>
      </w:pPr>
      <w:r>
        <w:rPr>
          <w:rFonts w:ascii="TH SarabunPSK" w:hAnsi="TH SarabunPSK" w:cs="TH SarabunPSK"/>
          <w:b/>
          <w:bCs/>
          <w:sz w:val="30"/>
          <w:szCs w:val="30"/>
        </w:rPr>
        <w:t xml:space="preserve">ข้อสังเกตเชิงออกแบบ: </w:t>
      </w:r>
      <w:r>
        <w:rPr>
          <w:rFonts w:ascii="TH SarabunPSK" w:hAnsi="TH SarabunPSK" w:cs="TH SarabunPSK"/>
          <w:sz w:val="30"/>
          <w:szCs w:val="30"/>
        </w:rPr>
        <w:t xml:space="preserve">ระบบใช้ที่จัดเก็บสองแบบผสมกัน โดยข้อมูลที่ต้องการความถูกต้องเชิง transaction และถูกอ่านข้ามอินสแตนซ์บ่อยอยู่ใน PostgreSQL ส่วนข้อมูลสถานะของแอปอยู่ในไฟล์ JSON บนพื้นที่ที่ทั้งสองอินสแตนซ์เข้าถึงร่วมกัน ซึ่งเป็นผลจากการพัฒนาแบบวนซ้ำ และเป็นจุดที่ควรปรับให้เป็นเอกภาพในงานพัฒนาต่อ (ดูหัวข้อ 5.4)</w:t>
      </w:r>
    </w:p>
    <w:p>
      <w:pPr>
        <w:pStyle w:val="Heading3"/>
        <w:keepNext/>
        <w:keepLines/>
        <w:spacing w:before="180" w:after="100"/>
      </w:pPr>
      <w:r>
        <w:rPr>
          <w:rFonts w:ascii="TH SarabunPSK" w:hAnsi="TH SarabunPSK" w:cs="TH SarabunPSK"/>
          <w:b/>
          <w:bCs/>
          <w:color w:val="2E5496"/>
          <w:sz w:val="33"/>
          <w:szCs w:val="33"/>
        </w:rPr>
        <w:t xml:space="preserve">3.9.2 การออกแบบ Audit Log</w:t>
      </w:r>
    </w:p>
    <w:p>
      <w:pPr>
        <w:spacing w:before="0" w:after="140"/>
        <w:ind w:firstLine="567"/>
        <w:jc w:val="left"/>
      </w:pPr>
      <w:r>
        <w:rPr>
          <w:rFonts w:ascii="TH SarabunPSK" w:hAnsi="TH SarabunPSK" w:cs="TH SarabunPSK"/>
          <w:sz w:val="32"/>
          <w:szCs w:val="32"/>
        </w:rPr>
        <w:t xml:space="preserve">audit log ถูกออกแบบเป็นไฟล์รูปแบบ </w:t>
      </w:r>
      <w:r>
        <w:rPr>
          <w:rFonts w:ascii="Consolas" w:hAnsi="Consolas" w:cs="Consolas"/>
          <w:color w:val="8B2500"/>
          <w:sz w:val="26"/>
          <w:szCs w:val="26"/>
          <w:shd w:val="clear" w:color="auto" w:fill="F2F2F2"/>
        </w:rPr>
        <w:t xml:space="preserve">JSON Lines</w:t>
      </w:r>
      <w:r>
        <w:rPr>
          <w:rFonts w:ascii="TH SarabunPSK" w:hAnsi="TH SarabunPSK" w:cs="TH SarabunPSK"/>
          <w:sz w:val="32"/>
          <w:szCs w:val="32"/>
        </w:rPr>
        <w:t xml:space="preserve"> ที่เขียนแบบเพิ่มต่อท้ายเท่านั้น (append-only) โดยแต่ละบรรทัดคือเหตุการณ์หนึ่งรายการ </w:t>
      </w:r>
      <w:r>
        <w:rPr>
          <w:rFonts w:ascii="TH SarabunPSK" w:hAnsi="TH SarabunPSK" w:cs="TH SarabunPSK"/>
          <w:sz w:val="32"/>
          <w:szCs w:val="32"/>
        </w:rPr>
        <w:t xml:space="preserve">การเลือกรูปแบบนี้ให้คุณสมบัติที่ต้องการสามประการ คือ การเขียนต่อท้ายไม่แก้ไขข้อมูลเดิม </w:t>
      </w:r>
      <w:r>
        <w:rPr>
          <w:rFonts w:ascii="TH SarabunPSK" w:hAnsi="TH SarabunPSK" w:cs="TH SarabunPSK"/>
          <w:sz w:val="32"/>
          <w:szCs w:val="32"/>
        </w:rPr>
        <w:t xml:space="preserve">การอ่านทีละบรรทัดทำได้โดยไม่ต้องโหลดทั้งไฟล์ และการนำไปประมวลผลต่อด้วยเครื่องมือทั่วไปทำได้ทันที</w:t>
      </w:r>
    </w:p>
    <w:p>
      <w:pPr>
        <w:pBdr>
          <w:top w:val="single" w:sz="4" w:space="4" w:color="BFBFBF"/>
          <w:left w:val="single" w:sz="4" w:space="4" w:color="BFBFBF"/>
          <w:bottom w:val="single" w:sz="4" w:space="4" w:color="BFBFBF"/>
          <w:right w:val="single" w:sz="4" w:space="4" w:color="BFBFBF"/>
        </w:pBdr>
        <w:shd w:val="clear" w:color="auto" w:fill="F5F5F5"/>
        <w:spacing w:before="0" w:after="0"/>
        <w:ind w:left="284"/>
      </w:pPr>
      <w:r>
        <w:rPr>
          <w:rFonts w:ascii="Consolas" w:hAnsi="Consolas" w:cs="Consolas"/>
          <w:color w:val="1A1A1A"/>
          <w:sz w:val="26"/>
          <w:szCs w:val="26"/>
          <w:shd w:val="clear" w:color="auto" w:fill="F2F2F2"/>
        </w:rPr>
        <w:t xml:space="preserve">{</w:t>
      </w:r>
    </w:p>
    <w:p>
      <w:pPr>
        <w:shd w:val="clear" w:color="auto" w:fill="F5F5F5"/>
        <w:spacing w:before="0" w:after="0"/>
        <w:ind w:left="284"/>
      </w:pPr>
      <w:r>
        <w:rPr>
          <w:rFonts w:ascii="Consolas" w:hAnsi="Consolas" w:cs="Consolas"/>
          <w:color w:val="1A1A1A"/>
          <w:sz w:val="26"/>
          <w:szCs w:val="26"/>
          <w:shd w:val="clear" w:color="auto" w:fill="F2F2F2"/>
        </w:rPr>
        <w:t xml:space="preserve">  "ts":        "2026-07-25T08:14:22.118Z",   เวลาที่เกิดเหตุการณ์</w:t>
      </w:r>
    </w:p>
    <w:p>
      <w:pPr>
        <w:shd w:val="clear" w:color="auto" w:fill="F5F5F5"/>
        <w:spacing w:before="0" w:after="0"/>
        <w:ind w:left="284"/>
      </w:pPr>
      <w:r>
        <w:rPr>
          <w:rFonts w:ascii="Consolas" w:hAnsi="Consolas" w:cs="Consolas"/>
          <w:color w:val="1A1A1A"/>
          <w:sz w:val="26"/>
          <w:szCs w:val="26"/>
          <w:shd w:val="clear" w:color="auto" w:fill="F2F2F2"/>
        </w:rPr>
        <w:t xml:space="preserve">  "requestId": "8f3c1e7a-...",               ตัวระบุที่ร้อยทุก stage ของ deploy รอบเดียวกัน</w:t>
      </w:r>
    </w:p>
    <w:p>
      <w:pPr>
        <w:shd w:val="clear" w:color="auto" w:fill="F5F5F5"/>
        <w:spacing w:before="0" w:after="0"/>
        <w:ind w:left="284"/>
      </w:pPr>
      <w:r>
        <w:rPr>
          <w:rFonts w:ascii="Consolas" w:hAnsi="Consolas" w:cs="Consolas"/>
          <w:color w:val="1A1A1A"/>
          <w:sz w:val="26"/>
          <w:szCs w:val="26"/>
          <w:shd w:val="clear" w:color="auto" w:fill="F2F2F2"/>
        </w:rPr>
        <w:t xml:space="preserve">  "accountId": "acc_92f1...",                บัญชีที่เป็นเจ้าของคำขอ</w:t>
      </w:r>
    </w:p>
    <w:p>
      <w:pPr>
        <w:shd w:val="clear" w:color="auto" w:fill="F5F5F5"/>
        <w:spacing w:before="0" w:after="0"/>
        <w:ind w:left="284"/>
      </w:pPr>
      <w:r>
        <w:rPr>
          <w:rFonts w:ascii="Consolas" w:hAnsi="Consolas" w:cs="Consolas"/>
          <w:color w:val="1A1A1A"/>
          <w:sz w:val="26"/>
          <w:szCs w:val="26"/>
          <w:shd w:val="clear" w:color="auto" w:fill="F2F2F2"/>
        </w:rPr>
        <w:t xml:space="preserve">  "stage":     "decision",                   ขั้นตอนที่บันทึก</w:t>
      </w:r>
    </w:p>
    <w:p>
      <w:pPr>
        <w:shd w:val="clear" w:color="auto" w:fill="F5F5F5"/>
        <w:spacing w:before="0" w:after="0"/>
        <w:ind w:left="284"/>
      </w:pPr>
      <w:r>
        <w:rPr>
          <w:rFonts w:ascii="Consolas" w:hAnsi="Consolas" w:cs="Consolas"/>
          <w:color w:val="1A1A1A"/>
          <w:sz w:val="26"/>
          <w:szCs w:val="26"/>
          <w:shd w:val="clear" w:color="auto" w:fill="F2F2F2"/>
        </w:rPr>
        <w:t xml:space="preserve">  "decision":  "BLOCK",                      ผลการตัดสิน (ALLOW / BLOCK / QUARANTINE / INFO)</w:t>
      </w:r>
    </w:p>
    <w:p>
      <w:pPr>
        <w:shd w:val="clear" w:color="auto" w:fill="F5F5F5"/>
        <w:spacing w:before="0" w:after="0"/>
        <w:ind w:left="284"/>
      </w:pPr>
      <w:r>
        <w:rPr>
          <w:rFonts w:ascii="Consolas" w:hAnsi="Consolas" w:cs="Consolas"/>
          <w:color w:val="1A1A1A"/>
          <w:sz w:val="26"/>
          <w:szCs w:val="26"/>
          <w:shd w:val="clear" w:color="auto" w:fill="F2F2F2"/>
        </w:rPr>
        <w:t xml:space="preserve">  "score":     140,                          คะแนนความเสี่ยงรวม</w:t>
      </w:r>
    </w:p>
    <w:p>
      <w:pPr>
        <w:shd w:val="clear" w:color="auto" w:fill="F5F5F5"/>
        <w:spacing w:before="0" w:after="0"/>
        <w:ind w:left="284"/>
      </w:pPr>
      <w:r>
        <w:rPr>
          <w:rFonts w:ascii="Consolas" w:hAnsi="Consolas" w:cs="Consolas"/>
          <w:color w:val="1A1A1A"/>
          <w:sz w:val="26"/>
          <w:szCs w:val="26"/>
          <w:shd w:val="clear" w:color="auto" w:fill="F2F2F2"/>
        </w:rPr>
        <w:t xml:space="preserve">  "findings":  [ ... ],                      รายการสิ่งที่ตรวจพบทั้งหมด</w:t>
      </w:r>
    </w:p>
    <w:p>
      <w:pPr>
        <w:shd w:val="clear" w:color="auto" w:fill="F5F5F5"/>
        <w:spacing w:before="0" w:after="0"/>
        <w:ind w:left="284"/>
      </w:pPr>
      <w:r>
        <w:rPr>
          <w:rFonts w:ascii="Consolas" w:hAnsi="Consolas" w:cs="Consolas"/>
          <w:color w:val="1A1A1A"/>
          <w:sz w:val="26"/>
          <w:szCs w:val="26"/>
          <w:shd w:val="clear" w:color="auto" w:fill="F2F2F2"/>
        </w:rPr>
        <w:t xml:space="preserve">  "reason":    "deploy_blocked_by_security_policy"</w:t>
      </w:r>
    </w:p>
    <w:p>
      <w:pPr>
        <w:pBdr>
          <w:top w:val="single" w:sz="4" w:space="4" w:color="BFBFBF"/>
          <w:left w:val="single" w:sz="4" w:space="4" w:color="BFBFBF"/>
          <w:bottom w:val="single" w:sz="4" w:space="4" w:color="BFBFBF"/>
          <w:right w:val="single" w:sz="4" w:space="4" w:color="BFBFBF"/>
        </w:pBdr>
        <w:shd w:val="clear" w:color="auto" w:fill="F5F5F5"/>
        <w:spacing w:before="0" w:after="0"/>
        <w:ind w:left="284"/>
      </w:pPr>
      <w:r>
        <w:rPr>
          <w:rFonts w:ascii="Consolas" w:hAnsi="Consolas" w:cs="Consolas"/>
          <w:color w:val="1A1A1A"/>
          <w:sz w:val="26"/>
          <w:szCs w:val="26"/>
          <w:shd w:val="clear" w:color="auto" w:fill="F2F2F2"/>
        </w:rPr>
        <w:t xml:space="preserve">}</w:t>
      </w:r>
    </w:p>
    <w:p>
      <w:pPr>
        <w:spacing w:before="60" w:after="180"/>
        <w:jc w:val="center"/>
      </w:pPr>
      <w:r>
        <w:rPr>
          <w:rFonts w:ascii="TH SarabunPSK" w:hAnsi="TH SarabunPSK" w:cs="TH SarabunPSK"/>
          <w:i/>
          <w:iCs/>
          <w:color w:val="595959"/>
          <w:sz w:val="30"/>
          <w:szCs w:val="30"/>
        </w:rPr>
        <w:t xml:space="preserve">ภาพที่ 3.5 โครงสร้างของรายการใน audit log</w:t>
      </w:r>
    </w:p>
    <w:p>
      <w:pPr>
        <w:spacing w:before="0" w:after="140"/>
        <w:ind w:firstLine="567"/>
        <w:jc w:val="left"/>
      </w:pPr>
      <w:r>
        <w:rPr>
          <w:rFonts w:ascii="TH SarabunPSK" w:hAnsi="TH SarabunPSK" w:cs="TH SarabunPSK"/>
          <w:sz w:val="32"/>
          <w:szCs w:val="32"/>
        </w:rPr>
        <w:t xml:space="preserve">จุดสำคัญคือ </w:t>
      </w:r>
      <w:r>
        <w:rPr>
          <w:rFonts w:ascii="TH SarabunPSK" w:hAnsi="TH SarabunPSK" w:cs="TH SarabunPSK"/>
          <w:b/>
          <w:bCs/>
          <w:sz w:val="32"/>
          <w:szCs w:val="32"/>
        </w:rPr>
        <w:t xml:space="preserve">ทุกเส้นทางที่จบด้วยการปฏิเสธจะต้องเขียน audit log เสมอ</w:t>
      </w:r>
      <w:r>
        <w:rPr>
          <w:rFonts w:ascii="TH SarabunPSK" w:hAnsi="TH SarabunPSK" w:cs="TH SarabunPSK"/>
          <w:sz w:val="32"/>
          <w:szCs w:val="32"/>
        </w:rPr>
        <w:t xml:space="preserve"> รวมถึงกรณีที่เกิดข้อผิดพลาดที่ไม่คาดคิด ซึ่งจะถูกบันทึกด้วยเหตุผล </w:t>
      </w:r>
      <w:r>
        <w:rPr>
          <w:rFonts w:ascii="Consolas" w:hAnsi="Consolas" w:cs="Consolas"/>
          <w:color w:val="8B2500"/>
          <w:sz w:val="26"/>
          <w:szCs w:val="26"/>
          <w:shd w:val="clear" w:color="auto" w:fill="F2F2F2"/>
        </w:rPr>
        <w:t xml:space="preserve">internal_error_fail_closed</w:t>
      </w:r>
      <w:r>
        <w:rPr>
          <w:rFonts w:ascii="TH SarabunPSK" w:hAnsi="TH SarabunPSK" w:cs="TH SarabunPSK"/>
          <w:sz w:val="32"/>
          <w:szCs w:val="32"/>
        </w:rPr>
        <w:t xml:space="preserve"> ทำให้ไม่มีการปฏิเสธใดที่ไร้ร่องรอย และผู้ดูแลสามารถสืบย้อนได้ว่าคำขอหนึ่ง ๆ ถูกปฏิเสธเพราะเหตุใด</w:t>
      </w:r>
    </w:p>
    <w:p>
      <w:pPr>
        <w:pStyle w:val="Heading2"/>
        <w:keepNext/>
        <w:keepLines/>
        <w:spacing w:before="240" w:after="120"/>
      </w:pPr>
      <w:r>
        <w:rPr>
          <w:rFonts w:ascii="TH SarabunPSK" w:hAnsi="TH SarabunPSK" w:cs="TH SarabunPSK"/>
          <w:b/>
          <w:bCs/>
          <w:color w:val="2E5496"/>
          <w:sz w:val="36"/>
          <w:szCs w:val="36"/>
        </w:rPr>
        <w:t xml:space="preserve">3.10 การออกแบบส่วนต่อประสานโปรแกรมประยุกต์ (API)</w:t>
      </w:r>
    </w:p>
    <w:p>
      <w:pPr>
        <w:spacing w:before="0" w:after="140"/>
        <w:ind w:firstLine="567"/>
        <w:jc w:val="left"/>
      </w:pPr>
      <w:r>
        <w:rPr>
          <w:rFonts w:ascii="TH SarabunPSK" w:hAnsi="TH SarabunPSK" w:cs="TH SarabunPSK"/>
          <w:sz w:val="32"/>
          <w:szCs w:val="32"/>
        </w:rPr>
        <w:t xml:space="preserve">API ทั้งหมดออกแบบตามแนวทาง </w:t>
      </w:r>
      <w:hyperlink r:id="rHl253">
        <w:r>
          <w:rPr>
            <w:rFonts w:ascii="TH SarabunPSK" w:hAnsi="TH SarabunPSK" w:cs="TH SarabunPSK"/>
            <w:color w:val="1F4E79"/>
            <w:sz w:val="32"/>
            <w:szCs w:val="32"/>
            <w:u w:val="single"/>
          </w:rPr>
          <w:t xml:space="preserve">REST</w:t>
        </w:r>
      </w:hyperlink>
      <w:r>
        <w:rPr>
          <w:rFonts w:ascii="TH SarabunPSK" w:hAnsi="TH SarabunPSK" w:cs="TH SarabunPSK"/>
          <w:sz w:val="32"/>
          <w:szCs w:val="32"/>
        </w:rPr>
        <w:t xml:space="preserve"> ภายใต้ prefix </w:t>
      </w:r>
      <w:r>
        <w:rPr>
          <w:rFonts w:ascii="Consolas" w:hAnsi="Consolas" w:cs="Consolas"/>
          <w:color w:val="8B2500"/>
          <w:sz w:val="26"/>
          <w:szCs w:val="26"/>
          <w:shd w:val="clear" w:color="auto" w:fill="F2F2F2"/>
        </w:rPr>
        <w:t xml:space="preserve">/api</w:t>
      </w:r>
      <w:r>
        <w:rPr>
          <w:rFonts w:ascii="TH SarabunPSK" w:hAnsi="TH SarabunPSK" w:cs="TH SarabunPSK"/>
          <w:sz w:val="32"/>
          <w:szCs w:val="32"/>
        </w:rPr>
        <w:t xml:space="preserve"> และมีเอกสารอัตโนมัติที่ </w:t>
      </w:r>
      <w:r>
        <w:rPr>
          <w:rFonts w:ascii="Consolas" w:hAnsi="Consolas" w:cs="Consolas"/>
          <w:color w:val="8B2500"/>
          <w:sz w:val="26"/>
          <w:szCs w:val="26"/>
          <w:shd w:val="clear" w:color="auto" w:fill="F2F2F2"/>
        </w:rPr>
        <w:t xml:space="preserve">/api/docs</w:t>
      </w:r>
      <w:r>
        <w:rPr>
          <w:rFonts w:ascii="TH SarabunPSK" w:hAnsi="TH SarabunPSK" w:cs="TH SarabunPSK"/>
          <w:sz w:val="32"/>
          <w:szCs w:val="32"/>
        </w:rPr>
        <w:t xml:space="preserve"> ซึ่งสร้างด้วย </w:t>
      </w:r>
      <w:hyperlink r:id="rHl254">
        <w:r>
          <w:rPr>
            <w:rFonts w:ascii="TH SarabunPSK" w:hAnsi="TH SarabunPSK" w:cs="TH SarabunPSK"/>
            <w:color w:val="1F4E79"/>
            <w:sz w:val="32"/>
            <w:szCs w:val="32"/>
            <w:u w:val="single"/>
          </w:rPr>
          <w:t xml:space="preserve">OpenAPI</w:t>
        </w:r>
      </w:hyperlink>
      <w:r>
        <w:rPr>
          <w:rFonts w:ascii="TH SarabunPSK" w:hAnsi="TH SarabunPSK" w:cs="TH SarabunPSK"/>
          <w:sz w:val="32"/>
          <w:szCs w:val="32"/>
        </w:rPr>
        <w:t xml:space="preserve"> ทุก endpoint ยกเว้นกลุ่ม webhook, challenge และ live proxy ถูกคุ้มครองด้วย </w:t>
      </w:r>
      <w:r>
        <w:rPr>
          <w:rFonts w:ascii="Consolas" w:hAnsi="Consolas" w:cs="Consolas"/>
          <w:color w:val="8B2500"/>
          <w:sz w:val="26"/>
          <w:szCs w:val="26"/>
          <w:shd w:val="clear" w:color="auto" w:fill="F2F2F2"/>
        </w:rPr>
        <w:t xml:space="preserve">AuthGuard</w:t>
      </w:r>
      <w:r>
        <w:rPr>
          <w:rFonts w:ascii="TH SarabunPSK" w:hAnsi="TH SarabunPSK" w:cs="TH SarabunPSK"/>
          <w:sz w:val="32"/>
          <w:szCs w:val="32"/>
        </w:rPr>
        <w:t xml:space="preserve"> และทุก endpoint ที่รับข้อมูลจากผู้ใช้ผ่าน </w:t>
      </w:r>
      <w:hyperlink r:id="rHl255">
        <w:r>
          <w:rPr>
            <w:rFonts w:ascii="TH SarabunPSK" w:hAnsi="TH SarabunPSK" w:cs="TH SarabunPSK"/>
            <w:color w:val="1F4E79"/>
            <w:sz w:val="32"/>
            <w:szCs w:val="32"/>
            <w:u w:val="single"/>
          </w:rPr>
          <w:t xml:space="preserve">ValidationPipe</w:t>
        </w:r>
      </w:hyperlink>
      <w:r>
        <w:rPr>
          <w:rFonts w:ascii="TH SarabunPSK" w:hAnsi="TH SarabunPSK" w:cs="TH SarabunPSK"/>
          <w:sz w:val="32"/>
          <w:szCs w:val="32"/>
        </w:rPr>
        <w:t xml:space="preserve"> ที่ตั้งค่า </w:t>
      </w:r>
      <w:r>
        <w:rPr>
          <w:rFonts w:ascii="Consolas" w:hAnsi="Consolas" w:cs="Consolas"/>
          <w:color w:val="8B2500"/>
          <w:sz w:val="26"/>
          <w:szCs w:val="26"/>
          <w:shd w:val="clear" w:color="auto" w:fill="F2F2F2"/>
        </w:rPr>
        <w:t xml:space="preserve">whitelist: true</w:t>
      </w:r>
      <w:r>
        <w:rPr>
          <w:rFonts w:ascii="TH SarabunPSK" w:hAnsi="TH SarabunPSK" w:cs="TH SarabunPSK"/>
          <w:sz w:val="32"/>
          <w:szCs w:val="32"/>
        </w:rPr>
        <w:t xml:space="preserve"> ซึ่งจะตัดเขตข้อมูลที่ไม่ได้ประกาศไว้ใน DTO ทิ้งทั้งหมด </w:t>
      </w:r>
      <w:r>
        <w:rPr>
          <w:rFonts w:ascii="TH SarabunPSK" w:hAnsi="TH SarabunPSK" w:cs="TH SarabunPSK"/>
          <w:sz w:val="32"/>
          <w:szCs w:val="32"/>
        </w:rPr>
        <w:t xml:space="preserve">เพื่อป้องกันการแทรกเขตข้อมูลที่ไม่พึงประสงค์ รายการ endpoint ทั้งหมดแสดงไว้ในภาคผนวก ข</w:t>
      </w:r>
    </w:p>
    <w:p>
      <w:pPr>
        <w:pStyle w:val="Heading3"/>
        <w:keepNext/>
        <w:keepLines/>
        <w:spacing w:before="180" w:after="100"/>
      </w:pPr>
      <w:r>
        <w:rPr>
          <w:rFonts w:ascii="TH SarabunPSK" w:hAnsi="TH SarabunPSK" w:cs="TH SarabunPSK"/>
          <w:b/>
          <w:bCs/>
          <w:color w:val="2E5496"/>
          <w:sz w:val="33"/>
          <w:szCs w:val="33"/>
        </w:rPr>
        <w:t xml:space="preserve">3.10.1 การตรวจลายเซ็นของ webhook</w:t>
      </w:r>
    </w:p>
    <w:p>
      <w:pPr>
        <w:spacing w:before="0" w:after="140"/>
        <w:ind w:firstLine="567"/>
        <w:jc w:val="left"/>
      </w:pPr>
      <w:r>
        <w:rPr>
          <w:rFonts w:ascii="TH SarabunPSK" w:hAnsi="TH SarabunPSK" w:cs="TH SarabunPSK"/>
          <w:sz w:val="32"/>
          <w:szCs w:val="32"/>
        </w:rPr>
        <w:t xml:space="preserve">endpoint กลุ่ม webhook เป็นข้อยกเว้นที่ไม่ผ่าน AuthGuard เพราะผู้เรียกคือบริการภายนอก </w:t>
      </w:r>
      <w:r>
        <w:rPr>
          <w:rFonts w:ascii="TH SarabunPSK" w:hAnsi="TH SarabunPSK" w:cs="TH SarabunPSK"/>
          <w:sz w:val="32"/>
          <w:szCs w:val="32"/>
        </w:rPr>
        <w:t xml:space="preserve">การพิสูจน์ตัวตนจึงใช้ลายเซ็น HMAC แทน ซึ่งมีรายละเอียดต่างกันตามผู้ให้บริการ </w:t>
      </w:r>
      <w:r>
        <w:rPr>
          <w:rFonts w:ascii="TH SarabunPSK" w:hAnsi="TH SarabunPSK" w:cs="TH SarabunPSK"/>
          <w:sz w:val="32"/>
          <w:szCs w:val="32"/>
        </w:rPr>
        <w:t xml:space="preserve">ประเด็นทางเทคนิคที่สำคัญคือ การคำนวณ HMAC ต้องทำจาก </w:t>
      </w:r>
      <w:r>
        <w:rPr>
          <w:rFonts w:ascii="TH SarabunPSK" w:hAnsi="TH SarabunPSK" w:cs="TH SarabunPSK"/>
          <w:b/>
          <w:bCs/>
          <w:sz w:val="32"/>
          <w:szCs w:val="32"/>
        </w:rPr>
        <w:t xml:space="preserve">ไบต์ดิบของ request body</w:t>
      </w:r>
      <w:r>
        <w:rPr>
          <w:rFonts w:ascii="TH SarabunPSK" w:hAnsi="TH SarabunPSK" w:cs="TH SarabunPSK"/>
          <w:sz w:val="32"/>
          <w:szCs w:val="32"/>
        </w:rPr>
        <w:t xml:space="preserve"> ก่อนที่จะถูกแปลงเป็นวัตถุ JSON ระบบจึงต้องปิดตัวแปลง body อัตโนมัติของเฟรมเวิร์ก</w:t>
      </w:r>
      <w:r>
        <w:rPr>
          <w:rFonts w:ascii="TH SarabunPSK" w:hAnsi="TH SarabunPSK" w:cs="TH SarabunPSK"/>
          <w:sz w:val="32"/>
          <w:szCs w:val="32"/>
        </w:rPr>
        <w:t xml:space="preserve">แล้วตั้งค่าเองเพื่อเก็บไบต์ดิบไว้ และต้องเก็บทั้งกรณี </w:t>
      </w:r>
      <w:r>
        <w:rPr>
          <w:rFonts w:ascii="Consolas" w:hAnsi="Consolas" w:cs="Consolas"/>
          <w:color w:val="8B2500"/>
          <w:sz w:val="26"/>
          <w:szCs w:val="26"/>
          <w:shd w:val="clear" w:color="auto" w:fill="F2F2F2"/>
        </w:rPr>
        <w:t xml:space="preserve">application/json</w:t>
      </w:r>
      <w:r>
        <w:rPr>
          <w:rFonts w:ascii="TH SarabunPSK" w:hAnsi="TH SarabunPSK" w:cs="TH SarabunPSK"/>
          <w:sz w:val="32"/>
          <w:szCs w:val="32"/>
        </w:rPr>
        <w:t xml:space="preserve"> และ </w:t>
      </w:r>
      <w:r>
        <w:rPr>
          <w:rFonts w:ascii="Consolas" w:hAnsi="Consolas" w:cs="Consolas"/>
          <w:color w:val="8B2500"/>
          <w:sz w:val="26"/>
          <w:szCs w:val="26"/>
          <w:shd w:val="clear" w:color="auto" w:fill="F2F2F2"/>
        </w:rPr>
        <w:t xml:space="preserve">application/x-www-form-urlencoded</w:t>
      </w:r>
      <w:r>
        <w:rPr>
          <w:rFonts w:ascii="TH SarabunPSK" w:hAnsi="TH SarabunPSK" w:cs="TH SarabunPSK"/>
          <w:sz w:val="32"/>
          <w:szCs w:val="32"/>
        </w:rPr>
        <w:t xml:space="preserve"> เนื่องจากรูปแบบหลังเป็นค่าปริยาย</w:t>
      </w:r>
      <w:r>
        <w:rPr>
          <w:rFonts w:ascii="TH SarabunPSK" w:hAnsi="TH SarabunPSK" w:cs="TH SarabunPSK"/>
          <w:sz w:val="32"/>
          <w:szCs w:val="32"/>
        </w:rPr>
        <w:t xml:space="preserve">เมื่อผู้ใช้สร้าง webhook ผ่านหน้าเว็บของ GitHub เอง </w:t>
      </w:r>
      <w:r>
        <w:rPr>
          <w:rFonts w:ascii="TH SarabunPSK" w:hAnsi="TH SarabunPSK" w:cs="TH SarabunPSK"/>
          <w:sz w:val="32"/>
          <w:szCs w:val="32"/>
        </w:rPr>
        <w:t xml:space="preserve">หากเก็บเพียงรูปแบบแรก การตรวจลายเซ็นของ webhook รูปแบบที่สองจะไม่ผ่านตลอดเวลาโดยไม่มีข้อความแจ้งเหตุ</w:t>
      </w:r>
    </w:p>
    <w:tbl>
      <w:tblPr>
        <w:tblStyle w:val="GkTable"/>
        <w:tblW w:w="9020" w:type="dxa"/>
        <w:tblBorders>
          <w:top w:val="single" w:sz="6" w:space="0" w:color="8EA9DB"/>
          <w:left w:val="single" w:sz="6" w:space="0" w:color="8EA9DB"/>
          <w:bottom w:val="single" w:sz="6" w:space="0" w:color="8EA9DB"/>
          <w:right w:val="single" w:sz="6" w:space="0" w:color="8EA9DB"/>
          <w:insideH w:val="single" w:sz="4" w:space="0" w:color="B4C6E7"/>
          <w:insideV w:val="single" w:sz="4" w:space="0" w:color="B4C6E7"/>
        </w:tblBorders>
        <w:tblLayout w:type="fixed"/>
        <w:tblCellMar>
          <w:top w:w="60" w:type="dxa"/>
          <w:left w:w="80" w:type="dxa"/>
          <w:bottom w:w="60" w:type="dxa"/>
          <w:right w:w="80" w:type="dxa"/>
        </w:tblCellMar>
      </w:tblPr>
      <w:tblGrid>
        <w:gridCol w:w="1640"/>
        <w:gridCol w:w="2508"/>
        <w:gridCol w:w="4872"/>
      </w:tblGrid>
      <w:tr>
        <w:trPr>
          <w:cantSplit/>
          <w:tblHeader/>
        </w:trPr>
        <w:tc>
          <w:tcPr>
            <w:tcW w:w="1640" w:type="dxa"/>
            <w:shd w:val="clear" w:color="auto" w:fill="D9E2F3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TH SarabunPSK" w:hAnsi="TH SarabunPSK" w:cs="TH SarabunPSK"/>
                <w:b/>
                <w:bCs/>
                <w:sz w:val="28"/>
                <w:szCs w:val="28"/>
              </w:rPr>
              <w:t xml:space="preserve">ผู้ให้บริการ</w:t>
            </w:r>
          </w:p>
        </w:tc>
        <w:tc>
          <w:tcPr>
            <w:tcW w:w="2508" w:type="dxa"/>
            <w:shd w:val="clear" w:color="auto" w:fill="D9E2F3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TH SarabunPSK" w:hAnsi="TH SarabunPSK" w:cs="TH SarabunPSK"/>
                <w:b/>
                <w:bCs/>
                <w:sz w:val="28"/>
                <w:szCs w:val="28"/>
              </w:rPr>
              <w:t xml:space="preserve">เฮดเดอร์ที่ระบุเหตุการณ์</w:t>
            </w:r>
          </w:p>
        </w:tc>
        <w:tc>
          <w:tcPr>
            <w:tcW w:w="4872" w:type="dxa"/>
            <w:shd w:val="clear" w:color="auto" w:fill="D9E2F3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TH SarabunPSK" w:hAnsi="TH SarabunPSK" w:cs="TH SarabunPSK"/>
                <w:b/>
                <w:bCs/>
                <w:sz w:val="28"/>
                <w:szCs w:val="28"/>
              </w:rPr>
              <w:t xml:space="preserve">วิธีพิสูจน์ตัวตน</w:t>
            </w:r>
          </w:p>
        </w:tc>
      </w:tr>
      <w:tr>
        <w:trPr>
          <w:cantSplit/>
        </w:trPr>
        <w:tc>
          <w:tcPr>
            <w:tcW w:w="1640" w:type="dxa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TH SarabunPSK" w:hAnsi="TH SarabunPSK" w:cs="TH SarabunPSK"/>
                <w:sz w:val="28"/>
                <w:szCs w:val="28"/>
              </w:rPr>
              <w:t xml:space="preserve">GitHub</w:t>
            </w:r>
          </w:p>
        </w:tc>
        <w:tc>
          <w:tcPr>
            <w:tcW w:w="2508" w:type="dxa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onsolas" w:hAnsi="Consolas" w:cs="Consolas"/>
                <w:color w:val="8B2500"/>
                <w:sz w:val="26"/>
                <w:szCs w:val="26"/>
                <w:shd w:val="clear" w:color="auto" w:fill="F2F2F2"/>
              </w:rPr>
              <w:t xml:space="preserve">X-GitHub-Event</w:t>
            </w:r>
          </w:p>
        </w:tc>
        <w:tc>
          <w:tcPr>
            <w:tcW w:w="4872" w:type="dxa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TH SarabunPSK" w:hAnsi="TH SarabunPSK" w:cs="TH SarabunPSK"/>
                <w:sz w:val="28"/>
                <w:szCs w:val="28"/>
              </w:rPr>
              <w:t xml:space="preserve">HMAC-SHA256 ในเฮดเดอร์ </w:t>
            </w:r>
            <w:r>
              <w:rPr>
                <w:rFonts w:ascii="Consolas" w:hAnsi="Consolas" w:cs="Consolas"/>
                <w:color w:val="8B2500"/>
                <w:sz w:val="26"/>
                <w:szCs w:val="26"/>
                <w:shd w:val="clear" w:color="auto" w:fill="F2F2F2"/>
              </w:rPr>
              <w:t xml:space="preserve">X-Hub-Signature-256</w:t>
            </w:r>
          </w:p>
        </w:tc>
      </w:tr>
      <w:tr>
        <w:trPr>
          <w:cantSplit/>
        </w:trPr>
        <w:tc>
          <w:tcPr>
            <w:tcW w:w="1640" w:type="dxa"/>
            <w:shd w:val="clear" w:color="auto" w:fill="F7F9FC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TH SarabunPSK" w:hAnsi="TH SarabunPSK" w:cs="TH SarabunPSK"/>
                <w:sz w:val="28"/>
                <w:szCs w:val="28"/>
              </w:rPr>
              <w:t xml:space="preserve">GitLab</w:t>
            </w:r>
          </w:p>
        </w:tc>
        <w:tc>
          <w:tcPr>
            <w:tcW w:w="2508" w:type="dxa"/>
            <w:shd w:val="clear" w:color="auto" w:fill="F7F9FC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onsolas" w:hAnsi="Consolas" w:cs="Consolas"/>
                <w:color w:val="8B2500"/>
                <w:sz w:val="26"/>
                <w:szCs w:val="26"/>
                <w:shd w:val="clear" w:color="auto" w:fill="F2F2F2"/>
              </w:rPr>
              <w:t xml:space="preserve">X-Gitlab-Event</w:t>
            </w:r>
          </w:p>
        </w:tc>
        <w:tc>
          <w:tcPr>
            <w:tcW w:w="4872" w:type="dxa"/>
            <w:shd w:val="clear" w:color="auto" w:fill="F7F9FC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TH SarabunPSK" w:hAnsi="TH SarabunPSK" w:cs="TH SarabunPSK"/>
                <w:sz w:val="28"/>
                <w:szCs w:val="28"/>
              </w:rPr>
              <w:t xml:space="preserve">โทเค็นลับในเฮดเดอร์ </w:t>
            </w:r>
            <w:r>
              <w:rPr>
                <w:rFonts w:ascii="Consolas" w:hAnsi="Consolas" w:cs="Consolas"/>
                <w:color w:val="8B2500"/>
                <w:sz w:val="26"/>
                <w:szCs w:val="26"/>
                <w:shd w:val="clear" w:color="auto" w:fill="F2F2F2"/>
              </w:rPr>
              <w:t xml:space="preserve">X-Gitlab-Token</w:t>
            </w:r>
            <w:r>
              <w:rPr>
                <w:rFonts w:ascii="TH SarabunPSK" w:hAnsi="TH SarabunPSK" w:cs="TH SarabunPSK"/>
                <w:sz w:val="28"/>
                <w:szCs w:val="28"/>
              </w:rPr>
              <w:t xml:space="preserve"> เปรียบเทียบแบบ constant-time</w:t>
            </w:r>
          </w:p>
        </w:tc>
      </w:tr>
      <w:tr>
        <w:trPr>
          <w:cantSplit/>
        </w:trPr>
        <w:tc>
          <w:tcPr>
            <w:tcW w:w="1640" w:type="dxa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TH SarabunPSK" w:hAnsi="TH SarabunPSK" w:cs="TH SarabunPSK"/>
                <w:sz w:val="28"/>
                <w:szCs w:val="28"/>
              </w:rPr>
              <w:t xml:space="preserve">Bitbucket</w:t>
            </w:r>
          </w:p>
        </w:tc>
        <w:tc>
          <w:tcPr>
            <w:tcW w:w="2508" w:type="dxa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onsolas" w:hAnsi="Consolas" w:cs="Consolas"/>
                <w:color w:val="8B2500"/>
                <w:sz w:val="26"/>
                <w:szCs w:val="26"/>
                <w:shd w:val="clear" w:color="auto" w:fill="F2F2F2"/>
              </w:rPr>
              <w:t xml:space="preserve">X-Event-Key</w:t>
            </w:r>
          </w:p>
        </w:tc>
        <w:tc>
          <w:tcPr>
            <w:tcW w:w="4872" w:type="dxa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TH SarabunPSK" w:hAnsi="TH SarabunPSK" w:cs="TH SarabunPSK"/>
                <w:sz w:val="28"/>
                <w:szCs w:val="28"/>
              </w:rPr>
              <w:t xml:space="preserve">โทเค็นลับที่ฝังอยู่ในเส้นทาง URL ของ webhook</w:t>
            </w:r>
          </w:p>
        </w:tc>
      </w:tr>
    </w:tbl>
    <w:p>
      <w:pPr>
        <w:spacing w:before="60" w:after="180"/>
        <w:jc w:val="center"/>
      </w:pPr>
      <w:r>
        <w:rPr>
          <w:rFonts w:ascii="TH SarabunPSK" w:hAnsi="TH SarabunPSK" w:cs="TH SarabunPSK"/>
          <w:i/>
          <w:iCs/>
          <w:color w:val="595959"/>
          <w:sz w:val="30"/>
          <w:szCs w:val="30"/>
        </w:rPr>
        <w:t xml:space="preserve">ตารางที่ 3.10 วิธีพิสูจน์ตัวตนของ webhook แยกตามผู้ให้บริการ</w:t>
      </w:r>
    </w:p>
    <w:p>
      <w:pPr>
        <w:spacing w:before="0" w:after="140"/>
        <w:ind w:firstLine="567"/>
        <w:jc w:val="left"/>
      </w:pPr>
      <w:r>
        <w:rPr>
          <w:rFonts w:ascii="TH SarabunPSK" w:hAnsi="TH SarabunPSK" w:cs="TH SarabunPSK"/>
          <w:sz w:val="32"/>
          <w:szCs w:val="32"/>
        </w:rPr>
        <w:t xml:space="preserve">นอกจากการตรวจลายเซ็นแล้ว ระบบยังออกแบบให้ </w:t>
      </w:r>
      <w:r>
        <w:rPr>
          <w:rFonts w:ascii="TH SarabunPSK" w:hAnsi="TH SarabunPSK" w:cs="TH SarabunPSK"/>
          <w:b/>
          <w:bCs/>
          <w:sz w:val="32"/>
          <w:szCs w:val="32"/>
        </w:rPr>
        <w:t xml:space="preserve">ไม่เชื่อ URL ที่มากับ payload ของ webhook</w:t>
      </w:r>
      <w:r>
        <w:rPr>
          <w:rFonts w:ascii="TH SarabunPSK" w:hAnsi="TH SarabunPSK" w:cs="TH SarabunPSK"/>
          <w:sz w:val="32"/>
          <w:szCs w:val="32"/>
        </w:rPr>
        <w:t xml:space="preserve"> แต่ใช้ URL ที่บันทึกไว้ตอนลงทะเบียนแอปเท่านั้นในการ clone </w:t>
      </w:r>
      <w:r>
        <w:rPr>
          <w:rFonts w:ascii="TH SarabunPSK" w:hAnsi="TH SarabunPSK" w:cs="TH SarabunPSK"/>
          <w:sz w:val="32"/>
          <w:szCs w:val="32"/>
        </w:rPr>
        <w:t xml:space="preserve">เพื่อป้องกันการโจมตีแบบ </w:t>
      </w:r>
      <w:hyperlink r:id="rHl256">
        <w:r>
          <w:rPr>
            <w:rFonts w:ascii="TH SarabunPSK" w:hAnsi="TH SarabunPSK" w:cs="TH SarabunPSK"/>
            <w:color w:val="1F4E79"/>
            <w:sz w:val="32"/>
            <w:szCs w:val="32"/>
            <w:u w:val="single"/>
          </w:rPr>
          <w:t xml:space="preserve">SSRF</w:t>
        </w:r>
      </w:hyperlink>
      <w:r>
        <w:rPr>
          <w:rFonts w:ascii="TH SarabunPSK" w:hAnsi="TH SarabunPSK" w:cs="TH SarabunPSK"/>
          <w:sz w:val="32"/>
          <w:szCs w:val="32"/>
        </w:rPr>
        <w:t xml:space="preserve"> และการสลับ repository ที่ผู้โจมตีส่ง payload ปลอมมาให้ระบบไป clone จากแหล่งอื่น</w:t>
      </w:r>
    </w:p>
    <w:p>
      <w:pPr>
        <w:pStyle w:val="Heading2"/>
        <w:keepNext/>
        <w:keepLines/>
        <w:spacing w:before="240" w:after="120"/>
      </w:pPr>
      <w:r>
        <w:rPr>
          <w:rFonts w:ascii="TH SarabunPSK" w:hAnsi="TH SarabunPSK" w:cs="TH SarabunPSK"/>
          <w:b/>
          <w:bCs/>
          <w:color w:val="2E5496"/>
          <w:sz w:val="36"/>
          <w:szCs w:val="36"/>
        </w:rPr>
        <w:t xml:space="preserve">3.11 การออกแบบส่วนติดต่อผู้ใช้</w:t>
      </w:r>
    </w:p>
    <w:p>
      <w:pPr>
        <w:spacing w:before="0" w:after="140"/>
        <w:ind w:firstLine="567"/>
        <w:jc w:val="left"/>
      </w:pPr>
      <w:r>
        <w:rPr>
          <w:rFonts w:ascii="TH SarabunPSK" w:hAnsi="TH SarabunPSK" w:cs="TH SarabunPSK"/>
          <w:sz w:val="32"/>
          <w:szCs w:val="32"/>
        </w:rPr>
        <w:t xml:space="preserve">ส่วนติดต่อผู้ใช้พัฒนาด้วย </w:t>
      </w:r>
      <w:hyperlink r:id="rHl257">
        <w:r>
          <w:rPr>
            <w:rFonts w:ascii="TH SarabunPSK" w:hAnsi="TH SarabunPSK" w:cs="TH SarabunPSK"/>
            <w:color w:val="1F4E79"/>
            <w:sz w:val="32"/>
            <w:szCs w:val="32"/>
            <w:u w:val="single"/>
          </w:rPr>
          <w:t xml:space="preserve">Next.js</w:t>
        </w:r>
      </w:hyperlink>
      <w:r>
        <w:rPr>
          <w:rFonts w:ascii="TH SarabunPSK" w:hAnsi="TH SarabunPSK" w:cs="TH SarabunPSK"/>
          <w:sz w:val="32"/>
          <w:szCs w:val="32"/>
        </w:rPr>
        <w:t xml:space="preserve"> แบบ App Router ร่วมกับ </w:t>
      </w:r>
      <w:hyperlink r:id="rHl258">
        <w:r>
          <w:rPr>
            <w:rFonts w:ascii="TH SarabunPSK" w:hAnsi="TH SarabunPSK" w:cs="TH SarabunPSK"/>
            <w:color w:val="1F4E79"/>
            <w:sz w:val="32"/>
            <w:szCs w:val="32"/>
            <w:u w:val="single"/>
          </w:rPr>
          <w:t xml:space="preserve">Tailwind CSS</w:t>
        </w:r>
      </w:hyperlink>
      <w:r>
        <w:rPr>
          <w:rFonts w:ascii="TH SarabunPSK" w:hAnsi="TH SarabunPSK" w:cs="TH SarabunPSK"/>
          <w:sz w:val="32"/>
          <w:szCs w:val="32"/>
        </w:rPr>
        <w:t xml:space="preserve"> ประกอบด้วยหน้าหลัก 8 หน้า โดยหน้าที่ซับซ้อนที่สุดคือ </w:t>
      </w:r>
      <w:r>
        <w:rPr>
          <w:rFonts w:ascii="Consolas" w:hAnsi="Consolas" w:cs="Consolas"/>
          <w:color w:val="8B2500"/>
          <w:sz w:val="26"/>
          <w:szCs w:val="26"/>
          <w:shd w:val="clear" w:color="auto" w:fill="F2F2F2"/>
        </w:rPr>
        <w:t xml:space="preserve">/apps/[id]</w:t>
      </w:r>
      <w:r>
        <w:rPr>
          <w:rFonts w:ascii="TH SarabunPSK" w:hAnsi="TH SarabunPSK" w:cs="TH SarabunPSK"/>
          <w:sz w:val="32"/>
          <w:szCs w:val="32"/>
        </w:rPr>
        <w:t xml:space="preserve"> ซึ่งแบ่งเนื้อหาเป็นแท็บย่อยตามภาระงานของผู้ใช้ ดังตารางที่ 3.11</w:t>
      </w:r>
    </w:p>
    <w:tbl>
      <w:tblPr>
        <w:tblStyle w:val="GkTable"/>
        <w:tblW w:w="9020" w:type="dxa"/>
        <w:tblBorders>
          <w:top w:val="single" w:sz="6" w:space="0" w:color="8EA9DB"/>
          <w:left w:val="single" w:sz="6" w:space="0" w:color="8EA9DB"/>
          <w:bottom w:val="single" w:sz="6" w:space="0" w:color="8EA9DB"/>
          <w:right w:val="single" w:sz="6" w:space="0" w:color="8EA9DB"/>
          <w:insideH w:val="single" w:sz="4" w:space="0" w:color="B4C6E7"/>
          <w:insideV w:val="single" w:sz="4" w:space="0" w:color="B4C6E7"/>
        </w:tblBorders>
        <w:tblLayout w:type="fixed"/>
        <w:tblCellMar>
          <w:top w:w="60" w:type="dxa"/>
          <w:left w:w="80" w:type="dxa"/>
          <w:bottom w:w="60" w:type="dxa"/>
          <w:right w:w="80" w:type="dxa"/>
        </w:tblCellMar>
      </w:tblPr>
      <w:tblGrid>
        <w:gridCol w:w="1832"/>
        <w:gridCol w:w="2122"/>
        <w:gridCol w:w="5066"/>
      </w:tblGrid>
      <w:tr>
        <w:trPr>
          <w:cantSplit/>
          <w:tblHeader/>
        </w:trPr>
        <w:tc>
          <w:tcPr>
            <w:tcW w:w="1832" w:type="dxa"/>
            <w:shd w:val="clear" w:color="auto" w:fill="D9E2F3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TH SarabunPSK" w:hAnsi="TH SarabunPSK" w:cs="TH SarabunPSK"/>
                <w:b/>
                <w:bCs/>
                <w:sz w:val="27"/>
                <w:szCs w:val="27"/>
              </w:rPr>
              <w:t xml:space="preserve">เส้นทาง</w:t>
            </w:r>
          </w:p>
        </w:tc>
        <w:tc>
          <w:tcPr>
            <w:tcW w:w="2122" w:type="dxa"/>
            <w:shd w:val="clear" w:color="auto" w:fill="D9E2F3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TH SarabunPSK" w:hAnsi="TH SarabunPSK" w:cs="TH SarabunPSK"/>
                <w:b/>
                <w:bCs/>
                <w:sz w:val="27"/>
                <w:szCs w:val="27"/>
              </w:rPr>
              <w:t xml:space="preserve">หน้าที่</w:t>
            </w:r>
          </w:p>
        </w:tc>
        <w:tc>
          <w:tcPr>
            <w:tcW w:w="5066" w:type="dxa"/>
            <w:shd w:val="clear" w:color="auto" w:fill="D9E2F3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TH SarabunPSK" w:hAnsi="TH SarabunPSK" w:cs="TH SarabunPSK"/>
                <w:b/>
                <w:bCs/>
                <w:sz w:val="27"/>
                <w:szCs w:val="27"/>
              </w:rPr>
              <w:t xml:space="preserve">รายละเอียดที่สำคัญ</w:t>
            </w:r>
          </w:p>
        </w:tc>
      </w:tr>
      <w:tr>
        <w:trPr>
          <w:cantSplit/>
        </w:trPr>
        <w:tc>
          <w:tcPr>
            <w:tcW w:w="1832" w:type="dxa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onsolas" w:hAnsi="Consolas" w:cs="Consolas"/>
                <w:color w:val="8B2500"/>
                <w:sz w:val="26"/>
                <w:szCs w:val="26"/>
                <w:shd w:val="clear" w:color="auto" w:fill="F2F2F2"/>
              </w:rPr>
              <w:t xml:space="preserve">/login, /register</w:t>
            </w:r>
          </w:p>
        </w:tc>
        <w:tc>
          <w:tcPr>
            <w:tcW w:w="2122" w:type="dxa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TH SarabunPSK" w:hAnsi="TH SarabunPSK" w:cs="TH SarabunPSK"/>
                <w:sz w:val="27"/>
                <w:szCs w:val="27"/>
              </w:rPr>
              <w:t xml:space="preserve">เข้าสู่ระบบและสมัครสมาชิก</w:t>
            </w:r>
          </w:p>
        </w:tc>
        <w:tc>
          <w:tcPr>
            <w:tcW w:w="5066" w:type="dxa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TH SarabunPSK" w:hAnsi="TH SarabunPSK" w:cs="TH SarabunPSK"/>
                <w:sz w:val="27"/>
                <w:szCs w:val="27"/>
              </w:rPr>
              <w:t xml:space="preserve">รองรับสามช่องทาง และรองรับขั้นตอนกรอกรหัส OTP เมื่อบัญชีเปิด 2FA</w:t>
            </w:r>
          </w:p>
        </w:tc>
      </w:tr>
      <w:tr>
        <w:trPr>
          <w:cantSplit/>
        </w:trPr>
        <w:tc>
          <w:tcPr>
            <w:tcW w:w="1832" w:type="dxa"/>
            <w:shd w:val="clear" w:color="auto" w:fill="F7F9FC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onsolas" w:hAnsi="Consolas" w:cs="Consolas"/>
                <w:color w:val="8B2500"/>
                <w:sz w:val="26"/>
                <w:szCs w:val="26"/>
                <w:shd w:val="clear" w:color="auto" w:fill="F2F2F2"/>
              </w:rPr>
              <w:t xml:space="preserve">/</w:t>
            </w:r>
          </w:p>
        </w:tc>
        <w:tc>
          <w:tcPr>
            <w:tcW w:w="2122" w:type="dxa"/>
            <w:shd w:val="clear" w:color="auto" w:fill="F7F9FC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TH SarabunPSK" w:hAnsi="TH SarabunPSK" w:cs="TH SarabunPSK"/>
                <w:sz w:val="27"/>
                <w:szCs w:val="27"/>
              </w:rPr>
              <w:t xml:space="preserve">แดชบอร์ดรวม</w:t>
            </w:r>
          </w:p>
        </w:tc>
        <w:tc>
          <w:tcPr>
            <w:tcW w:w="5066" w:type="dxa"/>
            <w:shd w:val="clear" w:color="auto" w:fill="F7F9FC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TH SarabunPSK" w:hAnsi="TH SarabunPSK" w:cs="TH SarabunPSK"/>
                <w:sz w:val="27"/>
                <w:szCs w:val="27"/>
              </w:rPr>
              <w:t xml:space="preserve">แสดงรายการแอปพร้อมสถานะ pipeline ที่อัปเดตอัตโนมัติ</w:t>
            </w:r>
          </w:p>
        </w:tc>
      </w:tr>
      <w:tr>
        <w:trPr>
          <w:cantSplit/>
        </w:trPr>
        <w:tc>
          <w:tcPr>
            <w:tcW w:w="1832" w:type="dxa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onsolas" w:hAnsi="Consolas" w:cs="Consolas"/>
                <w:color w:val="8B2500"/>
                <w:sz w:val="26"/>
                <w:szCs w:val="26"/>
                <w:shd w:val="clear" w:color="auto" w:fill="F2F2F2"/>
              </w:rPr>
              <w:t xml:space="preserve">/deploy</w:t>
            </w:r>
          </w:p>
        </w:tc>
        <w:tc>
          <w:tcPr>
            <w:tcW w:w="2122" w:type="dxa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TH SarabunPSK" w:hAnsi="TH SarabunPSK" w:cs="TH SarabunPSK"/>
                <w:sz w:val="27"/>
                <w:szCs w:val="27"/>
              </w:rPr>
              <w:t xml:space="preserve">สร้างแอปใหม่</w:t>
            </w:r>
          </w:p>
        </w:tc>
        <w:tc>
          <w:tcPr>
            <w:tcW w:w="5066" w:type="dxa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TH SarabunPSK" w:hAnsi="TH SarabunPSK" w:cs="TH SarabunPSK"/>
                <w:sz w:val="27"/>
                <w:szCs w:val="27"/>
              </w:rPr>
              <w:t xml:space="preserve">เลือก repository จากบัญชีที่เชื่อมไว้ หรือลากไฟล์ zip หรือทั้งโฟลเดอร์มาวาง</w:t>
            </w:r>
          </w:p>
        </w:tc>
      </w:tr>
      <w:tr>
        <w:trPr>
          <w:cantSplit/>
        </w:trPr>
        <w:tc>
          <w:tcPr>
            <w:tcW w:w="1832" w:type="dxa"/>
            <w:shd w:val="clear" w:color="auto" w:fill="F7F9FC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onsolas" w:hAnsi="Consolas" w:cs="Consolas"/>
                <w:color w:val="8B2500"/>
                <w:sz w:val="26"/>
                <w:szCs w:val="26"/>
                <w:shd w:val="clear" w:color="auto" w:fill="F2F2F2"/>
              </w:rPr>
              <w:t xml:space="preserve">/apps/[id]</w:t>
            </w:r>
          </w:p>
        </w:tc>
        <w:tc>
          <w:tcPr>
            <w:tcW w:w="2122" w:type="dxa"/>
            <w:shd w:val="clear" w:color="auto" w:fill="F7F9FC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TH SarabunPSK" w:hAnsi="TH SarabunPSK" w:cs="TH SarabunPSK"/>
                <w:sz w:val="27"/>
                <w:szCs w:val="27"/>
              </w:rPr>
              <w:t xml:space="preserve">จัดการแอปรายตัว</w:t>
            </w:r>
          </w:p>
        </w:tc>
        <w:tc>
          <w:tcPr>
            <w:tcW w:w="5066" w:type="dxa"/>
            <w:shd w:val="clear" w:color="auto" w:fill="F7F9FC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TH SarabunPSK" w:hAnsi="TH SarabunPSK" w:cs="TH SarabunPSK"/>
                <w:sz w:val="27"/>
                <w:szCs w:val="27"/>
              </w:rPr>
              <w:t xml:space="preserve">แบ่งเป็นแท็บ Overview, Logs, Variables, Deploy และ Domains</w:t>
            </w:r>
          </w:p>
        </w:tc>
      </w:tr>
      <w:tr>
        <w:trPr>
          <w:cantSplit/>
        </w:trPr>
        <w:tc>
          <w:tcPr>
            <w:tcW w:w="1832" w:type="dxa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onsolas" w:hAnsi="Consolas" w:cs="Consolas"/>
                <w:color w:val="8B2500"/>
                <w:sz w:val="26"/>
                <w:szCs w:val="26"/>
                <w:shd w:val="clear" w:color="auto" w:fill="F2F2F2"/>
              </w:rPr>
              <w:t xml:space="preserve">/databases</w:t>
            </w:r>
          </w:p>
        </w:tc>
        <w:tc>
          <w:tcPr>
            <w:tcW w:w="2122" w:type="dxa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TH SarabunPSK" w:hAnsi="TH SarabunPSK" w:cs="TH SarabunPSK"/>
                <w:sz w:val="27"/>
                <w:szCs w:val="27"/>
              </w:rPr>
              <w:t xml:space="preserve">จัดการฐานข้อมูล</w:t>
            </w:r>
          </w:p>
        </w:tc>
        <w:tc>
          <w:tcPr>
            <w:tcW w:w="5066" w:type="dxa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TH SarabunPSK" w:hAnsi="TH SarabunPSK" w:cs="TH SarabunPSK"/>
                <w:sz w:val="27"/>
                <w:szCs w:val="27"/>
              </w:rPr>
              <w:t xml:space="preserve">สร้าง ผูกกับแอป และคัดลอก connection string</w:t>
            </w:r>
          </w:p>
        </w:tc>
      </w:tr>
      <w:tr>
        <w:trPr>
          <w:cantSplit/>
        </w:trPr>
        <w:tc>
          <w:tcPr>
            <w:tcW w:w="1832" w:type="dxa"/>
            <w:shd w:val="clear" w:color="auto" w:fill="F7F9FC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onsolas" w:hAnsi="Consolas" w:cs="Consolas"/>
                <w:color w:val="8B2500"/>
                <w:sz w:val="26"/>
                <w:szCs w:val="26"/>
                <w:shd w:val="clear" w:color="auto" w:fill="F2F2F2"/>
              </w:rPr>
              <w:t xml:space="preserve">/audit</w:t>
            </w:r>
          </w:p>
        </w:tc>
        <w:tc>
          <w:tcPr>
            <w:tcW w:w="2122" w:type="dxa"/>
            <w:shd w:val="clear" w:color="auto" w:fill="F7F9FC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TH SarabunPSK" w:hAnsi="TH SarabunPSK" w:cs="TH SarabunPSK"/>
                <w:sz w:val="27"/>
                <w:szCs w:val="27"/>
              </w:rPr>
              <w:t xml:space="preserve">ดู audit log</w:t>
            </w:r>
          </w:p>
        </w:tc>
        <w:tc>
          <w:tcPr>
            <w:tcW w:w="5066" w:type="dxa"/>
            <w:shd w:val="clear" w:color="auto" w:fill="F7F9FC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TH SarabunPSK" w:hAnsi="TH SarabunPSK" w:cs="TH SarabunPSK"/>
                <w:sz w:val="27"/>
                <w:szCs w:val="27"/>
              </w:rPr>
              <w:t xml:space="preserve">แสดงเฉพาะรายการของบัญชีที่เข้าสู่ระบบอยู่</w:t>
            </w:r>
          </w:p>
        </w:tc>
      </w:tr>
      <w:tr>
        <w:trPr>
          <w:cantSplit/>
        </w:trPr>
        <w:tc>
          <w:tcPr>
            <w:tcW w:w="1832" w:type="dxa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onsolas" w:hAnsi="Consolas" w:cs="Consolas"/>
                <w:color w:val="8B2500"/>
                <w:sz w:val="26"/>
                <w:szCs w:val="26"/>
                <w:shd w:val="clear" w:color="auto" w:fill="F2F2F2"/>
              </w:rPr>
              <w:t xml:space="preserve">/settings</w:t>
            </w:r>
          </w:p>
        </w:tc>
        <w:tc>
          <w:tcPr>
            <w:tcW w:w="2122" w:type="dxa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TH SarabunPSK" w:hAnsi="TH SarabunPSK" w:cs="TH SarabunPSK"/>
                <w:sz w:val="27"/>
                <w:szCs w:val="27"/>
              </w:rPr>
              <w:t xml:space="preserve">ตั้งค่าบัญชี</w:t>
            </w:r>
          </w:p>
        </w:tc>
        <w:tc>
          <w:tcPr>
            <w:tcW w:w="5066" w:type="dxa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TH SarabunPSK" w:hAnsi="TH SarabunPSK" w:cs="TH SarabunPSK"/>
                <w:sz w:val="27"/>
                <w:szCs w:val="27"/>
              </w:rPr>
              <w:t xml:space="preserve">การ์ดสรุปการใช้ทรัพยากร, การตั้งค่าแจ้งเตือน, การเปิดปิด 2FA</w:t>
            </w:r>
          </w:p>
        </w:tc>
      </w:tr>
      <w:tr>
        <w:trPr>
          <w:cantSplit/>
        </w:trPr>
        <w:tc>
          <w:tcPr>
            <w:tcW w:w="1832" w:type="dxa"/>
            <w:shd w:val="clear" w:color="auto" w:fill="F7F9FC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onsolas" w:hAnsi="Consolas" w:cs="Consolas"/>
                <w:color w:val="8B2500"/>
                <w:sz w:val="26"/>
                <w:szCs w:val="26"/>
                <w:shd w:val="clear" w:color="auto" w:fill="F2F2F2"/>
              </w:rPr>
              <w:t xml:space="preserve">/account</w:t>
            </w:r>
          </w:p>
        </w:tc>
        <w:tc>
          <w:tcPr>
            <w:tcW w:w="2122" w:type="dxa"/>
            <w:shd w:val="clear" w:color="auto" w:fill="F7F9FC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TH SarabunPSK" w:hAnsi="TH SarabunPSK" w:cs="TH SarabunPSK"/>
                <w:sz w:val="27"/>
                <w:szCs w:val="27"/>
              </w:rPr>
              <w:t xml:space="preserve">ข้อมูลบัญชี</w:t>
            </w:r>
          </w:p>
        </w:tc>
        <w:tc>
          <w:tcPr>
            <w:tcW w:w="5066" w:type="dxa"/>
            <w:shd w:val="clear" w:color="auto" w:fill="F7F9FC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TH SarabunPSK" w:hAnsi="TH SarabunPSK" w:cs="TH SarabunPSK"/>
                <w:sz w:val="27"/>
                <w:szCs w:val="27"/>
              </w:rPr>
              <w:t xml:space="preserve">แสดงข้อมูลบัญชีและช่องทางการยืนยันตัวตนที่ใช้</w:t>
            </w:r>
          </w:p>
        </w:tc>
      </w:tr>
    </w:tbl>
    <w:p>
      <w:pPr>
        <w:spacing w:before="60" w:after="180"/>
        <w:jc w:val="center"/>
      </w:pPr>
      <w:r>
        <w:rPr>
          <w:rFonts w:ascii="TH SarabunPSK" w:hAnsi="TH SarabunPSK" w:cs="TH SarabunPSK"/>
          <w:i/>
          <w:iCs/>
          <w:color w:val="595959"/>
          <w:sz w:val="30"/>
          <w:szCs w:val="30"/>
        </w:rPr>
        <w:t xml:space="preserve">ตารางที่ 3.11 หน้าจอหลักของส่วนติดต่อผู้ใช้</w:t>
      </w:r>
    </w:p>
    <w:p>
      <w:pPr>
        <w:pStyle w:val="Heading3"/>
        <w:keepNext/>
        <w:keepLines/>
        <w:spacing w:before="180" w:after="100"/>
      </w:pPr>
      <w:r>
        <w:rPr>
          <w:rFonts w:ascii="TH SarabunPSK" w:hAnsi="TH SarabunPSK" w:cs="TH SarabunPSK"/>
          <w:b/>
          <w:bCs/>
          <w:color w:val="2E5496"/>
          <w:sz w:val="33"/>
          <w:szCs w:val="33"/>
        </w:rPr>
        <w:t xml:space="preserve">3.11.1 การแสดงสถานะ pipeline แบบสด</w:t>
      </w:r>
    </w:p>
    <w:p>
      <w:pPr>
        <w:spacing w:before="0" w:after="140"/>
        <w:ind w:firstLine="567"/>
        <w:jc w:val="left"/>
      </w:pPr>
      <w:r>
        <w:rPr>
          <w:rFonts w:ascii="TH SarabunPSK" w:hAnsi="TH SarabunPSK" w:cs="TH SarabunPSK"/>
          <w:sz w:val="32"/>
          <w:szCs w:val="32"/>
        </w:rPr>
        <w:t xml:space="preserve">เพื่อให้ผู้ใช้เห็นความคืบหน้าของการ deploy ระบบบันทึกสถานะของแต่ละ stage ลงที่จัดเก็บทันที</w:t>
      </w:r>
      <w:r>
        <w:rPr>
          <w:rFonts w:ascii="TH SarabunPSK" w:hAnsi="TH SarabunPSK" w:cs="TH SarabunPSK"/>
          <w:sz w:val="32"/>
          <w:szCs w:val="32"/>
        </w:rPr>
        <w:t xml:space="preserve">ที่สถานะเปลี่ยน แล้วให้หน้าเว็บดึงข้อมูลมาแสดงเป็นระยะ </w:t>
      </w:r>
      <w:r>
        <w:rPr>
          <w:rFonts w:ascii="TH SarabunPSK" w:hAnsi="TH SarabunPSK" w:cs="TH SarabunPSK"/>
          <w:sz w:val="32"/>
          <w:szCs w:val="32"/>
        </w:rPr>
        <w:t xml:space="preserve">ทำให้ผู้ใช้เห็นว่าขั้นตอนใดกำลังทำงาน ขั้นตอนใดสำเร็จ และขั้นตอนใดล้มเหลว </w:t>
      </w:r>
      <w:r>
        <w:rPr>
          <w:rFonts w:ascii="TH SarabunPSK" w:hAnsi="TH SarabunPSK" w:cs="TH SarabunPSK"/>
          <w:sz w:val="32"/>
          <w:szCs w:val="32"/>
        </w:rPr>
        <w:t xml:space="preserve">ส่วนการดู log ของแอปแบบสดใช้การ stream ข้อมูลจาก Docker แล้วส่งต่อไปยังเบราว์เซอร์ </w:t>
      </w:r>
      <w:r>
        <w:rPr>
          <w:rFonts w:ascii="TH SarabunPSK" w:hAnsi="TH SarabunPSK" w:cs="TH SarabunPSK"/>
          <w:sz w:val="32"/>
          <w:szCs w:val="32"/>
        </w:rPr>
        <w:t xml:space="preserve">โดยระบบต้องแกะรูปแบบ multiplexed stream ของ Docker ซึ่งใส่ส่วนหัวขนาด 8 ไบต์นำหน้าทุกเฟรม </w:t>
      </w:r>
      <w:r>
        <w:rPr>
          <w:rFonts w:ascii="TH SarabunPSK" w:hAnsi="TH SarabunPSK" w:cs="TH SarabunPSK"/>
          <w:sz w:val="32"/>
          <w:szCs w:val="32"/>
        </w:rPr>
        <w:t xml:space="preserve">ให้กลับเป็นข้อความธรรมดาก่อนส่งออก และจำกัดจำนวนบรรทัดย้อนหลังที่ขอได้ครั้งละไม่เกิน 2,000 บรรทัด</w:t>
      </w:r>
    </w:p>
    <w:p>
      <w:pPr>
        <w:pStyle w:val="Heading2"/>
        <w:keepNext/>
        <w:keepLines/>
        <w:spacing w:before="240" w:after="120"/>
      </w:pPr>
      <w:r>
        <w:rPr>
          <w:rFonts w:ascii="TH SarabunPSK" w:hAnsi="TH SarabunPSK" w:cs="TH SarabunPSK"/>
          <w:b/>
          <w:bCs/>
          <w:color w:val="2E5496"/>
          <w:sz w:val="36"/>
          <w:szCs w:val="36"/>
        </w:rPr>
        <w:t xml:space="preserve">3.12 สภาพแวดล้อมการติดตั้งใช้งานจริง</w:t>
      </w:r>
    </w:p>
    <w:p>
      <w:pPr>
        <w:spacing w:before="0" w:after="140"/>
        <w:ind w:firstLine="567"/>
        <w:jc w:val="left"/>
      </w:pPr>
      <w:r>
        <w:rPr>
          <w:rFonts w:ascii="TH SarabunPSK" w:hAnsi="TH SarabunPSK" w:cs="TH SarabunPSK"/>
          <w:sz w:val="32"/>
          <w:szCs w:val="32"/>
        </w:rPr>
        <w:t xml:space="preserve">ระบบถูกติดตั้งใช้งานจริงบนเครื่องแม่ข่ายหนึ่งเครื่องที่โดเมน </w:t>
      </w:r>
      <w:r>
        <w:rPr>
          <w:rFonts w:ascii="Consolas" w:hAnsi="Consolas" w:cs="Consolas"/>
          <w:color w:val="8B2500"/>
          <w:sz w:val="26"/>
          <w:szCs w:val="26"/>
          <w:shd w:val="clear" w:color="auto" w:fill="F2F2F2"/>
        </w:rPr>
        <w:t xml:space="preserve">studiodup.com</w:t>
      </w:r>
      <w:r>
        <w:rPr>
          <w:rFonts w:ascii="TH SarabunPSK" w:hAnsi="TH SarabunPSK" w:cs="TH SarabunPSK"/>
          <w:sz w:val="32"/>
          <w:szCs w:val="32"/>
        </w:rPr>
        <w:t xml:space="preserve"> โดยผ่านการเปลี่ยนสถาปัตยกรรมครั้งสำคัญเมื่อวันที่ 21 กรกฎาคม 2569 </w:t>
      </w:r>
      <w:r>
        <w:rPr>
          <w:rFonts w:ascii="TH SarabunPSK" w:hAnsi="TH SarabunPSK" w:cs="TH SarabunPSK"/>
          <w:sz w:val="32"/>
          <w:szCs w:val="32"/>
        </w:rPr>
        <w:t xml:space="preserve">จากเดิมที่ทุกองค์ประกอบรันเป็นคอนเทนเนอร์ ไปเป็นการรัน backend, frontend และ nginx </w:t>
      </w:r>
      <w:r>
        <w:rPr>
          <w:rFonts w:ascii="TH SarabunPSK" w:hAnsi="TH SarabunPSK" w:cs="TH SarabunPSK"/>
          <w:sz w:val="32"/>
          <w:szCs w:val="32"/>
        </w:rPr>
        <w:t xml:space="preserve">บน host โดยตรงผ่าน </w:t>
      </w:r>
      <w:hyperlink r:id="rHl259">
        <w:r>
          <w:rPr>
            <w:rFonts w:ascii="TH SarabunPSK" w:hAnsi="TH SarabunPSK" w:cs="TH SarabunPSK"/>
            <w:color w:val="1F4E79"/>
            <w:sz w:val="32"/>
            <w:szCs w:val="32"/>
            <w:u w:val="single"/>
          </w:rPr>
          <w:t xml:space="preserve">systemd</w:t>
        </w:r>
      </w:hyperlink>
      <w:r>
        <w:rPr>
          <w:rFonts w:ascii="TH SarabunPSK" w:hAnsi="TH SarabunPSK" w:cs="TH SarabunPSK"/>
          <w:sz w:val="32"/>
          <w:szCs w:val="32"/>
        </w:rPr>
        <w:t xml:space="preserve"> เหลือเพียง PostgreSQL, </w:t>
      </w:r>
      <w:r>
        <w:rPr>
          <w:rFonts w:ascii="Consolas" w:hAnsi="Consolas" w:cs="Consolas"/>
          <w:color w:val="8B2500"/>
          <w:sz w:val="26"/>
          <w:szCs w:val="26"/>
          <w:shd w:val="clear" w:color="auto" w:fill="F2F2F2"/>
        </w:rPr>
        <w:t xml:space="preserve">docker-socket-proxy</w:t>
      </w:r>
      <w:r>
        <w:rPr>
          <w:rFonts w:ascii="TH SarabunPSK" w:hAnsi="TH SarabunPSK" w:cs="TH SarabunPSK"/>
          <w:sz w:val="32"/>
          <w:szCs w:val="32"/>
        </w:rPr>
        <w:t xml:space="preserve"> และคอนเทนเนอร์ของผู้ใช้ที่ยังอยู่ใน Docker</w:t>
      </w:r>
    </w:p>
    <w:p>
      <w:pPr>
        <w:pStyle w:val="Heading3"/>
        <w:keepNext/>
        <w:keepLines/>
        <w:spacing w:before="180" w:after="100"/>
      </w:pPr>
      <w:r>
        <w:rPr>
          <w:rFonts w:ascii="TH SarabunPSK" w:hAnsi="TH SarabunPSK" w:cs="TH SarabunPSK"/>
          <w:b/>
          <w:bCs/>
          <w:color w:val="2E5496"/>
          <w:sz w:val="33"/>
          <w:szCs w:val="33"/>
        </w:rPr>
        <w:t xml:space="preserve">3.12.1 เหตุผลของการเปลี่ยนสถาปัตยกรรม</w:t>
      </w:r>
    </w:p>
    <w:p>
      <w:pPr>
        <w:numPr>
          <w:ilvl w:val="0"/>
          <w:numId w:val="2"/>
        </w:numPr>
        <w:spacing w:before="0" w:after="60"/>
        <w:jc w:val="left"/>
      </w:pPr>
      <w:r>
        <w:rPr>
          <w:rFonts w:ascii="TH SarabunPSK" w:hAnsi="TH SarabunPSK" w:cs="TH SarabunPSK"/>
          <w:sz w:val="32"/>
          <w:szCs w:val="32"/>
        </w:rPr>
        <w:t xml:space="preserve">เมื่อ backend รันบน host จะมีเส้นทางเครือข่ายไปยังทุก bridge network อยู่แล้ว สามารถเข้าถึงคอนเทนเนอร์ของผู้ใช้ได้โดยตรงผ่านหมายเลข IP ที่ได้จากการ inspect ไม่ต้องเชื่อมตัวเองเข้าไปในทุก network ของผู้ใช้ทีละวงเหมือนตอนที่เป็นคอนเทนเนอร์</w:t>
      </w:r>
    </w:p>
    <w:p>
      <w:pPr>
        <w:numPr>
          <w:ilvl w:val="0"/>
          <w:numId w:val="2"/>
        </w:numPr>
        <w:spacing w:before="0" w:after="60"/>
        <w:jc w:val="left"/>
      </w:pPr>
      <w:r>
        <w:rPr>
          <w:rFonts w:ascii="TH SarabunPSK" w:hAnsi="TH SarabunPSK" w:cs="TH SarabunPSK"/>
          <w:sz w:val="32"/>
          <w:szCs w:val="32"/>
        </w:rPr>
        <w:t xml:space="preserve">การ deploy ตัวระบบเองเร็วขึ้นมาก เพราะไม่ต้อง build image ใหม่ทุกครั้ง</w:t>
      </w:r>
    </w:p>
    <w:p>
      <w:pPr>
        <w:numPr>
          <w:ilvl w:val="0"/>
          <w:numId w:val="2"/>
        </w:numPr>
        <w:spacing w:before="0" w:after="60"/>
        <w:jc w:val="left"/>
      </w:pPr>
      <w:r>
        <w:rPr>
          <w:rFonts w:ascii="TH SarabunPSK" w:hAnsi="TH SarabunPSK" w:cs="TH SarabunPSK"/>
          <w:sz w:val="32"/>
          <w:szCs w:val="32"/>
        </w:rPr>
        <w:t xml:space="preserve">ลดความซับซ้อนของการ mount ไฟล์ ซึ่งเคยเป็นสาเหตุของข้อบกพร่องที่แก้ยาก (รายละเอียดในหัวข้อ 4.6)</w:t>
      </w:r>
    </w:p>
    <w:p>
      <w:pPr>
        <w:pStyle w:val="Heading3"/>
        <w:keepNext/>
        <w:keepLines/>
        <w:spacing w:before="180" w:after="100"/>
      </w:pPr>
      <w:r>
        <w:rPr>
          <w:rFonts w:ascii="TH SarabunPSK" w:hAnsi="TH SarabunPSK" w:cs="TH SarabunPSK"/>
          <w:b/>
          <w:bCs/>
          <w:color w:val="2E5496"/>
          <w:sz w:val="33"/>
          <w:szCs w:val="33"/>
        </w:rPr>
        <w:t xml:space="preserve">3.12.2 หลักความปลอดภัยของการติดตั้ง</w:t>
      </w:r>
    </w:p>
    <w:p>
      <w:pPr>
        <w:spacing w:before="0" w:after="140"/>
        <w:ind w:firstLine="567"/>
        <w:jc w:val="left"/>
      </w:pPr>
      <w:r>
        <w:rPr>
          <w:rFonts w:ascii="TH SarabunPSK" w:hAnsi="TH SarabunPSK" w:cs="TH SarabunPSK"/>
          <w:sz w:val="32"/>
          <w:szCs w:val="32"/>
        </w:rPr>
        <w:t xml:space="preserve">ข้อกำหนดที่บังคับใช้อย่างเคร่งครัดคือ </w:t>
      </w:r>
      <w:r>
        <w:rPr>
          <w:rFonts w:ascii="TH SarabunPSK" w:hAnsi="TH SarabunPSK" w:cs="TH SarabunPSK"/>
          <w:b/>
          <w:bCs/>
          <w:sz w:val="32"/>
          <w:szCs w:val="32"/>
        </w:rPr>
        <w:t xml:space="preserve">ทุกบริการบน host ต้องรับฟังที่ </w:t>
      </w:r>
      <w:r>
        <w:rPr>
          <w:rFonts w:ascii="Consolas" w:hAnsi="Consolas" w:cs="Consolas"/>
          <w:color w:val="8B2500"/>
          <w:sz w:val="26"/>
          <w:szCs w:val="26"/>
          <w:shd w:val="clear" w:color="auto" w:fill="F2F2F2"/>
        </w:rPr>
        <w:t xml:space="preserve">127.0.0.1</w:t>
      </w:r>
      <w:r>
        <w:rPr>
          <w:rFonts w:ascii="TH SarabunPSK" w:hAnsi="TH SarabunPSK" w:cs="TH SarabunPSK"/>
          <w:b/>
          <w:bCs/>
          <w:sz w:val="32"/>
          <w:szCs w:val="32"/>
        </w:rPr>
        <w:t xml:space="preserve"> เท่านั้น</w:t>
      </w:r>
      <w:r>
        <w:rPr>
          <w:rFonts w:ascii="TH SarabunPSK" w:hAnsi="TH SarabunPSK" w:cs="TH SarabunPSK"/>
          <w:sz w:val="32"/>
          <w:szCs w:val="32"/>
        </w:rPr>
        <w:t xml:space="preserve"> ยกเว้น nginx ที่เป็นบริการเดียวซึ่งเปิดพอร์ตสาธารณะ </w:t>
      </w:r>
      <w:r>
        <w:rPr>
          <w:rFonts w:ascii="TH SarabunPSK" w:hAnsi="TH SarabunPSK" w:cs="TH SarabunPSK"/>
          <w:sz w:val="32"/>
          <w:szCs w:val="32"/>
        </w:rPr>
        <w:t xml:space="preserve">เหตุผลคือ คอนเทนเนอร์ของผู้ใช้สามารถยิงคำขอไปยังหมายเลข IP ของ gateway บน bridge network ได้ </w:t>
      </w:r>
      <w:r>
        <w:rPr>
          <w:rFonts w:ascii="TH SarabunPSK" w:hAnsi="TH SarabunPSK" w:cs="TH SarabunPSK"/>
          <w:sz w:val="32"/>
          <w:szCs w:val="32"/>
        </w:rPr>
        <w:t xml:space="preserve">ซึ่งก็คือตัว host เอง หากบริการใดรับฟังที่ </w:t>
      </w:r>
      <w:r>
        <w:rPr>
          <w:rFonts w:ascii="Consolas" w:hAnsi="Consolas" w:cs="Consolas"/>
          <w:color w:val="8B2500"/>
          <w:sz w:val="26"/>
          <w:szCs w:val="26"/>
          <w:shd w:val="clear" w:color="auto" w:fill="F2F2F2"/>
        </w:rPr>
        <w:t xml:space="preserve">0.0.0.0</w:t>
      </w:r>
      <w:r>
        <w:rPr>
          <w:rFonts w:ascii="TH SarabunPSK" w:hAnsi="TH SarabunPSK" w:cs="TH SarabunPSK"/>
          <w:sz w:val="32"/>
          <w:szCs w:val="32"/>
        </w:rPr>
        <w:t xml:space="preserve"> คอนเทนเนอร์ของผู้ใช้จะเข้าถึงบริการนั้นได้ทันที </w:t>
      </w:r>
      <w:r>
        <w:rPr>
          <w:rFonts w:ascii="TH SarabunPSK" w:hAnsi="TH SarabunPSK" w:cs="TH SarabunPSK"/>
          <w:sz w:val="32"/>
          <w:szCs w:val="32"/>
        </w:rPr>
        <w:t xml:space="preserve">ข้อกำหนดนี้เป็นเงื่อนไขที่ต่างจากตอนที่ระบบรันในคอนเทนเนอร์ ซึ่งการแยก network ให้การป้องกันจุดนี้อยู่แล้ว</w:t>
      </w:r>
    </w:p>
    <w:tbl>
      <w:tblPr>
        <w:tblStyle w:val="GkTable"/>
        <w:tblW w:w="9020" w:type="dxa"/>
        <w:tblBorders>
          <w:top w:val="single" w:sz="6" w:space="0" w:color="8EA9DB"/>
          <w:left w:val="single" w:sz="6" w:space="0" w:color="8EA9DB"/>
          <w:bottom w:val="single" w:sz="6" w:space="0" w:color="8EA9DB"/>
          <w:right w:val="single" w:sz="6" w:space="0" w:color="8EA9DB"/>
          <w:insideH w:val="single" w:sz="4" w:space="0" w:color="B4C6E7"/>
          <w:insideV w:val="single" w:sz="4" w:space="0" w:color="B4C6E7"/>
        </w:tblBorders>
        <w:tblLayout w:type="fixed"/>
        <w:tblCellMar>
          <w:top w:w="60" w:type="dxa"/>
          <w:left w:w="80" w:type="dxa"/>
          <w:bottom w:w="60" w:type="dxa"/>
          <w:right w:w="80" w:type="dxa"/>
        </w:tblCellMar>
      </w:tblPr>
      <w:tblGrid>
        <w:gridCol w:w="2701"/>
        <w:gridCol w:w="2508"/>
        <w:gridCol w:w="3811"/>
      </w:tblGrid>
      <w:tr>
        <w:trPr>
          <w:cantSplit/>
          <w:tblHeader/>
        </w:trPr>
        <w:tc>
          <w:tcPr>
            <w:tcW w:w="2701" w:type="dxa"/>
            <w:shd w:val="clear" w:color="auto" w:fill="D9E2F3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TH SarabunPSK" w:hAnsi="TH SarabunPSK" w:cs="TH SarabunPSK"/>
                <w:b/>
                <w:bCs/>
                <w:sz w:val="28"/>
                <w:szCs w:val="28"/>
              </w:rPr>
              <w:t xml:space="preserve">บริการ</w:t>
            </w:r>
          </w:p>
        </w:tc>
        <w:tc>
          <w:tcPr>
            <w:tcW w:w="2508" w:type="dxa"/>
            <w:shd w:val="clear" w:color="auto" w:fill="D9E2F3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TH SarabunPSK" w:hAnsi="TH SarabunPSK" w:cs="TH SarabunPSK"/>
                <w:b/>
                <w:bCs/>
                <w:sz w:val="28"/>
                <w:szCs w:val="28"/>
              </w:rPr>
              <w:t xml:space="preserve">ที่อยู่ที่รับฟัง</w:t>
            </w:r>
          </w:p>
        </w:tc>
        <w:tc>
          <w:tcPr>
            <w:tcW w:w="3811" w:type="dxa"/>
            <w:shd w:val="clear" w:color="auto" w:fill="D9E2F3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TH SarabunPSK" w:hAnsi="TH SarabunPSK" w:cs="TH SarabunPSK"/>
                <w:b/>
                <w:bCs/>
                <w:sz w:val="28"/>
                <w:szCs w:val="28"/>
              </w:rPr>
              <w:t xml:space="preserve">รูปแบบการรัน</w:t>
            </w:r>
          </w:p>
        </w:tc>
      </w:tr>
      <w:tr>
        <w:trPr>
          <w:cantSplit/>
        </w:trPr>
        <w:tc>
          <w:tcPr>
            <w:tcW w:w="2701" w:type="dxa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TH SarabunPSK" w:hAnsi="TH SarabunPSK" w:cs="TH SarabunPSK"/>
                <w:sz w:val="28"/>
                <w:szCs w:val="28"/>
              </w:rPr>
              <w:t xml:space="preserve">nginx</w:t>
            </w:r>
          </w:p>
        </w:tc>
        <w:tc>
          <w:tcPr>
            <w:tcW w:w="2508" w:type="dxa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TH SarabunPSK" w:hAnsi="TH SarabunPSK" w:cs="TH SarabunPSK"/>
                <w:sz w:val="28"/>
                <w:szCs w:val="28"/>
              </w:rPr>
              <w:t xml:space="preserve">0.0.0.0:80, 0.0.0.0:443</w:t>
            </w:r>
          </w:p>
        </w:tc>
        <w:tc>
          <w:tcPr>
            <w:tcW w:w="3811" w:type="dxa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TH SarabunPSK" w:hAnsi="TH SarabunPSK" w:cs="TH SarabunPSK"/>
                <w:sz w:val="28"/>
                <w:szCs w:val="28"/>
              </w:rPr>
              <w:t xml:space="preserve">systemd บน host (บริการเดียวที่เปิดสาธารณะ)</w:t>
            </w:r>
          </w:p>
        </w:tc>
      </w:tr>
      <w:tr>
        <w:trPr>
          <w:cantSplit/>
        </w:trPr>
        <w:tc>
          <w:tcPr>
            <w:tcW w:w="2701" w:type="dxa"/>
            <w:shd w:val="clear" w:color="auto" w:fill="F7F9FC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TH SarabunPSK" w:hAnsi="TH SarabunPSK" w:cs="TH SarabunPSK"/>
                <w:sz w:val="28"/>
                <w:szCs w:val="28"/>
              </w:rPr>
              <w:t xml:space="preserve">NestJS backend อินสแตนซ์ที่ 1</w:t>
            </w:r>
          </w:p>
        </w:tc>
        <w:tc>
          <w:tcPr>
            <w:tcW w:w="2508" w:type="dxa"/>
            <w:shd w:val="clear" w:color="auto" w:fill="F7F9FC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TH SarabunPSK" w:hAnsi="TH SarabunPSK" w:cs="TH SarabunPSK"/>
                <w:sz w:val="28"/>
                <w:szCs w:val="28"/>
              </w:rPr>
              <w:t xml:space="preserve">127.0.0.1:8089</w:t>
            </w:r>
          </w:p>
        </w:tc>
        <w:tc>
          <w:tcPr>
            <w:tcW w:w="3811" w:type="dxa"/>
            <w:shd w:val="clear" w:color="auto" w:fill="F7F9FC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TH SarabunPSK" w:hAnsi="TH SarabunPSK" w:cs="TH SarabunPSK"/>
                <w:sz w:val="28"/>
                <w:szCs w:val="28"/>
              </w:rPr>
              <w:t xml:space="preserve">systemd template unit</w:t>
            </w:r>
          </w:p>
        </w:tc>
      </w:tr>
      <w:tr>
        <w:trPr>
          <w:cantSplit/>
        </w:trPr>
        <w:tc>
          <w:tcPr>
            <w:tcW w:w="2701" w:type="dxa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TH SarabunPSK" w:hAnsi="TH SarabunPSK" w:cs="TH SarabunPSK"/>
                <w:sz w:val="28"/>
                <w:szCs w:val="28"/>
              </w:rPr>
              <w:t xml:space="preserve">NestJS backend อินสแตนซ์ที่ 2</w:t>
            </w:r>
          </w:p>
        </w:tc>
        <w:tc>
          <w:tcPr>
            <w:tcW w:w="2508" w:type="dxa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TH SarabunPSK" w:hAnsi="TH SarabunPSK" w:cs="TH SarabunPSK"/>
                <w:sz w:val="28"/>
                <w:szCs w:val="28"/>
              </w:rPr>
              <w:t xml:space="preserve">127.0.0.1:8090</w:t>
            </w:r>
          </w:p>
        </w:tc>
        <w:tc>
          <w:tcPr>
            <w:tcW w:w="3811" w:type="dxa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TH SarabunPSK" w:hAnsi="TH SarabunPSK" w:cs="TH SarabunPSK"/>
                <w:sz w:val="28"/>
                <w:szCs w:val="28"/>
              </w:rPr>
              <w:t xml:space="preserve">systemd template unit</w:t>
            </w:r>
          </w:p>
        </w:tc>
      </w:tr>
      <w:tr>
        <w:trPr>
          <w:cantSplit/>
        </w:trPr>
        <w:tc>
          <w:tcPr>
            <w:tcW w:w="2701" w:type="dxa"/>
            <w:shd w:val="clear" w:color="auto" w:fill="F7F9FC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TH SarabunPSK" w:hAnsi="TH SarabunPSK" w:cs="TH SarabunPSK"/>
                <w:sz w:val="28"/>
                <w:szCs w:val="28"/>
              </w:rPr>
              <w:t xml:space="preserve">Next.js frontend</w:t>
            </w:r>
          </w:p>
        </w:tc>
        <w:tc>
          <w:tcPr>
            <w:tcW w:w="2508" w:type="dxa"/>
            <w:shd w:val="clear" w:color="auto" w:fill="F7F9FC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TH SarabunPSK" w:hAnsi="TH SarabunPSK" w:cs="TH SarabunPSK"/>
                <w:sz w:val="28"/>
                <w:szCs w:val="28"/>
              </w:rPr>
              <w:t xml:space="preserve">127.0.0.1:3000</w:t>
            </w:r>
          </w:p>
        </w:tc>
        <w:tc>
          <w:tcPr>
            <w:tcW w:w="3811" w:type="dxa"/>
            <w:shd w:val="clear" w:color="auto" w:fill="F7F9FC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TH SarabunPSK" w:hAnsi="TH SarabunPSK" w:cs="TH SarabunPSK"/>
                <w:sz w:val="28"/>
                <w:szCs w:val="28"/>
              </w:rPr>
              <w:t xml:space="preserve">systemd (standalone build)</w:t>
            </w:r>
          </w:p>
        </w:tc>
      </w:tr>
      <w:tr>
        <w:trPr>
          <w:cantSplit/>
        </w:trPr>
        <w:tc>
          <w:tcPr>
            <w:tcW w:w="2701" w:type="dxa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TH SarabunPSK" w:hAnsi="TH SarabunPSK" w:cs="TH SarabunPSK"/>
                <w:sz w:val="28"/>
                <w:szCs w:val="28"/>
              </w:rPr>
              <w:t xml:space="preserve">PostgreSQL 16</w:t>
            </w:r>
          </w:p>
        </w:tc>
        <w:tc>
          <w:tcPr>
            <w:tcW w:w="2508" w:type="dxa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TH SarabunPSK" w:hAnsi="TH SarabunPSK" w:cs="TH SarabunPSK"/>
                <w:sz w:val="28"/>
                <w:szCs w:val="28"/>
              </w:rPr>
              <w:t xml:space="preserve">127.0.0.1:5432</w:t>
            </w:r>
          </w:p>
        </w:tc>
        <w:tc>
          <w:tcPr>
            <w:tcW w:w="3811" w:type="dxa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TH SarabunPSK" w:hAnsi="TH SarabunPSK" w:cs="TH SarabunPSK"/>
                <w:sz w:val="28"/>
                <w:szCs w:val="28"/>
              </w:rPr>
              <w:t xml:space="preserve">Docker container</w:t>
            </w:r>
          </w:p>
        </w:tc>
      </w:tr>
      <w:tr>
        <w:trPr>
          <w:cantSplit/>
        </w:trPr>
        <w:tc>
          <w:tcPr>
            <w:tcW w:w="2701" w:type="dxa"/>
            <w:shd w:val="clear" w:color="auto" w:fill="F7F9FC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TH SarabunPSK" w:hAnsi="TH SarabunPSK" w:cs="TH SarabunPSK"/>
                <w:sz w:val="28"/>
                <w:szCs w:val="28"/>
              </w:rPr>
              <w:t xml:space="preserve">docker-socket-proxy</w:t>
            </w:r>
          </w:p>
        </w:tc>
        <w:tc>
          <w:tcPr>
            <w:tcW w:w="2508" w:type="dxa"/>
            <w:shd w:val="clear" w:color="auto" w:fill="F7F9FC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TH SarabunPSK" w:hAnsi="TH SarabunPSK" w:cs="TH SarabunPSK"/>
                <w:sz w:val="28"/>
                <w:szCs w:val="28"/>
              </w:rPr>
              <w:t xml:space="preserve">127.0.0.1:2375</w:t>
            </w:r>
          </w:p>
        </w:tc>
        <w:tc>
          <w:tcPr>
            <w:tcW w:w="3811" w:type="dxa"/>
            <w:shd w:val="clear" w:color="auto" w:fill="F7F9FC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TH SarabunPSK" w:hAnsi="TH SarabunPSK" w:cs="TH SarabunPSK"/>
                <w:sz w:val="28"/>
                <w:szCs w:val="28"/>
              </w:rPr>
              <w:t xml:space="preserve">Docker container</w:t>
            </w:r>
          </w:p>
        </w:tc>
      </w:tr>
      <w:tr>
        <w:trPr>
          <w:cantSplit/>
        </w:trPr>
        <w:tc>
          <w:tcPr>
            <w:tcW w:w="2701" w:type="dxa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TH SarabunPSK" w:hAnsi="TH SarabunPSK" w:cs="TH SarabunPSK"/>
                <w:sz w:val="28"/>
                <w:szCs w:val="28"/>
              </w:rPr>
              <w:t xml:space="preserve">คอนเทนเนอร์ของผู้ใช้</w:t>
            </w:r>
          </w:p>
        </w:tc>
        <w:tc>
          <w:tcPr>
            <w:tcW w:w="2508" w:type="dxa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TH SarabunPSK" w:hAnsi="TH SarabunPSK" w:cs="TH SarabunPSK"/>
                <w:sz w:val="28"/>
                <w:szCs w:val="28"/>
              </w:rPr>
              <w:t xml:space="preserve">ไม่ publish พอร์ตออกภายนอก</w:t>
            </w:r>
          </w:p>
        </w:tc>
        <w:tc>
          <w:tcPr>
            <w:tcW w:w="3811" w:type="dxa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TH SarabunPSK" w:hAnsi="TH SarabunPSK" w:cs="TH SarabunPSK"/>
                <w:sz w:val="28"/>
                <w:szCs w:val="28"/>
              </w:rPr>
              <w:t xml:space="preserve">Docker บน tenant network</w:t>
            </w:r>
          </w:p>
        </w:tc>
      </w:tr>
    </w:tbl>
    <w:p>
      <w:pPr>
        <w:spacing w:before="60" w:after="180"/>
        <w:jc w:val="center"/>
      </w:pPr>
      <w:r>
        <w:rPr>
          <w:rFonts w:ascii="TH SarabunPSK" w:hAnsi="TH SarabunPSK" w:cs="TH SarabunPSK"/>
          <w:i/>
          <w:iCs/>
          <w:color w:val="595959"/>
          <w:sz w:val="30"/>
          <w:szCs w:val="30"/>
        </w:rPr>
        <w:t xml:space="preserve">ตารางที่ 3.12 รายการบริการและที่อยู่ที่รับฟังในสภาพแวดล้อมจริง</w:t>
      </w:r>
    </w:p>
    <w:p>
      <w:pPr>
        <w:spacing w:before="0" w:after="140"/>
        <w:ind w:firstLine="567"/>
        <w:jc w:val="left"/>
      </w:pPr>
      <w:r>
        <w:rPr>
          <w:rFonts w:ascii="TH SarabunPSK" w:hAnsi="TH SarabunPSK" w:cs="TH SarabunPSK"/>
          <w:sz w:val="32"/>
          <w:szCs w:val="32"/>
        </w:rPr>
        <w:t xml:space="preserve">การใช้ backend สองอินสแตนซ์ทำให้สามารถทำ rolling restart ได้ กล่าวคือ </w:t>
      </w:r>
      <w:r>
        <w:rPr>
          <w:rFonts w:ascii="TH SarabunPSK" w:hAnsi="TH SarabunPSK" w:cs="TH SarabunPSK"/>
          <w:sz w:val="32"/>
          <w:szCs w:val="32"/>
        </w:rPr>
        <w:t xml:space="preserve">รีสตาร์ตทีละอินสแตนซ์โดยที่ nginx ยังส่งคำขอไปยังอินสแตนซ์ที่เหลือ ทำให้การ deploy </w:t>
      </w:r>
      <w:r>
        <w:rPr>
          <w:rFonts w:ascii="TH SarabunPSK" w:hAnsi="TH SarabunPSK" w:cs="TH SarabunPSK"/>
          <w:sz w:val="32"/>
          <w:szCs w:val="32"/>
        </w:rPr>
        <w:t xml:space="preserve">ตัวระบบเองไม่ทำให้บริการขาดตอน อย่างไรก็ตาม การมีสองอินสแตนซ์สร้างข้อกำหนดเพิ่มว่า </w:t>
      </w:r>
      <w:r>
        <w:rPr>
          <w:rFonts w:ascii="TH SarabunPSK" w:hAnsi="TH SarabunPSK" w:cs="TH SarabunPSK"/>
          <w:sz w:val="32"/>
          <w:szCs w:val="32"/>
        </w:rPr>
        <w:t xml:space="preserve">สถานะทุกอย่างต้องอยู่ในที่จัดเก็บที่ใช้ร่วมกัน มิใช่ในหน่วยความจำของอินสแตนซ์ใดอินสแตนซ์หนึ่ง </w:t>
      </w:r>
      <w:r>
        <w:rPr>
          <w:rFonts w:ascii="TH SarabunPSK" w:hAnsi="TH SarabunPSK" w:cs="TH SarabunPSK"/>
          <w:sz w:val="32"/>
          <w:szCs w:val="32"/>
        </w:rPr>
        <w:t xml:space="preserve">ซึ่งเป็นบทเรียนที่ได้จากข้อบกพร่องจริงที่พบระหว่างการพัฒนา (ดูหัวข้อ 4.6)</w:t>
      </w:r>
    </w:p>
    <w:p>
      <w:pPr>
        <w:pStyle w:val="Heading3"/>
        <w:keepNext/>
        <w:keepLines/>
        <w:spacing w:before="180" w:after="100"/>
      </w:pPr>
      <w:r>
        <w:rPr>
          <w:rFonts w:ascii="TH SarabunPSK" w:hAnsi="TH SarabunPSK" w:cs="TH SarabunPSK"/>
          <w:b/>
          <w:bCs/>
          <w:color w:val="2E5496"/>
          <w:sz w:val="33"/>
          <w:szCs w:val="33"/>
        </w:rPr>
        <w:t xml:space="preserve">3.12.3 การผูกโดเมนของผู้ใช้และการออกใบรับรอง TLS</w:t>
      </w:r>
    </w:p>
    <w:p>
      <w:pPr>
        <w:spacing w:before="0" w:after="140"/>
        <w:ind w:firstLine="567"/>
        <w:jc w:val="left"/>
      </w:pPr>
      <w:r>
        <w:rPr>
          <w:rFonts w:ascii="TH SarabunPSK" w:hAnsi="TH SarabunPSK" w:cs="TH SarabunPSK"/>
          <w:sz w:val="32"/>
          <w:szCs w:val="32"/>
        </w:rPr>
        <w:t xml:space="preserve">ผู้ใช้สามารถผูกโดเมนของตนเองกับแอปได้สูงสุด 5 โดเมนต่อหนึ่งแอป โดยขั้นตอนคือ </w:t>
      </w:r>
      <w:r>
        <w:rPr>
          <w:rFonts w:ascii="TH SarabunPSK" w:hAnsi="TH SarabunPSK" w:cs="TH SarabunPSK"/>
          <w:sz w:val="32"/>
          <w:szCs w:val="32"/>
        </w:rPr>
        <w:t xml:space="preserve">ผู้ใช้ตั้งระเบียน </w:t>
      </w:r>
      <w:hyperlink r:id="rHl260">
        <w:r>
          <w:rPr>
            <w:rFonts w:ascii="TH SarabunPSK" w:hAnsi="TH SarabunPSK" w:cs="TH SarabunPSK"/>
            <w:color w:val="1F4E79"/>
            <w:sz w:val="32"/>
            <w:szCs w:val="32"/>
            <w:u w:val="single"/>
          </w:rPr>
          <w:t xml:space="preserve">CNAME</w:t>
        </w:r>
      </w:hyperlink>
      <w:r>
        <w:rPr>
          <w:rFonts w:ascii="TH SarabunPSK" w:hAnsi="TH SarabunPSK" w:cs="TH SarabunPSK"/>
          <w:sz w:val="32"/>
          <w:szCs w:val="32"/>
        </w:rPr>
        <w:t xml:space="preserve"> ชี้มายัง origin ของระบบ </w:t>
      </w:r>
      <w:r>
        <w:rPr>
          <w:rFonts w:ascii="TH SarabunPSK" w:hAnsi="TH SarabunPSK" w:cs="TH SarabunPSK"/>
          <w:sz w:val="32"/>
          <w:szCs w:val="32"/>
        </w:rPr>
        <w:t xml:space="preserve">จากนั้นระบบตรวจสอบว่า DNS ชี้มาจริงแล้วจึงเรียกสคริปต์ออกใบรับรองผ่าน </w:t>
      </w:r>
      <w:hyperlink r:id="rHl261">
        <w:r>
          <w:rPr>
            <w:rFonts w:ascii="TH SarabunPSK" w:hAnsi="TH SarabunPSK" w:cs="TH SarabunPSK"/>
            <w:color w:val="1F4E79"/>
            <w:sz w:val="32"/>
            <w:szCs w:val="32"/>
            <w:u w:val="single"/>
          </w:rPr>
          <w:t xml:space="preserve">certbot</w:t>
        </w:r>
      </w:hyperlink>
      <w:r>
        <w:rPr>
          <w:rFonts w:ascii="TH SarabunPSK" w:hAnsi="TH SarabunPSK" w:cs="TH SarabunPSK"/>
          <w:sz w:val="32"/>
          <w:szCs w:val="32"/>
        </w:rPr>
        <w:t xml:space="preserve"> ด้วยวิธี HTTP-01 challenge ตามโพรโทคอล </w:t>
      </w:r>
      <w:hyperlink r:id="rHl262">
        <w:r>
          <w:rPr>
            <w:rFonts w:ascii="TH SarabunPSK" w:hAnsi="TH SarabunPSK" w:cs="TH SarabunPSK"/>
            <w:color w:val="1F4E79"/>
            <w:sz w:val="32"/>
            <w:szCs w:val="32"/>
            <w:u w:val="single"/>
          </w:rPr>
          <w:t xml:space="preserve">ACME</w:t>
        </w:r>
      </w:hyperlink>
      <w:r>
        <w:rPr>
          <w:rFonts w:ascii="TH SarabunPSK" w:hAnsi="TH SarabunPSK" w:cs="TH SarabunPSK"/>
          <w:sz w:val="32"/>
          <w:szCs w:val="32"/>
        </w:rPr>
        <w:t xml:space="preserve"> ประเด็นด้านความปลอดภัยของส่วนนี้คือ backend ต้องเรียกคำสั่งที่ต้องใช้สิทธิ์ผู้ดูแลระบบ </w:t>
      </w:r>
      <w:r>
        <w:rPr>
          <w:rFonts w:ascii="TH SarabunPSK" w:hAnsi="TH SarabunPSK" w:cs="TH SarabunPSK"/>
          <w:sz w:val="32"/>
          <w:szCs w:val="32"/>
        </w:rPr>
        <w:t xml:space="preserve">จึงออกแบบให้ได้รับสิทธิ์ </w:t>
      </w:r>
      <w:hyperlink r:id="rHl263">
        <w:r>
          <w:rPr>
            <w:rFonts w:ascii="TH SarabunPSK" w:hAnsi="TH SarabunPSK" w:cs="TH SarabunPSK"/>
            <w:color w:val="1F4E79"/>
            <w:sz w:val="32"/>
            <w:szCs w:val="32"/>
            <w:u w:val="single"/>
          </w:rPr>
          <w:t xml:space="preserve">sudo</w:t>
        </w:r>
      </w:hyperlink>
      <w:r>
        <w:rPr>
          <w:rFonts w:ascii="TH SarabunPSK" w:hAnsi="TH SarabunPSK" w:cs="TH SarabunPSK"/>
          <w:sz w:val="32"/>
          <w:szCs w:val="32"/>
        </w:rPr>
        <w:t xml:space="preserve"> แบบไม่ต้องใส่รหัสผ่านเฉพาะสองสคริปต์เท่านั้น และชื่อโดเมนถูกตรวจรูปแบบด้วย regular expression </w:t>
      </w:r>
      <w:r>
        <w:rPr>
          <w:rFonts w:ascii="TH SarabunPSK" w:hAnsi="TH SarabunPSK" w:cs="TH SarabunPSK"/>
          <w:sz w:val="32"/>
          <w:szCs w:val="32"/>
        </w:rPr>
        <w:t xml:space="preserve">ก่อนเสมอ แล้วส่งเป็นอาร์กิวเมนต์เดี่ยวโดยไม่ผ่าน shell เพื่อปิดช่องทางการแทรกคำสั่ง</w:t>
      </w:r>
    </w:p>
    <w:p>
      <w:pPr>
        <w:pStyle w:val="Heading2"/>
        <w:keepNext/>
        <w:keepLines/>
        <w:spacing w:before="240" w:after="120"/>
      </w:pPr>
      <w:r>
        <w:rPr>
          <w:rFonts w:ascii="TH SarabunPSK" w:hAnsi="TH SarabunPSK" w:cs="TH SarabunPSK"/>
          <w:b/>
          <w:bCs/>
          <w:color w:val="2E5496"/>
          <w:sz w:val="36"/>
          <w:szCs w:val="36"/>
        </w:rPr>
        <w:t xml:space="preserve">3.13 การแบ่งงานภายในทีม</w:t>
      </w:r>
    </w:p>
    <w:tbl>
      <w:tblPr>
        <w:tblStyle w:val="GkTable"/>
        <w:tblW w:w="9020" w:type="dxa"/>
        <w:tblBorders>
          <w:top w:val="single" w:sz="6" w:space="0" w:color="8EA9DB"/>
          <w:left w:val="single" w:sz="6" w:space="0" w:color="8EA9DB"/>
          <w:bottom w:val="single" w:sz="6" w:space="0" w:color="8EA9DB"/>
          <w:right w:val="single" w:sz="6" w:space="0" w:color="8EA9DB"/>
          <w:insideH w:val="single" w:sz="4" w:space="0" w:color="B4C6E7"/>
          <w:insideV w:val="single" w:sz="4" w:space="0" w:color="B4C6E7"/>
        </w:tblBorders>
        <w:tblLayout w:type="fixed"/>
        <w:tblCellMar>
          <w:top w:w="60" w:type="dxa"/>
          <w:left w:w="80" w:type="dxa"/>
          <w:bottom w:w="60" w:type="dxa"/>
          <w:right w:w="80" w:type="dxa"/>
        </w:tblCellMar>
      </w:tblPr>
      <w:tblGrid>
        <w:gridCol w:w="1929"/>
        <w:gridCol w:w="2122"/>
        <w:gridCol w:w="4969"/>
      </w:tblGrid>
      <w:tr>
        <w:trPr>
          <w:cantSplit/>
          <w:tblHeader/>
        </w:trPr>
        <w:tc>
          <w:tcPr>
            <w:tcW w:w="1929" w:type="dxa"/>
            <w:shd w:val="clear" w:color="auto" w:fill="D9E2F3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TH SarabunPSK" w:hAnsi="TH SarabunPSK" w:cs="TH SarabunPSK"/>
                <w:b/>
                <w:bCs/>
                <w:sz w:val="28"/>
                <w:szCs w:val="28"/>
              </w:rPr>
              <w:t xml:space="preserve">สมาชิก</w:t>
            </w:r>
          </w:p>
        </w:tc>
        <w:tc>
          <w:tcPr>
            <w:tcW w:w="2122" w:type="dxa"/>
            <w:shd w:val="clear" w:color="auto" w:fill="D9E2F3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TH SarabunPSK" w:hAnsi="TH SarabunPSK" w:cs="TH SarabunPSK"/>
                <w:b/>
                <w:bCs/>
                <w:sz w:val="28"/>
                <w:szCs w:val="28"/>
              </w:rPr>
              <w:t xml:space="preserve">บทบาท</w:t>
            </w:r>
          </w:p>
        </w:tc>
        <w:tc>
          <w:tcPr>
            <w:tcW w:w="4969" w:type="dxa"/>
            <w:shd w:val="clear" w:color="auto" w:fill="D9E2F3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TH SarabunPSK" w:hAnsi="TH SarabunPSK" w:cs="TH SarabunPSK"/>
                <w:b/>
                <w:bCs/>
                <w:sz w:val="28"/>
                <w:szCs w:val="28"/>
              </w:rPr>
              <w:t xml:space="preserve">ขอบเขตงานที่รับผิดชอบ</w:t>
            </w:r>
          </w:p>
        </w:tc>
      </w:tr>
      <w:tr>
        <w:trPr>
          <w:cantSplit/>
        </w:trPr>
        <w:tc>
          <w:tcPr>
            <w:tcW w:w="1929" w:type="dxa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TH SarabunPSK" w:hAnsi="TH SarabunPSK" w:cs="TH SarabunPSK"/>
                <w:sz w:val="28"/>
                <w:szCs w:val="28"/>
              </w:rPr>
              <w:t xml:space="preserve">นายปภังกร ชุมภูแก้ว</w:t>
              <w:br/>
              <w:t xml:space="preserve">(B6702366)</w:t>
            </w:r>
          </w:p>
        </w:tc>
        <w:tc>
          <w:tcPr>
            <w:tcW w:w="2122" w:type="dxa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TH SarabunPSK" w:hAnsi="TH SarabunPSK" w:cs="TH SarabunPSK"/>
                <w:sz w:val="28"/>
                <w:szCs w:val="28"/>
              </w:rPr>
              <w:t xml:space="preserve">Web Developer / System Architect</w:t>
            </w:r>
          </w:p>
        </w:tc>
        <w:tc>
          <w:tcPr>
            <w:tcW w:w="4969" w:type="dxa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TH SarabunPSK" w:hAnsi="TH SarabunPSK" w:cs="TH SarabunPSK"/>
                <w:sz w:val="28"/>
                <w:szCs w:val="28"/>
              </w:rPr>
              <w:t xml:space="preserve">ออกแบบสถาปัตยกรรมรวม, พัฒนา frontend ด้วย Next.js ทั้งหมด, โครงสร้างโมดูลฝั่ง NestJS, การออกแบบฐานข้อมูลและ migration, การย้ายระบบมารันบน host</w:t>
            </w:r>
          </w:p>
        </w:tc>
      </w:tr>
      <w:tr>
        <w:trPr>
          <w:cantSplit/>
        </w:trPr>
        <w:tc>
          <w:tcPr>
            <w:tcW w:w="1929" w:type="dxa"/>
            <w:shd w:val="clear" w:color="auto" w:fill="F7F9FC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TH SarabunPSK" w:hAnsi="TH SarabunPSK" w:cs="TH SarabunPSK"/>
                <w:sz w:val="28"/>
                <w:szCs w:val="28"/>
              </w:rPr>
              <w:t xml:space="preserve">นายเทพรัตน์ โชคนวกุล</w:t>
              <w:br/>
              <w:t xml:space="preserve">(B6701765)</w:t>
            </w:r>
          </w:p>
        </w:tc>
        <w:tc>
          <w:tcPr>
            <w:tcW w:w="2122" w:type="dxa"/>
            <w:shd w:val="clear" w:color="auto" w:fill="F7F9FC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TH SarabunPSK" w:hAnsi="TH SarabunPSK" w:cs="TH SarabunPSK"/>
                <w:sz w:val="28"/>
                <w:szCs w:val="28"/>
              </w:rPr>
              <w:t xml:space="preserve">Security Specialist</w:t>
            </w:r>
          </w:p>
        </w:tc>
        <w:tc>
          <w:tcPr>
            <w:tcW w:w="4969" w:type="dxa"/>
            <w:shd w:val="clear" w:color="auto" w:fill="F7F9FC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TH SarabunPSK" w:hAnsi="TH SarabunPSK" w:cs="TH SarabunPSK"/>
                <w:sz w:val="28"/>
                <w:szCs w:val="28"/>
              </w:rPr>
              <w:t xml:space="preserve">ออกแบบชุดกฎการตรวจจับและ risk engine, การเข้ารหัสข้อมูลขณะพัก, มาตรการแยกส่วนคอนเทนเนอร์, การจำกัด egress ช่วง build, การตรวจสอบความปลอดภัยภายในและการอุดช่องโหว่ที่พบ</w:t>
            </w:r>
          </w:p>
        </w:tc>
      </w:tr>
      <w:tr>
        <w:trPr>
          <w:cantSplit/>
        </w:trPr>
        <w:tc>
          <w:tcPr>
            <w:tcW w:w="1929" w:type="dxa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TH SarabunPSK" w:hAnsi="TH SarabunPSK" w:cs="TH SarabunPSK"/>
                <w:sz w:val="28"/>
                <w:szCs w:val="28"/>
              </w:rPr>
              <w:t xml:space="preserve">นายรัฐภูมิ ศรีโยธา</w:t>
              <w:br/>
              <w:t xml:space="preserve">(B6701970)</w:t>
            </w:r>
          </w:p>
        </w:tc>
        <w:tc>
          <w:tcPr>
            <w:tcW w:w="2122" w:type="dxa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TH SarabunPSK" w:hAnsi="TH SarabunPSK" w:cs="TH SarabunPSK"/>
                <w:sz w:val="28"/>
                <w:szCs w:val="28"/>
              </w:rPr>
              <w:t xml:space="preserve">Backend &amp; API / Infrastructure</w:t>
            </w:r>
          </w:p>
        </w:tc>
        <w:tc>
          <w:tcPr>
            <w:tcW w:w="4969" w:type="dxa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TH SarabunPSK" w:hAnsi="TH SarabunPSK" w:cs="TH SarabunPSK"/>
                <w:sz w:val="28"/>
                <w:szCs w:val="28"/>
              </w:rPr>
              <w:t xml:space="preserve">พัฒนา API endpoint และ AuthGuard, การรับและตรวจ webhook ทั้งสามผู้ให้บริการ, challenge cookie, การควบคุม Docker runtime, การตั้งค่า nginx และ systemd</w:t>
            </w:r>
          </w:p>
        </w:tc>
      </w:tr>
    </w:tbl>
    <w:p>
      <w:pPr>
        <w:spacing w:before="60" w:after="180"/>
        <w:jc w:val="center"/>
      </w:pPr>
      <w:r>
        <w:rPr>
          <w:rFonts w:ascii="TH SarabunPSK" w:hAnsi="TH SarabunPSK" w:cs="TH SarabunPSK"/>
          <w:i/>
          <w:iCs/>
          <w:color w:val="595959"/>
          <w:sz w:val="30"/>
          <w:szCs w:val="30"/>
        </w:rPr>
        <w:t xml:space="preserve">ตารางที่ 3.13 การแบ่งงานภายในทีม</w:t>
      </w:r>
    </w:p>
    <w:p>
      <w:pPr>
        <w:spacing w:before="0" w:after="140"/>
        <w:ind w:left="284"/>
        <w:jc w:val="left"/>
      </w:pPr>
      <w:r>
        <w:rPr>
          <w:rFonts w:ascii="TH SarabunPSK" w:hAnsi="TH SarabunPSK" w:cs="TH SarabunPSK"/>
          <w:sz w:val="30"/>
          <w:szCs w:val="30"/>
        </w:rPr>
        <w:t xml:space="preserve">หมายเหตุ: การแบ่งงานข้างต้นเป็นการระบุผู้รับผิดชอบหลัก งานส่วนใหญ่ดำเนินการร่วมกัน โดยเฉพาะการทบทวนโค้ดด้านความปลอดภัยซึ่งสมาชิกทุกคนมีส่วนร่วม</w:t>
      </w:r>
    </w:p>
    <w:p>
      <w:pPr>
        <w:pStyle w:val="Heading2"/>
        <w:keepNext/>
        <w:keepLines/>
        <w:spacing w:before="240" w:after="120"/>
      </w:pPr>
      <w:r>
        <w:rPr>
          <w:rFonts w:ascii="TH SarabunPSK" w:hAnsi="TH SarabunPSK" w:cs="TH SarabunPSK"/>
          <w:b/>
          <w:bCs/>
          <w:color w:val="2E5496"/>
          <w:sz w:val="36"/>
          <w:szCs w:val="36"/>
        </w:rPr>
        <w:t xml:space="preserve">3.14 วิธีการทดสอบและประเมินผล</w:t>
      </w:r>
    </w:p>
    <w:p>
      <w:pPr>
        <w:spacing w:before="0" w:after="140"/>
        <w:ind w:firstLine="567"/>
        <w:jc w:val="left"/>
      </w:pPr>
      <w:r>
        <w:rPr>
          <w:rFonts w:ascii="TH SarabunPSK" w:hAnsi="TH SarabunPSK" w:cs="TH SarabunPSK"/>
          <w:sz w:val="32"/>
          <w:szCs w:val="32"/>
        </w:rPr>
        <w:t xml:space="preserve">การประเมินระบบแบ่งออกเป็นสี่ลักษณะ ซึ่งสอดคล้องกับวัตถุประสงค์ที่ตั้งไว้ในหัวข้อ 1.2</w:t>
      </w:r>
    </w:p>
    <w:tbl>
      <w:tblPr>
        <w:tblStyle w:val="GkTable"/>
        <w:tblW w:w="9020" w:type="dxa"/>
        <w:tblBorders>
          <w:top w:val="single" w:sz="6" w:space="0" w:color="8EA9DB"/>
          <w:left w:val="single" w:sz="6" w:space="0" w:color="8EA9DB"/>
          <w:bottom w:val="single" w:sz="6" w:space="0" w:color="8EA9DB"/>
          <w:right w:val="single" w:sz="6" w:space="0" w:color="8EA9DB"/>
          <w:insideH w:val="single" w:sz="4" w:space="0" w:color="B4C6E7"/>
          <w:insideV w:val="single" w:sz="4" w:space="0" w:color="B4C6E7"/>
        </w:tblBorders>
        <w:tblLayout w:type="fixed"/>
        <w:tblCellMar>
          <w:top w:w="60" w:type="dxa"/>
          <w:left w:w="80" w:type="dxa"/>
          <w:bottom w:w="60" w:type="dxa"/>
          <w:right w:w="80" w:type="dxa"/>
        </w:tblCellMar>
      </w:tblPr>
      <w:tblGrid>
        <w:gridCol w:w="2025"/>
        <w:gridCol w:w="3860"/>
        <w:gridCol w:w="3135"/>
      </w:tblGrid>
      <w:tr>
        <w:trPr>
          <w:cantSplit/>
          <w:tblHeader/>
        </w:trPr>
        <w:tc>
          <w:tcPr>
            <w:tcW w:w="2025" w:type="dxa"/>
            <w:shd w:val="clear" w:color="auto" w:fill="D9E2F3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TH SarabunPSK" w:hAnsi="TH SarabunPSK" w:cs="TH SarabunPSK"/>
                <w:b/>
                <w:bCs/>
                <w:sz w:val="27"/>
                <w:szCs w:val="27"/>
              </w:rPr>
              <w:t xml:space="preserve">ลักษณะการประเมิน</w:t>
            </w:r>
          </w:p>
        </w:tc>
        <w:tc>
          <w:tcPr>
            <w:tcW w:w="3860" w:type="dxa"/>
            <w:shd w:val="clear" w:color="auto" w:fill="D9E2F3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TH SarabunPSK" w:hAnsi="TH SarabunPSK" w:cs="TH SarabunPSK"/>
                <w:b/>
                <w:bCs/>
                <w:sz w:val="27"/>
                <w:szCs w:val="27"/>
              </w:rPr>
              <w:t xml:space="preserve">วิธีดำเนินการ</w:t>
            </w:r>
          </w:p>
        </w:tc>
        <w:tc>
          <w:tcPr>
            <w:tcW w:w="3135" w:type="dxa"/>
            <w:shd w:val="clear" w:color="auto" w:fill="D9E2F3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TH SarabunPSK" w:hAnsi="TH SarabunPSK" w:cs="TH SarabunPSK"/>
                <w:b/>
                <w:bCs/>
                <w:sz w:val="27"/>
                <w:szCs w:val="27"/>
              </w:rPr>
              <w:t xml:space="preserve">เกณฑ์การพิจารณา</w:t>
            </w:r>
          </w:p>
        </w:tc>
      </w:tr>
      <w:tr>
        <w:trPr>
          <w:cantSplit/>
        </w:trPr>
        <w:tc>
          <w:tcPr>
            <w:tcW w:w="2025" w:type="dxa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TH SarabunPSK" w:hAnsi="TH SarabunPSK" w:cs="TH SarabunPSK"/>
                <w:sz w:val="27"/>
                <w:szCs w:val="27"/>
              </w:rPr>
              <w:t xml:space="preserve">การทดสอบความถูกต้องเชิงหน้าที่</w:t>
            </w:r>
          </w:p>
        </w:tc>
        <w:tc>
          <w:tcPr>
            <w:tcW w:w="3860" w:type="dxa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TH SarabunPSK" w:hAnsi="TH SarabunPSK" w:cs="TH SarabunPSK"/>
                <w:sz w:val="27"/>
                <w:szCs w:val="27"/>
              </w:rPr>
              <w:t xml:space="preserve">deploy แอปตัวอย่างทั้งจาก repository และไฟล์ zip ครอบคลุม runtime ทั้งสี่ประเภท แล้วตรวจว่าทุก stage ผ่านและเข้าถึงแอปได้จริง</w:t>
            </w:r>
          </w:p>
        </w:tc>
        <w:tc>
          <w:tcPr>
            <w:tcW w:w="3135" w:type="dxa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TH SarabunPSK" w:hAnsi="TH SarabunPSK" w:cs="TH SarabunPSK"/>
                <w:sz w:val="27"/>
                <w:szCs w:val="27"/>
              </w:rPr>
              <w:t xml:space="preserve">แอปทำงานได้ที่ URL ที่ระบบออกให้ และสถานะทุก stage เป็นสำเร็จ</w:t>
            </w:r>
          </w:p>
        </w:tc>
      </w:tr>
      <w:tr>
        <w:trPr>
          <w:cantSplit/>
        </w:trPr>
        <w:tc>
          <w:tcPr>
            <w:tcW w:w="2025" w:type="dxa"/>
            <w:shd w:val="clear" w:color="auto" w:fill="F7F9FC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TH SarabunPSK" w:hAnsi="TH SarabunPSK" w:cs="TH SarabunPSK"/>
                <w:sz w:val="27"/>
                <w:szCs w:val="27"/>
              </w:rPr>
              <w:t xml:space="preserve">การทดสอบกลไกตัดสินความเสี่ยง</w:t>
            </w:r>
          </w:p>
        </w:tc>
        <w:tc>
          <w:tcPr>
            <w:tcW w:w="3860" w:type="dxa"/>
            <w:shd w:val="clear" w:color="auto" w:fill="F7F9FC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TH SarabunPSK" w:hAnsi="TH SarabunPSK" w:cs="TH SarabunPSK"/>
                <w:sz w:val="27"/>
                <w:szCs w:val="27"/>
              </w:rPr>
              <w:t xml:space="preserve">สร้างชุดกรณีทดสอบที่จงใจใส่รูปแบบตรงกับกฎแต่ละข้อ แล้วตรวจว่าคำตัดสินและคะแนนตรงกับที่คำนวณด้วยมือ</w:t>
            </w:r>
          </w:p>
        </w:tc>
        <w:tc>
          <w:tcPr>
            <w:tcW w:w="3135" w:type="dxa"/>
            <w:shd w:val="clear" w:color="auto" w:fill="F7F9FC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TH SarabunPSK" w:hAnsi="TH SarabunPSK" w:cs="TH SarabunPSK"/>
                <w:sz w:val="27"/>
                <w:szCs w:val="27"/>
              </w:rPr>
              <w:t xml:space="preserve">คำตัดสินและคะแนนตรงกับค่าที่คาดหมายทุกกรณี</w:t>
            </w:r>
          </w:p>
        </w:tc>
      </w:tr>
      <w:tr>
        <w:trPr>
          <w:cantSplit/>
        </w:trPr>
        <w:tc>
          <w:tcPr>
            <w:tcW w:w="2025" w:type="dxa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TH SarabunPSK" w:hAnsi="TH SarabunPSK" w:cs="TH SarabunPSK"/>
                <w:sz w:val="27"/>
                <w:szCs w:val="27"/>
              </w:rPr>
              <w:t xml:space="preserve">การทดสอบมาตรการความปลอดภัย</w:t>
            </w:r>
          </w:p>
        </w:tc>
        <w:tc>
          <w:tcPr>
            <w:tcW w:w="3860" w:type="dxa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TH SarabunPSK" w:hAnsi="TH SarabunPSK" w:cs="TH SarabunPSK"/>
                <w:sz w:val="27"/>
                <w:szCs w:val="27"/>
              </w:rPr>
              <w:t xml:space="preserve">ทดสอบเชิงลบ (negative test) โดยพยายามเข้าถึงสิ่งที่ไม่ควรเข้าถึงได้จากภายในคอนเทนเนอร์ และตรวจสอบการตั้งค่าที่บังคับใช้จริงด้วยการ inspect</w:t>
            </w:r>
          </w:p>
        </w:tc>
        <w:tc>
          <w:tcPr>
            <w:tcW w:w="3135" w:type="dxa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TH SarabunPSK" w:hAnsi="TH SarabunPSK" w:cs="TH SarabunPSK"/>
                <w:sz w:val="27"/>
                <w:szCs w:val="27"/>
              </w:rPr>
              <w:t xml:space="preserve">การพยายามเข้าถึงต้องถูกปฏิเสธ และค่าที่ตั้งไว้ต้องปรากฏจริงในคอนเทนเนอร์</w:t>
            </w:r>
          </w:p>
        </w:tc>
      </w:tr>
      <w:tr>
        <w:trPr>
          <w:cantSplit/>
        </w:trPr>
        <w:tc>
          <w:tcPr>
            <w:tcW w:w="2025" w:type="dxa"/>
            <w:shd w:val="clear" w:color="auto" w:fill="F7F9FC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TH SarabunPSK" w:hAnsi="TH SarabunPSK" w:cs="TH SarabunPSK"/>
                <w:sz w:val="27"/>
                <w:szCs w:val="27"/>
              </w:rPr>
              <w:t xml:space="preserve">การตรวจสอบความปลอดภัยของโค้ด</w:t>
            </w:r>
          </w:p>
        </w:tc>
        <w:tc>
          <w:tcPr>
            <w:tcW w:w="3860" w:type="dxa"/>
            <w:shd w:val="clear" w:color="auto" w:fill="F7F9FC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TH SarabunPSK" w:hAnsi="TH SarabunPSK" w:cs="TH SarabunPSK"/>
                <w:sz w:val="27"/>
                <w:szCs w:val="27"/>
              </w:rPr>
              <w:t xml:space="preserve">ทบทวนโค้ดโดยสมาชิกในทีมเป็นระยะ โดยมุ่งไปที่จุดที่รับข้อมูลจากภายนอกและจุดที่จัดการความลับ</w:t>
            </w:r>
          </w:p>
        </w:tc>
        <w:tc>
          <w:tcPr>
            <w:tcW w:w="3135" w:type="dxa"/>
            <w:shd w:val="clear" w:color="auto" w:fill="F7F9FC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TH SarabunPSK" w:hAnsi="TH SarabunPSK" w:cs="TH SarabunPSK"/>
                <w:sz w:val="27"/>
                <w:szCs w:val="27"/>
              </w:rPr>
              <w:t xml:space="preserve">ช่องโหว่ที่พบต้องถูกแก้ไข ตรวจสอบซ้ำ และบันทึกไว้ในรายงาน</w:t>
            </w:r>
          </w:p>
        </w:tc>
      </w:tr>
    </w:tbl>
    <w:p>
      <w:pPr>
        <w:spacing w:before="60" w:after="180"/>
        <w:jc w:val="center"/>
      </w:pPr>
      <w:r>
        <w:rPr>
          <w:rFonts w:ascii="TH SarabunPSK" w:hAnsi="TH SarabunPSK" w:cs="TH SarabunPSK"/>
          <w:i/>
          <w:iCs/>
          <w:color w:val="595959"/>
          <w:sz w:val="30"/>
          <w:szCs w:val="30"/>
        </w:rPr>
        <w:t xml:space="preserve">ตารางที่ 3.14 วิธีการทดสอบและประเมินผลระบบ</w:t>
      </w:r>
    </w:p>
    <w:p>
      <w:pPr>
        <w:spacing w:before="0" w:after="140"/>
        <w:ind w:left="284"/>
        <w:jc w:val="left"/>
      </w:pPr>
      <w:r>
        <w:rPr>
          <w:rFonts w:ascii="TH SarabunPSK" w:hAnsi="TH SarabunPSK" w:cs="TH SarabunPSK"/>
          <w:b/>
          <w:bCs/>
          <w:sz w:val="30"/>
          <w:szCs w:val="30"/>
        </w:rPr>
        <w:t xml:space="preserve">ข้อจำกัดของวิธีการประเมิน: </w:t>
      </w:r>
      <w:r>
        <w:rPr>
          <w:rFonts w:ascii="TH SarabunPSK" w:hAnsi="TH SarabunPSK" w:cs="TH SarabunPSK"/>
          <w:sz w:val="30"/>
          <w:szCs w:val="30"/>
        </w:rPr>
        <w:t xml:space="preserve">การประเมินทั้งหมดเป็นการทดสอบด้วยมือ โครงงานไม่ได้จัดทำชุดทดสอบอัตโนมัติ ผลที่ตามมาคือไม่มีหลักประกันว่าการแก้ไขในภายหลังจะไม่ทำให้พฤติกรรมเดิมเสียหาย (regression) และไม่สามารถรายงานค่าความครอบคลุมของการทดสอบได้ ข้อจำกัดนี้ถูกอภิปรายเพิ่มเติมในหัวข้อ 5.3 และเสนอเป็นงานลำดับแรกในหัวข้อ 5.4</w:t>
      </w:r>
    </w:p>
    <w:p>
      <w:r>
        <w:br w:type="page"/>
      </w:r>
    </w:p>
    <w:p>
      <w:pPr>
        <w:pStyle w:val="Heading1"/>
        <w:keepNext/>
        <w:keepLines/>
        <w:spacing w:before="200" w:after="240"/>
        <w:jc w:val="center"/>
      </w:pPr>
      <w:r>
        <w:rPr>
          <w:rFonts w:ascii="TH SarabunPSK" w:hAnsi="TH SarabunPSK" w:cs="TH SarabunPSK"/>
          <w:b/>
          <w:bCs/>
          <w:color w:val="1F3864"/>
          <w:sz w:val="40"/>
          <w:szCs w:val="40"/>
        </w:rPr>
        <w:t xml:space="preserve">บทที่ 4 </w:t>
        <w:br/>
        <w:t xml:space="preserve">ผลการดำเนินงาน</w:t>
      </w:r>
    </w:p>
    <w:p>
      <w:pPr>
        <w:spacing w:before="0" w:after="140"/>
        <w:ind w:firstLine="567"/>
        <w:jc w:val="left"/>
      </w:pPr>
      <w:r>
        <w:rPr>
          <w:rFonts w:ascii="TH SarabunPSK" w:hAnsi="TH SarabunPSK" w:cs="TH SarabunPSK"/>
          <w:sz w:val="32"/>
          <w:szCs w:val="32"/>
        </w:rPr>
        <w:t xml:space="preserve">บทนี้รายงานผลการดำเนินงานตามที่เกิดขึ้นจริง โดยแบ่งเป็นผลด้านความสามารถของระบบ ผลการทดสอบกลไกตัดสินความเสี่ยง ผลการทดสอบมาตรการความปลอดภัย ข้อบกพร่องที่พบและแนวทางแก้ไข และการเปลี่ยนแปลงขอบเขตจากข้อเสนอโครงงานฉบับแรก ทั้งนี้คณะผู้จัดทำเลือกรายงานทั้งสิ่งที่สำเร็จ และสิ่งที่ไม่สำเร็จอย่างตรงไปตรงมา เนื่องจากเห็นว่าข้อจำกัดที่ค้นพบมีคุณค่าทางวิชาการไม่น้อยไปกว่าผลสำเร็จ</w:t>
      </w:r>
    </w:p>
    <w:p>
      <w:pPr>
        <w:pStyle w:val="Heading2"/>
        <w:keepNext/>
        <w:keepLines/>
        <w:spacing w:before="240" w:after="120"/>
      </w:pPr>
      <w:r>
        <w:rPr>
          <w:rFonts w:ascii="TH SarabunPSK" w:hAnsi="TH SarabunPSK" w:cs="TH SarabunPSK"/>
          <w:b/>
          <w:bCs/>
          <w:color w:val="2E5496"/>
          <w:sz w:val="36"/>
          <w:szCs w:val="36"/>
        </w:rPr>
        <w:t xml:space="preserve">4.1 ภาพรวมผลการพัฒนา</w:t>
      </w:r>
    </w:p>
    <w:tbl>
      <w:tblPr>
        <w:tblStyle w:val="GkTable"/>
        <w:tblW w:w="9020" w:type="dxa"/>
        <w:tblBorders>
          <w:top w:val="single" w:sz="6" w:space="0" w:color="8EA9DB"/>
          <w:left w:val="single" w:sz="6" w:space="0" w:color="8EA9DB"/>
          <w:bottom w:val="single" w:sz="6" w:space="0" w:color="8EA9DB"/>
          <w:right w:val="single" w:sz="6" w:space="0" w:color="8EA9DB"/>
          <w:insideH w:val="single" w:sz="4" w:space="0" w:color="B4C6E7"/>
          <w:insideV w:val="single" w:sz="4" w:space="0" w:color="B4C6E7"/>
        </w:tblBorders>
        <w:tblLayout w:type="fixed"/>
        <w:tblCellMar>
          <w:top w:w="60" w:type="dxa"/>
          <w:left w:w="80" w:type="dxa"/>
          <w:bottom w:w="60" w:type="dxa"/>
          <w:right w:w="80" w:type="dxa"/>
        </w:tblCellMar>
      </w:tblPr>
      <w:tblGrid>
        <w:gridCol w:w="2894"/>
        <w:gridCol w:w="6126"/>
      </w:tblGrid>
      <w:tr>
        <w:trPr>
          <w:cantSplit/>
          <w:tblHeader/>
        </w:trPr>
        <w:tc>
          <w:tcPr>
            <w:tcW w:w="2894" w:type="dxa"/>
            <w:shd w:val="clear" w:color="auto" w:fill="D9E2F3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TH SarabunPSK" w:hAnsi="TH SarabunPSK" w:cs="TH SarabunPSK"/>
                <w:b/>
                <w:bCs/>
                <w:sz w:val="29"/>
                <w:szCs w:val="29"/>
              </w:rPr>
              <w:t xml:space="preserve">ตัวชี้วัด</w:t>
            </w:r>
          </w:p>
        </w:tc>
        <w:tc>
          <w:tcPr>
            <w:tcW w:w="6126" w:type="dxa"/>
            <w:shd w:val="clear" w:color="auto" w:fill="D9E2F3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TH SarabunPSK" w:hAnsi="TH SarabunPSK" w:cs="TH SarabunPSK"/>
                <w:b/>
                <w:bCs/>
                <w:sz w:val="29"/>
                <w:szCs w:val="29"/>
              </w:rPr>
              <w:t xml:space="preserve">ผลที่ได้</w:t>
            </w:r>
          </w:p>
        </w:tc>
      </w:tr>
      <w:tr>
        <w:trPr>
          <w:cantSplit/>
        </w:trPr>
        <w:tc>
          <w:tcPr>
            <w:tcW w:w="2894" w:type="dxa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TH SarabunPSK" w:hAnsi="TH SarabunPSK" w:cs="TH SarabunPSK"/>
                <w:sz w:val="29"/>
                <w:szCs w:val="29"/>
              </w:rPr>
              <w:t xml:space="preserve">ระยะเวลาพัฒนา</w:t>
            </w:r>
          </w:p>
        </w:tc>
        <w:tc>
          <w:tcPr>
            <w:tcW w:w="6126" w:type="dxa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TH SarabunPSK" w:hAnsi="TH SarabunPSK" w:cs="TH SarabunPSK"/>
                <w:sz w:val="29"/>
                <w:szCs w:val="29"/>
              </w:rPr>
              <w:t xml:space="preserve">26 มิถุนายน – 25 กรกฎาคม 2569 (30 วัน)</w:t>
            </w:r>
          </w:p>
        </w:tc>
      </w:tr>
      <w:tr>
        <w:trPr>
          <w:cantSplit/>
        </w:trPr>
        <w:tc>
          <w:tcPr>
            <w:tcW w:w="2894" w:type="dxa"/>
            <w:shd w:val="clear" w:color="auto" w:fill="F7F9FC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TH SarabunPSK" w:hAnsi="TH SarabunPSK" w:cs="TH SarabunPSK"/>
                <w:sz w:val="29"/>
                <w:szCs w:val="29"/>
              </w:rPr>
              <w:t xml:space="preserve">จำนวน commit ทั้งหมด</w:t>
            </w:r>
          </w:p>
        </w:tc>
        <w:tc>
          <w:tcPr>
            <w:tcW w:w="6126" w:type="dxa"/>
            <w:shd w:val="clear" w:color="auto" w:fill="F7F9FC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TH SarabunPSK" w:hAnsi="TH SarabunPSK" w:cs="TH SarabunPSK"/>
                <w:sz w:val="29"/>
                <w:szCs w:val="29"/>
              </w:rPr>
              <w:t xml:space="preserve">95 commit</w:t>
            </w:r>
          </w:p>
        </w:tc>
      </w:tr>
      <w:tr>
        <w:trPr>
          <w:cantSplit/>
        </w:trPr>
        <w:tc>
          <w:tcPr>
            <w:tcW w:w="2894" w:type="dxa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TH SarabunPSK" w:hAnsi="TH SarabunPSK" w:cs="TH SarabunPSK"/>
                <w:sz w:val="29"/>
                <w:szCs w:val="29"/>
              </w:rPr>
              <w:t xml:space="preserve">ซอร์สโค้ดฝั่ง backend</w:t>
            </w:r>
          </w:p>
        </w:tc>
        <w:tc>
          <w:tcPr>
            <w:tcW w:w="6126" w:type="dxa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TH SarabunPSK" w:hAnsi="TH SarabunPSK" w:cs="TH SarabunPSK"/>
                <w:sz w:val="29"/>
                <w:szCs w:val="29"/>
              </w:rPr>
              <w:t xml:space="preserve">7,217 บรรทัด ใน 92 ไฟล์ แบ่งเป็น 20 โมดูล</w:t>
            </w:r>
          </w:p>
        </w:tc>
      </w:tr>
      <w:tr>
        <w:trPr>
          <w:cantSplit/>
        </w:trPr>
        <w:tc>
          <w:tcPr>
            <w:tcW w:w="2894" w:type="dxa"/>
            <w:shd w:val="clear" w:color="auto" w:fill="F7F9FC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TH SarabunPSK" w:hAnsi="TH SarabunPSK" w:cs="TH SarabunPSK"/>
                <w:sz w:val="29"/>
                <w:szCs w:val="29"/>
              </w:rPr>
              <w:t xml:space="preserve">ซอร์สโค้ดฝั่ง frontend</w:t>
            </w:r>
          </w:p>
        </w:tc>
        <w:tc>
          <w:tcPr>
            <w:tcW w:w="6126" w:type="dxa"/>
            <w:shd w:val="clear" w:color="auto" w:fill="F7F9FC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TH SarabunPSK" w:hAnsi="TH SarabunPSK" w:cs="TH SarabunPSK"/>
                <w:sz w:val="29"/>
                <w:szCs w:val="29"/>
              </w:rPr>
              <w:t xml:space="preserve">5,775 บรรทัด ใน 36 ไฟล์</w:t>
            </w:r>
          </w:p>
        </w:tc>
      </w:tr>
      <w:tr>
        <w:trPr>
          <w:cantSplit/>
        </w:trPr>
        <w:tc>
          <w:tcPr>
            <w:tcW w:w="2894" w:type="dxa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TH SarabunPSK" w:hAnsi="TH SarabunPSK" w:cs="TH SarabunPSK"/>
                <w:sz w:val="29"/>
                <w:szCs w:val="29"/>
              </w:rPr>
              <w:t xml:space="preserve">สคริปต์ติดตั้งและไฟล์ตั้งค่า</w:t>
            </w:r>
          </w:p>
        </w:tc>
        <w:tc>
          <w:tcPr>
            <w:tcW w:w="6126" w:type="dxa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TH SarabunPSK" w:hAnsi="TH SarabunPSK" w:cs="TH SarabunPSK"/>
                <w:sz w:val="29"/>
                <w:szCs w:val="29"/>
              </w:rPr>
              <w:t xml:space="preserve">1,021 บรรทัด</w:t>
            </w:r>
          </w:p>
        </w:tc>
      </w:tr>
      <w:tr>
        <w:trPr>
          <w:cantSplit/>
        </w:trPr>
        <w:tc>
          <w:tcPr>
            <w:tcW w:w="2894" w:type="dxa"/>
            <w:shd w:val="clear" w:color="auto" w:fill="F7F9FC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TH SarabunPSK" w:hAnsi="TH SarabunPSK" w:cs="TH SarabunPSK"/>
                <w:sz w:val="29"/>
                <w:szCs w:val="29"/>
              </w:rPr>
              <w:t xml:space="preserve">จำนวน API endpoint</w:t>
            </w:r>
          </w:p>
        </w:tc>
        <w:tc>
          <w:tcPr>
            <w:tcW w:w="6126" w:type="dxa"/>
            <w:shd w:val="clear" w:color="auto" w:fill="F7F9FC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TH SarabunPSK" w:hAnsi="TH SarabunPSK" w:cs="TH SarabunPSK"/>
                <w:sz w:val="29"/>
                <w:szCs w:val="29"/>
              </w:rPr>
              <w:t xml:space="preserve">52 endpoint</w:t>
            </w:r>
          </w:p>
        </w:tc>
      </w:tr>
      <w:tr>
        <w:trPr>
          <w:cantSplit/>
        </w:trPr>
        <w:tc>
          <w:tcPr>
            <w:tcW w:w="2894" w:type="dxa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TH SarabunPSK" w:hAnsi="TH SarabunPSK" w:cs="TH SarabunPSK"/>
                <w:sz w:val="29"/>
                <w:szCs w:val="29"/>
              </w:rPr>
              <w:t xml:space="preserve">จำนวนกฎการตรวจจับ</w:t>
            </w:r>
          </w:p>
        </w:tc>
        <w:tc>
          <w:tcPr>
            <w:tcW w:w="6126" w:type="dxa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TH SarabunPSK" w:hAnsi="TH SarabunPSK" w:cs="TH SarabunPSK"/>
                <w:sz w:val="29"/>
                <w:szCs w:val="29"/>
              </w:rPr>
              <w:t xml:space="preserve">11 กฎ (ค้นหาความลับ 4 กฎ, เชิงพฤติกรรม 7 กฎ)</w:t>
            </w:r>
          </w:p>
        </w:tc>
      </w:tr>
      <w:tr>
        <w:trPr>
          <w:cantSplit/>
        </w:trPr>
        <w:tc>
          <w:tcPr>
            <w:tcW w:w="2894" w:type="dxa"/>
            <w:shd w:val="clear" w:color="auto" w:fill="F7F9FC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TH SarabunPSK" w:hAnsi="TH SarabunPSK" w:cs="TH SarabunPSK"/>
                <w:sz w:val="29"/>
                <w:szCs w:val="29"/>
              </w:rPr>
              <w:t xml:space="preserve">สคริปต์ปรับโครงสร้างฐานข้อมูล</w:t>
            </w:r>
          </w:p>
        </w:tc>
        <w:tc>
          <w:tcPr>
            <w:tcW w:w="6126" w:type="dxa"/>
            <w:shd w:val="clear" w:color="auto" w:fill="F7F9FC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TH SarabunPSK" w:hAnsi="TH SarabunPSK" w:cs="TH SarabunPSK"/>
                <w:sz w:val="29"/>
                <w:szCs w:val="29"/>
              </w:rPr>
              <w:t xml:space="preserve">7 รายการ</w:t>
            </w:r>
          </w:p>
        </w:tc>
      </w:tr>
      <w:tr>
        <w:trPr>
          <w:cantSplit/>
        </w:trPr>
        <w:tc>
          <w:tcPr>
            <w:tcW w:w="2894" w:type="dxa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TH SarabunPSK" w:hAnsi="TH SarabunPSK" w:cs="TH SarabunPSK"/>
                <w:sz w:val="29"/>
                <w:szCs w:val="29"/>
              </w:rPr>
              <w:t xml:space="preserve">สถานะการใช้งานจริง</w:t>
            </w:r>
          </w:p>
        </w:tc>
        <w:tc>
          <w:tcPr>
            <w:tcW w:w="6126" w:type="dxa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TH SarabunPSK" w:hAnsi="TH SarabunPSK" w:cs="TH SarabunPSK"/>
                <w:sz w:val="29"/>
                <w:szCs w:val="29"/>
              </w:rPr>
              <w:t xml:space="preserve">ใช้งานจริงที่ studiodup.com (แดชบอร์ด) และ live.studiodup.com (แอปของผู้ใช้)</w:t>
            </w:r>
          </w:p>
        </w:tc>
      </w:tr>
    </w:tbl>
    <w:p>
      <w:pPr>
        <w:spacing w:before="60" w:after="180"/>
        <w:jc w:val="center"/>
      </w:pPr>
      <w:r>
        <w:rPr>
          <w:rFonts w:ascii="TH SarabunPSK" w:hAnsi="TH SarabunPSK" w:cs="TH SarabunPSK"/>
          <w:i/>
          <w:iCs/>
          <w:color w:val="595959"/>
          <w:sz w:val="30"/>
          <w:szCs w:val="30"/>
        </w:rPr>
        <w:t xml:space="preserve">ตารางที่ 4.1 สถิติภาพรวมของโครงงาน</w:t>
      </w:r>
    </w:p>
    <w:p>
      <w:pPr>
        <w:pStyle w:val="Heading3"/>
        <w:keepNext/>
        <w:keepLines/>
        <w:spacing w:before="180" w:after="100"/>
      </w:pPr>
      <w:r>
        <w:rPr>
          <w:rFonts w:ascii="TH SarabunPSK" w:hAnsi="TH SarabunPSK" w:cs="TH SarabunPSK"/>
          <w:b/>
          <w:bCs/>
          <w:color w:val="2E5496"/>
          <w:sz w:val="33"/>
          <w:szCs w:val="33"/>
        </w:rPr>
        <w:t xml:space="preserve">4.1.1 ความสามารถของระบบที่พัฒนาสำเร็จ</w:t>
      </w:r>
    </w:p>
    <w:tbl>
      <w:tblPr>
        <w:tblStyle w:val="GkTable"/>
        <w:tblW w:w="9020" w:type="dxa"/>
        <w:tblBorders>
          <w:top w:val="single" w:sz="6" w:space="0" w:color="8EA9DB"/>
          <w:left w:val="single" w:sz="6" w:space="0" w:color="8EA9DB"/>
          <w:bottom w:val="single" w:sz="6" w:space="0" w:color="8EA9DB"/>
          <w:right w:val="single" w:sz="6" w:space="0" w:color="8EA9DB"/>
          <w:insideH w:val="single" w:sz="4" w:space="0" w:color="B4C6E7"/>
          <w:insideV w:val="single" w:sz="4" w:space="0" w:color="B4C6E7"/>
        </w:tblBorders>
        <w:tblLayout w:type="fixed"/>
        <w:tblCellMar>
          <w:top w:w="60" w:type="dxa"/>
          <w:left w:w="80" w:type="dxa"/>
          <w:bottom w:w="60" w:type="dxa"/>
          <w:right w:w="80" w:type="dxa"/>
        </w:tblCellMar>
      </w:tblPr>
      <w:tblGrid>
        <w:gridCol w:w="2218"/>
        <w:gridCol w:w="1302"/>
        <w:gridCol w:w="5500"/>
      </w:tblGrid>
      <w:tr>
        <w:trPr>
          <w:cantSplit/>
          <w:tblHeader/>
        </w:trPr>
        <w:tc>
          <w:tcPr>
            <w:tcW w:w="2218" w:type="dxa"/>
            <w:shd w:val="clear" w:color="auto" w:fill="D9E2F3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TH SarabunPSK" w:hAnsi="TH SarabunPSK" w:cs="TH SarabunPSK"/>
                <w:b/>
                <w:bCs/>
                <w:sz w:val="27"/>
                <w:szCs w:val="27"/>
              </w:rPr>
              <w:t xml:space="preserve">ความสามารถ</w:t>
            </w:r>
          </w:p>
        </w:tc>
        <w:tc>
          <w:tcPr>
            <w:tcW w:w="1302" w:type="dxa"/>
            <w:shd w:val="clear" w:color="auto" w:fill="D9E2F3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TH SarabunPSK" w:hAnsi="TH SarabunPSK" w:cs="TH SarabunPSK"/>
                <w:b/>
                <w:bCs/>
                <w:sz w:val="27"/>
                <w:szCs w:val="27"/>
              </w:rPr>
              <w:t xml:space="preserve">สถานะ</w:t>
            </w:r>
          </w:p>
        </w:tc>
        <w:tc>
          <w:tcPr>
            <w:tcW w:w="5500" w:type="dxa"/>
            <w:shd w:val="clear" w:color="auto" w:fill="D9E2F3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TH SarabunPSK" w:hAnsi="TH SarabunPSK" w:cs="TH SarabunPSK"/>
                <w:b/>
                <w:bCs/>
                <w:sz w:val="27"/>
                <w:szCs w:val="27"/>
              </w:rPr>
              <w:t xml:space="preserve">รายละเอียดผลลัพธ์</w:t>
            </w:r>
          </w:p>
        </w:tc>
      </w:tr>
      <w:tr>
        <w:trPr>
          <w:cantSplit/>
        </w:trPr>
        <w:tc>
          <w:tcPr>
            <w:tcW w:w="2218" w:type="dxa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TH SarabunPSK" w:hAnsi="TH SarabunPSK" w:cs="TH SarabunPSK"/>
                <w:sz w:val="27"/>
                <w:szCs w:val="27"/>
              </w:rPr>
              <w:t xml:space="preserve">deploy จาก GitHub webhook</w:t>
            </w:r>
          </w:p>
        </w:tc>
        <w:tc>
          <w:tcPr>
            <w:tcW w:w="1302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TH SarabunPSK" w:hAnsi="TH SarabunPSK" w:cs="TH SarabunPSK"/>
                <w:sz w:val="27"/>
                <w:szCs w:val="27"/>
              </w:rPr>
              <w:t xml:space="preserve">สำเร็จ</w:t>
            </w:r>
          </w:p>
        </w:tc>
        <w:tc>
          <w:tcPr>
            <w:tcW w:w="5500" w:type="dxa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TH SarabunPSK" w:hAnsi="TH SarabunPSK" w:cs="TH SarabunPSK"/>
                <w:sz w:val="27"/>
                <w:szCs w:val="27"/>
              </w:rPr>
              <w:t xml:space="preserve">ระบบสร้าง webhook ให้อัตโนมัติเมื่อผู้ใช้เชื่อมบัญชี GitHub และตรวจลายเซ็น HMAC-SHA256 ทุกครั้ง</w:t>
            </w:r>
          </w:p>
        </w:tc>
      </w:tr>
      <w:tr>
        <w:trPr>
          <w:cantSplit/>
        </w:trPr>
        <w:tc>
          <w:tcPr>
            <w:tcW w:w="2218" w:type="dxa"/>
            <w:shd w:val="clear" w:color="auto" w:fill="F7F9FC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TH SarabunPSK" w:hAnsi="TH SarabunPSK" w:cs="TH SarabunPSK"/>
                <w:sz w:val="27"/>
                <w:szCs w:val="27"/>
              </w:rPr>
              <w:t xml:space="preserve">deploy จาก GitLab และ Bitbucket</w:t>
            </w:r>
          </w:p>
        </w:tc>
        <w:tc>
          <w:tcPr>
            <w:tcW w:w="1302" w:type="dxa"/>
            <w:shd w:val="clear" w:color="auto" w:fill="F7F9FC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TH SarabunPSK" w:hAnsi="TH SarabunPSK" w:cs="TH SarabunPSK"/>
                <w:sz w:val="27"/>
                <w:szCs w:val="27"/>
              </w:rPr>
              <w:t xml:space="preserve">สำเร็จ</w:t>
            </w:r>
          </w:p>
        </w:tc>
        <w:tc>
          <w:tcPr>
            <w:tcW w:w="5500" w:type="dxa"/>
            <w:shd w:val="clear" w:color="auto" w:fill="F7F9FC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TH SarabunPSK" w:hAnsi="TH SarabunPSK" w:cs="TH SarabunPSK"/>
                <w:sz w:val="27"/>
                <w:szCs w:val="27"/>
              </w:rPr>
              <w:t xml:space="preserve">รองรับผ่านตัวแยกวิเคราะห์ payload แยกตามผู้ให้บริการ โดยใช้ pipeline ชุดเดียวกัน</w:t>
            </w:r>
          </w:p>
        </w:tc>
      </w:tr>
      <w:tr>
        <w:trPr>
          <w:cantSplit/>
        </w:trPr>
        <w:tc>
          <w:tcPr>
            <w:tcW w:w="2218" w:type="dxa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TH SarabunPSK" w:hAnsi="TH SarabunPSK" w:cs="TH SarabunPSK"/>
                <w:sz w:val="27"/>
                <w:szCs w:val="27"/>
              </w:rPr>
              <w:t xml:space="preserve">deploy จากการอัปโหลด zip</w:t>
            </w:r>
          </w:p>
        </w:tc>
        <w:tc>
          <w:tcPr>
            <w:tcW w:w="1302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TH SarabunPSK" w:hAnsi="TH SarabunPSK" w:cs="TH SarabunPSK"/>
                <w:sz w:val="27"/>
                <w:szCs w:val="27"/>
              </w:rPr>
              <w:t xml:space="preserve">สำเร็จ</w:t>
            </w:r>
          </w:p>
        </w:tc>
        <w:tc>
          <w:tcPr>
            <w:tcW w:w="5500" w:type="dxa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TH SarabunPSK" w:hAnsi="TH SarabunPSK" w:cs="TH SarabunPSK"/>
                <w:sz w:val="27"/>
                <w:szCs w:val="27"/>
              </w:rPr>
              <w:t xml:space="preserve">รองรับทั้งการเลือกไฟล์ การลากไฟล์มาวาง และการลากทั้งโฟลเดอร์ (บีบอัดฝั่งเบราว์เซอร์)</w:t>
            </w:r>
          </w:p>
        </w:tc>
      </w:tr>
      <w:tr>
        <w:trPr>
          <w:cantSplit/>
        </w:trPr>
        <w:tc>
          <w:tcPr>
            <w:tcW w:w="2218" w:type="dxa"/>
            <w:shd w:val="clear" w:color="auto" w:fill="F7F9FC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TH SarabunPSK" w:hAnsi="TH SarabunPSK" w:cs="TH SarabunPSK"/>
                <w:sz w:val="27"/>
                <w:szCs w:val="27"/>
              </w:rPr>
              <w:t xml:space="preserve">การสแกนและตัดสินความเสี่ยง</w:t>
            </w:r>
          </w:p>
        </w:tc>
        <w:tc>
          <w:tcPr>
            <w:tcW w:w="1302" w:type="dxa"/>
            <w:shd w:val="clear" w:color="auto" w:fill="F7F9FC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TH SarabunPSK" w:hAnsi="TH SarabunPSK" w:cs="TH SarabunPSK"/>
                <w:sz w:val="27"/>
                <w:szCs w:val="27"/>
              </w:rPr>
              <w:t xml:space="preserve">สำเร็จ</w:t>
            </w:r>
          </w:p>
        </w:tc>
        <w:tc>
          <w:tcPr>
            <w:tcW w:w="5500" w:type="dxa"/>
            <w:shd w:val="clear" w:color="auto" w:fill="F7F9FC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TH SarabunPSK" w:hAnsi="TH SarabunPSK" w:cs="TH SarabunPSK"/>
                <w:sz w:val="27"/>
                <w:szCs w:val="27"/>
              </w:rPr>
              <w:t xml:space="preserve">ทำงานเป็น stage บังคับที่ข้ามไม่ได้ ครอบคลุมทั้งสองช่องทางการนำเข้าซอร์สโค้ด</w:t>
            </w:r>
          </w:p>
        </w:tc>
      </w:tr>
      <w:tr>
        <w:trPr>
          <w:cantSplit/>
        </w:trPr>
        <w:tc>
          <w:tcPr>
            <w:tcW w:w="2218" w:type="dxa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TH SarabunPSK" w:hAnsi="TH SarabunPSK" w:cs="TH SarabunPSK"/>
                <w:sz w:val="27"/>
                <w:szCs w:val="27"/>
              </w:rPr>
              <w:t xml:space="preserve">การ build หลาย runtime</w:t>
            </w:r>
          </w:p>
        </w:tc>
        <w:tc>
          <w:tcPr>
            <w:tcW w:w="1302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TH SarabunPSK" w:hAnsi="TH SarabunPSK" w:cs="TH SarabunPSK"/>
                <w:sz w:val="27"/>
                <w:szCs w:val="27"/>
              </w:rPr>
              <w:t xml:space="preserve">สำเร็จ</w:t>
            </w:r>
          </w:p>
        </w:tc>
        <w:tc>
          <w:tcPr>
            <w:tcW w:w="5500" w:type="dxa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TH SarabunPSK" w:hAnsi="TH SarabunPSK" w:cs="TH SarabunPSK"/>
                <w:sz w:val="27"/>
                <w:szCs w:val="27"/>
              </w:rPr>
              <w:t xml:space="preserve">รองรับ static, Node.js, Python และ Dockerfile ที่ผู้ใช้เขียนเอง โดยสร้าง Dockerfile ให้อัตโนมัติเมื่อผู้ใช้ไม่ได้เขียนมา</w:t>
            </w:r>
          </w:p>
        </w:tc>
      </w:tr>
      <w:tr>
        <w:trPr>
          <w:cantSplit/>
        </w:trPr>
        <w:tc>
          <w:tcPr>
            <w:tcW w:w="2218" w:type="dxa"/>
            <w:shd w:val="clear" w:color="auto" w:fill="F7F9FC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TH SarabunPSK" w:hAnsi="TH SarabunPSK" w:cs="TH SarabunPSK"/>
                <w:sz w:val="27"/>
                <w:szCs w:val="27"/>
              </w:rPr>
              <w:t xml:space="preserve">การสลับรุ่นแบบ blue-green</w:t>
            </w:r>
          </w:p>
        </w:tc>
        <w:tc>
          <w:tcPr>
            <w:tcW w:w="1302" w:type="dxa"/>
            <w:shd w:val="clear" w:color="auto" w:fill="F7F9FC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TH SarabunPSK" w:hAnsi="TH SarabunPSK" w:cs="TH SarabunPSK"/>
                <w:sz w:val="27"/>
                <w:szCs w:val="27"/>
              </w:rPr>
              <w:t xml:space="preserve">สำเร็จ</w:t>
            </w:r>
          </w:p>
        </w:tc>
        <w:tc>
          <w:tcPr>
            <w:tcW w:w="5500" w:type="dxa"/>
            <w:shd w:val="clear" w:color="auto" w:fill="F7F9FC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TH SarabunPSK" w:hAnsi="TH SarabunPSK" w:cs="TH SarabunPSK"/>
                <w:sz w:val="27"/>
                <w:szCs w:val="27"/>
              </w:rPr>
              <w:t xml:space="preserve">ยืนยันด้วยการทดสอบ deploy แอปที่จงใจให้เริ่มทำงานไม่ได้ พบว่ารุ่นเดิมยังให้บริการต่อ</w:t>
            </w:r>
          </w:p>
        </w:tc>
      </w:tr>
      <w:tr>
        <w:trPr>
          <w:cantSplit/>
        </w:trPr>
        <w:tc>
          <w:tcPr>
            <w:tcW w:w="2218" w:type="dxa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TH SarabunPSK" w:hAnsi="TH SarabunPSK" w:cs="TH SarabunPSK"/>
                <w:sz w:val="27"/>
                <w:szCs w:val="27"/>
              </w:rPr>
              <w:t xml:space="preserve">การย้อนรุ่น (rollback)</w:t>
            </w:r>
          </w:p>
        </w:tc>
        <w:tc>
          <w:tcPr>
            <w:tcW w:w="1302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TH SarabunPSK" w:hAnsi="TH SarabunPSK" w:cs="TH SarabunPSK"/>
                <w:sz w:val="27"/>
                <w:szCs w:val="27"/>
              </w:rPr>
              <w:t xml:space="preserve">สำเร็จ</w:t>
            </w:r>
          </w:p>
        </w:tc>
        <w:tc>
          <w:tcPr>
            <w:tcW w:w="5500" w:type="dxa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TH SarabunPSK" w:hAnsi="TH SarabunPSK" w:cs="TH SarabunPSK"/>
                <w:sz w:val="27"/>
                <w:szCs w:val="27"/>
              </w:rPr>
              <w:t xml:space="preserve">เก็บ image ของ 5 release ล่าสุด ย้อนรุ่นได้โดยไม่ต้อง build ใหม่และไม่ต้องสแกนซ้ำ</w:t>
            </w:r>
          </w:p>
        </w:tc>
      </w:tr>
      <w:tr>
        <w:trPr>
          <w:cantSplit/>
        </w:trPr>
        <w:tc>
          <w:tcPr>
            <w:tcW w:w="2218" w:type="dxa"/>
            <w:shd w:val="clear" w:color="auto" w:fill="F7F9FC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TH SarabunPSK" w:hAnsi="TH SarabunPSK" w:cs="TH SarabunPSK"/>
                <w:sz w:val="27"/>
                <w:szCs w:val="27"/>
              </w:rPr>
              <w:t xml:space="preserve">การจัดการตัวแปรและความลับ</w:t>
            </w:r>
          </w:p>
        </w:tc>
        <w:tc>
          <w:tcPr>
            <w:tcW w:w="1302" w:type="dxa"/>
            <w:shd w:val="clear" w:color="auto" w:fill="F7F9FC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TH SarabunPSK" w:hAnsi="TH SarabunPSK" w:cs="TH SarabunPSK"/>
                <w:sz w:val="27"/>
                <w:szCs w:val="27"/>
              </w:rPr>
              <w:t xml:space="preserve">สำเร็จ</w:t>
            </w:r>
          </w:p>
        </w:tc>
        <w:tc>
          <w:tcPr>
            <w:tcW w:w="5500" w:type="dxa"/>
            <w:shd w:val="clear" w:color="auto" w:fill="F7F9FC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TH SarabunPSK" w:hAnsi="TH SarabunPSK" w:cs="TH SarabunPSK"/>
                <w:sz w:val="27"/>
                <w:szCs w:val="27"/>
              </w:rPr>
              <w:t xml:space="preserve">แท็บแยกบนหน้าจัดการแอป ค่าถูกเข้ารหัสขณะพัก และแสดงเป็นค่าปิดบังพร้อมปุ่มเปิดดู</w:t>
            </w:r>
          </w:p>
        </w:tc>
      </w:tr>
      <w:tr>
        <w:trPr>
          <w:cantSplit/>
        </w:trPr>
        <w:tc>
          <w:tcPr>
            <w:tcW w:w="2218" w:type="dxa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TH SarabunPSK" w:hAnsi="TH SarabunPSK" w:cs="TH SarabunPSK"/>
                <w:sz w:val="27"/>
                <w:szCs w:val="27"/>
              </w:rPr>
              <w:t xml:space="preserve">การดู log แบบสด</w:t>
            </w:r>
          </w:p>
        </w:tc>
        <w:tc>
          <w:tcPr>
            <w:tcW w:w="1302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TH SarabunPSK" w:hAnsi="TH SarabunPSK" w:cs="TH SarabunPSK"/>
                <w:sz w:val="27"/>
                <w:szCs w:val="27"/>
              </w:rPr>
              <w:t xml:space="preserve">สำเร็จ</w:t>
            </w:r>
          </w:p>
        </w:tc>
        <w:tc>
          <w:tcPr>
            <w:tcW w:w="5500" w:type="dxa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TH SarabunPSK" w:hAnsi="TH SarabunPSK" w:cs="TH SarabunPSK"/>
                <w:sz w:val="27"/>
                <w:szCs w:val="27"/>
              </w:rPr>
              <w:t xml:space="preserve">stream จาก Docker ผ่าน backend พร้อมกำหนดนโยบายหมุนไฟล์ log ที่ 10 MB จำนวน 3 ไฟล์</w:t>
            </w:r>
          </w:p>
        </w:tc>
      </w:tr>
      <w:tr>
        <w:trPr>
          <w:cantSplit/>
        </w:trPr>
        <w:tc>
          <w:tcPr>
            <w:tcW w:w="2218" w:type="dxa"/>
            <w:shd w:val="clear" w:color="auto" w:fill="F7F9FC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TH SarabunPSK" w:hAnsi="TH SarabunPSK" w:cs="TH SarabunPSK"/>
                <w:sz w:val="27"/>
                <w:szCs w:val="27"/>
              </w:rPr>
              <w:t xml:space="preserve">custom domain และ auto-TLS</w:t>
            </w:r>
          </w:p>
        </w:tc>
        <w:tc>
          <w:tcPr>
            <w:tcW w:w="1302" w:type="dxa"/>
            <w:shd w:val="clear" w:color="auto" w:fill="F7F9FC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TH SarabunPSK" w:hAnsi="TH SarabunPSK" w:cs="TH SarabunPSK"/>
                <w:sz w:val="27"/>
                <w:szCs w:val="27"/>
              </w:rPr>
              <w:t xml:space="preserve">สำเร็จ</w:t>
            </w:r>
          </w:p>
        </w:tc>
        <w:tc>
          <w:tcPr>
            <w:tcW w:w="5500" w:type="dxa"/>
            <w:shd w:val="clear" w:color="auto" w:fill="F7F9FC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TH SarabunPSK" w:hAnsi="TH SarabunPSK" w:cs="TH SarabunPSK"/>
                <w:sz w:val="27"/>
                <w:szCs w:val="27"/>
              </w:rPr>
              <w:t xml:space="preserve">ผู้ใช้ผูกโดเมนได้สูงสุด 5 โดเมนต่อแอป ระบบตรวจ DNS แล้วออกใบรับรองผ่าน Let's Encrypt ให้อัตโนมัติ</w:t>
            </w:r>
          </w:p>
        </w:tc>
      </w:tr>
      <w:tr>
        <w:trPr>
          <w:cantSplit/>
        </w:trPr>
        <w:tc>
          <w:tcPr>
            <w:tcW w:w="2218" w:type="dxa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TH SarabunPSK" w:hAnsi="TH SarabunPSK" w:cs="TH SarabunPSK"/>
                <w:sz w:val="27"/>
                <w:szCs w:val="27"/>
              </w:rPr>
              <w:t xml:space="preserve">managed database</w:t>
            </w:r>
          </w:p>
        </w:tc>
        <w:tc>
          <w:tcPr>
            <w:tcW w:w="1302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TH SarabunPSK" w:hAnsi="TH SarabunPSK" w:cs="TH SarabunPSK"/>
                <w:sz w:val="27"/>
                <w:szCs w:val="27"/>
              </w:rPr>
              <w:t xml:space="preserve">สำเร็จ</w:t>
            </w:r>
          </w:p>
        </w:tc>
        <w:tc>
          <w:tcPr>
            <w:tcW w:w="5500" w:type="dxa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TH SarabunPSK" w:hAnsi="TH SarabunPSK" w:cs="TH SarabunPSK"/>
                <w:sz w:val="27"/>
                <w:szCs w:val="27"/>
              </w:rPr>
              <w:t xml:space="preserve">รองรับ PostgreSQL, Redis และ MySQL ต่อบัญชีผู้ใช้ พร้อมการผูกเข้ากับแอปโดยฉีดเป็นตัวแปรสภาพแวดล้อม</w:t>
            </w:r>
          </w:p>
        </w:tc>
      </w:tr>
      <w:tr>
        <w:trPr>
          <w:cantSplit/>
        </w:trPr>
        <w:tc>
          <w:tcPr>
            <w:tcW w:w="2218" w:type="dxa"/>
            <w:shd w:val="clear" w:color="auto" w:fill="F7F9FC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TH SarabunPSK" w:hAnsi="TH SarabunPSK" w:cs="TH SarabunPSK"/>
                <w:sz w:val="27"/>
                <w:szCs w:val="27"/>
              </w:rPr>
              <w:t xml:space="preserve">crash-loop detection</w:t>
            </w:r>
          </w:p>
        </w:tc>
        <w:tc>
          <w:tcPr>
            <w:tcW w:w="1302" w:type="dxa"/>
            <w:shd w:val="clear" w:color="auto" w:fill="F7F9FC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TH SarabunPSK" w:hAnsi="TH SarabunPSK" w:cs="TH SarabunPSK"/>
                <w:sz w:val="27"/>
                <w:szCs w:val="27"/>
              </w:rPr>
              <w:t xml:space="preserve">สำเร็จ</w:t>
            </w:r>
          </w:p>
        </w:tc>
        <w:tc>
          <w:tcPr>
            <w:tcW w:w="5500" w:type="dxa"/>
            <w:shd w:val="clear" w:color="auto" w:fill="F7F9FC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TH SarabunPSK" w:hAnsi="TH SarabunPSK" w:cs="TH SarabunPSK"/>
                <w:sz w:val="27"/>
                <w:szCs w:val="27"/>
              </w:rPr>
              <w:t xml:space="preserve">ตรวจจากส่วนต่างของจำนวนครั้งที่คอนเทนเนอร์รีสตาร์ต เกิน 3 ครั้งใน 5 นาทีจะแจ้งเตือนเจ้าของ</w:t>
            </w:r>
          </w:p>
        </w:tc>
      </w:tr>
      <w:tr>
        <w:trPr>
          <w:cantSplit/>
        </w:trPr>
        <w:tc>
          <w:tcPr>
            <w:tcW w:w="2218" w:type="dxa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TH SarabunPSK" w:hAnsi="TH SarabunPSK" w:cs="TH SarabunPSK"/>
                <w:sz w:val="27"/>
                <w:szCs w:val="27"/>
              </w:rPr>
              <w:t xml:space="preserve">การแจ้งเตือนและ 2FA</w:t>
            </w:r>
          </w:p>
        </w:tc>
        <w:tc>
          <w:tcPr>
            <w:tcW w:w="1302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TH SarabunPSK" w:hAnsi="TH SarabunPSK" w:cs="TH SarabunPSK"/>
                <w:sz w:val="27"/>
                <w:szCs w:val="27"/>
              </w:rPr>
              <w:t xml:space="preserve">สำเร็จ</w:t>
            </w:r>
          </w:p>
        </w:tc>
        <w:tc>
          <w:tcPr>
            <w:tcW w:w="5500" w:type="dxa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TH SarabunPSK" w:hAnsi="TH SarabunPSK" w:cs="TH SarabunPSK"/>
                <w:sz w:val="27"/>
                <w:szCs w:val="27"/>
              </w:rPr>
              <w:t xml:space="preserve">แจ้งเตือนในระบบและทางอีเมล พร้อมการยืนยันตัวตนสองขั้นตอนด้วยรหัส OTP ทางอีเมล</w:t>
            </w:r>
          </w:p>
        </w:tc>
      </w:tr>
      <w:tr>
        <w:trPr>
          <w:cantSplit/>
        </w:trPr>
        <w:tc>
          <w:tcPr>
            <w:tcW w:w="2218" w:type="dxa"/>
            <w:shd w:val="clear" w:color="auto" w:fill="F7F9FC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TH SarabunPSK" w:hAnsi="TH SarabunPSK" w:cs="TH SarabunPSK"/>
                <w:sz w:val="27"/>
                <w:szCs w:val="27"/>
              </w:rPr>
              <w:t xml:space="preserve">โควตาและหน้าสรุปการใช้ทรัพยากร</w:t>
            </w:r>
          </w:p>
        </w:tc>
        <w:tc>
          <w:tcPr>
            <w:tcW w:w="1302" w:type="dxa"/>
            <w:shd w:val="clear" w:color="auto" w:fill="F7F9FC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TH SarabunPSK" w:hAnsi="TH SarabunPSK" w:cs="TH SarabunPSK"/>
                <w:sz w:val="27"/>
                <w:szCs w:val="27"/>
              </w:rPr>
              <w:t xml:space="preserve">สำเร็จ</w:t>
            </w:r>
          </w:p>
        </w:tc>
        <w:tc>
          <w:tcPr>
            <w:tcW w:w="5500" w:type="dxa"/>
            <w:shd w:val="clear" w:color="auto" w:fill="F7F9FC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TH SarabunPSK" w:hAnsi="TH SarabunPSK" w:cs="TH SarabunPSK"/>
                <w:sz w:val="27"/>
                <w:szCs w:val="27"/>
              </w:rPr>
              <w:t xml:space="preserve">จำกัดผลรวมทรัพยากรต่อบัญชี พร้อมการ์ดสรุปบนหน้าตั้งค่า</w:t>
            </w:r>
          </w:p>
        </w:tc>
      </w:tr>
      <w:tr>
        <w:trPr>
          <w:cantSplit/>
        </w:trPr>
        <w:tc>
          <w:tcPr>
            <w:tcW w:w="2218" w:type="dxa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TH SarabunPSK" w:hAnsi="TH SarabunPSK" w:cs="TH SarabunPSK"/>
                <w:sz w:val="27"/>
                <w:szCs w:val="27"/>
              </w:rPr>
              <w:t xml:space="preserve">audit log</w:t>
            </w:r>
          </w:p>
        </w:tc>
        <w:tc>
          <w:tcPr>
            <w:tcW w:w="1302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TH SarabunPSK" w:hAnsi="TH SarabunPSK" w:cs="TH SarabunPSK"/>
                <w:sz w:val="27"/>
                <w:szCs w:val="27"/>
              </w:rPr>
              <w:t xml:space="preserve">สำเร็จ</w:t>
            </w:r>
          </w:p>
        </w:tc>
        <w:tc>
          <w:tcPr>
            <w:tcW w:w="5500" w:type="dxa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TH SarabunPSK" w:hAnsi="TH SarabunPSK" w:cs="TH SarabunPSK"/>
                <w:sz w:val="27"/>
                <w:szCs w:val="27"/>
              </w:rPr>
              <w:t xml:space="preserve">บันทึกทุกการตัดสินรวมถึงกรณีข้อผิดพลาดที่ไม่คาดคิด ผู้ใช้ดูเฉพาะรายการของตนได้ผ่านหน้าเว็บ</w:t>
            </w:r>
          </w:p>
        </w:tc>
      </w:tr>
      <w:tr>
        <w:trPr>
          <w:cantSplit/>
        </w:trPr>
        <w:tc>
          <w:tcPr>
            <w:tcW w:w="2218" w:type="dxa"/>
            <w:shd w:val="clear" w:color="auto" w:fill="F7F9FC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TH SarabunPSK" w:hAnsi="TH SarabunPSK" w:cs="TH SarabunPSK"/>
                <w:sz w:val="27"/>
                <w:szCs w:val="27"/>
              </w:rPr>
              <w:t xml:space="preserve">การวิเคราะห์ dependency</w:t>
            </w:r>
          </w:p>
        </w:tc>
        <w:tc>
          <w:tcPr>
            <w:tcW w:w="1302" w:type="dxa"/>
            <w:shd w:val="clear" w:color="auto" w:fill="F7F9FC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TH SarabunPSK" w:hAnsi="TH SarabunPSK" w:cs="TH SarabunPSK"/>
                <w:b/>
                <w:bCs/>
                <w:sz w:val="27"/>
                <w:szCs w:val="27"/>
              </w:rPr>
              <w:t xml:space="preserve">ไม่สำเร็จ</w:t>
            </w:r>
          </w:p>
        </w:tc>
        <w:tc>
          <w:tcPr>
            <w:tcW w:w="5500" w:type="dxa"/>
            <w:shd w:val="clear" w:color="auto" w:fill="F7F9FC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TH SarabunPSK" w:hAnsi="TH SarabunPSK" w:cs="TH SarabunPSK"/>
                <w:sz w:val="27"/>
                <w:szCs w:val="27"/>
              </w:rPr>
              <w:t xml:space="preserve">คงสถานะเป็นโครงสร้างรองรับที่รายงานว่ายังไม่ได้ผูก engine จริง (ดูหัวข้อ 4.8.2)</w:t>
            </w:r>
          </w:p>
        </w:tc>
      </w:tr>
      <w:tr>
        <w:trPr>
          <w:cantSplit/>
        </w:trPr>
        <w:tc>
          <w:tcPr>
            <w:tcW w:w="2218" w:type="dxa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TH SarabunPSK" w:hAnsi="TH SarabunPSK" w:cs="TH SarabunPSK"/>
                <w:sz w:val="27"/>
                <w:szCs w:val="27"/>
              </w:rPr>
              <w:t xml:space="preserve">การจัดการกุญแจด้วย Vault/KMS</w:t>
            </w:r>
          </w:p>
        </w:tc>
        <w:tc>
          <w:tcPr>
            <w:tcW w:w="1302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TH SarabunPSK" w:hAnsi="TH SarabunPSK" w:cs="TH SarabunPSK"/>
                <w:b/>
                <w:bCs/>
                <w:sz w:val="27"/>
                <w:szCs w:val="27"/>
              </w:rPr>
              <w:t xml:space="preserve">ไม่ได้ดำเนินการ</w:t>
            </w:r>
          </w:p>
        </w:tc>
        <w:tc>
          <w:tcPr>
            <w:tcW w:w="5500" w:type="dxa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TH SarabunPSK" w:hAnsi="TH SarabunPSK" w:cs="TH SarabunPSK"/>
                <w:sz w:val="27"/>
                <w:szCs w:val="27"/>
              </w:rPr>
              <w:t xml:space="preserve">ระบุเป็นขอบเขตนอกโครงงานตั้งแต่ต้น รูปแบบ ciphertext ออกแบบให้รองรับไว้แล้ว</w:t>
            </w:r>
          </w:p>
        </w:tc>
      </w:tr>
      <w:tr>
        <w:trPr>
          <w:cantSplit/>
        </w:trPr>
        <w:tc>
          <w:tcPr>
            <w:tcW w:w="2218" w:type="dxa"/>
            <w:shd w:val="clear" w:color="auto" w:fill="F7F9FC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TH SarabunPSK" w:hAnsi="TH SarabunPSK" w:cs="TH SarabunPSK"/>
                <w:sz w:val="27"/>
                <w:szCs w:val="27"/>
              </w:rPr>
              <w:t xml:space="preserve">plugin registry</w:t>
            </w:r>
          </w:p>
        </w:tc>
        <w:tc>
          <w:tcPr>
            <w:tcW w:w="1302" w:type="dxa"/>
            <w:shd w:val="clear" w:color="auto" w:fill="F7F9FC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TH SarabunPSK" w:hAnsi="TH SarabunPSK" w:cs="TH SarabunPSK"/>
                <w:b/>
                <w:bCs/>
                <w:sz w:val="27"/>
                <w:szCs w:val="27"/>
              </w:rPr>
              <w:t xml:space="preserve">ถอดออก</w:t>
            </w:r>
          </w:p>
        </w:tc>
        <w:tc>
          <w:tcPr>
            <w:tcW w:w="5500" w:type="dxa"/>
            <w:shd w:val="clear" w:color="auto" w:fill="F7F9FC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TH SarabunPSK" w:hAnsi="TH SarabunPSK" w:cs="TH SarabunPSK"/>
                <w:sz w:val="27"/>
                <w:szCs w:val="27"/>
              </w:rPr>
              <w:t xml:space="preserve">พัฒนาแล้วเสร็จและใช้งานได้ แต่ถูกถอดออกทั้งระบบเมื่อ 21 กรกฎาคม 2569 (ดูหัวข้อ 4.8.1)</w:t>
            </w:r>
          </w:p>
        </w:tc>
      </w:tr>
    </w:tbl>
    <w:p>
      <w:pPr>
        <w:spacing w:before="60" w:after="180"/>
        <w:jc w:val="center"/>
      </w:pPr>
      <w:r>
        <w:rPr>
          <w:rFonts w:ascii="TH SarabunPSK" w:hAnsi="TH SarabunPSK" w:cs="TH SarabunPSK"/>
          <w:i/>
          <w:iCs/>
          <w:color w:val="595959"/>
          <w:sz w:val="30"/>
          <w:szCs w:val="30"/>
        </w:rPr>
        <w:t xml:space="preserve">ตารางที่ 4.2 สรุปสถานะของความสามารถทั้งหมดที่อยู่ในขอบเขตโครงงาน</w:t>
      </w:r>
    </w:p>
    <w:p>
      <w:pPr>
        <w:pStyle w:val="Heading2"/>
        <w:keepNext/>
        <w:keepLines/>
        <w:spacing w:before="240" w:after="120"/>
      </w:pPr>
      <w:r>
        <w:rPr>
          <w:rFonts w:ascii="TH SarabunPSK" w:hAnsi="TH SarabunPSK" w:cs="TH SarabunPSK"/>
          <w:b/>
          <w:bCs/>
          <w:color w:val="2E5496"/>
          <w:sz w:val="36"/>
          <w:szCs w:val="36"/>
        </w:rPr>
        <w:t xml:space="preserve">4.2 ผลการทำงานของ Pipeline</w:t>
      </w:r>
    </w:p>
    <w:p>
      <w:pPr>
        <w:spacing w:before="0" w:after="140"/>
        <w:ind w:firstLine="567"/>
        <w:jc w:val="left"/>
      </w:pPr>
      <w:r>
        <w:rPr>
          <w:rFonts w:ascii="TH SarabunPSK" w:hAnsi="TH SarabunPSK" w:cs="TH SarabunPSK"/>
          <w:sz w:val="32"/>
          <w:szCs w:val="32"/>
        </w:rPr>
        <w:t xml:space="preserve">การทดสอบ deploy แอปตัวอย่างครอบคลุม runtime ทั้งสี่ประเภทให้ผลว่าทุก stage ทำงานตามลำดับที่ออกแบบไว้ และสถานะของแต่ละ stage ปรากฏบนหน้าเว็บแบบเกือบทันที ตัวอย่างรายการที่ถูกบันทึกลง audit log ของการ deploy ที่สำเร็จหนึ่งรอบเป็นดังนี้</w:t>
      </w:r>
    </w:p>
    <w:p>
      <w:pPr>
        <w:pBdr>
          <w:top w:val="single" w:sz="4" w:space="4" w:color="BFBFBF"/>
          <w:left w:val="single" w:sz="4" w:space="4" w:color="BFBFBF"/>
          <w:bottom w:val="single" w:sz="4" w:space="4" w:color="BFBFBF"/>
          <w:right w:val="single" w:sz="4" w:space="4" w:color="BFBFBF"/>
        </w:pBdr>
        <w:shd w:val="clear" w:color="auto" w:fill="F5F5F5"/>
        <w:spacing w:before="0" w:after="0"/>
        <w:ind w:left="284"/>
      </w:pPr>
      <w:r>
        <w:rPr>
          <w:rFonts w:ascii="Consolas" w:hAnsi="Consolas" w:cs="Consolas"/>
          <w:color w:val="1A1A1A"/>
          <w:sz w:val="26"/>
          <w:szCs w:val="26"/>
          <w:shd w:val="clear" w:color="auto" w:fill="F2F2F2"/>
        </w:rPr>
        <w:t xml:space="preserve">{"ts":"2026-07-25T04:11:02.441Z","requestId":"c1a9...","accountId":"acc_7f21...",</w:t>
      </w:r>
    </w:p>
    <w:p>
      <w:pPr>
        <w:shd w:val="clear" w:color="auto" w:fill="F5F5F5"/>
        <w:spacing w:before="0" w:after="0"/>
        <w:ind w:left="284"/>
      </w:pPr>
      <w:r>
        <w:rPr>
          <w:rFonts w:ascii="Consolas" w:hAnsi="Consolas" w:cs="Consolas"/>
          <w:color w:val="1A1A1A"/>
          <w:sz w:val="26"/>
          <w:szCs w:val="26"/>
          <w:shd w:val="clear" w:color="auto" w:fill="F2F2F2"/>
        </w:rPr>
        <w:t xml:space="preserve"> "stage":"decision","decision":"ALLOW","score":5,</w:t>
      </w:r>
    </w:p>
    <w:p>
      <w:pPr>
        <w:shd w:val="clear" w:color="auto" w:fill="F5F5F5"/>
        <w:spacing w:before="0" w:after="0"/>
        <w:ind w:left="284"/>
      </w:pPr>
      <w:r>
        <w:rPr>
          <w:rFonts w:ascii="Consolas" w:hAnsi="Consolas" w:cs="Consolas"/>
          <w:color w:val="1A1A1A"/>
          <w:sz w:val="26"/>
          <w:szCs w:val="26"/>
          <w:shd w:val="clear" w:color="auto" w:fill="F2F2F2"/>
        </w:rPr>
        <w:t xml:space="preserve"> "findings":[{"type":"dependency","rule_id":"SCA-NOT-CONFIGURED","severity":"LOW",</w:t>
      </w:r>
    </w:p>
    <w:p>
      <w:pPr>
        <w:shd w:val="clear" w:color="auto" w:fill="F5F5F5"/>
        <w:spacing w:before="0" w:after="0"/>
        <w:ind w:left="284"/>
      </w:pPr>
      <w:r>
        <w:rPr>
          <w:rFonts w:ascii="Consolas" w:hAnsi="Consolas" w:cs="Consolas"/>
          <w:color w:val="1A1A1A"/>
          <w:sz w:val="26"/>
          <w:szCs w:val="26"/>
          <w:shd w:val="clear" w:color="auto" w:fill="F2F2F2"/>
        </w:rPr>
        <w:t xml:space="preserve">              "description":"พบไฟล์ manifest (package.json) แต่ SCA engine จริงยังไม่ได้ผูกเข้ามา",</w:t>
      </w:r>
    </w:p>
    <w:p>
      <w:pPr>
        <w:shd w:val="clear" w:color="auto" w:fill="F5F5F5"/>
        <w:spacing w:before="0" w:after="0"/>
        <w:ind w:left="284"/>
      </w:pPr>
      <w:r>
        <w:rPr>
          <w:rFonts w:ascii="Consolas" w:hAnsi="Consolas" w:cs="Consolas"/>
          <w:color w:val="1A1A1A"/>
          <w:sz w:val="26"/>
          <w:szCs w:val="26"/>
          <w:shd w:val="clear" w:color="auto" w:fill="F2F2F2"/>
        </w:rPr>
        <w:t xml:space="preserve">              "file":"package.json"}],</w:t>
      </w:r>
    </w:p>
    <w:p>
      <w:pPr>
        <w:pBdr>
          <w:top w:val="single" w:sz="4" w:space="4" w:color="BFBFBF"/>
          <w:left w:val="single" w:sz="4" w:space="4" w:color="BFBFBF"/>
          <w:bottom w:val="single" w:sz="4" w:space="4" w:color="BFBFBF"/>
          <w:right w:val="single" w:sz="4" w:space="4" w:color="BFBFBF"/>
        </w:pBdr>
        <w:shd w:val="clear" w:color="auto" w:fill="F5F5F5"/>
        <w:spacing w:before="0" w:after="0"/>
        <w:ind w:left="284"/>
      </w:pPr>
      <w:r>
        <w:rPr>
          <w:rFonts w:ascii="Consolas" w:hAnsi="Consolas" w:cs="Consolas"/>
          <w:color w:val="1A1A1A"/>
          <w:sz w:val="26"/>
          <w:szCs w:val="26"/>
          <w:shd w:val="clear" w:color="auto" w:fill="F2F2F2"/>
        </w:rPr>
        <w:t xml:space="preserve"> "deployResult":{"deployedPath":"/home/dup/gatekeeper/data/git-deployed/app_5c...","port":8080}}</w:t>
      </w:r>
    </w:p>
    <w:p>
      <w:pPr>
        <w:spacing w:before="60" w:after="180"/>
        <w:jc w:val="center"/>
      </w:pPr>
      <w:r>
        <w:rPr>
          <w:rFonts w:ascii="TH SarabunPSK" w:hAnsi="TH SarabunPSK" w:cs="TH SarabunPSK"/>
          <w:i/>
          <w:iCs/>
          <w:color w:val="595959"/>
          <w:sz w:val="30"/>
          <w:szCs w:val="30"/>
        </w:rPr>
        <w:t xml:space="preserve">ภาพที่ 4.1 ตัวอย่างรายการ audit log ของการ deploy ที่ผ่านการตัดสินเป็น ALLOW</w:t>
      </w:r>
    </w:p>
    <w:p>
      <w:pPr>
        <w:spacing w:before="0" w:after="140"/>
        <w:ind w:firstLine="567"/>
        <w:jc w:val="left"/>
      </w:pPr>
      <w:r>
        <w:rPr>
          <w:rFonts w:ascii="TH SarabunPSK" w:hAnsi="TH SarabunPSK" w:cs="TH SarabunPSK"/>
          <w:sz w:val="32"/>
          <w:szCs w:val="32"/>
        </w:rPr>
        <w:t xml:space="preserve">จะเห็นได้ว่าแม้ผลจะเป็น ALLOW ระบบก็ยังบันทึก finding ที่พบไว้ครบถ้วน </w:t>
      </w:r>
      <w:r>
        <w:rPr>
          <w:rFonts w:ascii="TH SarabunPSK" w:hAnsi="TH SarabunPSK" w:cs="TH SarabunPSK"/>
          <w:sz w:val="32"/>
          <w:szCs w:val="32"/>
        </w:rPr>
        <w:t xml:space="preserve">ในกรณีนี้คือ finding ระดับ LOW ที่แจ้งว่าการวิเคราะห์ dependency ยังไม่ได้เปิดใช้งานจริง </w:t>
      </w:r>
      <w:r>
        <w:rPr>
          <w:rFonts w:ascii="TH SarabunPSK" w:hAnsi="TH SarabunPSK" w:cs="TH SarabunPSK"/>
          <w:sz w:val="32"/>
          <w:szCs w:val="32"/>
        </w:rPr>
        <w:t xml:space="preserve">ซึ่งมีน้ำหนักเพียง 5 คะแนน ไม่ถึงเกณฑ์กักกันที่ 50 คะแนน </w:t>
      </w:r>
      <w:r>
        <w:rPr>
          <w:rFonts w:ascii="TH SarabunPSK" w:hAnsi="TH SarabunPSK" w:cs="TH SarabunPSK"/>
          <w:sz w:val="32"/>
          <w:szCs w:val="32"/>
        </w:rPr>
        <w:t xml:space="preserve">การบันทึกเช่นนี้ทำให้ผู้ดูแลทราบขอบเขตของการตรวจสอบที่เกิดขึ้นจริงในแต่ละรอบ </w:t>
      </w:r>
      <w:r>
        <w:rPr>
          <w:rFonts w:ascii="TH SarabunPSK" w:hAnsi="TH SarabunPSK" w:cs="TH SarabunPSK"/>
          <w:sz w:val="32"/>
          <w:szCs w:val="32"/>
        </w:rPr>
        <w:t xml:space="preserve">มิใช่ทราบเพียงว่าผลลัพธ์คือผ่านหรือไม่ผ่าน</w:t>
      </w:r>
    </w:p>
    <w:p>
      <w:pPr>
        <w:pStyle w:val="Heading2"/>
        <w:keepNext/>
        <w:keepLines/>
        <w:spacing w:before="240" w:after="120"/>
      </w:pPr>
      <w:r>
        <w:rPr>
          <w:rFonts w:ascii="TH SarabunPSK" w:hAnsi="TH SarabunPSK" w:cs="TH SarabunPSK"/>
          <w:b/>
          <w:bCs/>
          <w:color w:val="2E5496"/>
          <w:sz w:val="36"/>
          <w:szCs w:val="36"/>
        </w:rPr>
        <w:t xml:space="preserve">4.3 การตรวจสอบความถูกต้องของกลไกตัดสินความเสี่ยง</w:t>
      </w:r>
    </w:p>
    <w:p>
      <w:pPr>
        <w:spacing w:before="0" w:after="140"/>
        <w:ind w:firstLine="567"/>
        <w:jc w:val="left"/>
      </w:pPr>
      <w:r>
        <w:rPr>
          <w:rFonts w:ascii="TH SarabunPSK" w:hAnsi="TH SarabunPSK" w:cs="TH SarabunPSK"/>
          <w:sz w:val="32"/>
          <w:szCs w:val="32"/>
        </w:rPr>
        <w:t xml:space="preserve">เพื่อตรวจสอบว่าตรรกะการตัดสินที่พัฒนาขึ้นให้ผลตรงตามที่ออกแบบไว้ในหัวข้อ 3.4 คณะผู้จัดทำได้จัดทำเมทริกซ์กรณีตรวจสอบ (verification matrix) ที่ครอบคลุมกฎทุกข้อ และครอบคลุมทั้งสามผลลัพธ์ที่เป็นไปได้ โดยไล่คำนวณคะแนนจากค่าน้ำหนักและเกณฑ์ที่กำหนดไว้จริงในซอร์สโค้ด เทียบกับคำตัดสินที่ตรรกะของ risk engine จะให้ ผลเป็นดังตารางที่ 4.3</w:t>
      </w:r>
    </w:p>
    <w:tbl>
      <w:tblPr>
        <w:tblStyle w:val="GkTable"/>
        <w:tblW w:w="9020" w:type="dxa"/>
        <w:tblBorders>
          <w:top w:val="single" w:sz="6" w:space="0" w:color="8EA9DB"/>
          <w:left w:val="single" w:sz="6" w:space="0" w:color="8EA9DB"/>
          <w:bottom w:val="single" w:sz="6" w:space="0" w:color="8EA9DB"/>
          <w:right w:val="single" w:sz="6" w:space="0" w:color="8EA9DB"/>
          <w:insideH w:val="single" w:sz="4" w:space="0" w:color="B4C6E7"/>
          <w:insideV w:val="single" w:sz="4" w:space="0" w:color="B4C6E7"/>
        </w:tblBorders>
        <w:tblLayout w:type="fixed"/>
        <w:tblCellMar>
          <w:top w:w="60" w:type="dxa"/>
          <w:left w:w="80" w:type="dxa"/>
          <w:bottom w:w="60" w:type="dxa"/>
          <w:right w:w="80" w:type="dxa"/>
        </w:tblCellMar>
      </w:tblPr>
      <w:tblGrid>
        <w:gridCol w:w="2797"/>
        <w:gridCol w:w="2896"/>
        <w:gridCol w:w="1495"/>
        <w:gridCol w:w="1832"/>
      </w:tblGrid>
      <w:tr>
        <w:trPr>
          <w:cantSplit/>
          <w:tblHeader/>
        </w:trPr>
        <w:tc>
          <w:tcPr>
            <w:tcW w:w="2797" w:type="dxa"/>
            <w:shd w:val="clear" w:color="auto" w:fill="D9E2F3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TH SarabunPSK" w:hAnsi="TH SarabunPSK" w:cs="TH SarabunPSK"/>
                <w:b/>
                <w:bCs/>
                <w:sz w:val="26"/>
                <w:szCs w:val="26"/>
              </w:rPr>
              <w:t xml:space="preserve">กรณีตรวจสอบ</w:t>
            </w:r>
          </w:p>
        </w:tc>
        <w:tc>
          <w:tcPr>
            <w:tcW w:w="2896" w:type="dxa"/>
            <w:shd w:val="clear" w:color="auto" w:fill="D9E2F3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TH SarabunPSK" w:hAnsi="TH SarabunPSK" w:cs="TH SarabunPSK"/>
                <w:b/>
                <w:bCs/>
                <w:sz w:val="26"/>
                <w:szCs w:val="26"/>
              </w:rPr>
              <w:t xml:space="preserve">finding ที่กฎจะจับได้</w:t>
            </w:r>
          </w:p>
        </w:tc>
        <w:tc>
          <w:tcPr>
            <w:tcW w:w="1495" w:type="dxa"/>
            <w:shd w:val="clear" w:color="auto" w:fill="D9E2F3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TH SarabunPSK" w:hAnsi="TH SarabunPSK" w:cs="TH SarabunPSK"/>
                <w:b/>
                <w:bCs/>
                <w:sz w:val="26"/>
                <w:szCs w:val="26"/>
              </w:rPr>
              <w:t xml:space="preserve">คะแนนตามสูตร</w:t>
            </w:r>
          </w:p>
        </w:tc>
        <w:tc>
          <w:tcPr>
            <w:tcW w:w="1832" w:type="dxa"/>
            <w:shd w:val="clear" w:color="auto" w:fill="D9E2F3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TH SarabunPSK" w:hAnsi="TH SarabunPSK" w:cs="TH SarabunPSK"/>
                <w:b/>
                <w:bCs/>
                <w:sz w:val="26"/>
                <w:szCs w:val="26"/>
              </w:rPr>
              <w:t xml:space="preserve">คำตัดสินที่ระบบให้</w:t>
            </w:r>
          </w:p>
        </w:tc>
      </w:tr>
      <w:tr>
        <w:trPr>
          <w:cantSplit/>
        </w:trPr>
        <w:tc>
          <w:tcPr>
            <w:tcW w:w="2797" w:type="dxa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TH SarabunPSK" w:hAnsi="TH SarabunPSK" w:cs="TH SarabunPSK"/>
                <w:sz w:val="26"/>
                <w:szCs w:val="26"/>
              </w:rPr>
              <w:t xml:space="preserve">โครงการ Node.js ปกติที่ไม่มีรูปแบบต้องสงสัย</w:t>
            </w:r>
          </w:p>
        </w:tc>
        <w:tc>
          <w:tcPr>
            <w:tcW w:w="2896" w:type="dxa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TH SarabunPSK" w:hAnsi="TH SarabunPSK" w:cs="TH SarabunPSK"/>
                <w:sz w:val="26"/>
                <w:szCs w:val="26"/>
              </w:rPr>
              <w:t xml:space="preserve">SCA-NOT-CONFIGURED (LOW)</w:t>
            </w:r>
          </w:p>
        </w:tc>
        <w:tc>
          <w:tcPr>
            <w:tcW w:w="1495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TH SarabunPSK" w:hAnsi="TH SarabunPSK" w:cs="TH SarabunPSK"/>
                <w:sz w:val="26"/>
                <w:szCs w:val="26"/>
              </w:rPr>
              <w:t xml:space="preserve">5</w:t>
            </w:r>
          </w:p>
        </w:tc>
        <w:tc>
          <w:tcPr>
            <w:tcW w:w="1832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TH SarabunPSK" w:hAnsi="TH SarabunPSK" w:cs="TH SarabunPSK"/>
                <w:sz w:val="26"/>
                <w:szCs w:val="26"/>
              </w:rPr>
              <w:t xml:space="preserve">ALLOW</w:t>
            </w:r>
          </w:p>
        </w:tc>
      </w:tr>
      <w:tr>
        <w:trPr>
          <w:cantSplit/>
        </w:trPr>
        <w:tc>
          <w:tcPr>
            <w:tcW w:w="2797" w:type="dxa"/>
            <w:shd w:val="clear" w:color="auto" w:fill="F7F9FC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TH SarabunPSK" w:hAnsi="TH SarabunPSK" w:cs="TH SarabunPSK"/>
                <w:sz w:val="26"/>
                <w:szCs w:val="26"/>
              </w:rPr>
              <w:t xml:space="preserve">ไฟล์หน้าเว็บสถิตล้วน ไม่มี manifest</w:t>
            </w:r>
          </w:p>
        </w:tc>
        <w:tc>
          <w:tcPr>
            <w:tcW w:w="2896" w:type="dxa"/>
            <w:shd w:val="clear" w:color="auto" w:fill="F7F9FC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TH SarabunPSK" w:hAnsi="TH SarabunPSK" w:cs="TH SarabunPSK"/>
                <w:sz w:val="26"/>
                <w:szCs w:val="26"/>
              </w:rPr>
              <w:t xml:space="preserve">ไม่พบ</w:t>
            </w:r>
          </w:p>
        </w:tc>
        <w:tc>
          <w:tcPr>
            <w:tcW w:w="1495" w:type="dxa"/>
            <w:shd w:val="clear" w:color="auto" w:fill="F7F9FC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TH SarabunPSK" w:hAnsi="TH SarabunPSK" w:cs="TH SarabunPSK"/>
                <w:sz w:val="26"/>
                <w:szCs w:val="26"/>
              </w:rPr>
              <w:t xml:space="preserve">0</w:t>
            </w:r>
          </w:p>
        </w:tc>
        <w:tc>
          <w:tcPr>
            <w:tcW w:w="1832" w:type="dxa"/>
            <w:shd w:val="clear" w:color="auto" w:fill="F7F9FC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TH SarabunPSK" w:hAnsi="TH SarabunPSK" w:cs="TH SarabunPSK"/>
                <w:sz w:val="26"/>
                <w:szCs w:val="26"/>
              </w:rPr>
              <w:t xml:space="preserve">ALLOW</w:t>
            </w:r>
          </w:p>
        </w:tc>
      </w:tr>
      <w:tr>
        <w:trPr>
          <w:cantSplit/>
        </w:trPr>
        <w:tc>
          <w:tcPr>
            <w:tcW w:w="2797" w:type="dxa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TH SarabunPSK" w:hAnsi="TH SarabunPSK" w:cs="TH SarabunPSK"/>
                <w:sz w:val="26"/>
                <w:szCs w:val="26"/>
              </w:rPr>
              <w:t xml:space="preserve">ฝังคีย์ AWS ในไฟล์ตั้งค่า</w:t>
            </w:r>
          </w:p>
        </w:tc>
        <w:tc>
          <w:tcPr>
            <w:tcW w:w="2896" w:type="dxa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TH SarabunPSK" w:hAnsi="TH SarabunPSK" w:cs="TH SarabunPSK"/>
                <w:sz w:val="26"/>
                <w:szCs w:val="26"/>
              </w:rPr>
              <w:t xml:space="preserve">AWS-ACCESS-KEY (HIGH)</w:t>
            </w:r>
          </w:p>
        </w:tc>
        <w:tc>
          <w:tcPr>
            <w:tcW w:w="1495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TH SarabunPSK" w:hAnsi="TH SarabunPSK" w:cs="TH SarabunPSK"/>
                <w:sz w:val="26"/>
                <w:szCs w:val="26"/>
              </w:rPr>
              <w:t xml:space="preserve">40</w:t>
            </w:r>
          </w:p>
        </w:tc>
        <w:tc>
          <w:tcPr>
            <w:tcW w:w="1832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TH SarabunPSK" w:hAnsi="TH SarabunPSK" w:cs="TH SarabunPSK"/>
                <w:sz w:val="26"/>
                <w:szCs w:val="26"/>
              </w:rPr>
              <w:t xml:space="preserve">ALLOW</w:t>
            </w:r>
          </w:p>
        </w:tc>
      </w:tr>
      <w:tr>
        <w:trPr>
          <w:cantSplit/>
        </w:trPr>
        <w:tc>
          <w:tcPr>
            <w:tcW w:w="2797" w:type="dxa"/>
            <w:shd w:val="clear" w:color="auto" w:fill="F7F9FC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TH SarabunPSK" w:hAnsi="TH SarabunPSK" w:cs="TH SarabunPSK"/>
                <w:sz w:val="26"/>
                <w:szCs w:val="26"/>
              </w:rPr>
              <w:t xml:space="preserve">ฝังคีย์ AWS ร่วมกับ Slack token</w:t>
            </w:r>
          </w:p>
        </w:tc>
        <w:tc>
          <w:tcPr>
            <w:tcW w:w="2896" w:type="dxa"/>
            <w:shd w:val="clear" w:color="auto" w:fill="F7F9FC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TH SarabunPSK" w:hAnsi="TH SarabunPSK" w:cs="TH SarabunPSK"/>
                <w:sz w:val="26"/>
                <w:szCs w:val="26"/>
              </w:rPr>
              <w:t xml:space="preserve">AWS-ACCESS-KEY (HIGH) + SLACK-TOKEN (HIGH)</w:t>
            </w:r>
          </w:p>
        </w:tc>
        <w:tc>
          <w:tcPr>
            <w:tcW w:w="1495" w:type="dxa"/>
            <w:shd w:val="clear" w:color="auto" w:fill="F7F9FC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TH SarabunPSK" w:hAnsi="TH SarabunPSK" w:cs="TH SarabunPSK"/>
                <w:sz w:val="26"/>
                <w:szCs w:val="26"/>
              </w:rPr>
              <w:t xml:space="preserve">80</w:t>
            </w:r>
          </w:p>
        </w:tc>
        <w:tc>
          <w:tcPr>
            <w:tcW w:w="1832" w:type="dxa"/>
            <w:shd w:val="clear" w:color="auto" w:fill="F7F9FC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TH SarabunPSK" w:hAnsi="TH SarabunPSK" w:cs="TH SarabunPSK"/>
                <w:sz w:val="26"/>
                <w:szCs w:val="26"/>
              </w:rPr>
              <w:t xml:space="preserve">QUARANTINE</w:t>
            </w:r>
          </w:p>
        </w:tc>
      </w:tr>
      <w:tr>
        <w:trPr>
          <w:cantSplit/>
        </w:trPr>
        <w:tc>
          <w:tcPr>
            <w:tcW w:w="2797" w:type="dxa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TH SarabunPSK" w:hAnsi="TH SarabunPSK" w:cs="TH SarabunPSK"/>
                <w:sz w:val="26"/>
                <w:szCs w:val="26"/>
              </w:rPr>
              <w:t xml:space="preserve">ค่าที่ดูเหมือนความลับ 3 จุดในไฟล์ต่างกัน</w:t>
            </w:r>
          </w:p>
        </w:tc>
        <w:tc>
          <w:tcPr>
            <w:tcW w:w="2896" w:type="dxa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TH SarabunPSK" w:hAnsi="TH SarabunPSK" w:cs="TH SarabunPSK"/>
                <w:sz w:val="26"/>
                <w:szCs w:val="26"/>
              </w:rPr>
              <w:t xml:space="preserve">GENERIC-HARDCODED-SECRET (MEDIUM) × 3</w:t>
            </w:r>
          </w:p>
        </w:tc>
        <w:tc>
          <w:tcPr>
            <w:tcW w:w="1495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TH SarabunPSK" w:hAnsi="TH SarabunPSK" w:cs="TH SarabunPSK"/>
                <w:sz w:val="26"/>
                <w:szCs w:val="26"/>
              </w:rPr>
              <w:t xml:space="preserve">60</w:t>
            </w:r>
          </w:p>
        </w:tc>
        <w:tc>
          <w:tcPr>
            <w:tcW w:w="1832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TH SarabunPSK" w:hAnsi="TH SarabunPSK" w:cs="TH SarabunPSK"/>
                <w:sz w:val="26"/>
                <w:szCs w:val="26"/>
              </w:rPr>
              <w:t xml:space="preserve">QUARANTINE</w:t>
            </w:r>
          </w:p>
        </w:tc>
      </w:tr>
      <w:tr>
        <w:trPr>
          <w:cantSplit/>
        </w:trPr>
        <w:tc>
          <w:tcPr>
            <w:tcW w:w="2797" w:type="dxa"/>
            <w:shd w:val="clear" w:color="auto" w:fill="F7F9FC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TH SarabunPSK" w:hAnsi="TH SarabunPSK" w:cs="TH SarabunPSK"/>
                <w:sz w:val="26"/>
                <w:szCs w:val="26"/>
              </w:rPr>
              <w:t xml:space="preserve">ไฟล์ private key อยู่ในโครงการ</w:t>
            </w:r>
          </w:p>
        </w:tc>
        <w:tc>
          <w:tcPr>
            <w:tcW w:w="2896" w:type="dxa"/>
            <w:shd w:val="clear" w:color="auto" w:fill="F7F9FC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TH SarabunPSK" w:hAnsi="TH SarabunPSK" w:cs="TH SarabunPSK"/>
                <w:sz w:val="26"/>
                <w:szCs w:val="26"/>
              </w:rPr>
              <w:t xml:space="preserve">PRIVATE-KEY-BLOCK (CRITICAL)</w:t>
            </w:r>
          </w:p>
        </w:tc>
        <w:tc>
          <w:tcPr>
            <w:tcW w:w="1495" w:type="dxa"/>
            <w:shd w:val="clear" w:color="auto" w:fill="F7F9FC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TH SarabunPSK" w:hAnsi="TH SarabunPSK" w:cs="TH SarabunPSK"/>
                <w:sz w:val="26"/>
                <w:szCs w:val="26"/>
              </w:rPr>
              <w:t xml:space="preserve">100</w:t>
            </w:r>
          </w:p>
        </w:tc>
        <w:tc>
          <w:tcPr>
            <w:tcW w:w="1832" w:type="dxa"/>
            <w:shd w:val="clear" w:color="auto" w:fill="F7F9FC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TH SarabunPSK" w:hAnsi="TH SarabunPSK" w:cs="TH SarabunPSK"/>
                <w:sz w:val="26"/>
                <w:szCs w:val="26"/>
              </w:rPr>
              <w:t xml:space="preserve">BLOCK</w:t>
            </w:r>
          </w:p>
        </w:tc>
      </w:tr>
      <w:tr>
        <w:trPr>
          <w:cantSplit/>
        </w:trPr>
        <w:tc>
          <w:tcPr>
            <w:tcW w:w="2797" w:type="dxa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TH SarabunPSK" w:hAnsi="TH SarabunPSK" w:cs="TH SarabunPSK"/>
                <w:sz w:val="26"/>
                <w:szCs w:val="26"/>
              </w:rPr>
              <w:t xml:space="preserve">ไฟล์ PHP ที่มี eval(base64_decode(...))</w:t>
            </w:r>
          </w:p>
        </w:tc>
        <w:tc>
          <w:tcPr>
            <w:tcW w:w="2896" w:type="dxa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TH SarabunPSK" w:hAnsi="TH SarabunPSK" w:cs="TH SarabunPSK"/>
                <w:sz w:val="26"/>
                <w:szCs w:val="26"/>
              </w:rPr>
              <w:t xml:space="preserve">PHP-EVAL-BASE64 (CRITICAL)</w:t>
            </w:r>
          </w:p>
        </w:tc>
        <w:tc>
          <w:tcPr>
            <w:tcW w:w="1495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TH SarabunPSK" w:hAnsi="TH SarabunPSK" w:cs="TH SarabunPSK"/>
                <w:sz w:val="26"/>
                <w:szCs w:val="26"/>
              </w:rPr>
              <w:t xml:space="preserve">100</w:t>
            </w:r>
          </w:p>
        </w:tc>
        <w:tc>
          <w:tcPr>
            <w:tcW w:w="1832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TH SarabunPSK" w:hAnsi="TH SarabunPSK" w:cs="TH SarabunPSK"/>
                <w:sz w:val="26"/>
                <w:szCs w:val="26"/>
              </w:rPr>
              <w:t xml:space="preserve">BLOCK</w:t>
            </w:r>
          </w:p>
        </w:tc>
      </w:tr>
      <w:tr>
        <w:trPr>
          <w:cantSplit/>
        </w:trPr>
        <w:tc>
          <w:tcPr>
            <w:tcW w:w="2797" w:type="dxa"/>
            <w:shd w:val="clear" w:color="auto" w:fill="F7F9FC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TH SarabunPSK" w:hAnsi="TH SarabunPSK" w:cs="TH SarabunPSK"/>
                <w:sz w:val="26"/>
                <w:szCs w:val="26"/>
              </w:rPr>
              <w:t xml:space="preserve">สคริปต์ที่รับค่าจาก $_GET เข้า system()</w:t>
            </w:r>
          </w:p>
        </w:tc>
        <w:tc>
          <w:tcPr>
            <w:tcW w:w="2896" w:type="dxa"/>
            <w:shd w:val="clear" w:color="auto" w:fill="F7F9FC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TH SarabunPSK" w:hAnsi="TH SarabunPSK" w:cs="TH SarabunPSK"/>
                <w:sz w:val="26"/>
                <w:szCs w:val="26"/>
              </w:rPr>
              <w:t xml:space="preserve">PHP-SYSTEM-FROM-REQUEST (CRITICAL)</w:t>
            </w:r>
          </w:p>
        </w:tc>
        <w:tc>
          <w:tcPr>
            <w:tcW w:w="1495" w:type="dxa"/>
            <w:shd w:val="clear" w:color="auto" w:fill="F7F9FC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TH SarabunPSK" w:hAnsi="TH SarabunPSK" w:cs="TH SarabunPSK"/>
                <w:sz w:val="26"/>
                <w:szCs w:val="26"/>
              </w:rPr>
              <w:t xml:space="preserve">100</w:t>
            </w:r>
          </w:p>
        </w:tc>
        <w:tc>
          <w:tcPr>
            <w:tcW w:w="1832" w:type="dxa"/>
            <w:shd w:val="clear" w:color="auto" w:fill="F7F9FC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TH SarabunPSK" w:hAnsi="TH SarabunPSK" w:cs="TH SarabunPSK"/>
                <w:sz w:val="26"/>
                <w:szCs w:val="26"/>
              </w:rPr>
              <w:t xml:space="preserve">BLOCK</w:t>
            </w:r>
          </w:p>
        </w:tc>
      </w:tr>
      <w:tr>
        <w:trPr>
          <w:cantSplit/>
        </w:trPr>
        <w:tc>
          <w:tcPr>
            <w:tcW w:w="2797" w:type="dxa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TH SarabunPSK" w:hAnsi="TH SarabunPSK" w:cs="TH SarabunPSK"/>
                <w:sz w:val="26"/>
                <w:szCs w:val="26"/>
              </w:rPr>
              <w:t xml:space="preserve">สคริปต์ติดตั้งที่ใช้ curl ... | sh</w:t>
            </w:r>
          </w:p>
        </w:tc>
        <w:tc>
          <w:tcPr>
            <w:tcW w:w="2896" w:type="dxa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TH SarabunPSK" w:hAnsi="TH SarabunPSK" w:cs="TH SarabunPSK"/>
                <w:sz w:val="26"/>
                <w:szCs w:val="26"/>
              </w:rPr>
              <w:t xml:space="preserve">SUSPICIOUS-CURL-PIPE-SH (HIGH)</w:t>
            </w:r>
          </w:p>
        </w:tc>
        <w:tc>
          <w:tcPr>
            <w:tcW w:w="1495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TH SarabunPSK" w:hAnsi="TH SarabunPSK" w:cs="TH SarabunPSK"/>
                <w:sz w:val="26"/>
                <w:szCs w:val="26"/>
              </w:rPr>
              <w:t xml:space="preserve">40</w:t>
            </w:r>
          </w:p>
        </w:tc>
        <w:tc>
          <w:tcPr>
            <w:tcW w:w="1832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TH SarabunPSK" w:hAnsi="TH SarabunPSK" w:cs="TH SarabunPSK"/>
                <w:sz w:val="26"/>
                <w:szCs w:val="26"/>
              </w:rPr>
              <w:t xml:space="preserve">ALLOW</w:t>
            </w:r>
          </w:p>
        </w:tc>
      </w:tr>
      <w:tr>
        <w:trPr>
          <w:cantSplit/>
        </w:trPr>
        <w:tc>
          <w:tcPr>
            <w:tcW w:w="2797" w:type="dxa"/>
            <w:shd w:val="clear" w:color="auto" w:fill="F7F9FC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TH SarabunPSK" w:hAnsi="TH SarabunPSK" w:cs="TH SarabunPSK"/>
                <w:sz w:val="26"/>
                <w:szCs w:val="26"/>
              </w:rPr>
              <w:t xml:space="preserve">โค้ดที่มี eval(atob(...)) ร่วมกับ new Function()</w:t>
            </w:r>
          </w:p>
        </w:tc>
        <w:tc>
          <w:tcPr>
            <w:tcW w:w="2896" w:type="dxa"/>
            <w:shd w:val="clear" w:color="auto" w:fill="F7F9FC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TH SarabunPSK" w:hAnsi="TH SarabunPSK" w:cs="TH SarabunPSK"/>
                <w:sz w:val="26"/>
                <w:szCs w:val="26"/>
              </w:rPr>
              <w:t xml:space="preserve">JS-EVAL-ATOB (HIGH) + DYNAMIC-FUNC-CREATE (MEDIUM)</w:t>
            </w:r>
          </w:p>
        </w:tc>
        <w:tc>
          <w:tcPr>
            <w:tcW w:w="1495" w:type="dxa"/>
            <w:shd w:val="clear" w:color="auto" w:fill="F7F9FC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TH SarabunPSK" w:hAnsi="TH SarabunPSK" w:cs="TH SarabunPSK"/>
                <w:sz w:val="26"/>
                <w:szCs w:val="26"/>
              </w:rPr>
              <w:t xml:space="preserve">60</w:t>
            </w:r>
          </w:p>
        </w:tc>
        <w:tc>
          <w:tcPr>
            <w:tcW w:w="1832" w:type="dxa"/>
            <w:shd w:val="clear" w:color="auto" w:fill="F7F9FC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TH SarabunPSK" w:hAnsi="TH SarabunPSK" w:cs="TH SarabunPSK"/>
                <w:sz w:val="26"/>
                <w:szCs w:val="26"/>
              </w:rPr>
              <w:t xml:space="preserve">QUARANTINE</w:t>
            </w:r>
          </w:p>
        </w:tc>
      </w:tr>
    </w:tbl>
    <w:p>
      <w:pPr>
        <w:spacing w:before="60" w:after="180"/>
        <w:jc w:val="center"/>
      </w:pPr>
      <w:r>
        <w:rPr>
          <w:rFonts w:ascii="TH SarabunPSK" w:hAnsi="TH SarabunPSK" w:cs="TH SarabunPSK"/>
          <w:i/>
          <w:iCs/>
          <w:color w:val="595959"/>
          <w:sz w:val="30"/>
          <w:szCs w:val="30"/>
        </w:rPr>
        <w:t xml:space="preserve">ตารางที่ 4.3 เมทริกซ์กรณีตรวจสอบตรรกะการตัดสินของ risk engine</w:t>
      </w:r>
    </w:p>
    <w:p>
      <w:pPr>
        <w:spacing w:before="0" w:after="140"/>
        <w:ind w:left="284"/>
        <w:jc w:val="left"/>
      </w:pPr>
      <w:r>
        <w:rPr>
          <w:rFonts w:ascii="TH SarabunPSK" w:hAnsi="TH SarabunPSK" w:cs="TH SarabunPSK"/>
          <w:b/>
          <w:bCs/>
          <w:sz w:val="30"/>
          <w:szCs w:val="30"/>
        </w:rPr>
        <w:t xml:space="preserve">หมายเหตุเชิงระเบียบวิธี: </w:t>
      </w:r>
      <w:r>
        <w:rPr>
          <w:rFonts w:ascii="TH SarabunPSK" w:hAnsi="TH SarabunPSK" w:cs="TH SarabunPSK"/>
          <w:sz w:val="30"/>
          <w:szCs w:val="30"/>
        </w:rPr>
        <w:t xml:space="preserve">ตารางข้างต้นเป็นการไล่ตรรกะจากค่าน้ำหนักและเกณฑ์ที่กำหนดไว้ในซอร์สโค้ดโดยตรง มิใช่ผลจากชุดทดสอบอัตโนมัติที่รันซ้ำได้ เนื่องจากโครงงานไม่ได้จัดทำชุดทดสอบอัตโนมัติไว้ (ดูข้อจำกัดในหัวข้อ 5.3) หากจะนำไปใช้อ้างอิงเป็นผลการทดลอง ควรรัน deploy จริงตามกรณีเหล่านี้แล้วแนบภาพหน้าจอหรือรายการ audit log ที่ได้ประกอบไว้ในภาคผนวก</w:t>
      </w:r>
    </w:p>
    <w:p>
      <w:pPr>
        <w:spacing w:before="0" w:after="140"/>
        <w:ind w:firstLine="567"/>
        <w:jc w:val="left"/>
      </w:pPr>
      <w:r>
        <w:rPr>
          <w:rFonts w:ascii="TH SarabunPSK" w:hAnsi="TH SarabunPSK" w:cs="TH SarabunPSK"/>
          <w:sz w:val="32"/>
          <w:szCs w:val="32"/>
        </w:rPr>
        <w:t xml:space="preserve">สิ่งที่เมทริกซ์นี้ยืนยันได้คือความสอดคล้องระหว่างการออกแบบกับการพัฒนา </w:t>
      </w:r>
      <w:r>
        <w:rPr>
          <w:rFonts w:ascii="TH SarabunPSK" w:hAnsi="TH SarabunPSK" w:cs="TH SarabunPSK"/>
          <w:b/>
          <w:bCs/>
          <w:sz w:val="32"/>
          <w:szCs w:val="32"/>
        </w:rPr>
        <w:t xml:space="preserve">มิใช่การประเมินคุณภาพของชุดกฎ</w:t>
      </w:r>
      <w:r>
        <w:rPr>
          <w:rFonts w:ascii="TH SarabunPSK" w:hAnsi="TH SarabunPSK" w:cs="TH SarabunPSK"/>
          <w:sz w:val="32"/>
          <w:szCs w:val="32"/>
        </w:rPr>
        <w:t xml:space="preserve"> ประเด็นที่สังเกตได้จากตารางและควรบันทึกไว้มีสองข้อ ดังนี้</w:t>
      </w:r>
    </w:p>
    <w:p>
      <w:pPr>
        <w:numPr>
          <w:ilvl w:val="0"/>
          <w:numId w:val="2"/>
        </w:numPr>
        <w:spacing w:before="0" w:after="60"/>
        <w:jc w:val="left"/>
      </w:pPr>
      <w:r>
        <w:rPr>
          <w:rFonts w:ascii="TH SarabunPSK" w:hAnsi="TH SarabunPSK" w:cs="TH SarabunPSK"/>
          <w:b/>
          <w:bCs/>
          <w:sz w:val="32"/>
          <w:szCs w:val="32"/>
        </w:rPr>
        <w:t xml:space="preserve">กรณีที่ 3 และ 9 เป็นตัวอย่างของการปล่อยผ่านที่น่ากังวล</w:t>
      </w:r>
      <w:r>
        <w:rPr>
          <w:rFonts w:ascii="TH SarabunPSK" w:hAnsi="TH SarabunPSK" w:cs="TH SarabunPSK"/>
          <w:sz w:val="32"/>
          <w:szCs w:val="32"/>
        </w:rPr>
        <w:t xml:space="preserve"> การพบคีย์ AWS หนึ่งรายการได้ 40 คะแนน ซึ่งไม่ถึงเกณฑ์กักกันที่ 50 จึงถูกปล่อยผ่าน ทั้งที่ในทางปฏิบัติแล้วการรั่วไหลของคีย์เพียงหนึ่งใบก็ร้ายแรงเพียงพอ หากปรับปรุงระบบต่อ ควรพิจารณาปรับน้ำหนักของ severity ระดับ HIGH ขึ้น หรือลดเกณฑ์กักกันลง</w:t>
      </w:r>
    </w:p>
    <w:p>
      <w:pPr>
        <w:numPr>
          <w:ilvl w:val="0"/>
          <w:numId w:val="2"/>
        </w:numPr>
        <w:spacing w:before="0" w:after="60"/>
        <w:jc w:val="left"/>
      </w:pPr>
      <w:r>
        <w:rPr>
          <w:rFonts w:ascii="TH SarabunPSK" w:hAnsi="TH SarabunPSK" w:cs="TH SarabunPSK"/>
          <w:b/>
          <w:bCs/>
          <w:sz w:val="32"/>
          <w:szCs w:val="32"/>
        </w:rPr>
        <w:t xml:space="preserve">กรณีที่ 5 แสดงผลของการนับ finding ซ้ำรหัส</w:t>
      </w:r>
      <w:r>
        <w:rPr>
          <w:rFonts w:ascii="TH SarabunPSK" w:hAnsi="TH SarabunPSK" w:cs="TH SarabunPSK"/>
          <w:sz w:val="32"/>
          <w:szCs w:val="32"/>
        </w:rPr>
        <w:t xml:space="preserve"> การพบรูปแบบเดียวกันในสามไฟล์ทำให้คะแนนสะสมถึงเกณฑ์กักกัน ซึ่งอาจเป็นพฤติกรรมที่ต้องการหรือไม่ก็ได้ ขึ้นกับว่ารูปแบบนั้นมีอัตราแจ้งเตือนเท็จสูงเพียงใด เนื่องจากกฎ GENERIC-HARDCODED-SECRET มีโอกาสจับค่าตัวอย่างในเอกสารได้ง่าย</w:t>
      </w:r>
    </w:p>
    <w:p>
      <w:pPr>
        <w:pStyle w:val="Heading2"/>
        <w:keepNext/>
        <w:keepLines/>
        <w:spacing w:before="240" w:after="120"/>
      </w:pPr>
      <w:r>
        <w:rPr>
          <w:rFonts w:ascii="TH SarabunPSK" w:hAnsi="TH SarabunPSK" w:cs="TH SarabunPSK"/>
          <w:b/>
          <w:bCs/>
          <w:color w:val="2E5496"/>
          <w:sz w:val="36"/>
          <w:szCs w:val="36"/>
        </w:rPr>
        <w:t xml:space="preserve">4.4 ผลการทดสอบมาตรการความปลอดภัย</w:t>
      </w:r>
    </w:p>
    <w:p>
      <w:pPr>
        <w:pStyle w:val="Heading3"/>
        <w:keepNext/>
        <w:keepLines/>
        <w:spacing w:before="180" w:after="100"/>
      </w:pPr>
      <w:r>
        <w:rPr>
          <w:rFonts w:ascii="TH SarabunPSK" w:hAnsi="TH SarabunPSK" w:cs="TH SarabunPSK"/>
          <w:b/>
          <w:bCs/>
          <w:color w:val="2E5496"/>
          <w:sz w:val="33"/>
          <w:szCs w:val="33"/>
        </w:rPr>
        <w:t xml:space="preserve">4.4.1 การทดสอบเชิงลบต่อมาตรการแยกส่วน</w:t>
      </w:r>
    </w:p>
    <w:tbl>
      <w:tblPr>
        <w:tblStyle w:val="GkTable"/>
        <w:tblW w:w="9020" w:type="dxa"/>
        <w:tblBorders>
          <w:top w:val="single" w:sz="6" w:space="0" w:color="8EA9DB"/>
          <w:left w:val="single" w:sz="6" w:space="0" w:color="8EA9DB"/>
          <w:bottom w:val="single" w:sz="6" w:space="0" w:color="8EA9DB"/>
          <w:right w:val="single" w:sz="6" w:space="0" w:color="8EA9DB"/>
          <w:insideH w:val="single" w:sz="4" w:space="0" w:color="B4C6E7"/>
          <w:insideV w:val="single" w:sz="4" w:space="0" w:color="B4C6E7"/>
        </w:tblBorders>
        <w:tblLayout w:type="fixed"/>
        <w:tblCellMar>
          <w:top w:w="60" w:type="dxa"/>
          <w:left w:w="80" w:type="dxa"/>
          <w:bottom w:w="60" w:type="dxa"/>
          <w:right w:w="80" w:type="dxa"/>
        </w:tblCellMar>
      </w:tblPr>
      <w:tblGrid>
        <w:gridCol w:w="2315"/>
        <w:gridCol w:w="3280"/>
        <w:gridCol w:w="3425"/>
      </w:tblGrid>
      <w:tr>
        <w:trPr>
          <w:cantSplit/>
          <w:tblHeader/>
        </w:trPr>
        <w:tc>
          <w:tcPr>
            <w:tcW w:w="2315" w:type="dxa"/>
            <w:shd w:val="clear" w:color="auto" w:fill="D9E2F3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TH SarabunPSK" w:hAnsi="TH SarabunPSK" w:cs="TH SarabunPSK"/>
                <w:b/>
                <w:bCs/>
                <w:sz w:val="27"/>
                <w:szCs w:val="27"/>
              </w:rPr>
              <w:t xml:space="preserve">สิ่งที่ทดสอบ</w:t>
            </w:r>
          </w:p>
        </w:tc>
        <w:tc>
          <w:tcPr>
            <w:tcW w:w="3280" w:type="dxa"/>
            <w:shd w:val="clear" w:color="auto" w:fill="D9E2F3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TH SarabunPSK" w:hAnsi="TH SarabunPSK" w:cs="TH SarabunPSK"/>
                <w:b/>
                <w:bCs/>
                <w:sz w:val="27"/>
                <w:szCs w:val="27"/>
              </w:rPr>
              <w:t xml:space="preserve">วิธีทดสอบ</w:t>
            </w:r>
          </w:p>
        </w:tc>
        <w:tc>
          <w:tcPr>
            <w:tcW w:w="3425" w:type="dxa"/>
            <w:shd w:val="clear" w:color="auto" w:fill="D9E2F3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TH SarabunPSK" w:hAnsi="TH SarabunPSK" w:cs="TH SarabunPSK"/>
                <w:b/>
                <w:bCs/>
                <w:sz w:val="27"/>
                <w:szCs w:val="27"/>
              </w:rPr>
              <w:t xml:space="preserve">ผลลัพธ์</w:t>
            </w:r>
          </w:p>
        </w:tc>
      </w:tr>
      <w:tr>
        <w:trPr>
          <w:cantSplit/>
        </w:trPr>
        <w:tc>
          <w:tcPr>
            <w:tcW w:w="2315" w:type="dxa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TH SarabunPSK" w:hAnsi="TH SarabunPSK" w:cs="TH SarabunPSK"/>
                <w:sz w:val="27"/>
                <w:szCs w:val="27"/>
              </w:rPr>
              <w:t xml:space="preserve">การเข้าถึง backend จากคอนเทนเนอร์ผู้ใช้</w:t>
            </w:r>
          </w:p>
        </w:tc>
        <w:tc>
          <w:tcPr>
            <w:tcW w:w="3280" w:type="dxa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TH SarabunPSK" w:hAnsi="TH SarabunPSK" w:cs="TH SarabunPSK"/>
                <w:sz w:val="27"/>
                <w:szCs w:val="27"/>
              </w:rPr>
              <w:t xml:space="preserve">ยิงคำขอไปยัง gateway IP ของ bridge network ที่พอร์ต 8089</w:t>
            </w:r>
          </w:p>
        </w:tc>
        <w:tc>
          <w:tcPr>
            <w:tcW w:w="3425" w:type="dxa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TH SarabunPSK" w:hAnsi="TH SarabunPSK" w:cs="TH SarabunPSK"/>
                <w:sz w:val="27"/>
                <w:szCs w:val="27"/>
              </w:rPr>
              <w:t xml:space="preserve">ปฏิเสธการเชื่อมต่อ (backend รับฟังเฉพาะ 127.0.0.1)</w:t>
            </w:r>
          </w:p>
        </w:tc>
      </w:tr>
      <w:tr>
        <w:trPr>
          <w:cantSplit/>
        </w:trPr>
        <w:tc>
          <w:tcPr>
            <w:tcW w:w="2315" w:type="dxa"/>
            <w:shd w:val="clear" w:color="auto" w:fill="F7F9FC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TH SarabunPSK" w:hAnsi="TH SarabunPSK" w:cs="TH SarabunPSK"/>
                <w:sz w:val="27"/>
                <w:szCs w:val="27"/>
              </w:rPr>
              <w:t xml:space="preserve">การเข้าถึง cloud metadata ระหว่าง build</w:t>
            </w:r>
          </w:p>
        </w:tc>
        <w:tc>
          <w:tcPr>
            <w:tcW w:w="3280" w:type="dxa"/>
            <w:shd w:val="clear" w:color="auto" w:fill="F7F9FC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TH SarabunPSK" w:hAnsi="TH SarabunPSK" w:cs="TH SarabunPSK"/>
                <w:sz w:val="27"/>
                <w:szCs w:val="27"/>
              </w:rPr>
              <w:t xml:space="preserve">ใส่คำสั่งเรียก 169.254.169.254 ในขั้นตอน RUN ของ Dockerfile</w:t>
            </w:r>
          </w:p>
        </w:tc>
        <w:tc>
          <w:tcPr>
            <w:tcW w:w="3425" w:type="dxa"/>
            <w:shd w:val="clear" w:color="auto" w:fill="F7F9FC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TH SarabunPSK" w:hAnsi="TH SarabunPSK" w:cs="TH SarabunPSK"/>
                <w:sz w:val="27"/>
                <w:szCs w:val="27"/>
              </w:rPr>
              <w:t xml:space="preserve">การเชื่อมต่อถูก DROP โดยกฎ DOCKER-USER</w:t>
            </w:r>
          </w:p>
        </w:tc>
      </w:tr>
      <w:tr>
        <w:trPr>
          <w:cantSplit/>
        </w:trPr>
        <w:tc>
          <w:tcPr>
            <w:tcW w:w="2315" w:type="dxa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TH SarabunPSK" w:hAnsi="TH SarabunPSK" w:cs="TH SarabunPSK"/>
                <w:sz w:val="27"/>
                <w:szCs w:val="27"/>
              </w:rPr>
              <w:t xml:space="preserve">การเข้าถึง host ตรงระหว่าง build</w:t>
            </w:r>
          </w:p>
        </w:tc>
        <w:tc>
          <w:tcPr>
            <w:tcW w:w="3280" w:type="dxa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TH SarabunPSK" w:hAnsi="TH SarabunPSK" w:cs="TH SarabunPSK"/>
                <w:sz w:val="27"/>
                <w:szCs w:val="27"/>
              </w:rPr>
              <w:t xml:space="preserve">ยิงคำขอจาก build container ไปยัง gateway IP โดยตรง</w:t>
            </w:r>
          </w:p>
        </w:tc>
        <w:tc>
          <w:tcPr>
            <w:tcW w:w="3425" w:type="dxa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TH SarabunPSK" w:hAnsi="TH SarabunPSK" w:cs="TH SarabunPSK"/>
                <w:sz w:val="27"/>
                <w:szCs w:val="27"/>
              </w:rPr>
              <w:t xml:space="preserve">การเชื่อมต่อถูก DROP โดยกฎ INPUT ที่เพิ่มขึ้นภายหลัง</w:t>
            </w:r>
          </w:p>
        </w:tc>
      </w:tr>
      <w:tr>
        <w:trPr>
          <w:cantSplit/>
        </w:trPr>
        <w:tc>
          <w:tcPr>
            <w:tcW w:w="2315" w:type="dxa"/>
            <w:shd w:val="clear" w:color="auto" w:fill="F7F9FC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TH SarabunPSK" w:hAnsi="TH SarabunPSK" w:cs="TH SarabunPSK"/>
                <w:sz w:val="27"/>
                <w:szCs w:val="27"/>
              </w:rPr>
              <w:t xml:space="preserve">การติดตั้ง dependency ระหว่าง build</w:t>
            </w:r>
          </w:p>
        </w:tc>
        <w:tc>
          <w:tcPr>
            <w:tcW w:w="3280" w:type="dxa"/>
            <w:shd w:val="clear" w:color="auto" w:fill="F7F9FC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TH SarabunPSK" w:hAnsi="TH SarabunPSK" w:cs="TH SarabunPSK"/>
                <w:sz w:val="27"/>
                <w:szCs w:val="27"/>
              </w:rPr>
              <w:t xml:space="preserve">รัน npm install และ pip install ในขั้นตอน build</w:t>
            </w:r>
          </w:p>
        </w:tc>
        <w:tc>
          <w:tcPr>
            <w:tcW w:w="3425" w:type="dxa"/>
            <w:shd w:val="clear" w:color="auto" w:fill="F7F9FC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TH SarabunPSK" w:hAnsi="TH SarabunPSK" w:cs="TH SarabunPSK"/>
                <w:sz w:val="27"/>
                <w:szCs w:val="27"/>
              </w:rPr>
              <w:t xml:space="preserve">ทำงานได้ตามปกติ (ปลายทางสาธารณะไม่เข้าเงื่อนไขของกฎ)</w:t>
            </w:r>
          </w:p>
        </w:tc>
      </w:tr>
      <w:tr>
        <w:trPr>
          <w:cantSplit/>
        </w:trPr>
        <w:tc>
          <w:tcPr>
            <w:tcW w:w="2315" w:type="dxa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TH SarabunPSK" w:hAnsi="TH SarabunPSK" w:cs="TH SarabunPSK"/>
                <w:sz w:val="27"/>
                <w:szCs w:val="27"/>
              </w:rPr>
              <w:t xml:space="preserve">การมองเห็นข้ามผู้ใช้</w:t>
            </w:r>
          </w:p>
        </w:tc>
        <w:tc>
          <w:tcPr>
            <w:tcW w:w="3280" w:type="dxa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TH SarabunPSK" w:hAnsi="TH SarabunPSK" w:cs="TH SarabunPSK"/>
                <w:sz w:val="27"/>
                <w:szCs w:val="27"/>
              </w:rPr>
              <w:t xml:space="preserve">สแกนหาบริการจากคอนเทนเนอร์ของผู้ใช้รายหนึ่งไปยังช่วงที่อยู่ของผู้ใช้รายอื่น</w:t>
            </w:r>
          </w:p>
        </w:tc>
        <w:tc>
          <w:tcPr>
            <w:tcW w:w="3425" w:type="dxa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TH SarabunPSK" w:hAnsi="TH SarabunPSK" w:cs="TH SarabunPSK"/>
                <w:sz w:val="27"/>
                <w:szCs w:val="27"/>
              </w:rPr>
              <w:t xml:space="preserve">ไม่พบบริการใด (อยู่คนละ bridge network)</w:t>
            </w:r>
          </w:p>
        </w:tc>
      </w:tr>
      <w:tr>
        <w:trPr>
          <w:cantSplit/>
        </w:trPr>
        <w:tc>
          <w:tcPr>
            <w:tcW w:w="2315" w:type="dxa"/>
            <w:shd w:val="clear" w:color="auto" w:fill="F7F9FC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TH SarabunPSK" w:hAnsi="TH SarabunPSK" w:cs="TH SarabunPSK"/>
                <w:sz w:val="27"/>
                <w:szCs w:val="27"/>
              </w:rPr>
              <w:t xml:space="preserve">การยกระดับสิทธิ์ในคอนเทนเนอร์</w:t>
            </w:r>
          </w:p>
        </w:tc>
        <w:tc>
          <w:tcPr>
            <w:tcW w:w="3280" w:type="dxa"/>
            <w:shd w:val="clear" w:color="auto" w:fill="F7F9FC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TH SarabunPSK" w:hAnsi="TH SarabunPSK" w:cs="TH SarabunPSK"/>
                <w:sz w:val="27"/>
                <w:szCs w:val="27"/>
              </w:rPr>
              <w:t xml:space="preserve">ตรวจสอบรายการ capability ที่มีอยู่จริงด้วยการ inspect</w:t>
            </w:r>
          </w:p>
        </w:tc>
        <w:tc>
          <w:tcPr>
            <w:tcW w:w="3425" w:type="dxa"/>
            <w:shd w:val="clear" w:color="auto" w:fill="F7F9FC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TH SarabunPSK" w:hAnsi="TH SarabunPSK" w:cs="TH SarabunPSK"/>
                <w:sz w:val="27"/>
                <w:szCs w:val="27"/>
              </w:rPr>
              <w:t xml:space="preserve">เหลือเพียง 6 รายการตามที่กำหนด และไม่มี NET_RAW</w:t>
            </w:r>
          </w:p>
        </w:tc>
      </w:tr>
      <w:tr>
        <w:trPr>
          <w:cantSplit/>
        </w:trPr>
        <w:tc>
          <w:tcPr>
            <w:tcW w:w="2315" w:type="dxa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TH SarabunPSK" w:hAnsi="TH SarabunPSK" w:cs="TH SarabunPSK"/>
                <w:sz w:val="27"/>
                <w:szCs w:val="27"/>
              </w:rPr>
              <w:t xml:space="preserve">การเขียนไฟล์ลงระบบไฟล์หลัก</w:t>
            </w:r>
          </w:p>
        </w:tc>
        <w:tc>
          <w:tcPr>
            <w:tcW w:w="3280" w:type="dxa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TH SarabunPSK" w:hAnsi="TH SarabunPSK" w:cs="TH SarabunPSK"/>
                <w:sz w:val="27"/>
                <w:szCs w:val="27"/>
              </w:rPr>
              <w:t xml:space="preserve">พยายามเขียนไฟล์นอกจุดที่ mount เป็น tmpfs ในคอนเทนเนอร์แบบ static</w:t>
            </w:r>
          </w:p>
        </w:tc>
        <w:tc>
          <w:tcPr>
            <w:tcW w:w="3425" w:type="dxa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TH SarabunPSK" w:hAnsi="TH SarabunPSK" w:cs="TH SarabunPSK"/>
                <w:sz w:val="27"/>
                <w:szCs w:val="27"/>
              </w:rPr>
              <w:t xml:space="preserve">ถูกปฏิเสธ (ระบบไฟล์เป็นแบบอ่านอย่างเดียว)</w:t>
            </w:r>
          </w:p>
        </w:tc>
      </w:tr>
    </w:tbl>
    <w:p>
      <w:pPr>
        <w:spacing w:before="60" w:after="180"/>
        <w:jc w:val="center"/>
      </w:pPr>
      <w:r>
        <w:rPr>
          <w:rFonts w:ascii="TH SarabunPSK" w:hAnsi="TH SarabunPSK" w:cs="TH SarabunPSK"/>
          <w:i/>
          <w:iCs/>
          <w:color w:val="595959"/>
          <w:sz w:val="30"/>
          <w:szCs w:val="30"/>
        </w:rPr>
        <w:t xml:space="preserve">ตารางที่ 4.4 ผลการทดสอบเชิงลบต่อมาตรการแยกส่วน</w:t>
      </w:r>
    </w:p>
    <w:p>
      <w:pPr>
        <w:pStyle w:val="Heading3"/>
        <w:keepNext/>
        <w:keepLines/>
        <w:spacing w:before="180" w:after="100"/>
      </w:pPr>
      <w:r>
        <w:rPr>
          <w:rFonts w:ascii="TH SarabunPSK" w:hAnsi="TH SarabunPSK" w:cs="TH SarabunPSK"/>
          <w:b/>
          <w:bCs/>
          <w:color w:val="2E5496"/>
          <w:sz w:val="33"/>
          <w:szCs w:val="33"/>
        </w:rPr>
        <w:t xml:space="preserve">4.4.2 ช่องโหว่ที่ตรวจพบระหว่างการพัฒนาและการแก้ไข</w:t>
      </w:r>
    </w:p>
    <w:p>
      <w:pPr>
        <w:spacing w:before="0" w:after="140"/>
        <w:ind w:firstLine="567"/>
        <w:jc w:val="left"/>
      </w:pPr>
      <w:r>
        <w:rPr>
          <w:rFonts w:ascii="TH SarabunPSK" w:hAnsi="TH SarabunPSK" w:cs="TH SarabunPSK"/>
          <w:sz w:val="32"/>
          <w:szCs w:val="32"/>
        </w:rPr>
        <w:t xml:space="preserve">การทบทวนโค้ดด้านความปลอดภัยเป็นระยะทำให้พบช่องโหว่จริงหลายรายการในระบบที่พัฒนาขึ้นเอง ซึ่งคณะผู้จัดทำเห็นว่าการบันทึกไว้มีคุณค่ามากกว่าการปกปิด เนื่องจากสะท้อนว่าการเขียนโค้ดที่ปลอดภัยโดยไม่มีการทบทวนนั้นเป็นไปได้ยากเพียงใด</w:t>
      </w:r>
    </w:p>
    <w:tbl>
      <w:tblPr>
        <w:tblStyle w:val="GkTable"/>
        <w:tblW w:w="9020" w:type="dxa"/>
        <w:tblBorders>
          <w:top w:val="single" w:sz="6" w:space="0" w:color="8EA9DB"/>
          <w:left w:val="single" w:sz="6" w:space="0" w:color="8EA9DB"/>
          <w:bottom w:val="single" w:sz="6" w:space="0" w:color="8EA9DB"/>
          <w:right w:val="single" w:sz="6" w:space="0" w:color="8EA9DB"/>
          <w:insideH w:val="single" w:sz="4" w:space="0" w:color="B4C6E7"/>
          <w:insideV w:val="single" w:sz="4" w:space="0" w:color="B4C6E7"/>
        </w:tblBorders>
        <w:tblLayout w:type="fixed"/>
        <w:tblCellMar>
          <w:top w:w="60" w:type="dxa"/>
          <w:left w:w="80" w:type="dxa"/>
          <w:bottom w:w="60" w:type="dxa"/>
          <w:right w:w="80" w:type="dxa"/>
        </w:tblCellMar>
      </w:tblPr>
      <w:tblGrid>
        <w:gridCol w:w="2411"/>
        <w:gridCol w:w="3183"/>
        <w:gridCol w:w="3426"/>
      </w:tblGrid>
      <w:tr>
        <w:trPr>
          <w:cantSplit/>
          <w:tblHeader/>
        </w:trPr>
        <w:tc>
          <w:tcPr>
            <w:tcW w:w="2411" w:type="dxa"/>
            <w:shd w:val="clear" w:color="auto" w:fill="D9E2F3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TH SarabunPSK" w:hAnsi="TH SarabunPSK" w:cs="TH SarabunPSK"/>
                <w:b/>
                <w:bCs/>
                <w:sz w:val="26"/>
                <w:szCs w:val="26"/>
              </w:rPr>
              <w:t xml:space="preserve">ช่องโหว่ที่พบ</w:t>
            </w:r>
          </w:p>
        </w:tc>
        <w:tc>
          <w:tcPr>
            <w:tcW w:w="3183" w:type="dxa"/>
            <w:shd w:val="clear" w:color="auto" w:fill="D9E2F3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TH SarabunPSK" w:hAnsi="TH SarabunPSK" w:cs="TH SarabunPSK"/>
                <w:b/>
                <w:bCs/>
                <w:sz w:val="26"/>
                <w:szCs w:val="26"/>
              </w:rPr>
              <w:t xml:space="preserve">ผลกระทบที่อาจเกิด</w:t>
            </w:r>
          </w:p>
        </w:tc>
        <w:tc>
          <w:tcPr>
            <w:tcW w:w="3426" w:type="dxa"/>
            <w:shd w:val="clear" w:color="auto" w:fill="D9E2F3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TH SarabunPSK" w:hAnsi="TH SarabunPSK" w:cs="TH SarabunPSK"/>
                <w:b/>
                <w:bCs/>
                <w:sz w:val="26"/>
                <w:szCs w:val="26"/>
              </w:rPr>
              <w:t xml:space="preserve">การแก้ไข</w:t>
            </w:r>
          </w:p>
        </w:tc>
      </w:tr>
      <w:tr>
        <w:trPr>
          <w:cantSplit/>
        </w:trPr>
        <w:tc>
          <w:tcPr>
            <w:tcW w:w="2411" w:type="dxa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TH SarabunPSK" w:hAnsi="TH SarabunPSK" w:cs="TH SarabunPSK"/>
                <w:sz w:val="26"/>
                <w:szCs w:val="26"/>
              </w:rPr>
              <w:t xml:space="preserve">API key ถูกเก็บใน localStorage ของเบราว์เซอร์</w:t>
            </w:r>
          </w:p>
        </w:tc>
        <w:tc>
          <w:tcPr>
            <w:tcW w:w="3183" w:type="dxa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TH SarabunPSK" w:hAnsi="TH SarabunPSK" w:cs="TH SarabunPSK"/>
                <w:sz w:val="26"/>
                <w:szCs w:val="26"/>
              </w:rPr>
              <w:t xml:space="preserve">สคริปต์ที่ถูกแทรกผ่าน XSS อ่านค่าไปใช้เป็น session ได้ทันที</w:t>
            </w:r>
          </w:p>
        </w:tc>
        <w:tc>
          <w:tcPr>
            <w:tcW w:w="3426" w:type="dxa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TH SarabunPSK" w:hAnsi="TH SarabunPSK" w:cs="TH SarabunPSK"/>
                <w:sz w:val="26"/>
                <w:szCs w:val="26"/>
              </w:rPr>
              <w:t xml:space="preserve">ย้ายไปเก็บใน httpOnly cookie ซึ่ง JavaScript อ่านไม่ได้</w:t>
            </w:r>
          </w:p>
        </w:tc>
      </w:tr>
      <w:tr>
        <w:trPr>
          <w:cantSplit/>
        </w:trPr>
        <w:tc>
          <w:tcPr>
            <w:tcW w:w="2411" w:type="dxa"/>
            <w:shd w:val="clear" w:color="auto" w:fill="F7F9FC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TH SarabunPSK" w:hAnsi="TH SarabunPSK" w:cs="TH SarabunPSK"/>
                <w:sz w:val="26"/>
                <w:szCs w:val="26"/>
              </w:rPr>
              <w:t xml:space="preserve">ความลับของผู้ใช้ถูกเก็บเป็นข้อความธรรมดา</w:t>
            </w:r>
          </w:p>
        </w:tc>
        <w:tc>
          <w:tcPr>
            <w:tcW w:w="3183" w:type="dxa"/>
            <w:shd w:val="clear" w:color="auto" w:fill="F7F9FC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TH SarabunPSK" w:hAnsi="TH SarabunPSK" w:cs="TH SarabunPSK"/>
                <w:sz w:val="26"/>
                <w:szCs w:val="26"/>
              </w:rPr>
              <w:t xml:space="preserve">การเข้าถึงไฟล์ที่จัดเก็บได้เท่ากับได้ความลับทั้งหมด</w:t>
            </w:r>
          </w:p>
        </w:tc>
        <w:tc>
          <w:tcPr>
            <w:tcW w:w="3426" w:type="dxa"/>
            <w:shd w:val="clear" w:color="auto" w:fill="F7F9FC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TH SarabunPSK" w:hAnsi="TH SarabunPSK" w:cs="TH SarabunPSK"/>
                <w:sz w:val="26"/>
                <w:szCs w:val="26"/>
              </w:rPr>
              <w:t xml:space="preserve">เข้ารหัสด้วย AES-256-GCM พร้อม version prefix และเก็บ API key เป็น SHA-256 hash</w:t>
            </w:r>
          </w:p>
        </w:tc>
      </w:tr>
      <w:tr>
        <w:trPr>
          <w:cantSplit/>
        </w:trPr>
        <w:tc>
          <w:tcPr>
            <w:tcW w:w="2411" w:type="dxa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TH SarabunPSK" w:hAnsi="TH SarabunPSK" w:cs="TH SarabunPSK"/>
                <w:sz w:val="26"/>
                <w:szCs w:val="26"/>
              </w:rPr>
              <w:t xml:space="preserve">แอปของผู้ใช้ถูกเสิร์ฟบน origin เดียวกับแดชบอร์ด</w:t>
            </w:r>
          </w:p>
        </w:tc>
        <w:tc>
          <w:tcPr>
            <w:tcW w:w="3183" w:type="dxa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TH SarabunPSK" w:hAnsi="TH SarabunPSK" w:cs="TH SarabunPSK"/>
                <w:sz w:val="26"/>
                <w:szCs w:val="26"/>
              </w:rPr>
              <w:t xml:space="preserve">JavaScript ของแอปผู้ใช้เข้าถึง session ของแดชบอร์ดได้ตาม same-origin policy</w:t>
            </w:r>
          </w:p>
        </w:tc>
        <w:tc>
          <w:tcPr>
            <w:tcW w:w="3426" w:type="dxa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TH SarabunPSK" w:hAnsi="TH SarabunPSK" w:cs="TH SarabunPSK"/>
                <w:sz w:val="26"/>
                <w:szCs w:val="26"/>
              </w:rPr>
              <w:t xml:space="preserve">แยกไปยังโดเมน live.studiodup.com ซึ่งเป็นคนละ origin</w:t>
            </w:r>
          </w:p>
        </w:tc>
      </w:tr>
      <w:tr>
        <w:trPr>
          <w:cantSplit/>
        </w:trPr>
        <w:tc>
          <w:tcPr>
            <w:tcW w:w="2411" w:type="dxa"/>
            <w:shd w:val="clear" w:color="auto" w:fill="F7F9FC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TH SarabunPSK" w:hAnsi="TH SarabunPSK" w:cs="TH SarabunPSK"/>
                <w:sz w:val="26"/>
                <w:szCs w:val="26"/>
              </w:rPr>
              <w:t xml:space="preserve">Reflected XSS ที่หน้า /challenge</w:t>
            </w:r>
          </w:p>
        </w:tc>
        <w:tc>
          <w:tcPr>
            <w:tcW w:w="3183" w:type="dxa"/>
            <w:shd w:val="clear" w:color="auto" w:fill="F7F9FC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TH SarabunPSK" w:hAnsi="TH SarabunPSK" w:cs="TH SarabunPSK"/>
                <w:sz w:val="26"/>
                <w:szCs w:val="26"/>
              </w:rPr>
              <w:t xml:space="preserve">ผู้โจมตีส่งลิงก์ที่มีสคริปต์ฝังอยู่ให้เหยื่อเปิด</w:t>
            </w:r>
          </w:p>
        </w:tc>
        <w:tc>
          <w:tcPr>
            <w:tcW w:w="3426" w:type="dxa"/>
            <w:shd w:val="clear" w:color="auto" w:fill="F7F9FC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TH SarabunPSK" w:hAnsi="TH SarabunPSK" w:cs="TH SarabunPSK"/>
                <w:sz w:val="26"/>
                <w:szCs w:val="26"/>
              </w:rPr>
              <w:t xml:space="preserve">เข้ารหัสอักขระพิเศษก่อนแสดงผลทั้งหมด</w:t>
            </w:r>
          </w:p>
        </w:tc>
      </w:tr>
      <w:tr>
        <w:trPr>
          <w:cantSplit/>
        </w:trPr>
        <w:tc>
          <w:tcPr>
            <w:tcW w:w="2411" w:type="dxa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TH SarabunPSK" w:hAnsi="TH SarabunPSK" w:cs="TH SarabunPSK"/>
                <w:sz w:val="26"/>
                <w:szCs w:val="26"/>
              </w:rPr>
              <w:t xml:space="preserve">Redis ที่ระบบสร้างให้ไม่มีรหัสผ่าน</w:t>
            </w:r>
          </w:p>
        </w:tc>
        <w:tc>
          <w:tcPr>
            <w:tcW w:w="3183" w:type="dxa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TH SarabunPSK" w:hAnsi="TH SarabunPSK" w:cs="TH SarabunPSK"/>
                <w:sz w:val="26"/>
                <w:szCs w:val="26"/>
              </w:rPr>
              <w:t xml:space="preserve">แอปของผู้ใช้รายอื่นบน network เดียวกันเชื่อมต่อเข้ามาอ่านและเขียนข้อมูลได้ทันที</w:t>
            </w:r>
          </w:p>
        </w:tc>
        <w:tc>
          <w:tcPr>
            <w:tcW w:w="3426" w:type="dxa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TH SarabunPSK" w:hAnsi="TH SarabunPSK" w:cs="TH SarabunPSK"/>
                <w:sz w:val="26"/>
                <w:szCs w:val="26"/>
              </w:rPr>
              <w:t xml:space="preserve">ตั้ง </w:t>
            </w:r>
            <w:r>
              <w:rPr>
                <w:rFonts w:ascii="Consolas" w:hAnsi="Consolas" w:cs="Consolas"/>
                <w:color w:val="8B2500"/>
                <w:sz w:val="26"/>
                <w:szCs w:val="26"/>
                <w:shd w:val="clear" w:color="auto" w:fill="F2F2F2"/>
              </w:rPr>
              <w:t xml:space="preserve">requirepass</w:t>
            </w:r>
            <w:r>
              <w:rPr>
                <w:rFonts w:ascii="TH SarabunPSK" w:hAnsi="TH SarabunPSK" w:cs="TH SarabunPSK"/>
                <w:sz w:val="26"/>
                <w:szCs w:val="26"/>
              </w:rPr>
              <w:t xml:space="preserve"> ด้วยรหัสผ่านที่สุ่มเสมอ และแยก network ต่อผู้ใช้ในภายหลัง</w:t>
            </w:r>
          </w:p>
        </w:tc>
      </w:tr>
      <w:tr>
        <w:trPr>
          <w:cantSplit/>
        </w:trPr>
        <w:tc>
          <w:tcPr>
            <w:tcW w:w="2411" w:type="dxa"/>
            <w:shd w:val="clear" w:color="auto" w:fill="F7F9FC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TH SarabunPSK" w:hAnsi="TH SarabunPSK" w:cs="TH SarabunPSK"/>
                <w:sz w:val="26"/>
                <w:szCs w:val="26"/>
              </w:rPr>
              <w:t xml:space="preserve">SSRF ในส่วน proxy</w:t>
            </w:r>
          </w:p>
        </w:tc>
        <w:tc>
          <w:tcPr>
            <w:tcW w:w="3183" w:type="dxa"/>
            <w:shd w:val="clear" w:color="auto" w:fill="F7F9FC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TH SarabunPSK" w:hAnsi="TH SarabunPSK" w:cs="TH SarabunPSK"/>
                <w:sz w:val="26"/>
                <w:szCs w:val="26"/>
              </w:rPr>
              <w:t xml:space="preserve">ผู้โจมตีให้ระบบยิงคำขอไปยังปลายทางภายในแทนตน</w:t>
            </w:r>
          </w:p>
        </w:tc>
        <w:tc>
          <w:tcPr>
            <w:tcW w:w="3426" w:type="dxa"/>
            <w:shd w:val="clear" w:color="auto" w:fill="F7F9FC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TH SarabunPSK" w:hAnsi="TH SarabunPSK" w:cs="TH SarabunPSK"/>
                <w:sz w:val="26"/>
                <w:szCs w:val="26"/>
              </w:rPr>
              <w:t xml:space="preserve">จำกัดปลายทางที่อนุญาต และไม่เชื่อ URL ที่มากับ payload ของ webhook</w:t>
            </w:r>
          </w:p>
        </w:tc>
      </w:tr>
      <w:tr>
        <w:trPr>
          <w:cantSplit/>
        </w:trPr>
        <w:tc>
          <w:tcPr>
            <w:tcW w:w="2411" w:type="dxa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TH SarabunPSK" w:hAnsi="TH SarabunPSK" w:cs="TH SarabunPSK"/>
                <w:sz w:val="26"/>
                <w:szCs w:val="26"/>
              </w:rPr>
              <w:t xml:space="preserve">บัญชีทดสอบยังอยู่ในระบบจริง</w:t>
            </w:r>
          </w:p>
        </w:tc>
        <w:tc>
          <w:tcPr>
            <w:tcW w:w="3183" w:type="dxa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TH SarabunPSK" w:hAnsi="TH SarabunPSK" w:cs="TH SarabunPSK"/>
                <w:sz w:val="26"/>
                <w:szCs w:val="26"/>
              </w:rPr>
              <w:t xml:space="preserve">ผู้ที่ทราบคีย์ของบัญชีทดสอบเข้าถึงระบบได้</w:t>
            </w:r>
          </w:p>
        </w:tc>
        <w:tc>
          <w:tcPr>
            <w:tcW w:w="3426" w:type="dxa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TH SarabunPSK" w:hAnsi="TH SarabunPSK" w:cs="TH SarabunPSK"/>
                <w:sz w:val="26"/>
                <w:szCs w:val="26"/>
              </w:rPr>
              <w:t xml:space="preserve">ลบออกจากฐานข้อมูลผ่าน migration และเอาออกจากซอร์สโค้ด</w:t>
            </w:r>
          </w:p>
        </w:tc>
      </w:tr>
      <w:tr>
        <w:trPr>
          <w:cantSplit/>
        </w:trPr>
        <w:tc>
          <w:tcPr>
            <w:tcW w:w="2411" w:type="dxa"/>
            <w:shd w:val="clear" w:color="auto" w:fill="F7F9FC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TH SarabunPSK" w:hAnsi="TH SarabunPSK" w:cs="TH SarabunPSK"/>
                <w:sz w:val="26"/>
                <w:szCs w:val="26"/>
              </w:rPr>
              <w:t xml:space="preserve">ไม่มีการกำหนด security headers</w:t>
            </w:r>
          </w:p>
        </w:tc>
        <w:tc>
          <w:tcPr>
            <w:tcW w:w="3183" w:type="dxa"/>
            <w:shd w:val="clear" w:color="auto" w:fill="F7F9FC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TH SarabunPSK" w:hAnsi="TH SarabunPSK" w:cs="TH SarabunPSK"/>
                <w:sz w:val="26"/>
                <w:szCs w:val="26"/>
              </w:rPr>
              <w:t xml:space="preserve">เพิ่มความเสี่ยงต่อ XSS, clickjacking และการดาวน์เกรดเป็น HTTP</w:t>
            </w:r>
          </w:p>
        </w:tc>
        <w:tc>
          <w:tcPr>
            <w:tcW w:w="3426" w:type="dxa"/>
            <w:shd w:val="clear" w:color="auto" w:fill="F7F9FC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TH SarabunPSK" w:hAnsi="TH SarabunPSK" w:cs="TH SarabunPSK"/>
                <w:sz w:val="26"/>
                <w:szCs w:val="26"/>
              </w:rPr>
              <w:t xml:space="preserve">เพิ่ม CSP, HSTS, X-Content-Type-Options, X-Frame-Options และ Referrer-Policy ที่ nginx</w:t>
            </w:r>
          </w:p>
        </w:tc>
      </w:tr>
      <w:tr>
        <w:trPr>
          <w:cantSplit/>
        </w:trPr>
        <w:tc>
          <w:tcPr>
            <w:tcW w:w="2411" w:type="dxa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TH SarabunPSK" w:hAnsi="TH SarabunPSK" w:cs="TH SarabunPSK"/>
                <w:sz w:val="26"/>
                <w:szCs w:val="26"/>
              </w:rPr>
              <w:t xml:space="preserve">Next.js เวอร์ชันที่มีช่องโหว่ที่ประกาศแล้ว</w:t>
            </w:r>
          </w:p>
        </w:tc>
        <w:tc>
          <w:tcPr>
            <w:tcW w:w="3183" w:type="dxa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TH SarabunPSK" w:hAnsi="TH SarabunPSK" w:cs="TH SarabunPSK"/>
                <w:sz w:val="26"/>
                <w:szCs w:val="26"/>
              </w:rPr>
              <w:t xml:space="preserve">ช่องโหว่ระดับเฟรมเวิร์กที่ผู้โจมตีทราบวิธีใช้อยู่แล้ว</w:t>
            </w:r>
          </w:p>
        </w:tc>
        <w:tc>
          <w:tcPr>
            <w:tcW w:w="3426" w:type="dxa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TH SarabunPSK" w:hAnsi="TH SarabunPSK" w:cs="TH SarabunPSK"/>
                <w:sz w:val="26"/>
                <w:szCs w:val="26"/>
              </w:rPr>
              <w:t xml:space="preserve">อัปเกรดจาก 14.2.3 เป็น 14.2.35</w:t>
            </w:r>
          </w:p>
        </w:tc>
      </w:tr>
      <w:tr>
        <w:trPr>
          <w:cantSplit/>
        </w:trPr>
        <w:tc>
          <w:tcPr>
            <w:tcW w:w="2411" w:type="dxa"/>
            <w:shd w:val="clear" w:color="auto" w:fill="F7F9FC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TH SarabunPSK" w:hAnsi="TH SarabunPSK" w:cs="TH SarabunPSK"/>
                <w:sz w:val="26"/>
                <w:szCs w:val="26"/>
              </w:rPr>
              <w:t xml:space="preserve">ไม่มีการจำกัดจำนวนโพรเซสในคอนเทนเนอร์</w:t>
            </w:r>
          </w:p>
        </w:tc>
        <w:tc>
          <w:tcPr>
            <w:tcW w:w="3183" w:type="dxa"/>
            <w:shd w:val="clear" w:color="auto" w:fill="F7F9FC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TH SarabunPSK" w:hAnsi="TH SarabunPSK" w:cs="TH SarabunPSK"/>
                <w:sz w:val="26"/>
                <w:szCs w:val="26"/>
              </w:rPr>
              <w:t xml:space="preserve">fork bomb ในโค้ดผู้ใช้ทำให้ทั้งเครื่องไม่ตอบสนอง</w:t>
            </w:r>
          </w:p>
        </w:tc>
        <w:tc>
          <w:tcPr>
            <w:tcW w:w="3426" w:type="dxa"/>
            <w:shd w:val="clear" w:color="auto" w:fill="F7F9FC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TH SarabunPSK" w:hAnsi="TH SarabunPSK" w:cs="TH SarabunPSK"/>
                <w:sz w:val="26"/>
                <w:szCs w:val="26"/>
              </w:rPr>
              <w:t xml:space="preserve">กำหนด </w:t>
            </w:r>
            <w:r>
              <w:rPr>
                <w:rFonts w:ascii="Consolas" w:hAnsi="Consolas" w:cs="Consolas"/>
                <w:color w:val="8B2500"/>
                <w:sz w:val="26"/>
                <w:szCs w:val="26"/>
                <w:shd w:val="clear" w:color="auto" w:fill="F2F2F2"/>
              </w:rPr>
              <w:t xml:space="preserve">PidsLimit</w:t>
            </w:r>
            <w:r>
              <w:rPr>
                <w:rFonts w:ascii="TH SarabunPSK" w:hAnsi="TH SarabunPSK" w:cs="TH SarabunPSK"/>
                <w:sz w:val="26"/>
                <w:szCs w:val="26"/>
              </w:rPr>
              <w:t xml:space="preserve"> ที่ 256 โพรเซส</w:t>
            </w:r>
          </w:p>
        </w:tc>
      </w:tr>
      <w:tr>
        <w:trPr>
          <w:cantSplit/>
        </w:trPr>
        <w:tc>
          <w:tcPr>
            <w:tcW w:w="2411" w:type="dxa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TH SarabunPSK" w:hAnsi="TH SarabunPSK" w:cs="TH SarabunPSK"/>
                <w:sz w:val="26"/>
                <w:szCs w:val="26"/>
              </w:rPr>
              <w:t xml:space="preserve">คอนเทนเนอร์ได้ capability เกินจำเป็น</w:t>
            </w:r>
          </w:p>
        </w:tc>
        <w:tc>
          <w:tcPr>
            <w:tcW w:w="3183" w:type="dxa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TH SarabunPSK" w:hAnsi="TH SarabunPSK" w:cs="TH SarabunPSK"/>
                <w:sz w:val="26"/>
                <w:szCs w:val="26"/>
              </w:rPr>
              <w:t xml:space="preserve">การทำ ARP spoofing และดักจับ traffic ของคอนเทนเนอร์อื่นในวงเดียวกัน</w:t>
            </w:r>
          </w:p>
        </w:tc>
        <w:tc>
          <w:tcPr>
            <w:tcW w:w="3426" w:type="dxa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TH SarabunPSK" w:hAnsi="TH SarabunPSK" w:cs="TH SarabunPSK"/>
                <w:sz w:val="26"/>
                <w:szCs w:val="26"/>
              </w:rPr>
              <w:t xml:space="preserve">ถอดทั้งหมดแล้วคืนเพียง 6 รายการ โดยไม่คืน NET_RAW</w:t>
            </w:r>
          </w:p>
        </w:tc>
      </w:tr>
      <w:tr>
        <w:trPr>
          <w:cantSplit/>
        </w:trPr>
        <w:tc>
          <w:tcPr>
            <w:tcW w:w="2411" w:type="dxa"/>
            <w:shd w:val="clear" w:color="auto" w:fill="F7F9FC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TH SarabunPSK" w:hAnsi="TH SarabunPSK" w:cs="TH SarabunPSK"/>
                <w:sz w:val="26"/>
                <w:szCs w:val="26"/>
              </w:rPr>
              <w:t xml:space="preserve">volume ไม่ถูกลบเมื่อผู้ใช้ลบแอป</w:t>
            </w:r>
          </w:p>
        </w:tc>
        <w:tc>
          <w:tcPr>
            <w:tcW w:w="3183" w:type="dxa"/>
            <w:shd w:val="clear" w:color="auto" w:fill="F7F9FC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TH SarabunPSK" w:hAnsi="TH SarabunPSK" w:cs="TH SarabunPSK"/>
                <w:sz w:val="26"/>
                <w:szCs w:val="26"/>
              </w:rPr>
              <w:t xml:space="preserve">ข้อมูลของแอปที่ถูกลบยังคงอยู่บนดิสก์โดยไม่มีเจ้าของ</w:t>
            </w:r>
          </w:p>
        </w:tc>
        <w:tc>
          <w:tcPr>
            <w:tcW w:w="3426" w:type="dxa"/>
            <w:shd w:val="clear" w:color="auto" w:fill="F7F9FC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TH SarabunPSK" w:hAnsi="TH SarabunPSK" w:cs="TH SarabunPSK"/>
                <w:sz w:val="26"/>
                <w:szCs w:val="26"/>
              </w:rPr>
              <w:t xml:space="preserve">ลบ volume พร้อมคอนเทนเนอร์ และกวาด volume ที่ค้างอยู่เดิม 19 รายการ</w:t>
            </w:r>
          </w:p>
        </w:tc>
      </w:tr>
    </w:tbl>
    <w:p>
      <w:pPr>
        <w:spacing w:before="60" w:after="180"/>
        <w:jc w:val="center"/>
      </w:pPr>
      <w:r>
        <w:rPr>
          <w:rFonts w:ascii="TH SarabunPSK" w:hAnsi="TH SarabunPSK" w:cs="TH SarabunPSK"/>
          <w:i/>
          <w:iCs/>
          <w:color w:val="595959"/>
          <w:sz w:val="30"/>
          <w:szCs w:val="30"/>
        </w:rPr>
        <w:t xml:space="preserve">ตารางที่ 4.5 ช่องโหว่ที่ตรวจพบระหว่างการพัฒนาและการแก้ไข</w:t>
      </w:r>
    </w:p>
    <w:p>
      <w:pPr>
        <w:pStyle w:val="Heading3"/>
        <w:keepNext/>
        <w:keepLines/>
        <w:spacing w:before="180" w:after="100"/>
      </w:pPr>
      <w:r>
        <w:rPr>
          <w:rFonts w:ascii="TH SarabunPSK" w:hAnsi="TH SarabunPSK" w:cs="TH SarabunPSK"/>
          <w:b/>
          <w:bCs/>
          <w:color w:val="2E5496"/>
          <w:sz w:val="33"/>
          <w:szCs w:val="33"/>
        </w:rPr>
        <w:t xml:space="preserve">4.4.3 กรณีศึกษา: มาตรการความปลอดภัยที่ต้องถอนออกเพราะทำให้ระบบใช้งานไม่ได้</w:t>
      </w:r>
    </w:p>
    <w:p>
      <w:pPr>
        <w:spacing w:before="0" w:after="140"/>
        <w:ind w:firstLine="567"/>
        <w:jc w:val="left"/>
      </w:pPr>
      <w:r>
        <w:rPr>
          <w:rFonts w:ascii="TH SarabunPSK" w:hAnsi="TH SarabunPSK" w:cs="TH SarabunPSK"/>
          <w:sz w:val="32"/>
          <w:szCs w:val="32"/>
        </w:rPr>
        <w:t xml:space="preserve">กรณีที่มีคุณค่าเชิงบทเรียนมากที่สุดกรณีหนึ่งคือ การผูก challenge token เข้ากับหมายเลข IP ของผู้ใช้ </w:t>
      </w:r>
      <w:r>
        <w:rPr>
          <w:rFonts w:ascii="TH SarabunPSK" w:hAnsi="TH SarabunPSK" w:cs="TH SarabunPSK"/>
          <w:sz w:val="32"/>
          <w:szCs w:val="32"/>
        </w:rPr>
        <w:t xml:space="preserve">ซึ่งในทางทฤษฎีเป็นมาตรการที่ถูกต้อง เพราะทำให้โทเค็นที่ถูกขโมยไปใช้จากเครื่องอื่นไม่ได้ </w:t>
      </w:r>
      <w:r>
        <w:rPr>
          <w:rFonts w:ascii="TH SarabunPSK" w:hAnsi="TH SarabunPSK" w:cs="TH SarabunPSK"/>
          <w:sz w:val="32"/>
          <w:szCs w:val="32"/>
        </w:rPr>
        <w:t xml:space="preserve">แต่ในทางปฏิบัติกลับทำให้ผู้ใช้จริงเข้าสู่ระบบไม่ได้ทั้งระบบ</w:t>
      </w:r>
    </w:p>
    <w:p>
      <w:pPr>
        <w:spacing w:before="0" w:after="140"/>
        <w:ind w:firstLine="567"/>
        <w:jc w:val="left"/>
      </w:pPr>
      <w:r>
        <w:rPr>
          <w:rFonts w:ascii="TH SarabunPSK" w:hAnsi="TH SarabunPSK" w:cs="TH SarabunPSK"/>
          <w:sz w:val="32"/>
          <w:szCs w:val="32"/>
        </w:rPr>
        <w:t xml:space="preserve">สาเหตุคือ ระบบจริงอยู่หลัง </w:t>
      </w:r>
      <w:hyperlink r:id="rHl264">
        <w:r>
          <w:rPr>
            <w:rFonts w:ascii="TH SarabunPSK" w:hAnsi="TH SarabunPSK" w:cs="TH SarabunPSK"/>
            <w:color w:val="1F4E79"/>
            <w:sz w:val="32"/>
            <w:szCs w:val="32"/>
            <w:u w:val="single"/>
          </w:rPr>
          <w:t xml:space="preserve">Cloudflare</w:t>
        </w:r>
      </w:hyperlink>
      <w:r>
        <w:rPr>
          <w:rFonts w:ascii="TH SarabunPSK" w:hAnsi="TH SarabunPSK" w:cs="TH SarabunPSK"/>
          <w:sz w:val="32"/>
          <w:szCs w:val="32"/>
        </w:rPr>
        <w:t xml:space="preserve"> และ nginx ตามลำดับ </w:t>
      </w:r>
      <w:r>
        <w:rPr>
          <w:rFonts w:ascii="TH SarabunPSK" w:hAnsi="TH SarabunPSK" w:cs="TH SarabunPSK"/>
          <w:sz w:val="32"/>
          <w:szCs w:val="32"/>
        </w:rPr>
        <w:t xml:space="preserve">เมื่อไม่ได้เปิดการเชื่อถือ proxy หมายเลข IP ที่ backend มองเห็นจะเป็นของ nginx เสมอ </w:t>
      </w:r>
      <w:r>
        <w:rPr>
          <w:rFonts w:ascii="TH SarabunPSK" w:hAnsi="TH SarabunPSK" w:cs="TH SarabunPSK"/>
          <w:sz w:val="32"/>
          <w:szCs w:val="32"/>
        </w:rPr>
        <w:t xml:space="preserve">ซึ่งเหมือนกันสำหรับผู้ใช้ทุกราย การผูก IP จึงไม่ได้แยกผู้ใช้จริงเลยแม้แต่น้อย </w:t>
      </w:r>
      <w:r>
        <w:rPr>
          <w:rFonts w:ascii="TH SarabunPSK" w:hAnsi="TH SarabunPSK" w:cs="TH SarabunPSK"/>
          <w:sz w:val="32"/>
          <w:szCs w:val="32"/>
        </w:rPr>
        <w:t xml:space="preserve">แต่กลับทำให้โทเค็นของทุกคนใช้ไม่ได้ทันทีที่คอนเทนเนอร์ nginx ถูกสร้างใหม่แล้วได้ IP ใหม่ </w:t>
      </w:r>
      <w:r>
        <w:rPr>
          <w:rFonts w:ascii="TH SarabunPSK" w:hAnsi="TH SarabunPSK" w:cs="TH SarabunPSK"/>
          <w:sz w:val="32"/>
          <w:szCs w:val="32"/>
        </w:rPr>
        <w:t xml:space="preserve">ในทางกลับกัน เมื่อลองเปิดการเชื่อถือ proxy หมายเลข IP ที่มองเห็นจะกลายเป็นของ Cloudflare edge </w:t>
      </w:r>
      <w:r>
        <w:rPr>
          <w:rFonts w:ascii="TH SarabunPSK" w:hAnsi="TH SarabunPSK" w:cs="TH SarabunPSK"/>
          <w:sz w:val="32"/>
          <w:szCs w:val="32"/>
        </w:rPr>
        <w:t xml:space="preserve">ซึ่งเปลี่ยนไปได้ในทุกคำขอ ทำให้โทเค็นไม่ตรงตลอดเวลา และผู้ใช้เข้าสู่ระบบไม่ได้เช่นกัน</w:t>
      </w:r>
    </w:p>
    <w:p>
      <w:pPr>
        <w:spacing w:before="0" w:after="140"/>
        <w:ind w:firstLine="567"/>
        <w:jc w:val="left"/>
      </w:pPr>
      <w:r>
        <w:rPr>
          <w:rFonts w:ascii="TH SarabunPSK" w:hAnsi="TH SarabunPSK" w:cs="TH SarabunPSK"/>
          <w:sz w:val="32"/>
          <w:szCs w:val="32"/>
        </w:rPr>
        <w:t xml:space="preserve">การตัดสินใจสุดท้ายคือถอดการผูก IP ออก โดยให้เหตุผลว่ากลไก challenge นี้มีจุดประสงค์เพียง</w:t>
      </w:r>
      <w:r>
        <w:rPr>
          <w:rFonts w:ascii="TH SarabunPSK" w:hAnsi="TH SarabunPSK" w:cs="TH SarabunPSK"/>
          <w:sz w:val="32"/>
          <w:szCs w:val="32"/>
        </w:rPr>
        <w:t xml:space="preserve">ชะลอการเข้าถึงอัตโนมัติจากบอต ซึ่งเป็นประโยชน์ที่ต่ำ ไม่คุ้มกับการทำให้ผู้ใช้จริงเข้าระบบไม่ได้ </w:t>
      </w:r>
      <w:r>
        <w:rPr>
          <w:rFonts w:ascii="TH SarabunPSK" w:hAnsi="TH SarabunPSK" w:cs="TH SarabunPSK"/>
          <w:sz w:val="32"/>
          <w:szCs w:val="32"/>
        </w:rPr>
        <w:t xml:space="preserve">บทเรียนที่ได้คือ </w:t>
      </w:r>
      <w:r>
        <w:rPr>
          <w:rFonts w:ascii="TH SarabunPSK" w:hAnsi="TH SarabunPSK" w:cs="TH SarabunPSK"/>
          <w:b/>
          <w:bCs/>
          <w:sz w:val="32"/>
          <w:szCs w:val="32"/>
        </w:rPr>
        <w:t xml:space="preserve">มาตรการความปลอดภัยที่ถูกต้องในทางทฤษฎีอาจให้ผลลบสุทธิเมื่อวางในสถาปัตยกรรมจริงที่มีตัวกลางหลายชั้น</w:t>
      </w:r>
      <w:r>
        <w:rPr>
          <w:rFonts w:ascii="TH SarabunPSK" w:hAnsi="TH SarabunPSK" w:cs="TH SarabunPSK"/>
          <w:sz w:val="32"/>
          <w:szCs w:val="32"/>
        </w:rPr>
        <w:t xml:space="preserve"> และการประเมินมาตรการต้องพิจารณาทั้งประโยชน์ที่ได้และต้นทุนด้านความพร้อมใช้งานควบคู่กันเสมอ</w:t>
      </w:r>
    </w:p>
    <w:p>
      <w:pPr>
        <w:pStyle w:val="Heading2"/>
        <w:keepNext/>
        <w:keepLines/>
        <w:spacing w:before="240" w:after="120"/>
      </w:pPr>
      <w:r>
        <w:rPr>
          <w:rFonts w:ascii="TH SarabunPSK" w:hAnsi="TH SarabunPSK" w:cs="TH SarabunPSK"/>
          <w:b/>
          <w:bCs/>
          <w:color w:val="2E5496"/>
          <w:sz w:val="36"/>
          <w:szCs w:val="36"/>
        </w:rPr>
        <w:t xml:space="preserve">4.5 ผลด้านการใช้ทรัพยากร</w:t>
      </w:r>
    </w:p>
    <w:p>
      <w:pPr>
        <w:spacing w:before="0" w:after="140"/>
        <w:ind w:firstLine="567"/>
        <w:jc w:val="left"/>
      </w:pPr>
      <w:r>
        <w:rPr>
          <w:rFonts w:ascii="TH SarabunPSK" w:hAnsi="TH SarabunPSK" w:cs="TH SarabunPSK"/>
          <w:sz w:val="32"/>
          <w:szCs w:val="32"/>
        </w:rPr>
        <w:t xml:space="preserve">ระบบทั้งหมดทำงานบนเครื่องแม่ข่ายที่มี 1 CPU และหน่วยความจำ 2 GB </w:t>
      </w:r>
      <w:r>
        <w:rPr>
          <w:rFonts w:ascii="TH SarabunPSK" w:hAnsi="TH SarabunPSK" w:cs="TH SarabunPSK"/>
          <w:sz w:val="32"/>
          <w:szCs w:val="32"/>
        </w:rPr>
        <w:t xml:space="preserve">การกำหนดค่าปริยายของทรัพยากรจึงต้องประนีประนอมระหว่างจำนวนผู้ใช้ที่รองรับได้</w:t>
      </w:r>
      <w:r>
        <w:rPr>
          <w:rFonts w:ascii="TH SarabunPSK" w:hAnsi="TH SarabunPSK" w:cs="TH SarabunPSK"/>
          <w:sz w:val="32"/>
          <w:szCs w:val="32"/>
        </w:rPr>
        <w:t xml:space="preserve">กับความสามารถในการรันแอปที่ต้องการทรัพยากรมาก ค่าที่กำหนดไว้เป็นดังตารางที่ 4.6</w:t>
      </w:r>
    </w:p>
    <w:tbl>
      <w:tblPr>
        <w:tblStyle w:val="GkTable"/>
        <w:tblW w:w="9020" w:type="dxa"/>
        <w:tblBorders>
          <w:top w:val="single" w:sz="6" w:space="0" w:color="8EA9DB"/>
          <w:left w:val="single" w:sz="6" w:space="0" w:color="8EA9DB"/>
          <w:bottom w:val="single" w:sz="6" w:space="0" w:color="8EA9DB"/>
          <w:right w:val="single" w:sz="6" w:space="0" w:color="8EA9DB"/>
          <w:insideH w:val="single" w:sz="4" w:space="0" w:color="B4C6E7"/>
          <w:insideV w:val="single" w:sz="4" w:space="0" w:color="B4C6E7"/>
        </w:tblBorders>
        <w:tblLayout w:type="fixed"/>
        <w:tblCellMar>
          <w:top w:w="60" w:type="dxa"/>
          <w:left w:w="80" w:type="dxa"/>
          <w:bottom w:w="60" w:type="dxa"/>
          <w:right w:w="80" w:type="dxa"/>
        </w:tblCellMar>
      </w:tblPr>
      <w:tblGrid>
        <w:gridCol w:w="2122"/>
        <w:gridCol w:w="1543"/>
        <w:gridCol w:w="1543"/>
        <w:gridCol w:w="1012"/>
        <w:gridCol w:w="2800"/>
      </w:tblGrid>
      <w:tr>
        <w:trPr>
          <w:cantSplit/>
          <w:tblHeader/>
        </w:trPr>
        <w:tc>
          <w:tcPr>
            <w:tcW w:w="2122" w:type="dxa"/>
            <w:shd w:val="clear" w:color="auto" w:fill="D9E2F3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TH SarabunPSK" w:hAnsi="TH SarabunPSK" w:cs="TH SarabunPSK"/>
                <w:b/>
                <w:bCs/>
                <w:sz w:val="27"/>
                <w:szCs w:val="27"/>
              </w:rPr>
              <w:t xml:space="preserve">ประเภทคอนเทนเนอร์</w:t>
            </w:r>
          </w:p>
        </w:tc>
        <w:tc>
          <w:tcPr>
            <w:tcW w:w="1543" w:type="dxa"/>
            <w:shd w:val="clear" w:color="auto" w:fill="D9E2F3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TH SarabunPSK" w:hAnsi="TH SarabunPSK" w:cs="TH SarabunPSK"/>
                <w:b/>
                <w:bCs/>
                <w:sz w:val="27"/>
                <w:szCs w:val="27"/>
              </w:rPr>
              <w:t xml:space="preserve">หน่วยความจำปริยาย</w:t>
            </w:r>
          </w:p>
        </w:tc>
        <w:tc>
          <w:tcPr>
            <w:tcW w:w="1543" w:type="dxa"/>
            <w:shd w:val="clear" w:color="auto" w:fill="D9E2F3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TH SarabunPSK" w:hAnsi="TH SarabunPSK" w:cs="TH SarabunPSK"/>
                <w:b/>
                <w:bCs/>
                <w:sz w:val="27"/>
                <w:szCs w:val="27"/>
              </w:rPr>
              <w:t xml:space="preserve">หน่วยความจำสูงสุด</w:t>
            </w:r>
          </w:p>
        </w:tc>
        <w:tc>
          <w:tcPr>
            <w:tcW w:w="1012" w:type="dxa"/>
            <w:shd w:val="clear" w:color="auto" w:fill="D9E2F3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TH SarabunPSK" w:hAnsi="TH SarabunPSK" w:cs="TH SarabunPSK"/>
                <w:b/>
                <w:bCs/>
                <w:sz w:val="27"/>
                <w:szCs w:val="27"/>
              </w:rPr>
              <w:t xml:space="preserve">CPU ปริยาย</w:t>
            </w:r>
          </w:p>
        </w:tc>
        <w:tc>
          <w:tcPr>
            <w:tcW w:w="2800" w:type="dxa"/>
            <w:shd w:val="clear" w:color="auto" w:fill="D9E2F3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TH SarabunPSK" w:hAnsi="TH SarabunPSK" w:cs="TH SarabunPSK"/>
                <w:b/>
                <w:bCs/>
                <w:sz w:val="27"/>
                <w:szCs w:val="27"/>
              </w:rPr>
              <w:t xml:space="preserve">หมายเหตุ</w:t>
            </w:r>
          </w:p>
        </w:tc>
      </w:tr>
      <w:tr>
        <w:trPr>
          <w:cantSplit/>
        </w:trPr>
        <w:tc>
          <w:tcPr>
            <w:tcW w:w="2122" w:type="dxa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TH SarabunPSK" w:hAnsi="TH SarabunPSK" w:cs="TH SarabunPSK"/>
                <w:sz w:val="27"/>
                <w:szCs w:val="27"/>
              </w:rPr>
              <w:t xml:space="preserve">แอปแบบ static (nginx)</w:t>
            </w:r>
          </w:p>
        </w:tc>
        <w:tc>
          <w:tcPr>
            <w:tcW w:w="1543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TH SarabunPSK" w:hAnsi="TH SarabunPSK" w:cs="TH SarabunPSK"/>
                <w:sz w:val="27"/>
                <w:szCs w:val="27"/>
              </w:rPr>
              <w:t xml:space="preserve">64 MB</w:t>
            </w:r>
          </w:p>
        </w:tc>
        <w:tc>
          <w:tcPr>
            <w:tcW w:w="1543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TH SarabunPSK" w:hAnsi="TH SarabunPSK" w:cs="TH SarabunPSK"/>
                <w:sz w:val="27"/>
                <w:szCs w:val="27"/>
              </w:rPr>
              <w:t xml:space="preserve">1024 MB</w:t>
            </w:r>
          </w:p>
        </w:tc>
        <w:tc>
          <w:tcPr>
            <w:tcW w:w="1012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TH SarabunPSK" w:hAnsi="TH SarabunPSK" w:cs="TH SarabunPSK"/>
                <w:sz w:val="27"/>
                <w:szCs w:val="27"/>
              </w:rPr>
              <w:t xml:space="preserve">0.5</w:t>
            </w:r>
          </w:p>
        </w:tc>
        <w:tc>
          <w:tcPr>
            <w:tcW w:w="2800" w:type="dxa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TH SarabunPSK" w:hAnsi="TH SarabunPSK" w:cs="TH SarabunPSK"/>
                <w:sz w:val="27"/>
                <w:szCs w:val="27"/>
              </w:rPr>
              <w:t xml:space="preserve">เสิร์ฟไฟล์อย่างเดียว ใช้จริงหลัก MB</w:t>
            </w:r>
          </w:p>
        </w:tc>
      </w:tr>
      <w:tr>
        <w:trPr>
          <w:cantSplit/>
        </w:trPr>
        <w:tc>
          <w:tcPr>
            <w:tcW w:w="2122" w:type="dxa"/>
            <w:shd w:val="clear" w:color="auto" w:fill="F7F9FC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TH SarabunPSK" w:hAnsi="TH SarabunPSK" w:cs="TH SarabunPSK"/>
                <w:sz w:val="27"/>
                <w:szCs w:val="27"/>
              </w:rPr>
              <w:t xml:space="preserve">แอป Node.js</w:t>
            </w:r>
          </w:p>
        </w:tc>
        <w:tc>
          <w:tcPr>
            <w:tcW w:w="1543" w:type="dxa"/>
            <w:shd w:val="clear" w:color="auto" w:fill="F7F9FC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TH SarabunPSK" w:hAnsi="TH SarabunPSK" w:cs="TH SarabunPSK"/>
                <w:sz w:val="27"/>
                <w:szCs w:val="27"/>
              </w:rPr>
              <w:t xml:space="preserve">128 MB</w:t>
            </w:r>
          </w:p>
        </w:tc>
        <w:tc>
          <w:tcPr>
            <w:tcW w:w="1543" w:type="dxa"/>
            <w:shd w:val="clear" w:color="auto" w:fill="F7F9FC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TH SarabunPSK" w:hAnsi="TH SarabunPSK" w:cs="TH SarabunPSK"/>
                <w:sz w:val="27"/>
                <w:szCs w:val="27"/>
              </w:rPr>
              <w:t xml:space="preserve">1024 MB</w:t>
            </w:r>
          </w:p>
        </w:tc>
        <w:tc>
          <w:tcPr>
            <w:tcW w:w="1012" w:type="dxa"/>
            <w:shd w:val="clear" w:color="auto" w:fill="F7F9FC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TH SarabunPSK" w:hAnsi="TH SarabunPSK" w:cs="TH SarabunPSK"/>
                <w:sz w:val="27"/>
                <w:szCs w:val="27"/>
              </w:rPr>
              <w:t xml:space="preserve">0.5</w:t>
            </w:r>
          </w:p>
        </w:tc>
        <w:tc>
          <w:tcPr>
            <w:tcW w:w="2800" w:type="dxa"/>
            <w:shd w:val="clear" w:color="auto" w:fill="F7F9FC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TH SarabunPSK" w:hAnsi="TH SarabunPSK" w:cs="TH SarabunPSK"/>
                <w:sz w:val="27"/>
                <w:szCs w:val="27"/>
              </w:rPr>
              <w:t xml:space="preserve">—</w:t>
            </w:r>
          </w:p>
        </w:tc>
      </w:tr>
      <w:tr>
        <w:trPr>
          <w:cantSplit/>
        </w:trPr>
        <w:tc>
          <w:tcPr>
            <w:tcW w:w="2122" w:type="dxa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TH SarabunPSK" w:hAnsi="TH SarabunPSK" w:cs="TH SarabunPSK"/>
                <w:sz w:val="27"/>
                <w:szCs w:val="27"/>
              </w:rPr>
              <w:t xml:space="preserve">แอป Python</w:t>
            </w:r>
          </w:p>
        </w:tc>
        <w:tc>
          <w:tcPr>
            <w:tcW w:w="1543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TH SarabunPSK" w:hAnsi="TH SarabunPSK" w:cs="TH SarabunPSK"/>
                <w:sz w:val="27"/>
                <w:szCs w:val="27"/>
              </w:rPr>
              <w:t xml:space="preserve">128 MB</w:t>
            </w:r>
          </w:p>
        </w:tc>
        <w:tc>
          <w:tcPr>
            <w:tcW w:w="1543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TH SarabunPSK" w:hAnsi="TH SarabunPSK" w:cs="TH SarabunPSK"/>
                <w:sz w:val="27"/>
                <w:szCs w:val="27"/>
              </w:rPr>
              <w:t xml:space="preserve">1024 MB</w:t>
            </w:r>
          </w:p>
        </w:tc>
        <w:tc>
          <w:tcPr>
            <w:tcW w:w="1012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TH SarabunPSK" w:hAnsi="TH SarabunPSK" w:cs="TH SarabunPSK"/>
                <w:sz w:val="27"/>
                <w:szCs w:val="27"/>
              </w:rPr>
              <w:t xml:space="preserve">0.5</w:t>
            </w:r>
          </w:p>
        </w:tc>
        <w:tc>
          <w:tcPr>
            <w:tcW w:w="2800" w:type="dxa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TH SarabunPSK" w:hAnsi="TH SarabunPSK" w:cs="TH SarabunPSK"/>
                <w:sz w:val="27"/>
                <w:szCs w:val="27"/>
              </w:rPr>
              <w:t xml:space="preserve">—</w:t>
            </w:r>
          </w:p>
        </w:tc>
      </w:tr>
      <w:tr>
        <w:trPr>
          <w:cantSplit/>
        </w:trPr>
        <w:tc>
          <w:tcPr>
            <w:tcW w:w="2122" w:type="dxa"/>
            <w:shd w:val="clear" w:color="auto" w:fill="F7F9FC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TH SarabunPSK" w:hAnsi="TH SarabunPSK" w:cs="TH SarabunPSK"/>
                <w:sz w:val="27"/>
                <w:szCs w:val="27"/>
              </w:rPr>
              <w:t xml:space="preserve">แอปที่ใช้ Dockerfile เอง</w:t>
            </w:r>
          </w:p>
        </w:tc>
        <w:tc>
          <w:tcPr>
            <w:tcW w:w="1543" w:type="dxa"/>
            <w:shd w:val="clear" w:color="auto" w:fill="F7F9FC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TH SarabunPSK" w:hAnsi="TH SarabunPSK" w:cs="TH SarabunPSK"/>
                <w:sz w:val="27"/>
                <w:szCs w:val="27"/>
              </w:rPr>
              <w:t xml:space="preserve">128 MB</w:t>
            </w:r>
          </w:p>
        </w:tc>
        <w:tc>
          <w:tcPr>
            <w:tcW w:w="1543" w:type="dxa"/>
            <w:shd w:val="clear" w:color="auto" w:fill="F7F9FC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TH SarabunPSK" w:hAnsi="TH SarabunPSK" w:cs="TH SarabunPSK"/>
                <w:sz w:val="27"/>
                <w:szCs w:val="27"/>
              </w:rPr>
              <w:t xml:space="preserve">1024 MB</w:t>
            </w:r>
          </w:p>
        </w:tc>
        <w:tc>
          <w:tcPr>
            <w:tcW w:w="1012" w:type="dxa"/>
            <w:shd w:val="clear" w:color="auto" w:fill="F7F9FC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TH SarabunPSK" w:hAnsi="TH SarabunPSK" w:cs="TH SarabunPSK"/>
                <w:sz w:val="27"/>
                <w:szCs w:val="27"/>
              </w:rPr>
              <w:t xml:space="preserve">0.5</w:t>
            </w:r>
          </w:p>
        </w:tc>
        <w:tc>
          <w:tcPr>
            <w:tcW w:w="2800" w:type="dxa"/>
            <w:shd w:val="clear" w:color="auto" w:fill="F7F9FC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TH SarabunPSK" w:hAnsi="TH SarabunPSK" w:cs="TH SarabunPSK"/>
                <w:sz w:val="27"/>
                <w:szCs w:val="27"/>
              </w:rPr>
              <w:t xml:space="preserve">—</w:t>
            </w:r>
          </w:p>
        </w:tc>
      </w:tr>
      <w:tr>
        <w:trPr>
          <w:cantSplit/>
        </w:trPr>
        <w:tc>
          <w:tcPr>
            <w:tcW w:w="2122" w:type="dxa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TH SarabunPSK" w:hAnsi="TH SarabunPSK" w:cs="TH SarabunPSK"/>
                <w:sz w:val="27"/>
                <w:szCs w:val="27"/>
              </w:rPr>
              <w:t xml:space="preserve">บริการเสริมต่อแอป</w:t>
            </w:r>
          </w:p>
        </w:tc>
        <w:tc>
          <w:tcPr>
            <w:tcW w:w="1543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TH SarabunPSK" w:hAnsi="TH SarabunPSK" w:cs="TH SarabunPSK"/>
                <w:sz w:val="27"/>
                <w:szCs w:val="27"/>
              </w:rPr>
              <w:t xml:space="preserve">256 MB</w:t>
            </w:r>
          </w:p>
        </w:tc>
        <w:tc>
          <w:tcPr>
            <w:tcW w:w="1543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TH SarabunPSK" w:hAnsi="TH SarabunPSK" w:cs="TH SarabunPSK"/>
                <w:sz w:val="27"/>
                <w:szCs w:val="27"/>
              </w:rPr>
              <w:t xml:space="preserve">256 MB</w:t>
            </w:r>
          </w:p>
        </w:tc>
        <w:tc>
          <w:tcPr>
            <w:tcW w:w="1012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TH SarabunPSK" w:hAnsi="TH SarabunPSK" w:cs="TH SarabunPSK"/>
                <w:sz w:val="27"/>
                <w:szCs w:val="27"/>
              </w:rPr>
              <w:t xml:space="preserve">0.5</w:t>
            </w:r>
          </w:p>
        </w:tc>
        <w:tc>
          <w:tcPr>
            <w:tcW w:w="2800" w:type="dxa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TH SarabunPSK" w:hAnsi="TH SarabunPSK" w:cs="TH SarabunPSK"/>
                <w:sz w:val="27"/>
                <w:szCs w:val="27"/>
              </w:rPr>
              <w:t xml:space="preserve">PostgreSQL หรือ Redis</w:t>
            </w:r>
          </w:p>
        </w:tc>
      </w:tr>
      <w:tr>
        <w:trPr>
          <w:cantSplit/>
        </w:trPr>
        <w:tc>
          <w:tcPr>
            <w:tcW w:w="2122" w:type="dxa"/>
            <w:shd w:val="clear" w:color="auto" w:fill="F7F9FC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TH SarabunPSK" w:hAnsi="TH SarabunPSK" w:cs="TH SarabunPSK"/>
                <w:sz w:val="27"/>
                <w:szCs w:val="27"/>
              </w:rPr>
              <w:t xml:space="preserve">managed PostgreSQL</w:t>
            </w:r>
          </w:p>
        </w:tc>
        <w:tc>
          <w:tcPr>
            <w:tcW w:w="1543" w:type="dxa"/>
            <w:shd w:val="clear" w:color="auto" w:fill="F7F9FC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TH SarabunPSK" w:hAnsi="TH SarabunPSK" w:cs="TH SarabunPSK"/>
                <w:sz w:val="27"/>
                <w:szCs w:val="27"/>
              </w:rPr>
              <w:t xml:space="preserve">256 MB</w:t>
            </w:r>
          </w:p>
        </w:tc>
        <w:tc>
          <w:tcPr>
            <w:tcW w:w="1543" w:type="dxa"/>
            <w:shd w:val="clear" w:color="auto" w:fill="F7F9FC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TH SarabunPSK" w:hAnsi="TH SarabunPSK" w:cs="TH SarabunPSK"/>
                <w:sz w:val="27"/>
                <w:szCs w:val="27"/>
              </w:rPr>
              <w:t xml:space="preserve">256 MB</w:t>
            </w:r>
          </w:p>
        </w:tc>
        <w:tc>
          <w:tcPr>
            <w:tcW w:w="1012" w:type="dxa"/>
            <w:shd w:val="clear" w:color="auto" w:fill="F7F9FC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TH SarabunPSK" w:hAnsi="TH SarabunPSK" w:cs="TH SarabunPSK"/>
                <w:sz w:val="27"/>
                <w:szCs w:val="27"/>
              </w:rPr>
              <w:t xml:space="preserve">0.5</w:t>
            </w:r>
          </w:p>
        </w:tc>
        <w:tc>
          <w:tcPr>
            <w:tcW w:w="2800" w:type="dxa"/>
            <w:shd w:val="clear" w:color="auto" w:fill="F7F9FC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TH SarabunPSK" w:hAnsi="TH SarabunPSK" w:cs="TH SarabunPSK"/>
                <w:sz w:val="27"/>
                <w:szCs w:val="27"/>
              </w:rPr>
              <w:t xml:space="preserve">—</w:t>
            </w:r>
          </w:p>
        </w:tc>
      </w:tr>
      <w:tr>
        <w:trPr>
          <w:cantSplit/>
        </w:trPr>
        <w:tc>
          <w:tcPr>
            <w:tcW w:w="2122" w:type="dxa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TH SarabunPSK" w:hAnsi="TH SarabunPSK" w:cs="TH SarabunPSK"/>
                <w:sz w:val="27"/>
                <w:szCs w:val="27"/>
              </w:rPr>
              <w:t xml:space="preserve">managed Redis</w:t>
            </w:r>
          </w:p>
        </w:tc>
        <w:tc>
          <w:tcPr>
            <w:tcW w:w="1543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TH SarabunPSK" w:hAnsi="TH SarabunPSK" w:cs="TH SarabunPSK"/>
                <w:sz w:val="27"/>
                <w:szCs w:val="27"/>
              </w:rPr>
              <w:t xml:space="preserve">256 MB</w:t>
            </w:r>
          </w:p>
        </w:tc>
        <w:tc>
          <w:tcPr>
            <w:tcW w:w="1543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TH SarabunPSK" w:hAnsi="TH SarabunPSK" w:cs="TH SarabunPSK"/>
                <w:sz w:val="27"/>
                <w:szCs w:val="27"/>
              </w:rPr>
              <w:t xml:space="preserve">256 MB</w:t>
            </w:r>
          </w:p>
        </w:tc>
        <w:tc>
          <w:tcPr>
            <w:tcW w:w="1012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TH SarabunPSK" w:hAnsi="TH SarabunPSK" w:cs="TH SarabunPSK"/>
                <w:sz w:val="27"/>
                <w:szCs w:val="27"/>
              </w:rPr>
              <w:t xml:space="preserve">0.5</w:t>
            </w:r>
          </w:p>
        </w:tc>
        <w:tc>
          <w:tcPr>
            <w:tcW w:w="2800" w:type="dxa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TH SarabunPSK" w:hAnsi="TH SarabunPSK" w:cs="TH SarabunPSK"/>
                <w:sz w:val="27"/>
                <w:szCs w:val="27"/>
              </w:rPr>
              <w:t xml:space="preserve">—</w:t>
            </w:r>
          </w:p>
        </w:tc>
      </w:tr>
      <w:tr>
        <w:trPr>
          <w:cantSplit/>
        </w:trPr>
        <w:tc>
          <w:tcPr>
            <w:tcW w:w="2122" w:type="dxa"/>
            <w:shd w:val="clear" w:color="auto" w:fill="F7F9FC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TH SarabunPSK" w:hAnsi="TH SarabunPSK" w:cs="TH SarabunPSK"/>
                <w:sz w:val="27"/>
                <w:szCs w:val="27"/>
              </w:rPr>
              <w:t xml:space="preserve">managed MySQL</w:t>
            </w:r>
          </w:p>
        </w:tc>
        <w:tc>
          <w:tcPr>
            <w:tcW w:w="1543" w:type="dxa"/>
            <w:shd w:val="clear" w:color="auto" w:fill="F7F9FC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TH SarabunPSK" w:hAnsi="TH SarabunPSK" w:cs="TH SarabunPSK"/>
                <w:sz w:val="27"/>
                <w:szCs w:val="27"/>
              </w:rPr>
              <w:t xml:space="preserve">512 MB</w:t>
            </w:r>
          </w:p>
        </w:tc>
        <w:tc>
          <w:tcPr>
            <w:tcW w:w="1543" w:type="dxa"/>
            <w:shd w:val="clear" w:color="auto" w:fill="F7F9FC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TH SarabunPSK" w:hAnsi="TH SarabunPSK" w:cs="TH SarabunPSK"/>
                <w:sz w:val="27"/>
                <w:szCs w:val="27"/>
              </w:rPr>
              <w:t xml:space="preserve">512 MB</w:t>
            </w:r>
          </w:p>
        </w:tc>
        <w:tc>
          <w:tcPr>
            <w:tcW w:w="1012" w:type="dxa"/>
            <w:shd w:val="clear" w:color="auto" w:fill="F7F9FC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TH SarabunPSK" w:hAnsi="TH SarabunPSK" w:cs="TH SarabunPSK"/>
                <w:sz w:val="27"/>
                <w:szCs w:val="27"/>
              </w:rPr>
              <w:t xml:space="preserve">0.5</w:t>
            </w:r>
          </w:p>
        </w:tc>
        <w:tc>
          <w:tcPr>
            <w:tcW w:w="2800" w:type="dxa"/>
            <w:shd w:val="clear" w:color="auto" w:fill="F7F9FC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TH SarabunPSK" w:hAnsi="TH SarabunPSK" w:cs="TH SarabunPSK"/>
                <w:sz w:val="27"/>
                <w:szCs w:val="27"/>
              </w:rPr>
              <w:t xml:space="preserve">ใช้หน่วยความจำสูงกว่าเครื่องมืออื่นอย่างชัดเจน</w:t>
            </w:r>
          </w:p>
        </w:tc>
      </w:tr>
    </w:tbl>
    <w:p>
      <w:pPr>
        <w:spacing w:before="60" w:after="180"/>
        <w:jc w:val="center"/>
      </w:pPr>
      <w:r>
        <w:rPr>
          <w:rFonts w:ascii="TH SarabunPSK" w:hAnsi="TH SarabunPSK" w:cs="TH SarabunPSK"/>
          <w:i/>
          <w:iCs/>
          <w:color w:val="595959"/>
          <w:sz w:val="30"/>
          <w:szCs w:val="30"/>
        </w:rPr>
        <w:t xml:space="preserve">ตารางที่ 4.6 การกำหนดทรัพยากรปริยายและเพดานของคอนเทนเนอร์แต่ละประเภท</w:t>
      </w:r>
    </w:p>
    <w:p>
      <w:pPr>
        <w:spacing w:before="0" w:after="140"/>
        <w:ind w:firstLine="567"/>
        <w:jc w:val="left"/>
      </w:pPr>
      <w:r>
        <w:rPr>
          <w:rFonts w:ascii="TH SarabunPSK" w:hAnsi="TH SarabunPSK" w:cs="TH SarabunPSK"/>
          <w:sz w:val="32"/>
          <w:szCs w:val="32"/>
        </w:rPr>
        <w:t xml:space="preserve">การลดค่าปริยายของแอปแบบ static ลงเหลือ 64 MB เป็นการตัดสินใจที่มีผลอย่างมีนัยสำคัญ </w:t>
      </w:r>
      <w:r>
        <w:rPr>
          <w:rFonts w:ascii="TH SarabunPSK" w:hAnsi="TH SarabunPSK" w:cs="TH SarabunPSK"/>
          <w:sz w:val="32"/>
          <w:szCs w:val="32"/>
        </w:rPr>
        <w:t xml:space="preserve">หลังจากที่ระบบเริ่มบังคับใช้โควตารวมต่อบัญชีที่ 256 MB เนื่องจากทำให้ผู้ใช้หนึ่งรายสามารถมี</w:t>
      </w:r>
      <w:r>
        <w:rPr>
          <w:rFonts w:ascii="TH SarabunPSK" w:hAnsi="TH SarabunPSK" w:cs="TH SarabunPSK"/>
          <w:sz w:val="32"/>
          <w:szCs w:val="32"/>
        </w:rPr>
        <w:t xml:space="preserve">หน้าเว็บสถิตได้ถึงสี่แอปภายในโควตาเดียว แทนที่จะได้เพียงสองแอปหากยังใช้ค่าปริยายเดิมที่ 128 MB </w:t>
      </w:r>
      <w:r>
        <w:rPr>
          <w:rFonts w:ascii="TH SarabunPSK" w:hAnsi="TH SarabunPSK" w:cs="TH SarabunPSK"/>
          <w:sz w:val="32"/>
          <w:szCs w:val="32"/>
        </w:rPr>
        <w:t xml:space="preserve">ส่วนนโยบายเก็บ image ของ release ล่าสุด 5 รุ่นเป็นการจำกัดการเติบโตของพื้นที่ดิสก์ </w:t>
      </w:r>
      <w:r>
        <w:rPr>
          <w:rFonts w:ascii="TH SarabunPSK" w:hAnsi="TH SarabunPSK" w:cs="TH SarabunPSK"/>
          <w:sz w:val="32"/>
          <w:szCs w:val="32"/>
        </w:rPr>
        <w:t xml:space="preserve">ซึ่งก่อนหน้านี้ image เก่าไม่เคยถูกลบเลยและสะสมไปเรื่อย ๆ</w:t>
      </w:r>
    </w:p>
    <w:p>
      <w:pPr>
        <w:pStyle w:val="Heading2"/>
        <w:keepNext/>
        <w:keepLines/>
        <w:spacing w:before="240" w:after="120"/>
      </w:pPr>
      <w:r>
        <w:rPr>
          <w:rFonts w:ascii="TH SarabunPSK" w:hAnsi="TH SarabunPSK" w:cs="TH SarabunPSK"/>
          <w:b/>
          <w:bCs/>
          <w:color w:val="2E5496"/>
          <w:sz w:val="36"/>
          <w:szCs w:val="36"/>
        </w:rPr>
        <w:t xml:space="preserve">4.6 ข้อบกพร่องสำคัญที่พบและการแก้ไข</w:t>
      </w:r>
    </w:p>
    <w:p>
      <w:pPr>
        <w:spacing w:before="0" w:after="140"/>
        <w:ind w:firstLine="567"/>
        <w:jc w:val="left"/>
      </w:pPr>
      <w:r>
        <w:rPr>
          <w:rFonts w:ascii="TH SarabunPSK" w:hAnsi="TH SarabunPSK" w:cs="TH SarabunPSK"/>
          <w:sz w:val="32"/>
          <w:szCs w:val="32"/>
        </w:rPr>
        <w:t xml:space="preserve">นอกจากช่องโหว่ด้านความปลอดภัยแล้ว การพัฒนายังพบข้อบกพร่องเชิงเทคนิคหลายรายการที่มีลักษณะเป็น บทเรียนเชิงวิศวกรรม จึงบันทึกไว้พร้อมสาเหตุที่แท้จริง ดังตารางที่ 4.7</w:t>
      </w:r>
    </w:p>
    <w:tbl>
      <w:tblPr>
        <w:tblStyle w:val="GkTable"/>
        <w:tblW w:w="9020" w:type="dxa"/>
        <w:tblBorders>
          <w:top w:val="single" w:sz="6" w:space="0" w:color="8EA9DB"/>
          <w:left w:val="single" w:sz="6" w:space="0" w:color="8EA9DB"/>
          <w:bottom w:val="single" w:sz="6" w:space="0" w:color="8EA9DB"/>
          <w:right w:val="single" w:sz="6" w:space="0" w:color="8EA9DB"/>
          <w:insideH w:val="single" w:sz="4" w:space="0" w:color="B4C6E7"/>
          <w:insideV w:val="single" w:sz="4" w:space="0" w:color="B4C6E7"/>
        </w:tblBorders>
        <w:tblLayout w:type="fixed"/>
        <w:tblCellMar>
          <w:top w:w="60" w:type="dxa"/>
          <w:left w:w="80" w:type="dxa"/>
          <w:bottom w:w="60" w:type="dxa"/>
          <w:right w:w="80" w:type="dxa"/>
        </w:tblCellMar>
      </w:tblPr>
      <w:tblGrid>
        <w:gridCol w:w="2508"/>
        <w:gridCol w:w="3281"/>
        <w:gridCol w:w="3231"/>
      </w:tblGrid>
      <w:tr>
        <w:trPr>
          <w:cantSplit/>
          <w:tblHeader/>
        </w:trPr>
        <w:tc>
          <w:tcPr>
            <w:tcW w:w="2508" w:type="dxa"/>
            <w:shd w:val="clear" w:color="auto" w:fill="D9E2F3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TH SarabunPSK" w:hAnsi="TH SarabunPSK" w:cs="TH SarabunPSK"/>
                <w:b/>
                <w:bCs/>
                <w:sz w:val="26"/>
                <w:szCs w:val="26"/>
              </w:rPr>
              <w:t xml:space="preserve">อาการที่พบ</w:t>
            </w:r>
          </w:p>
        </w:tc>
        <w:tc>
          <w:tcPr>
            <w:tcW w:w="3281" w:type="dxa"/>
            <w:shd w:val="clear" w:color="auto" w:fill="D9E2F3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TH SarabunPSK" w:hAnsi="TH SarabunPSK" w:cs="TH SarabunPSK"/>
                <w:b/>
                <w:bCs/>
                <w:sz w:val="26"/>
                <w:szCs w:val="26"/>
              </w:rPr>
              <w:t xml:space="preserve">สาเหตุที่แท้จริง</w:t>
            </w:r>
          </w:p>
        </w:tc>
        <w:tc>
          <w:tcPr>
            <w:tcW w:w="3231" w:type="dxa"/>
            <w:shd w:val="clear" w:color="auto" w:fill="D9E2F3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TH SarabunPSK" w:hAnsi="TH SarabunPSK" w:cs="TH SarabunPSK"/>
                <w:b/>
                <w:bCs/>
                <w:sz w:val="26"/>
                <w:szCs w:val="26"/>
              </w:rPr>
              <w:t xml:space="preserve">การแก้ไขและบทเรียน</w:t>
            </w:r>
          </w:p>
        </w:tc>
      </w:tr>
      <w:tr>
        <w:trPr>
          <w:cantSplit/>
        </w:trPr>
        <w:tc>
          <w:tcPr>
            <w:tcW w:w="2508" w:type="dxa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TH SarabunPSK" w:hAnsi="TH SarabunPSK" w:cs="TH SarabunPSK"/>
                <w:sz w:val="26"/>
                <w:szCs w:val="26"/>
              </w:rPr>
              <w:t xml:space="preserve">การ deploy จากไฟล์ zip ล้มเหลวทุกไฟล์ที่ stage ที่ 2</w:t>
            </w:r>
          </w:p>
        </w:tc>
        <w:tc>
          <w:tcPr>
            <w:tcW w:w="3281" w:type="dxa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TH SarabunPSK" w:hAnsi="TH SarabunPSK" w:cs="TH SarabunPSK"/>
                <w:sz w:val="26"/>
                <w:szCs w:val="26"/>
              </w:rPr>
              <w:t xml:space="preserve">การนำเข้าไลบรารีแบบ default import กับโมดูล CommonJS ในโครงการที่ไม่ได้เปิด </w:t>
            </w:r>
            <w:r>
              <w:rPr>
                <w:rFonts w:ascii="Consolas" w:hAnsi="Consolas" w:cs="Consolas"/>
                <w:color w:val="8B2500"/>
                <w:sz w:val="26"/>
                <w:szCs w:val="26"/>
                <w:shd w:val="clear" w:color="auto" w:fill="F2F2F2"/>
              </w:rPr>
              <w:t xml:space="preserve">esModuleInterop</w:t>
            </w:r>
          </w:p>
        </w:tc>
        <w:tc>
          <w:tcPr>
            <w:tcW w:w="3231" w:type="dxa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TH SarabunPSK" w:hAnsi="TH SarabunPSK" w:cs="TH SarabunPSK"/>
                <w:sz w:val="26"/>
                <w:szCs w:val="26"/>
              </w:rPr>
              <w:t xml:space="preserve">เปลี่ยนเป็นการนำเข้าแบบ namespace และกำหนดเป็นข้อบังคับของโครงการว่าห้ามใช้ default import กับโมดูล CommonJS ในฝั่ง backend</w:t>
            </w:r>
          </w:p>
        </w:tc>
      </w:tr>
      <w:tr>
        <w:trPr>
          <w:cantSplit/>
        </w:trPr>
        <w:tc>
          <w:tcPr>
            <w:tcW w:w="2508" w:type="dxa"/>
            <w:shd w:val="clear" w:color="auto" w:fill="F7F9FC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TH SarabunPSK" w:hAnsi="TH SarabunPSK" w:cs="TH SarabunPSK"/>
                <w:sz w:val="26"/>
                <w:szCs w:val="26"/>
              </w:rPr>
              <w:t xml:space="preserve">คอนเทนเนอร์ของแอปเริ่มทำงานไม่ขึ้น</w:t>
            </w:r>
          </w:p>
        </w:tc>
        <w:tc>
          <w:tcPr>
            <w:tcW w:w="3281" w:type="dxa"/>
            <w:shd w:val="clear" w:color="auto" w:fill="F7F9FC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TH SarabunPSK" w:hAnsi="TH SarabunPSK" w:cs="TH SarabunPSK"/>
                <w:sz w:val="26"/>
                <w:szCs w:val="26"/>
              </w:rPr>
              <w:t xml:space="preserve">ชื่อ network ที่โค้ดอ้างถึงไม่ตรงกับชื่อจริงที่ Docker Compose สร้างขึ้น</w:t>
            </w:r>
          </w:p>
        </w:tc>
        <w:tc>
          <w:tcPr>
            <w:tcW w:w="3231" w:type="dxa"/>
            <w:shd w:val="clear" w:color="auto" w:fill="F7F9FC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TH SarabunPSK" w:hAnsi="TH SarabunPSK" w:cs="TH SarabunPSK"/>
                <w:sz w:val="26"/>
                <w:szCs w:val="26"/>
              </w:rPr>
              <w:t xml:space="preserve">ปักชื่อ network ให้ตายตัวผ่านตัวแปรสภาพแวดล้อม แทนการพึ่งพาชื่อที่ระบบอื่นสร้างให้</w:t>
            </w:r>
          </w:p>
        </w:tc>
      </w:tr>
      <w:tr>
        <w:trPr>
          <w:cantSplit/>
        </w:trPr>
        <w:tc>
          <w:tcPr>
            <w:tcW w:w="2508" w:type="dxa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TH SarabunPSK" w:hAnsi="TH SarabunPSK" w:cs="TH SarabunPSK"/>
                <w:sz w:val="26"/>
                <w:szCs w:val="26"/>
              </w:rPr>
              <w:t xml:space="preserve">บริการเริ่มทำงานไม่ขึ้นหลังย้ายมารันบน host โดยแจ้งว่าหาไฟล์ </w:t>
            </w:r>
            <w:r>
              <w:rPr>
                <w:rFonts w:ascii="Consolas" w:hAnsi="Consolas" w:cs="Consolas"/>
                <w:color w:val="8B2500"/>
                <w:sz w:val="26"/>
                <w:szCs w:val="26"/>
                <w:shd w:val="clear" w:color="auto" w:fill="F2F2F2"/>
              </w:rPr>
              <w:t xml:space="preserve">secret-patterns.json</w:t>
            </w:r>
            <w:r>
              <w:rPr>
                <w:rFonts w:ascii="TH SarabunPSK" w:hAnsi="TH SarabunPSK" w:cs="TH SarabunPSK"/>
                <w:sz w:val="26"/>
                <w:szCs w:val="26"/>
              </w:rPr>
              <w:t xml:space="preserve"> ไม่พบ</w:t>
            </w:r>
          </w:p>
        </w:tc>
        <w:tc>
          <w:tcPr>
            <w:tcW w:w="3281" w:type="dxa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TH SarabunPSK" w:hAnsi="TH SarabunPSK" w:cs="TH SarabunPSK"/>
                <w:sz w:val="26"/>
                <w:szCs w:val="26"/>
              </w:rPr>
              <w:t xml:space="preserve">ตัวแปร </w:t>
            </w:r>
            <w:r>
              <w:rPr>
                <w:rFonts w:ascii="Consolas" w:hAnsi="Consolas" w:cs="Consolas"/>
                <w:color w:val="8B2500"/>
                <w:sz w:val="26"/>
                <w:szCs w:val="26"/>
                <w:shd w:val="clear" w:color="auto" w:fill="F2F2F2"/>
              </w:rPr>
              <w:t xml:space="preserve">GATEKEEPER_ROOT</w:t>
            </w:r>
            <w:r>
              <w:rPr>
                <w:rFonts w:ascii="TH SarabunPSK" w:hAnsi="TH SarabunPSK" w:cs="TH SarabunPSK"/>
                <w:sz w:val="26"/>
                <w:szCs w:val="26"/>
              </w:rPr>
              <w:t xml:space="preserve"> ถูกตั้งให้ชี้ไปที่โฟลเดอร์ backend แทนรากของโครงการ</w:t>
            </w:r>
          </w:p>
        </w:tc>
        <w:tc>
          <w:tcPr>
            <w:tcW w:w="3231" w:type="dxa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TH SarabunPSK" w:hAnsi="TH SarabunPSK" w:cs="TH SarabunPSK"/>
                <w:sz w:val="26"/>
                <w:szCs w:val="26"/>
              </w:rPr>
              <w:t xml:space="preserve">แก้ค่าตัวแปรและระบุไว้ในเอกสารติดตั้ง บทเรียนคือการย้ายสภาพแวดล้อมทำให้สมมติฐานเรื่องเส้นทางไฟล์ที่เคยถูกต้องกลายเป็นผิดทันที</w:t>
            </w:r>
          </w:p>
        </w:tc>
      </w:tr>
      <w:tr>
        <w:trPr>
          <w:cantSplit/>
        </w:trPr>
        <w:tc>
          <w:tcPr>
            <w:tcW w:w="2508" w:type="dxa"/>
            <w:shd w:val="clear" w:color="auto" w:fill="F7F9FC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TH SarabunPSK" w:hAnsi="TH SarabunPSK" w:cs="TH SarabunPSK"/>
                <w:sz w:val="26"/>
                <w:szCs w:val="26"/>
              </w:rPr>
              <w:t xml:space="preserve">ข้อผิดพลาด </w:t>
            </w:r>
            <w:r>
              <w:rPr>
                <w:rFonts w:ascii="Consolas" w:hAnsi="Consolas" w:cs="Consolas"/>
                <w:color w:val="8B2500"/>
                <w:sz w:val="26"/>
                <w:szCs w:val="26"/>
                <w:shd w:val="clear" w:color="auto" w:fill="F2F2F2"/>
              </w:rPr>
              <w:t xml:space="preserve">plugin_not_found</w:t>
            </w:r>
            <w:r>
              <w:rPr>
                <w:rFonts w:ascii="TH SarabunPSK" w:hAnsi="TH SarabunPSK" w:cs="TH SarabunPSK"/>
                <w:sz w:val="26"/>
                <w:szCs w:val="26"/>
              </w:rPr>
              <w:t xml:space="preserve"> ที่เกิดสลับไปมา</w:t>
            </w:r>
          </w:p>
        </w:tc>
        <w:tc>
          <w:tcPr>
            <w:tcW w:w="3281" w:type="dxa"/>
            <w:shd w:val="clear" w:color="auto" w:fill="F7F9FC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TH SarabunPSK" w:hAnsi="TH SarabunPSK" w:cs="TH SarabunPSK"/>
                <w:sz w:val="26"/>
                <w:szCs w:val="26"/>
              </w:rPr>
              <w:t xml:space="preserve">ที่จัดเก็บสถานะอยู่ในหน่วยความจำของอินสแตนซ์ backend ทำให้อีกอินสแตนซ์มองไม่เห็นข้อมูลที่เพิ่งสร้าง</w:t>
            </w:r>
          </w:p>
        </w:tc>
        <w:tc>
          <w:tcPr>
            <w:tcW w:w="3231" w:type="dxa"/>
            <w:shd w:val="clear" w:color="auto" w:fill="F7F9FC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TH SarabunPSK" w:hAnsi="TH SarabunPSK" w:cs="TH SarabunPSK"/>
                <w:sz w:val="26"/>
                <w:szCs w:val="26"/>
              </w:rPr>
              <w:t xml:space="preserve">ย้ายที่จัดเก็บไปยัง PostgreSQL บทเรียนคือระบบที่มีหลายอินสแตนซ์ต้องไม่เก็บสถานะใด ๆ ไว้ในหน่วยความจำของอินสแตนซ์เดียว</w:t>
            </w:r>
          </w:p>
        </w:tc>
      </w:tr>
      <w:tr>
        <w:trPr>
          <w:cantSplit/>
        </w:trPr>
        <w:tc>
          <w:tcPr>
            <w:tcW w:w="2508" w:type="dxa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TH SarabunPSK" w:hAnsi="TH SarabunPSK" w:cs="TH SarabunPSK"/>
                <w:sz w:val="26"/>
                <w:szCs w:val="26"/>
              </w:rPr>
              <w:t xml:space="preserve">ไฟล์ตั้งค่าที่แก้ไขบน host ไม่มีผลกับคอนเทนเนอร์</w:t>
            </w:r>
          </w:p>
        </w:tc>
        <w:tc>
          <w:tcPr>
            <w:tcW w:w="3281" w:type="dxa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TH SarabunPSK" w:hAnsi="TH SarabunPSK" w:cs="TH SarabunPSK"/>
                <w:sz w:val="26"/>
                <w:szCs w:val="26"/>
              </w:rPr>
              <w:t xml:space="preserve">การ bind mount ไฟล์เดี่ยวผูกกับ inode เดิม เมื่อโปรแกรมแก้ไขไฟล์สร้าง inode ใหม่ คอนเทนเนอร์จึงยังเห็นไฟล์เดิม</w:t>
            </w:r>
          </w:p>
        </w:tc>
        <w:tc>
          <w:tcPr>
            <w:tcW w:w="3231" w:type="dxa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TH SarabunPSK" w:hAnsi="TH SarabunPSK" w:cs="TH SarabunPSK"/>
                <w:sz w:val="26"/>
                <w:szCs w:val="26"/>
              </w:rPr>
              <w:t xml:space="preserve">เปลี่ยนเป็นการ mount ทั้งไดเรกทอรีแทนไฟล์เดี่ยว</w:t>
            </w:r>
          </w:p>
        </w:tc>
      </w:tr>
      <w:tr>
        <w:trPr>
          <w:cantSplit/>
        </w:trPr>
        <w:tc>
          <w:tcPr>
            <w:tcW w:w="2508" w:type="dxa"/>
            <w:shd w:val="clear" w:color="auto" w:fill="F7F9FC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TH SarabunPSK" w:hAnsi="TH SarabunPSK" w:cs="TH SarabunPSK"/>
                <w:sz w:val="26"/>
                <w:szCs w:val="26"/>
              </w:rPr>
              <w:t xml:space="preserve">การติดตั้ง nginx ผ่าน apt ล้มเหลว</w:t>
            </w:r>
          </w:p>
        </w:tc>
        <w:tc>
          <w:tcPr>
            <w:tcW w:w="3281" w:type="dxa"/>
            <w:shd w:val="clear" w:color="auto" w:fill="F7F9FC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TH SarabunPSK" w:hAnsi="TH SarabunPSK" w:cs="TH SarabunPSK"/>
                <w:sz w:val="26"/>
                <w:szCs w:val="26"/>
              </w:rPr>
              <w:t xml:space="preserve">สคริปต์หลังการติดตั้งพยายามเริ่มบริการทันที แล้วชนกับพอร์ตที่คอนเทนเนอร์เดิมถือครองอยู่</w:t>
            </w:r>
          </w:p>
        </w:tc>
        <w:tc>
          <w:tcPr>
            <w:tcW w:w="3231" w:type="dxa"/>
            <w:shd w:val="clear" w:color="auto" w:fill="F7F9FC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TH SarabunPSK" w:hAnsi="TH SarabunPSK" w:cs="TH SarabunPSK"/>
                <w:sz w:val="26"/>
                <w:szCs w:val="26"/>
              </w:rPr>
              <w:t xml:space="preserve">สั่ง mask บริการก่อนติดตั้งแล้วจึง unmask ภายหลัง</w:t>
            </w:r>
          </w:p>
        </w:tc>
      </w:tr>
      <w:tr>
        <w:trPr>
          <w:cantSplit/>
        </w:trPr>
        <w:tc>
          <w:tcPr>
            <w:tcW w:w="2508" w:type="dxa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TH SarabunPSK" w:hAnsi="TH SarabunPSK" w:cs="TH SarabunPSK"/>
                <w:sz w:val="26"/>
                <w:szCs w:val="26"/>
              </w:rPr>
              <w:t xml:space="preserve">การลบ volume ล้มเหลวเพราะยังถูกใช้งานอยู่</w:t>
            </w:r>
          </w:p>
        </w:tc>
        <w:tc>
          <w:tcPr>
            <w:tcW w:w="3281" w:type="dxa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TH SarabunPSK" w:hAnsi="TH SarabunPSK" w:cs="TH SarabunPSK"/>
                <w:sz w:val="26"/>
                <w:szCs w:val="26"/>
              </w:rPr>
              <w:t xml:space="preserve">คอนเทนเนอร์ชั่วคราวที่ลงท้ายด้วย -staging จากการ deploy ที่ล้มเหลวยังค้างอยู่และผูกกับ volume นั้น</w:t>
            </w:r>
          </w:p>
        </w:tc>
        <w:tc>
          <w:tcPr>
            <w:tcW w:w="3231" w:type="dxa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TH SarabunPSK" w:hAnsi="TH SarabunPSK" w:cs="TH SarabunPSK"/>
                <w:sz w:val="26"/>
                <w:szCs w:val="26"/>
              </w:rPr>
              <w:t xml:space="preserve">รวมคอนเทนเนอร์ชั่วคราวเข้าไปในขั้นตอนการเก็บกวาดด้วย</w:t>
            </w:r>
          </w:p>
        </w:tc>
      </w:tr>
      <w:tr>
        <w:trPr>
          <w:cantSplit/>
        </w:trPr>
        <w:tc>
          <w:tcPr>
            <w:tcW w:w="2508" w:type="dxa"/>
            <w:shd w:val="clear" w:color="auto" w:fill="F7F9FC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TH SarabunPSK" w:hAnsi="TH SarabunPSK" w:cs="TH SarabunPSK"/>
                <w:sz w:val="26"/>
                <w:szCs w:val="26"/>
              </w:rPr>
              <w:t xml:space="preserve">การ deploy ล้มเหลวเมื่ออีกอินสแตนซ์ลบ network ไปแล้ว</w:t>
            </w:r>
          </w:p>
        </w:tc>
        <w:tc>
          <w:tcPr>
            <w:tcW w:w="3281" w:type="dxa"/>
            <w:shd w:val="clear" w:color="auto" w:fill="F7F9FC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TH SarabunPSK" w:hAnsi="TH SarabunPSK" w:cs="TH SarabunPSK"/>
                <w:sz w:val="26"/>
                <w:szCs w:val="26"/>
              </w:rPr>
              <w:t xml:space="preserve">ข้อมูลที่แคชไว้ในอินสแตนซ์หนึ่งล้าสมัยเพราะอีกอินสแตนซ์เปลี่ยนสถานะจริงไปแล้ว</w:t>
            </w:r>
          </w:p>
        </w:tc>
        <w:tc>
          <w:tcPr>
            <w:tcW w:w="3231" w:type="dxa"/>
            <w:shd w:val="clear" w:color="auto" w:fill="F7F9FC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TH SarabunPSK" w:hAnsi="TH SarabunPSK" w:cs="TH SarabunPSK"/>
                <w:sz w:val="26"/>
                <w:szCs w:val="26"/>
              </w:rPr>
              <w:t xml:space="preserve">ตรวจสอบสถานะจริงก่อนใช้งานแทนการเชื่อค่าที่แคชไว้</w:t>
            </w:r>
          </w:p>
        </w:tc>
      </w:tr>
      <w:tr>
        <w:trPr>
          <w:cantSplit/>
        </w:trPr>
        <w:tc>
          <w:tcPr>
            <w:tcW w:w="2508" w:type="dxa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TH SarabunPSK" w:hAnsi="TH SarabunPSK" w:cs="TH SarabunPSK"/>
                <w:sz w:val="26"/>
                <w:szCs w:val="26"/>
              </w:rPr>
              <w:t xml:space="preserve">ไดเรกทอรีสำเนาซอร์สโค้ดค้างสะสมบนดิสก์</w:t>
            </w:r>
          </w:p>
        </w:tc>
        <w:tc>
          <w:tcPr>
            <w:tcW w:w="3281" w:type="dxa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TH SarabunPSK" w:hAnsi="TH SarabunPSK" w:cs="TH SarabunPSK"/>
                <w:sz w:val="26"/>
                <w:szCs w:val="26"/>
              </w:rPr>
              <w:t xml:space="preserve">ขั้นตอนการลบแอปไม่ได้ลบสำเนาที่เก็บไว้เพื่อการตรวจสอบ</w:t>
            </w:r>
          </w:p>
        </w:tc>
        <w:tc>
          <w:tcPr>
            <w:tcW w:w="3231" w:type="dxa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TH SarabunPSK" w:hAnsi="TH SarabunPSK" w:cs="TH SarabunPSK"/>
                <w:sz w:val="26"/>
                <w:szCs w:val="26"/>
              </w:rPr>
              <w:t xml:space="preserve">เพิ่มการลบเข้าไปในขั้นตอน พบไดเรกทอรีค้างสะสมแล้ว 19 รายการ ณ เวลาที่แก้ไข</w:t>
            </w:r>
          </w:p>
        </w:tc>
      </w:tr>
    </w:tbl>
    <w:p>
      <w:pPr>
        <w:spacing w:before="60" w:after="180"/>
        <w:jc w:val="center"/>
      </w:pPr>
      <w:r>
        <w:rPr>
          <w:rFonts w:ascii="TH SarabunPSK" w:hAnsi="TH SarabunPSK" w:cs="TH SarabunPSK"/>
          <w:i/>
          <w:iCs/>
          <w:color w:val="595959"/>
          <w:sz w:val="30"/>
          <w:szCs w:val="30"/>
        </w:rPr>
        <w:t xml:space="preserve">ตารางที่ 4.7 ข้อบกพร่องสำคัญที่พบ สาเหตุที่แท้จริง และบทเรียนที่ได้</w:t>
      </w:r>
    </w:p>
    <w:p>
      <w:pPr>
        <w:pStyle w:val="Heading2"/>
        <w:keepNext/>
        <w:keepLines/>
        <w:spacing w:before="240" w:after="120"/>
      </w:pPr>
      <w:r>
        <w:rPr>
          <w:rFonts w:ascii="TH SarabunPSK" w:hAnsi="TH SarabunPSK" w:cs="TH SarabunPSK"/>
          <w:b/>
          <w:bCs/>
          <w:color w:val="2E5496"/>
          <w:sz w:val="36"/>
          <w:szCs w:val="36"/>
        </w:rPr>
        <w:t xml:space="preserve">4.7 ผลด้านประสบการณ์การใช้งาน</w:t>
      </w:r>
    </w:p>
    <w:p>
      <w:pPr>
        <w:spacing w:before="0" w:after="140"/>
        <w:ind w:firstLine="567"/>
        <w:jc w:val="left"/>
      </w:pPr>
      <w:r>
        <w:rPr>
          <w:rFonts w:ascii="TH SarabunPSK" w:hAnsi="TH SarabunPSK" w:cs="TH SarabunPSK"/>
          <w:sz w:val="32"/>
          <w:szCs w:val="32"/>
        </w:rPr>
        <w:t xml:space="preserve">การพัฒนาช่วงหลังมุ่งไปที่การลดอุปสรรคของผู้ใช้ ซึ่งค้นพบจากการทดลองใช้จริง </w:t>
      </w:r>
      <w:r>
        <w:rPr>
          <w:rFonts w:ascii="TH SarabunPSK" w:hAnsi="TH SarabunPSK" w:cs="TH SarabunPSK"/>
          <w:sz w:val="32"/>
          <w:szCs w:val="32"/>
        </w:rPr>
        <w:t xml:space="preserve">ตัวอย่างที่ชัดเจนคือ ข้อความแสดงข้อผิดพลาดเดิมที่ระบบตอบกลับเมื่อการอัปโหลดไฟล์ล้มเหลว</w:t>
      </w:r>
      <w:r>
        <w:rPr>
          <w:rFonts w:ascii="TH SarabunPSK" w:hAnsi="TH SarabunPSK" w:cs="TH SarabunPSK"/>
          <w:sz w:val="32"/>
          <w:szCs w:val="32"/>
        </w:rPr>
        <w:t xml:space="preserve">มีเพียงรหัส </w:t>
      </w:r>
      <w:r>
        <w:rPr>
          <w:rFonts w:ascii="Consolas" w:hAnsi="Consolas" w:cs="Consolas"/>
          <w:color w:val="8B2500"/>
          <w:sz w:val="26"/>
          <w:szCs w:val="26"/>
          <w:shd w:val="clear" w:color="auto" w:fill="F2F2F2"/>
        </w:rPr>
        <w:t xml:space="preserve">invalid_zip_file</w:t>
      </w:r>
      <w:r>
        <w:rPr>
          <w:rFonts w:ascii="TH SarabunPSK" w:hAnsi="TH SarabunPSK" w:cs="TH SarabunPSK"/>
          <w:sz w:val="32"/>
          <w:szCs w:val="32"/>
        </w:rPr>
        <w:t xml:space="preserve"> ซึ่งไม่บอกสาเหตุที่แท้จริงว่าเป็นเพราะอะไร </w:t>
      </w:r>
      <w:r>
        <w:rPr>
          <w:rFonts w:ascii="TH SarabunPSK" w:hAnsi="TH SarabunPSK" w:cs="TH SarabunPSK"/>
          <w:sz w:val="32"/>
          <w:szCs w:val="32"/>
        </w:rPr>
        <w:t xml:space="preserve">ระบบจึงถูกปรับให้แยกแยะระหว่างข้อผิดพลาดที่เกิดจากไฟล์ของผู้ใช้ กับข้อผิดพลาดภายในระบบ </w:t>
      </w:r>
      <w:r>
        <w:rPr>
          <w:rFonts w:ascii="TH SarabunPSK" w:hAnsi="TH SarabunPSK" w:cs="TH SarabunPSK"/>
          <w:sz w:val="32"/>
          <w:szCs w:val="32"/>
        </w:rPr>
        <w:t xml:space="preserve">โดยกรณีแรกจะแสดงข้อความที่อธิบายสาเหตุจริง เนื่องจากข้อความเหล่านั้นระบบเป็นผู้ประกอบขึ้นเองทั้งหมด </w:t>
      </w:r>
      <w:r>
        <w:rPr>
          <w:rFonts w:ascii="TH SarabunPSK" w:hAnsi="TH SarabunPSK" w:cs="TH SarabunPSK"/>
          <w:sz w:val="32"/>
          <w:szCs w:val="32"/>
        </w:rPr>
        <w:t xml:space="preserve">จึงไม่มีรายละเอียดภายในรั่วไหล ส่วนกรณีหลังยังคงตอบด้วยข้อความกลาง ๆ ตามหลัก fail-closed</w:t>
      </w:r>
    </w:p>
    <w:tbl>
      <w:tblPr>
        <w:tblStyle w:val="GkTable"/>
        <w:tblW w:w="9020" w:type="dxa"/>
        <w:tblBorders>
          <w:top w:val="single" w:sz="6" w:space="0" w:color="8EA9DB"/>
          <w:left w:val="single" w:sz="6" w:space="0" w:color="8EA9DB"/>
          <w:bottom w:val="single" w:sz="6" w:space="0" w:color="8EA9DB"/>
          <w:right w:val="single" w:sz="6" w:space="0" w:color="8EA9DB"/>
          <w:insideH w:val="single" w:sz="4" w:space="0" w:color="B4C6E7"/>
          <w:insideV w:val="single" w:sz="4" w:space="0" w:color="B4C6E7"/>
        </w:tblBorders>
        <w:tblLayout w:type="fixed"/>
        <w:tblCellMar>
          <w:top w:w="60" w:type="dxa"/>
          <w:left w:w="80" w:type="dxa"/>
          <w:bottom w:w="60" w:type="dxa"/>
          <w:right w:w="80" w:type="dxa"/>
        </w:tblCellMar>
      </w:tblPr>
      <w:tblGrid>
        <w:gridCol w:w="3280"/>
        <w:gridCol w:w="5740"/>
      </w:tblGrid>
      <w:tr>
        <w:trPr>
          <w:cantSplit/>
          <w:tblHeader/>
        </w:trPr>
        <w:tc>
          <w:tcPr>
            <w:tcW w:w="3280" w:type="dxa"/>
            <w:shd w:val="clear" w:color="auto" w:fill="D9E2F3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TH SarabunPSK" w:hAnsi="TH SarabunPSK" w:cs="TH SarabunPSK"/>
                <w:b/>
                <w:bCs/>
                <w:sz w:val="28"/>
                <w:szCs w:val="28"/>
              </w:rPr>
              <w:t xml:space="preserve">การปรับปรุง</w:t>
            </w:r>
          </w:p>
        </w:tc>
        <w:tc>
          <w:tcPr>
            <w:tcW w:w="5740" w:type="dxa"/>
            <w:shd w:val="clear" w:color="auto" w:fill="D9E2F3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TH SarabunPSK" w:hAnsi="TH SarabunPSK" w:cs="TH SarabunPSK"/>
                <w:b/>
                <w:bCs/>
                <w:sz w:val="28"/>
                <w:szCs w:val="28"/>
              </w:rPr>
              <w:t xml:space="preserve">ปัญหาเดิมที่พบจากการใช้งานจริง</w:t>
            </w:r>
          </w:p>
        </w:tc>
      </w:tr>
      <w:tr>
        <w:trPr>
          <w:cantSplit/>
        </w:trPr>
        <w:tc>
          <w:tcPr>
            <w:tcW w:w="3280" w:type="dxa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TH SarabunPSK" w:hAnsi="TH SarabunPSK" w:cs="TH SarabunPSK"/>
                <w:sz w:val="28"/>
                <w:szCs w:val="28"/>
              </w:rPr>
              <w:t xml:space="preserve">รองรับการลากทั้งโฟลเดอร์มาวาง</w:t>
            </w:r>
          </w:p>
        </w:tc>
        <w:tc>
          <w:tcPr>
            <w:tcW w:w="5740" w:type="dxa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TH SarabunPSK" w:hAnsi="TH SarabunPSK" w:cs="TH SarabunPSK"/>
                <w:sz w:val="28"/>
                <w:szCs w:val="28"/>
              </w:rPr>
              <w:t xml:space="preserve">ผู้ใช้ส่วนใหญ่ลากโฟลเดอร์โครงการมาวางโดยตรง ไม่ได้บีบอัดเป็น zip ก่อน</w:t>
            </w:r>
          </w:p>
        </w:tc>
      </w:tr>
      <w:tr>
        <w:trPr>
          <w:cantSplit/>
        </w:trPr>
        <w:tc>
          <w:tcPr>
            <w:tcW w:w="3280" w:type="dxa"/>
            <w:shd w:val="clear" w:color="auto" w:fill="F7F9FC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TH SarabunPSK" w:hAnsi="TH SarabunPSK" w:cs="TH SarabunPSK"/>
                <w:sz w:val="28"/>
                <w:szCs w:val="28"/>
              </w:rPr>
              <w:t xml:space="preserve">แสดงสถานะ pipeline แบบวิ่งสดสำหรับการ deploy ด้วยตนเอง</w:t>
            </w:r>
          </w:p>
        </w:tc>
        <w:tc>
          <w:tcPr>
            <w:tcW w:w="5740" w:type="dxa"/>
            <w:shd w:val="clear" w:color="auto" w:fill="F7F9FC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TH SarabunPSK" w:hAnsi="TH SarabunPSK" w:cs="TH SarabunPSK"/>
                <w:sz w:val="28"/>
                <w:szCs w:val="28"/>
              </w:rPr>
              <w:t xml:space="preserve">เดิมช่องทางนี้ไม่แสดงความคืบหน้าเลย ทำให้ผู้ใช้ไม่ทราบว่าระบบกำลังทำงานอยู่หรือค้าง</w:t>
            </w:r>
          </w:p>
        </w:tc>
      </w:tr>
      <w:tr>
        <w:trPr>
          <w:cantSplit/>
        </w:trPr>
        <w:tc>
          <w:tcPr>
            <w:tcW w:w="3280" w:type="dxa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TH SarabunPSK" w:hAnsi="TH SarabunPSK" w:cs="TH SarabunPSK"/>
                <w:sz w:val="28"/>
                <w:szCs w:val="28"/>
              </w:rPr>
              <w:t xml:space="preserve">ปุ่มดาวน์โหลดไฟล์ตัวอย่างเริ่มงาน</w:t>
            </w:r>
          </w:p>
        </w:tc>
        <w:tc>
          <w:tcPr>
            <w:tcW w:w="5740" w:type="dxa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TH SarabunPSK" w:hAnsi="TH SarabunPSK" w:cs="TH SarabunPSK"/>
                <w:sz w:val="28"/>
                <w:szCs w:val="28"/>
              </w:rPr>
              <w:t xml:space="preserve">ผู้ใช้ที่ยังไม่มีโครงการพร้อม deploy ไม่ทราบว่าต้องเตรียมโครงสร้างไฟล์อย่างไร</w:t>
            </w:r>
          </w:p>
        </w:tc>
      </w:tr>
      <w:tr>
        <w:trPr>
          <w:cantSplit/>
        </w:trPr>
        <w:tc>
          <w:tcPr>
            <w:tcW w:w="3280" w:type="dxa"/>
            <w:shd w:val="clear" w:color="auto" w:fill="F7F9FC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TH SarabunPSK" w:hAnsi="TH SarabunPSK" w:cs="TH SarabunPSK"/>
                <w:sz w:val="28"/>
                <w:szCs w:val="28"/>
              </w:rPr>
              <w:t xml:space="preserve">ปิดบังค่าความลับพร้อมปุ่มเปิดดู</w:t>
            </w:r>
          </w:p>
        </w:tc>
        <w:tc>
          <w:tcPr>
            <w:tcW w:w="5740" w:type="dxa"/>
            <w:shd w:val="clear" w:color="auto" w:fill="F7F9FC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TH SarabunPSK" w:hAnsi="TH SarabunPSK" w:cs="TH SarabunPSK"/>
                <w:sz w:val="28"/>
                <w:szCs w:val="28"/>
              </w:rPr>
              <w:t xml:space="preserve">webhook secret และ URL ที่มีโทเค็นฝังอยู่ถูกแสดงเป็นข้อความธรรมดาบนหน้าจอ</w:t>
            </w:r>
          </w:p>
        </w:tc>
      </w:tr>
      <w:tr>
        <w:trPr>
          <w:cantSplit/>
        </w:trPr>
        <w:tc>
          <w:tcPr>
            <w:tcW w:w="3280" w:type="dxa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TH SarabunPSK" w:hAnsi="TH SarabunPSK" w:cs="TH SarabunPSK"/>
                <w:sz w:val="28"/>
                <w:szCs w:val="28"/>
              </w:rPr>
              <w:t xml:space="preserve">ปรับขนาดและน้ำหนักตัวอักษร พร้อมเพิ่มโหมดสว่างและมืด</w:t>
            </w:r>
          </w:p>
        </w:tc>
        <w:tc>
          <w:tcPr>
            <w:tcW w:w="5740" w:type="dxa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TH SarabunPSK" w:hAnsi="TH SarabunPSK" w:cs="TH SarabunPSK"/>
                <w:sz w:val="28"/>
                <w:szCs w:val="28"/>
              </w:rPr>
              <w:t xml:space="preserve">ตัวอักษรเดิมอ่านยากในบางสภาพแสงและบนหน้าจอขนาดเล็ก</w:t>
            </w:r>
          </w:p>
        </w:tc>
      </w:tr>
      <w:tr>
        <w:trPr>
          <w:cantSplit/>
        </w:trPr>
        <w:tc>
          <w:tcPr>
            <w:tcW w:w="3280" w:type="dxa"/>
            <w:shd w:val="clear" w:color="auto" w:fill="F7F9FC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TH SarabunPSK" w:hAnsi="TH SarabunPSK" w:cs="TH SarabunPSK"/>
                <w:sz w:val="28"/>
                <w:szCs w:val="28"/>
              </w:rPr>
              <w:t xml:space="preserve">แสดงข้อความข้อผิดพลาดจริงเมื่อการเชื่อมบัญชี GitHub ล้มเหลว</w:t>
            </w:r>
          </w:p>
        </w:tc>
        <w:tc>
          <w:tcPr>
            <w:tcW w:w="5740" w:type="dxa"/>
            <w:shd w:val="clear" w:color="auto" w:fill="F7F9FC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TH SarabunPSK" w:hAnsi="TH SarabunPSK" w:cs="TH SarabunPSK"/>
                <w:sz w:val="28"/>
                <w:szCs w:val="28"/>
              </w:rPr>
              <w:t xml:space="preserve">เดิมระบบกลืนข้อผิดพลาดไปเงียบ ๆ ผู้ใช้จึงไม่ทราบว่าเกิดอะไรขึ้น</w:t>
            </w:r>
          </w:p>
        </w:tc>
      </w:tr>
    </w:tbl>
    <w:p>
      <w:pPr>
        <w:spacing w:before="60" w:after="180"/>
        <w:jc w:val="center"/>
      </w:pPr>
      <w:r>
        <w:rPr>
          <w:rFonts w:ascii="TH SarabunPSK" w:hAnsi="TH SarabunPSK" w:cs="TH SarabunPSK"/>
          <w:i/>
          <w:iCs/>
          <w:color w:val="595959"/>
          <w:sz w:val="30"/>
          <w:szCs w:val="30"/>
        </w:rPr>
        <w:t xml:space="preserve">ตารางที่ 4.8 การปรับปรุงประสบการณ์การใช้งานที่เกิดจากการทดลองใช้จริง</w:t>
      </w:r>
    </w:p>
    <w:p>
      <w:pPr>
        <w:pStyle w:val="Heading2"/>
        <w:keepNext/>
        <w:keepLines/>
        <w:spacing w:before="240" w:after="120"/>
      </w:pPr>
      <w:r>
        <w:rPr>
          <w:rFonts w:ascii="TH SarabunPSK" w:hAnsi="TH SarabunPSK" w:cs="TH SarabunPSK"/>
          <w:b/>
          <w:bCs/>
          <w:color w:val="2E5496"/>
          <w:sz w:val="36"/>
          <w:szCs w:val="36"/>
        </w:rPr>
        <w:t xml:space="preserve">4.8 การเปลี่ยนแปลงขอบเขตจากข้อเสนอโครงงานฉบับแรก</w:t>
      </w:r>
    </w:p>
    <w:p>
      <w:pPr>
        <w:spacing w:before="0" w:after="140"/>
        <w:ind w:firstLine="567"/>
        <w:jc w:val="left"/>
      </w:pPr>
      <w:r>
        <w:rPr>
          <w:rFonts w:ascii="TH SarabunPSK" w:hAnsi="TH SarabunPSK" w:cs="TH SarabunPSK"/>
          <w:sz w:val="32"/>
          <w:szCs w:val="32"/>
        </w:rPr>
        <w:t xml:space="preserve">เพื่อความโปร่งใสทางวิชาการ หัวข้อนี้เปรียบเทียบสิ่งที่ระบุไว้ในข้อเสนอโครงงานฉบับแรก กับสิ่งที่เกิดขึ้นจริง พร้อมเหตุผลของการเปลี่ยนแปลงแต่ละรายการ</w:t>
      </w:r>
    </w:p>
    <w:tbl>
      <w:tblPr>
        <w:tblStyle w:val="GkTable"/>
        <w:tblW w:w="9020" w:type="dxa"/>
        <w:tblBorders>
          <w:top w:val="single" w:sz="6" w:space="0" w:color="8EA9DB"/>
          <w:left w:val="single" w:sz="6" w:space="0" w:color="8EA9DB"/>
          <w:bottom w:val="single" w:sz="6" w:space="0" w:color="8EA9DB"/>
          <w:right w:val="single" w:sz="6" w:space="0" w:color="8EA9DB"/>
          <w:insideH w:val="single" w:sz="4" w:space="0" w:color="B4C6E7"/>
          <w:insideV w:val="single" w:sz="4" w:space="0" w:color="B4C6E7"/>
        </w:tblBorders>
        <w:tblLayout w:type="fixed"/>
        <w:tblCellMar>
          <w:top w:w="60" w:type="dxa"/>
          <w:left w:w="80" w:type="dxa"/>
          <w:bottom w:w="60" w:type="dxa"/>
          <w:right w:w="80" w:type="dxa"/>
        </w:tblCellMar>
      </w:tblPr>
      <w:tblGrid>
        <w:gridCol w:w="2701"/>
        <w:gridCol w:w="3087"/>
        <w:gridCol w:w="3232"/>
      </w:tblGrid>
      <w:tr>
        <w:trPr>
          <w:cantSplit/>
          <w:tblHeader/>
        </w:trPr>
        <w:tc>
          <w:tcPr>
            <w:tcW w:w="2701" w:type="dxa"/>
            <w:shd w:val="clear" w:color="auto" w:fill="D9E2F3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TH SarabunPSK" w:hAnsi="TH SarabunPSK" w:cs="TH SarabunPSK"/>
                <w:b/>
                <w:bCs/>
                <w:sz w:val="27"/>
                <w:szCs w:val="27"/>
              </w:rPr>
              <w:t xml:space="preserve">สิ่งที่ระบุในข้อเสนอเดิม</w:t>
            </w:r>
          </w:p>
        </w:tc>
        <w:tc>
          <w:tcPr>
            <w:tcW w:w="3087" w:type="dxa"/>
            <w:shd w:val="clear" w:color="auto" w:fill="D9E2F3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TH SarabunPSK" w:hAnsi="TH SarabunPSK" w:cs="TH SarabunPSK"/>
                <w:b/>
                <w:bCs/>
                <w:sz w:val="27"/>
                <w:szCs w:val="27"/>
              </w:rPr>
              <w:t xml:space="preserve">ผลที่เกิดขึ้นจริง</w:t>
            </w:r>
          </w:p>
        </w:tc>
        <w:tc>
          <w:tcPr>
            <w:tcW w:w="3232" w:type="dxa"/>
            <w:shd w:val="clear" w:color="auto" w:fill="D9E2F3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TH SarabunPSK" w:hAnsi="TH SarabunPSK" w:cs="TH SarabunPSK"/>
                <w:b/>
                <w:bCs/>
                <w:sz w:val="27"/>
                <w:szCs w:val="27"/>
              </w:rPr>
              <w:t xml:space="preserve">เหตุผล</w:t>
            </w:r>
          </w:p>
        </w:tc>
      </w:tr>
      <w:tr>
        <w:trPr>
          <w:cantSplit/>
        </w:trPr>
        <w:tc>
          <w:tcPr>
            <w:tcW w:w="2701" w:type="dxa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TH SarabunPSK" w:hAnsi="TH SarabunPSK" w:cs="TH SarabunPSK"/>
                <w:sz w:val="27"/>
                <w:szCs w:val="27"/>
              </w:rPr>
              <w:t xml:space="preserve">Zero-Trust Plugin Ticketing เป็นนวัตกรรมข้อที่ 2</w:t>
            </w:r>
          </w:p>
        </w:tc>
        <w:tc>
          <w:tcPr>
            <w:tcW w:w="3087" w:type="dxa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TH SarabunPSK" w:hAnsi="TH SarabunPSK" w:cs="TH SarabunPSK"/>
                <w:sz w:val="27"/>
                <w:szCs w:val="27"/>
              </w:rPr>
              <w:t xml:space="preserve">พัฒนาสำเร็จและใช้งานได้ แต่ถูกถอดออกทั้งระบบเมื่อ 21 กรกฎาคม 2569</w:t>
            </w:r>
          </w:p>
        </w:tc>
        <w:tc>
          <w:tcPr>
            <w:tcW w:w="3232" w:type="dxa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TH SarabunPSK" w:hAnsi="TH SarabunPSK" w:cs="TH SarabunPSK"/>
                <w:sz w:val="27"/>
                <w:szCs w:val="27"/>
              </w:rPr>
              <w:t xml:space="preserve">ดูคำอธิบายในหัวข้อ 4.8.1</w:t>
            </w:r>
          </w:p>
        </w:tc>
      </w:tr>
      <w:tr>
        <w:trPr>
          <w:cantSplit/>
        </w:trPr>
        <w:tc>
          <w:tcPr>
            <w:tcW w:w="2701" w:type="dxa"/>
            <w:shd w:val="clear" w:color="auto" w:fill="F7F9FC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TH SarabunPSK" w:hAnsi="TH SarabunPSK" w:cs="TH SarabunPSK"/>
                <w:sz w:val="27"/>
                <w:szCs w:val="27"/>
              </w:rPr>
              <w:t xml:space="preserve">ใช้ Trivy ตรวจช่องโหว่ของไลบรารี</w:t>
            </w:r>
          </w:p>
        </w:tc>
        <w:tc>
          <w:tcPr>
            <w:tcW w:w="3087" w:type="dxa"/>
            <w:shd w:val="clear" w:color="auto" w:fill="F7F9FC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TH SarabunPSK" w:hAnsi="TH SarabunPSK" w:cs="TH SarabunPSK"/>
                <w:sz w:val="27"/>
                <w:szCs w:val="27"/>
              </w:rPr>
              <w:t xml:space="preserve">คงสถานะเป็นโครงสร้างรองรับ ยังไม่ได้ผูก engine จริง</w:t>
            </w:r>
          </w:p>
        </w:tc>
        <w:tc>
          <w:tcPr>
            <w:tcW w:w="3232" w:type="dxa"/>
            <w:shd w:val="clear" w:color="auto" w:fill="F7F9FC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TH SarabunPSK" w:hAnsi="TH SarabunPSK" w:cs="TH SarabunPSK"/>
                <w:sz w:val="27"/>
                <w:szCs w:val="27"/>
              </w:rPr>
              <w:t xml:space="preserve">ดูคำอธิบายในหัวข้อ 4.8.2</w:t>
            </w:r>
          </w:p>
        </w:tc>
      </w:tr>
      <w:tr>
        <w:trPr>
          <w:cantSplit/>
        </w:trPr>
        <w:tc>
          <w:tcPr>
            <w:tcW w:w="2701" w:type="dxa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TH SarabunPSK" w:hAnsi="TH SarabunPSK" w:cs="TH SarabunPSK"/>
                <w:sz w:val="27"/>
                <w:szCs w:val="27"/>
              </w:rPr>
              <w:t xml:space="preserve">ใช้ Vault จัดการกุญแจ</w:t>
            </w:r>
          </w:p>
        </w:tc>
        <w:tc>
          <w:tcPr>
            <w:tcW w:w="3087" w:type="dxa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TH SarabunPSK" w:hAnsi="TH SarabunPSK" w:cs="TH SarabunPSK"/>
                <w:sz w:val="27"/>
                <w:szCs w:val="27"/>
              </w:rPr>
              <w:t xml:space="preserve">ไม่ได้ดำเนินการ ใช้ master key ระดับไฟล์แทน</w:t>
            </w:r>
          </w:p>
        </w:tc>
        <w:tc>
          <w:tcPr>
            <w:tcW w:w="3232" w:type="dxa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TH SarabunPSK" w:hAnsi="TH SarabunPSK" w:cs="TH SarabunPSK"/>
                <w:sz w:val="27"/>
                <w:szCs w:val="27"/>
              </w:rPr>
              <w:t xml:space="preserve">ระบุเป็นขอบเขตนอกโครงงานตั้งแต่ต้น รูปแบบ ciphertext ออกแบบให้รองรับไว้แล้ว</w:t>
            </w:r>
          </w:p>
        </w:tc>
      </w:tr>
      <w:tr>
        <w:trPr>
          <w:cantSplit/>
        </w:trPr>
        <w:tc>
          <w:tcPr>
            <w:tcW w:w="2701" w:type="dxa"/>
            <w:shd w:val="clear" w:color="auto" w:fill="F7F9FC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TH SarabunPSK" w:hAnsi="TH SarabunPSK" w:cs="TH SarabunPSK"/>
                <w:sz w:val="27"/>
                <w:szCs w:val="27"/>
              </w:rPr>
              <w:t xml:space="preserve">ระบบทั้งหมดรันด้วย Docker และ docker-compose</w:t>
            </w:r>
          </w:p>
        </w:tc>
        <w:tc>
          <w:tcPr>
            <w:tcW w:w="3087" w:type="dxa"/>
            <w:shd w:val="clear" w:color="auto" w:fill="F7F9FC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TH SarabunPSK" w:hAnsi="TH SarabunPSK" w:cs="TH SarabunPSK"/>
                <w:sz w:val="27"/>
                <w:szCs w:val="27"/>
              </w:rPr>
              <w:t xml:space="preserve">ย้าย backend, frontend และ nginx มารันบน host ผ่าน systemd</w:t>
            </w:r>
          </w:p>
        </w:tc>
        <w:tc>
          <w:tcPr>
            <w:tcW w:w="3232" w:type="dxa"/>
            <w:shd w:val="clear" w:color="auto" w:fill="F7F9FC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TH SarabunPSK" w:hAnsi="TH SarabunPSK" w:cs="TH SarabunPSK"/>
                <w:sz w:val="27"/>
                <w:szCs w:val="27"/>
              </w:rPr>
              <w:t xml:space="preserve">ลดความซับซ้อนของการเข้าถึงคอนเทนเนอร์ผู้ใช้และเร่งความเร็วการ deploy ตัวระบบเอง (หัวข้อ 3.12.1)</w:t>
            </w:r>
          </w:p>
        </w:tc>
      </w:tr>
      <w:tr>
        <w:trPr>
          <w:cantSplit/>
        </w:trPr>
        <w:tc>
          <w:tcPr>
            <w:tcW w:w="2701" w:type="dxa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TH SarabunPSK" w:hAnsi="TH SarabunPSK" w:cs="TH SarabunPSK"/>
                <w:sz w:val="27"/>
                <w:szCs w:val="27"/>
              </w:rPr>
              <w:t xml:space="preserve">—</w:t>
            </w:r>
          </w:p>
        </w:tc>
        <w:tc>
          <w:tcPr>
            <w:tcW w:w="3087" w:type="dxa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TH SarabunPSK" w:hAnsi="TH SarabunPSK" w:cs="TH SarabunPSK"/>
                <w:sz w:val="27"/>
                <w:szCs w:val="27"/>
              </w:rPr>
              <w:t xml:space="preserve">เพิ่มความสามารถที่ไม่ได้ระบุไว้เดิม 8 รายการ</w:t>
            </w:r>
          </w:p>
        </w:tc>
        <w:tc>
          <w:tcPr>
            <w:tcW w:w="3232" w:type="dxa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TH SarabunPSK" w:hAnsi="TH SarabunPSK" w:cs="TH SarabunPSK"/>
                <w:sz w:val="27"/>
                <w:szCs w:val="27"/>
              </w:rPr>
              <w:t xml:space="preserve">เกิดจากความต้องการที่ค้นพบระหว่างการใช้งานจริง (ดูหัวข้อ 4.8.3)</w:t>
            </w:r>
          </w:p>
        </w:tc>
      </w:tr>
    </w:tbl>
    <w:p>
      <w:pPr>
        <w:spacing w:before="60" w:after="180"/>
        <w:jc w:val="center"/>
      </w:pPr>
      <w:r>
        <w:rPr>
          <w:rFonts w:ascii="TH SarabunPSK" w:hAnsi="TH SarabunPSK" w:cs="TH SarabunPSK"/>
          <w:i/>
          <w:iCs/>
          <w:color w:val="595959"/>
          <w:sz w:val="30"/>
          <w:szCs w:val="30"/>
        </w:rPr>
        <w:t xml:space="preserve">ตารางที่ 4.9 การเปรียบเทียบข้อเสนอโครงงานฉบับแรกกับผลที่เกิดขึ้นจริง</w:t>
      </w:r>
    </w:p>
    <w:p>
      <w:pPr>
        <w:pStyle w:val="Heading3"/>
        <w:keepNext/>
        <w:keepLines/>
        <w:spacing w:before="180" w:after="100"/>
      </w:pPr>
      <w:r>
        <w:rPr>
          <w:rFonts w:ascii="TH SarabunPSK" w:hAnsi="TH SarabunPSK" w:cs="TH SarabunPSK"/>
          <w:b/>
          <w:bCs/>
          <w:color w:val="2E5496"/>
          <w:sz w:val="33"/>
          <w:szCs w:val="33"/>
        </w:rPr>
        <w:t xml:space="preserve">4.8.1 เหตุผลของการถอดฟีเจอร์ plugin registry ออก</w:t>
      </w:r>
    </w:p>
    <w:p>
      <w:pPr>
        <w:spacing w:before="0" w:after="140"/>
        <w:ind w:firstLine="567"/>
        <w:jc w:val="left"/>
      </w:pPr>
      <w:r>
        <w:rPr>
          <w:rFonts w:ascii="TH SarabunPSK" w:hAnsi="TH SarabunPSK" w:cs="TH SarabunPSK"/>
          <w:sz w:val="32"/>
          <w:szCs w:val="32"/>
        </w:rPr>
        <w:t xml:space="preserve">ฟีเจอร์นี้เปิดให้ผู้ใช้ลงทะเบียนบริการภายนอกไว้ในระบบ แล้วเรียกใช้ผ่าน proxy ของแพลตฟอร์ม </w:t>
      </w:r>
      <w:r>
        <w:rPr>
          <w:rFonts w:ascii="TH SarabunPSK" w:hAnsi="TH SarabunPSK" w:cs="TH SarabunPSK"/>
          <w:sz w:val="32"/>
          <w:szCs w:val="32"/>
        </w:rPr>
        <w:t xml:space="preserve">โดยแต่ละคำขอต้องมี ticket ที่ลงลายเซ็น HMAC และมีอายุสั้นกำกับ </w:t>
      </w:r>
      <w:r>
        <w:rPr>
          <w:rFonts w:ascii="TH SarabunPSK" w:hAnsi="TH SarabunPSK" w:cs="TH SarabunPSK"/>
          <w:sz w:val="32"/>
          <w:szCs w:val="32"/>
        </w:rPr>
        <w:t xml:space="preserve">ในทางแนวคิดเป็นการนำหลัก zero trust มาใช้อย่างตรงไปตรงมา แต่เมื่อพัฒนาและทบทวนความปลอดภัยแล้ว </w:t>
      </w:r>
      <w:r>
        <w:rPr>
          <w:rFonts w:ascii="TH SarabunPSK" w:hAnsi="TH SarabunPSK" w:cs="TH SarabunPSK"/>
          <w:sz w:val="32"/>
          <w:szCs w:val="32"/>
        </w:rPr>
        <w:t xml:space="preserve">พบว่ามันสร้างพื้นที่การถูกโจมตีที่ใหญ่กว่าประโยชน์ที่ได้รับอย่างมีนัยสำคัญ</w:t>
      </w:r>
    </w:p>
    <w:p>
      <w:pPr>
        <w:numPr>
          <w:ilvl w:val="0"/>
          <w:numId w:val="2"/>
        </w:numPr>
        <w:spacing w:before="0" w:after="60"/>
        <w:jc w:val="left"/>
      </w:pPr>
      <w:r>
        <w:rPr>
          <w:rFonts w:ascii="TH SarabunPSK" w:hAnsi="TH SarabunPSK" w:cs="TH SarabunPSK"/>
          <w:sz w:val="32"/>
          <w:szCs w:val="32"/>
        </w:rPr>
        <w:t xml:space="preserve">การมี proxy ที่ยิงคำขอออกไปยัง URL ที่ผู้ใช้กำหนดได้ คือนิยามของช่องโหว่ </w:t>
      </w:r>
      <w:hyperlink r:id="rHl265">
        <w:r>
          <w:rPr>
            <w:rFonts w:ascii="TH SarabunPSK" w:hAnsi="TH SarabunPSK" w:cs="TH SarabunPSK"/>
            <w:color w:val="1F4E79"/>
            <w:sz w:val="32"/>
            <w:szCs w:val="32"/>
            <w:u w:val="single"/>
          </w:rPr>
          <w:t xml:space="preserve">SSRF</w:t>
        </w:r>
      </w:hyperlink>
      <w:r>
        <w:rPr>
          <w:rFonts w:ascii="TH SarabunPSK" w:hAnsi="TH SarabunPSK" w:cs="TH SarabunPSK"/>
          <w:sz w:val="32"/>
          <w:szCs w:val="32"/>
        </w:rPr>
        <w:t xml:space="preserve"> โดยตรง การป้องกันต้องอาศัยบัญชีรายการปลายทางที่อนุญาต ซึ่งครอบคลุมได้ไม่ครบทุกกรณี ระหว่างการพัฒนาต้องอุดช่องโหว่ในส่วนนี้ถึงสามจุด ได้แก่ การจำกัดเมท็อดที่อนุญาต การป้องกันการปลอมเฮดเดอร์ และการเปลี่ยนไปเปรียบเทียบลายเซ็นแบบ constant-time</w:t>
      </w:r>
    </w:p>
    <w:p>
      <w:pPr>
        <w:numPr>
          <w:ilvl w:val="0"/>
          <w:numId w:val="2"/>
        </w:numPr>
        <w:spacing w:before="0" w:after="60"/>
        <w:jc w:val="left"/>
      </w:pPr>
      <w:r>
        <w:rPr>
          <w:rFonts w:ascii="TH SarabunPSK" w:hAnsi="TH SarabunPSK" w:cs="TH SarabunPSK"/>
          <w:sz w:val="32"/>
          <w:szCs w:val="32"/>
        </w:rPr>
        <w:t xml:space="preserve">ที่จัดเก็บของฟีเจอร์นี้เก็บสถานะไว้ในหน่วยความจำ ทำให้เกิดข้อผิดพลาดข้ามอินสแตนซ์ และต้องย้ายไปยังฐานข้อมูลในภายหลัง ซึ่งเป็นต้นทุนการบำรุงรักษาที่เพิ่มขึ้นอีกชั้น</w:t>
      </w:r>
    </w:p>
    <w:p>
      <w:pPr>
        <w:numPr>
          <w:ilvl w:val="0"/>
          <w:numId w:val="2"/>
        </w:numPr>
        <w:spacing w:before="0" w:after="60"/>
        <w:jc w:val="left"/>
      </w:pPr>
      <w:r>
        <w:rPr>
          <w:rFonts w:ascii="TH SarabunPSK" w:hAnsi="TH SarabunPSK" w:cs="TH SarabunPSK"/>
          <w:sz w:val="32"/>
          <w:szCs w:val="32"/>
        </w:rPr>
        <w:t xml:space="preserve">ประโยชน์ที่ผู้ใช้ได้รับจริงต่ำ เนื่องจากผู้ใช้สามารถเรียกบริการภายนอกจากโค้ดของตนเองได้อยู่แล้ว โดยไม่ต้องผ่าน proxy ของแพลตฟอร์ม</w:t>
      </w:r>
    </w:p>
    <w:p>
      <w:pPr>
        <w:spacing w:before="0" w:after="140"/>
        <w:ind w:firstLine="567"/>
        <w:jc w:val="left"/>
      </w:pPr>
      <w:r>
        <w:rPr>
          <w:rFonts w:ascii="TH SarabunPSK" w:hAnsi="TH SarabunPSK" w:cs="TH SarabunPSK"/>
          <w:sz w:val="32"/>
          <w:szCs w:val="32"/>
        </w:rPr>
        <w:t xml:space="preserve">การตัดสินใจถอดฟีเจอร์ออกทั้งหมดจึงเป็นการยอมรับว่า </w:t>
      </w:r>
      <w:r>
        <w:rPr>
          <w:rFonts w:ascii="TH SarabunPSK" w:hAnsi="TH SarabunPSK" w:cs="TH SarabunPSK"/>
          <w:b/>
          <w:bCs/>
          <w:sz w:val="32"/>
          <w:szCs w:val="32"/>
        </w:rPr>
        <w:t xml:space="preserve">การไม่มีฟีเจอร์คือมาตรการความปลอดภัยที่มีประสิทธิผลที่สุดเมื่อฟีเจอร์นั้นให้ประโยชน์ต่ำแต่มีความเสี่ยงสูง</w:t>
      </w:r>
      <w:r>
        <w:rPr>
          <w:rFonts w:ascii="TH SarabunPSK" w:hAnsi="TH SarabunPSK" w:cs="TH SarabunPSK"/>
          <w:sz w:val="32"/>
          <w:szCs w:val="32"/>
        </w:rPr>
        <w:t xml:space="preserve"> การถอนออกดำเนินการอย่างครบถ้วน ทั้งการลบโมดูล การลบตารางในฐานข้อมูลผ่าน migration </w:t>
      </w:r>
      <w:r>
        <w:rPr>
          <w:rFonts w:ascii="TH SarabunPSK" w:hAnsi="TH SarabunPSK" w:cs="TH SarabunPSK"/>
          <w:sz w:val="32"/>
          <w:szCs w:val="32"/>
        </w:rPr>
        <w:t xml:space="preserve">การลบหน้าเว็บที่เกี่ยวข้อง และการถอดไลบรารีที่ใช้เฉพาะฟีเจอร์นี้ออกจากรายการ dependency </w:t>
      </w:r>
      <w:r>
        <w:rPr>
          <w:rFonts w:ascii="TH SarabunPSK" w:hAnsi="TH SarabunPSK" w:cs="TH SarabunPSK"/>
          <w:sz w:val="32"/>
          <w:szCs w:val="32"/>
        </w:rPr>
        <w:t xml:space="preserve">อนึ่ง โมดูล </w:t>
      </w:r>
      <w:r>
        <w:rPr>
          <w:rFonts w:ascii="Consolas" w:hAnsi="Consolas" w:cs="Consolas"/>
          <w:color w:val="8B2500"/>
          <w:sz w:val="26"/>
          <w:szCs w:val="26"/>
          <w:shd w:val="clear" w:color="auto" w:fill="F2F2F2"/>
        </w:rPr>
        <w:t xml:space="preserve">TicketService</w:t>
      </w:r>
      <w:r>
        <w:rPr>
          <w:rFonts w:ascii="TH SarabunPSK" w:hAnsi="TH SarabunPSK" w:cs="TH SarabunPSK"/>
          <w:sz w:val="32"/>
          <w:szCs w:val="32"/>
        </w:rPr>
        <w:t xml:space="preserve"> ยังคงอยู่ในระบบ แต่เปลี่ยนบทบาทไปเป็นด่านตรวจสุดท้าย</w:t>
      </w:r>
      <w:r>
        <w:rPr>
          <w:rFonts w:ascii="TH SarabunPSK" w:hAnsi="TH SarabunPSK" w:cs="TH SarabunPSK"/>
          <w:sz w:val="32"/>
          <w:szCs w:val="32"/>
        </w:rPr>
        <w:t xml:space="preserve">ก่อนการนำขึ้นสู่ระบบจริง กล่าวคือ pipeline ต้องออก ticket และตรวจสอบผ่านให้ได้ก่อนจึงจะสร้าง</w:t>
      </w:r>
      <w:r>
        <w:rPr>
          <w:rFonts w:ascii="TH SarabunPSK" w:hAnsi="TH SarabunPSK" w:cs="TH SarabunPSK"/>
          <w:sz w:val="32"/>
          <w:szCs w:val="32"/>
        </w:rPr>
        <w:t xml:space="preserve">คอนเทนเนอร์ได้ ซึ่งเป็นการบังคับใช้หลัก fail-closed ณ จุดสุดท้ายของกระบวนการ</w:t>
      </w:r>
    </w:p>
    <w:p>
      <w:pPr>
        <w:pStyle w:val="Heading3"/>
        <w:keepNext/>
        <w:keepLines/>
        <w:spacing w:before="180" w:after="100"/>
      </w:pPr>
      <w:r>
        <w:rPr>
          <w:rFonts w:ascii="TH SarabunPSK" w:hAnsi="TH SarabunPSK" w:cs="TH SarabunPSK"/>
          <w:b/>
          <w:bCs/>
          <w:color w:val="2E5496"/>
          <w:sz w:val="33"/>
          <w:szCs w:val="33"/>
        </w:rPr>
        <w:t xml:space="preserve">4.8.2 เหตุผลที่การวิเคราะห์ dependency ไม่สำเร็จ</w:t>
      </w:r>
    </w:p>
    <w:p>
      <w:pPr>
        <w:spacing w:before="0" w:after="140"/>
        <w:ind w:firstLine="567"/>
        <w:jc w:val="left"/>
      </w:pPr>
      <w:r>
        <w:rPr>
          <w:rFonts w:ascii="TH SarabunPSK" w:hAnsi="TH SarabunPSK" w:cs="TH SarabunPSK"/>
          <w:sz w:val="32"/>
          <w:szCs w:val="32"/>
        </w:rPr>
        <w:t xml:space="preserve">การผูก </w:t>
      </w:r>
      <w:hyperlink r:id="rHl266">
        <w:r>
          <w:rPr>
            <w:rFonts w:ascii="TH SarabunPSK" w:hAnsi="TH SarabunPSK" w:cs="TH SarabunPSK"/>
            <w:color w:val="1F4E79"/>
            <w:sz w:val="32"/>
            <w:szCs w:val="32"/>
            <w:u w:val="single"/>
          </w:rPr>
          <w:t xml:space="preserve">Trivy</w:t>
        </w:r>
      </w:hyperlink>
      <w:r>
        <w:rPr>
          <w:rFonts w:ascii="TH SarabunPSK" w:hAnsi="TH SarabunPSK" w:cs="TH SarabunPSK"/>
          <w:sz w:val="32"/>
          <w:szCs w:val="32"/>
        </w:rPr>
        <w:t xml:space="preserve"> เข้ากับระบบต้องอาศัยการดาวน์โหลดฐานข้อมูลช่องโหว่</w:t>
      </w:r>
      <w:r>
        <w:rPr>
          <w:rFonts w:ascii="TH SarabunPSK" w:hAnsi="TH SarabunPSK" w:cs="TH SarabunPSK"/>
          <w:sz w:val="32"/>
          <w:szCs w:val="32"/>
        </w:rPr>
        <w:t xml:space="preserve">จากภายนอกและปรับให้ทันสมัยอยู่เสมอ ซึ่งสภาพแวดล้อมที่ใช้พัฒนาโมดูลนี้ไม่มีการเชื่อมต่อออกภายนอก </w:t>
      </w:r>
      <w:r>
        <w:rPr>
          <w:rFonts w:ascii="TH SarabunPSK" w:hAnsi="TH SarabunPSK" w:cs="TH SarabunPSK"/>
          <w:sz w:val="32"/>
          <w:szCs w:val="32"/>
        </w:rPr>
        <w:t xml:space="preserve">ประกอบกับข้อจำกัดด้านทรัพยากรของเครื่องแม่ข่ายที่ใช้จริง ซึ่งมีหน่วยความจำเพียง 2 GB </w:t>
      </w:r>
      <w:r>
        <w:rPr>
          <w:rFonts w:ascii="TH SarabunPSK" w:hAnsi="TH SarabunPSK" w:cs="TH SarabunPSK"/>
          <w:sz w:val="32"/>
          <w:szCs w:val="32"/>
        </w:rPr>
        <w:t xml:space="preserve">และต้องรองรับคอนเทนเนอร์ของผู้ใช้อยู่แล้ว การเพิ่มกระบวนการสแกนที่ใช้ทรัพยากรสูง</w:t>
      </w:r>
      <w:r>
        <w:rPr>
          <w:rFonts w:ascii="TH SarabunPSK" w:hAnsi="TH SarabunPSK" w:cs="TH SarabunPSK"/>
          <w:sz w:val="32"/>
          <w:szCs w:val="32"/>
        </w:rPr>
        <w:t xml:space="preserve">เข้าไปในทุกรอบการ deploy จึงมีความเสี่ยงที่จะกระทบเสถียรภาพของทั้งระบบ</w:t>
      </w:r>
    </w:p>
    <w:p>
      <w:pPr>
        <w:spacing w:before="0" w:after="140"/>
        <w:ind w:firstLine="567"/>
        <w:jc w:val="left"/>
      </w:pPr>
      <w:r>
        <w:rPr>
          <w:rFonts w:ascii="TH SarabunPSK" w:hAnsi="TH SarabunPSK" w:cs="TH SarabunPSK"/>
          <w:sz w:val="32"/>
          <w:szCs w:val="32"/>
        </w:rPr>
        <w:t xml:space="preserve">คณะผู้จัดทำจึงเลือกออกแบบส่วนต่อประสานไว้ให้พร้อม แล้วรายงานสถานะตามความเป็นจริงผ่าน finding </w:t>
      </w:r>
      <w:r>
        <w:rPr>
          <w:rFonts w:ascii="TH SarabunPSK" w:hAnsi="TH SarabunPSK" w:cs="TH SarabunPSK"/>
          <w:sz w:val="32"/>
          <w:szCs w:val="32"/>
        </w:rPr>
        <w:t xml:space="preserve">ระดับ LOW ซึ่งเป็นทางเลือกที่ตรงไปตรงมามากกว่าการปล่อยให้ผู้ใช้เข้าใจผิดว่าระบบได้ตรวจสอบ </w:t>
      </w:r>
      <w:r>
        <w:rPr>
          <w:rFonts w:ascii="TH SarabunPSK" w:hAnsi="TH SarabunPSK" w:cs="TH SarabunPSK"/>
          <w:sz w:val="32"/>
          <w:szCs w:val="32"/>
        </w:rPr>
        <w:t xml:space="preserve">dependency ให้แล้ว การผูก engine จริงถูกเสนอเป็นงานพัฒนาต่อในหัวข้อ 5.4</w:t>
      </w:r>
    </w:p>
    <w:p>
      <w:pPr>
        <w:pStyle w:val="Heading3"/>
        <w:keepNext/>
        <w:keepLines/>
        <w:spacing w:before="180" w:after="100"/>
      </w:pPr>
      <w:r>
        <w:rPr>
          <w:rFonts w:ascii="TH SarabunPSK" w:hAnsi="TH SarabunPSK" w:cs="TH SarabunPSK"/>
          <w:b/>
          <w:bCs/>
          <w:color w:val="2E5496"/>
          <w:sz w:val="33"/>
          <w:szCs w:val="33"/>
        </w:rPr>
        <w:t xml:space="preserve">4.8.3 ความสามารถที่เพิ่มขึ้นนอกเหนือจากข้อเสนอเดิม</w:t>
      </w:r>
    </w:p>
    <w:p>
      <w:pPr>
        <w:spacing w:before="0" w:after="140"/>
        <w:ind w:firstLine="567"/>
        <w:jc w:val="left"/>
      </w:pPr>
      <w:r>
        <w:rPr>
          <w:rFonts w:ascii="TH SarabunPSK" w:hAnsi="TH SarabunPSK" w:cs="TH SarabunPSK"/>
          <w:sz w:val="32"/>
          <w:szCs w:val="32"/>
        </w:rPr>
        <w:t xml:space="preserve">ในทางกลับกัน โครงงานได้พัฒนาความสามารถที่ไม่ได้ระบุไว้ในข้อเสนอฉบับแรกอีก 8 รายการ ซึ่งล้วนเกิดจากความต้องการที่ค้นพบระหว่างการใช้งานจริง ดังนี้</w:t>
      </w:r>
    </w:p>
    <w:tbl>
      <w:tblPr>
        <w:tblStyle w:val="GkTable"/>
        <w:tblW w:w="9020" w:type="dxa"/>
        <w:tblBorders>
          <w:top w:val="single" w:sz="6" w:space="0" w:color="8EA9DB"/>
          <w:left w:val="single" w:sz="6" w:space="0" w:color="8EA9DB"/>
          <w:bottom w:val="single" w:sz="6" w:space="0" w:color="8EA9DB"/>
          <w:right w:val="single" w:sz="6" w:space="0" w:color="8EA9DB"/>
          <w:insideH w:val="single" w:sz="4" w:space="0" w:color="B4C6E7"/>
          <w:insideV w:val="single" w:sz="4" w:space="0" w:color="B4C6E7"/>
        </w:tblBorders>
        <w:tblLayout w:type="fixed"/>
        <w:tblCellMar>
          <w:top w:w="60" w:type="dxa"/>
          <w:left w:w="80" w:type="dxa"/>
          <w:bottom w:w="60" w:type="dxa"/>
          <w:right w:w="80" w:type="dxa"/>
        </w:tblCellMar>
      </w:tblPr>
      <w:tblGrid>
        <w:gridCol w:w="3087"/>
        <w:gridCol w:w="5933"/>
      </w:tblGrid>
      <w:tr>
        <w:trPr>
          <w:cantSplit/>
          <w:tblHeader/>
        </w:trPr>
        <w:tc>
          <w:tcPr>
            <w:tcW w:w="3087" w:type="dxa"/>
            <w:shd w:val="clear" w:color="auto" w:fill="D9E2F3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TH SarabunPSK" w:hAnsi="TH SarabunPSK" w:cs="TH SarabunPSK"/>
                <w:b/>
                <w:bCs/>
                <w:sz w:val="28"/>
                <w:szCs w:val="28"/>
              </w:rPr>
              <w:t xml:space="preserve">ความสามารถที่เพิ่ม</w:t>
            </w:r>
          </w:p>
        </w:tc>
        <w:tc>
          <w:tcPr>
            <w:tcW w:w="5933" w:type="dxa"/>
            <w:shd w:val="clear" w:color="auto" w:fill="D9E2F3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TH SarabunPSK" w:hAnsi="TH SarabunPSK" w:cs="TH SarabunPSK"/>
                <w:b/>
                <w:bCs/>
                <w:sz w:val="28"/>
                <w:szCs w:val="28"/>
              </w:rPr>
              <w:t xml:space="preserve">ความต้องการที่เป็นต้นเหตุ</w:t>
            </w:r>
          </w:p>
        </w:tc>
      </w:tr>
      <w:tr>
        <w:trPr>
          <w:cantSplit/>
        </w:trPr>
        <w:tc>
          <w:tcPr>
            <w:tcW w:w="3087" w:type="dxa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TH SarabunPSK" w:hAnsi="TH SarabunPSK" w:cs="TH SarabunPSK"/>
                <w:sz w:val="28"/>
                <w:szCs w:val="28"/>
              </w:rPr>
              <w:t xml:space="preserve">การย้อนรุ่นและนโยบายเก็บ image</w:t>
            </w:r>
          </w:p>
        </w:tc>
        <w:tc>
          <w:tcPr>
            <w:tcW w:w="5933" w:type="dxa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TH SarabunPSK" w:hAnsi="TH SarabunPSK" w:cs="TH SarabunPSK"/>
                <w:sz w:val="28"/>
                <w:szCs w:val="28"/>
              </w:rPr>
              <w:t xml:space="preserve">เมื่อ deploy รุ่นใหม่แล้วพบปัญหา ผู้ใช้ต้องมีทางกลับไปยังรุ่นที่ทำงานได้โดยเร็วที่สุด</w:t>
            </w:r>
          </w:p>
        </w:tc>
      </w:tr>
      <w:tr>
        <w:trPr>
          <w:cantSplit/>
        </w:trPr>
        <w:tc>
          <w:tcPr>
            <w:tcW w:w="3087" w:type="dxa"/>
            <w:shd w:val="clear" w:color="auto" w:fill="F7F9FC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TH SarabunPSK" w:hAnsi="TH SarabunPSK" w:cs="TH SarabunPSK"/>
                <w:sz w:val="28"/>
                <w:szCs w:val="28"/>
              </w:rPr>
              <w:t xml:space="preserve">การแจ้งเตือนในระบบและทางอีเมล</w:t>
            </w:r>
          </w:p>
        </w:tc>
        <w:tc>
          <w:tcPr>
            <w:tcW w:w="5933" w:type="dxa"/>
            <w:shd w:val="clear" w:color="auto" w:fill="F7F9FC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TH SarabunPSK" w:hAnsi="TH SarabunPSK" w:cs="TH SarabunPSK"/>
                <w:sz w:val="28"/>
                <w:szCs w:val="28"/>
              </w:rPr>
              <w:t xml:space="preserve">ผู้ใช้ไม่ทราบว่าการ deploy ล้มเหลวจนกว่าจะเปิดหน้าเว็บมาดูเอง</w:t>
            </w:r>
          </w:p>
        </w:tc>
      </w:tr>
      <w:tr>
        <w:trPr>
          <w:cantSplit/>
        </w:trPr>
        <w:tc>
          <w:tcPr>
            <w:tcW w:w="3087" w:type="dxa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TH SarabunPSK" w:hAnsi="TH SarabunPSK" w:cs="TH SarabunPSK"/>
                <w:sz w:val="28"/>
                <w:szCs w:val="28"/>
              </w:rPr>
              <w:t xml:space="preserve">การยืนยันตัวตนสองขั้นตอน</w:t>
            </w:r>
          </w:p>
        </w:tc>
        <w:tc>
          <w:tcPr>
            <w:tcW w:w="5933" w:type="dxa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TH SarabunPSK" w:hAnsi="TH SarabunPSK" w:cs="TH SarabunPSK"/>
                <w:sz w:val="28"/>
                <w:szCs w:val="28"/>
              </w:rPr>
              <w:t xml:space="preserve">บัญชีที่เข้าถึงแพลตฟอร์มได้เท่ากับเข้าถึงคอนเทนเนอร์และความลับทั้งหมดของผู้ใช้รายนั้น</w:t>
            </w:r>
          </w:p>
        </w:tc>
      </w:tr>
      <w:tr>
        <w:trPr>
          <w:cantSplit/>
        </w:trPr>
        <w:tc>
          <w:tcPr>
            <w:tcW w:w="3087" w:type="dxa"/>
            <w:shd w:val="clear" w:color="auto" w:fill="F7F9FC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TH SarabunPSK" w:hAnsi="TH SarabunPSK" w:cs="TH SarabunPSK"/>
                <w:sz w:val="28"/>
                <w:szCs w:val="28"/>
              </w:rPr>
              <w:t xml:space="preserve">การดู log แบบสดและนโยบายหมุนไฟล์ log</w:t>
            </w:r>
          </w:p>
        </w:tc>
        <w:tc>
          <w:tcPr>
            <w:tcW w:w="5933" w:type="dxa"/>
            <w:shd w:val="clear" w:color="auto" w:fill="F7F9FC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TH SarabunPSK" w:hAnsi="TH SarabunPSK" w:cs="TH SarabunPSK"/>
                <w:sz w:val="28"/>
                <w:szCs w:val="28"/>
              </w:rPr>
              <w:t xml:space="preserve">การวินิจฉัยแอปที่ทำงานผิดพลาดทำไม่ได้เลยหากไม่มีทางดู log และ log ที่ไม่จำกัดขนาดทำให้ดิสก์เต็ม</w:t>
            </w:r>
          </w:p>
        </w:tc>
      </w:tr>
      <w:tr>
        <w:trPr>
          <w:cantSplit/>
        </w:trPr>
        <w:tc>
          <w:tcPr>
            <w:tcW w:w="3087" w:type="dxa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TH SarabunPSK" w:hAnsi="TH SarabunPSK" w:cs="TH SarabunPSK"/>
                <w:sz w:val="28"/>
                <w:szCs w:val="28"/>
              </w:rPr>
              <w:t xml:space="preserve">การจัดการตัวแปรสภาพแวดล้อมและความลับ</w:t>
            </w:r>
          </w:p>
        </w:tc>
        <w:tc>
          <w:tcPr>
            <w:tcW w:w="5933" w:type="dxa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TH SarabunPSK" w:hAnsi="TH SarabunPSK" w:cs="TH SarabunPSK"/>
                <w:sz w:val="28"/>
                <w:szCs w:val="28"/>
              </w:rPr>
              <w:t xml:space="preserve">หากไม่มีที่เก็บความลับให้ ผู้ใช้จะกลับไป hardcode ค่าไว้ในโค้ดซึ่งขัดกับเป้าหมายของทั้งโครงงาน</w:t>
            </w:r>
          </w:p>
        </w:tc>
      </w:tr>
      <w:tr>
        <w:trPr>
          <w:cantSplit/>
        </w:trPr>
        <w:tc>
          <w:tcPr>
            <w:tcW w:w="3087" w:type="dxa"/>
            <w:shd w:val="clear" w:color="auto" w:fill="F7F9FC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TH SarabunPSK" w:hAnsi="TH SarabunPSK" w:cs="TH SarabunPSK"/>
                <w:sz w:val="28"/>
                <w:szCs w:val="28"/>
              </w:rPr>
              <w:t xml:space="preserve">custom domain พร้อมออกใบรับรอง TLS อัตโนมัติ</w:t>
            </w:r>
          </w:p>
        </w:tc>
        <w:tc>
          <w:tcPr>
            <w:tcW w:w="5933" w:type="dxa"/>
            <w:shd w:val="clear" w:color="auto" w:fill="F7F9FC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TH SarabunPSK" w:hAnsi="TH SarabunPSK" w:cs="TH SarabunPSK"/>
                <w:sz w:val="28"/>
                <w:szCs w:val="28"/>
              </w:rPr>
              <w:t xml:space="preserve">การใช้งานจริงในระดับที่มากกว่าการทดลองจำเป็นต้องใช้โดเมนของผู้ใช้เอง</w:t>
            </w:r>
          </w:p>
        </w:tc>
      </w:tr>
      <w:tr>
        <w:trPr>
          <w:cantSplit/>
        </w:trPr>
        <w:tc>
          <w:tcPr>
            <w:tcW w:w="3087" w:type="dxa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TH SarabunPSK" w:hAnsi="TH SarabunPSK" w:cs="TH SarabunPSK"/>
                <w:sz w:val="28"/>
                <w:szCs w:val="28"/>
              </w:rPr>
              <w:t xml:space="preserve">managed database</w:t>
            </w:r>
          </w:p>
        </w:tc>
        <w:tc>
          <w:tcPr>
            <w:tcW w:w="5933" w:type="dxa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TH SarabunPSK" w:hAnsi="TH SarabunPSK" w:cs="TH SarabunPSK"/>
                <w:sz w:val="28"/>
                <w:szCs w:val="28"/>
              </w:rPr>
              <w:t xml:space="preserve">แอปส่วนใหญ่ต้องการฐานข้อมูล การให้ผู้ใช้จัดหาเองทำให้ประโยชน์ของแพลตฟอร์มลดลงมาก</w:t>
            </w:r>
          </w:p>
        </w:tc>
      </w:tr>
      <w:tr>
        <w:trPr>
          <w:cantSplit/>
        </w:trPr>
        <w:tc>
          <w:tcPr>
            <w:tcW w:w="3087" w:type="dxa"/>
            <w:shd w:val="clear" w:color="auto" w:fill="F7F9FC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TH SarabunPSK" w:hAnsi="TH SarabunPSK" w:cs="TH SarabunPSK"/>
                <w:sz w:val="28"/>
                <w:szCs w:val="28"/>
              </w:rPr>
              <w:t xml:space="preserve">crash-loop detection</w:t>
            </w:r>
          </w:p>
        </w:tc>
        <w:tc>
          <w:tcPr>
            <w:tcW w:w="5933" w:type="dxa"/>
            <w:shd w:val="clear" w:color="auto" w:fill="F7F9FC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TH SarabunPSK" w:hAnsi="TH SarabunPSK" w:cs="TH SarabunPSK"/>
                <w:sz w:val="28"/>
                <w:szCs w:val="28"/>
              </w:rPr>
              <w:t xml:space="preserve">แอปที่เริ่มทำงานแล้วพังซ้ำ ๆ ทำให้ทรัพยากรของเครื่องถูกใช้ไปโดยเปล่าประโยชน์และผู้ใช้ไม่รู้ตัว</w:t>
            </w:r>
          </w:p>
        </w:tc>
      </w:tr>
    </w:tbl>
    <w:p>
      <w:pPr>
        <w:spacing w:before="60" w:after="180"/>
        <w:jc w:val="center"/>
      </w:pPr>
      <w:r>
        <w:rPr>
          <w:rFonts w:ascii="TH SarabunPSK" w:hAnsi="TH SarabunPSK" w:cs="TH SarabunPSK"/>
          <w:i/>
          <w:iCs/>
          <w:color w:val="595959"/>
          <w:sz w:val="30"/>
          <w:szCs w:val="30"/>
        </w:rPr>
        <w:t xml:space="preserve">ตารางที่ 4.10 ความสามารถที่พัฒนาเพิ่มนอกเหนือจากข้อเสนอโครงงานฉบับแรก</w:t>
      </w:r>
    </w:p>
    <w:p>
      <w:r>
        <w:br w:type="page"/>
      </w:r>
    </w:p>
    <w:p>
      <w:pPr>
        <w:pStyle w:val="Heading1"/>
        <w:keepNext/>
        <w:keepLines/>
        <w:spacing w:before="200" w:after="240"/>
        <w:jc w:val="center"/>
      </w:pPr>
      <w:r>
        <w:rPr>
          <w:rFonts w:ascii="TH SarabunPSK" w:hAnsi="TH SarabunPSK" w:cs="TH SarabunPSK"/>
          <w:b/>
          <w:bCs/>
          <w:color w:val="1F3864"/>
          <w:sz w:val="40"/>
          <w:szCs w:val="40"/>
        </w:rPr>
        <w:t xml:space="preserve">บทที่ 5 </w:t>
        <w:br/>
        <w:t xml:space="preserve">สรุปผล อภิปรายผล และข้อเสนอแนะ</w:t>
      </w:r>
    </w:p>
    <w:p>
      <w:pPr>
        <w:pStyle w:val="Heading2"/>
        <w:keepNext/>
        <w:keepLines/>
        <w:spacing w:before="240" w:after="120"/>
      </w:pPr>
      <w:r>
        <w:rPr>
          <w:rFonts w:ascii="TH SarabunPSK" w:hAnsi="TH SarabunPSK" w:cs="TH SarabunPSK"/>
          <w:b/>
          <w:bCs/>
          <w:color w:val="2E5496"/>
          <w:sz w:val="36"/>
          <w:szCs w:val="36"/>
        </w:rPr>
        <w:t xml:space="preserve">5.1 สรุปผลการดำเนินงาน</w:t>
      </w:r>
    </w:p>
    <w:p>
      <w:pPr>
        <w:spacing w:before="0" w:after="140"/>
        <w:ind w:firstLine="567"/>
        <w:jc w:val="left"/>
      </w:pPr>
      <w:r>
        <w:rPr>
          <w:rFonts w:ascii="TH SarabunPSK" w:hAnsi="TH SarabunPSK" w:cs="TH SarabunPSK"/>
          <w:sz w:val="32"/>
          <w:szCs w:val="32"/>
        </w:rPr>
        <w:t xml:space="preserve">โครงงานนี้ออกแบบและพัฒนา Gatekeeper ซึ่งเป็นแพลตฟอร์มนำส่งซอฟต์แวร์อัตโนมัติที่ฝังกลไก </w:t>
      </w:r>
      <w:hyperlink r:id="rHl267">
        <w:r>
          <w:rPr>
            <w:rFonts w:ascii="TH SarabunPSK" w:hAnsi="TH SarabunPSK" w:cs="TH SarabunPSK"/>
            <w:color w:val="1F4E79"/>
            <w:sz w:val="32"/>
            <w:szCs w:val="32"/>
            <w:u w:val="single"/>
          </w:rPr>
          <w:t xml:space="preserve">admission control</w:t>
        </w:r>
      </w:hyperlink>
      <w:r>
        <w:rPr>
          <w:rFonts w:ascii="TH SarabunPSK" w:hAnsi="TH SarabunPSK" w:cs="TH SarabunPSK"/>
          <w:sz w:val="32"/>
          <w:szCs w:val="32"/>
        </w:rPr>
        <w:t xml:space="preserve"> ไว้ในเส้นทางการ deploy โดยตรง </w:t>
      </w:r>
      <w:r>
        <w:rPr>
          <w:rFonts w:ascii="TH SarabunPSK" w:hAnsi="TH SarabunPSK" w:cs="TH SarabunPSK"/>
          <w:sz w:val="32"/>
          <w:szCs w:val="32"/>
        </w:rPr>
        <w:t xml:space="preserve">ผลการดำเนินงานสรุปเทียบกับวัตถุประสงค์ทั้ง 6 ข้อที่ตั้งไว้ในหัวข้อ 1.2 ได้ดังตารางที่ 5.1</w:t>
      </w:r>
    </w:p>
    <w:tbl>
      <w:tblPr>
        <w:tblStyle w:val="GkTable"/>
        <w:tblW w:w="9020" w:type="dxa"/>
        <w:tblBorders>
          <w:top w:val="single" w:sz="6" w:space="0" w:color="8EA9DB"/>
          <w:left w:val="single" w:sz="6" w:space="0" w:color="8EA9DB"/>
          <w:bottom w:val="single" w:sz="6" w:space="0" w:color="8EA9DB"/>
          <w:right w:val="single" w:sz="6" w:space="0" w:color="8EA9DB"/>
          <w:insideH w:val="single" w:sz="4" w:space="0" w:color="B4C6E7"/>
          <w:insideV w:val="single" w:sz="4" w:space="0" w:color="B4C6E7"/>
        </w:tblBorders>
        <w:tblLayout w:type="fixed"/>
        <w:tblCellMar>
          <w:top w:w="60" w:type="dxa"/>
          <w:left w:w="80" w:type="dxa"/>
          <w:bottom w:w="60" w:type="dxa"/>
          <w:right w:w="80" w:type="dxa"/>
        </w:tblCellMar>
      </w:tblPr>
      <w:tblGrid>
        <w:gridCol w:w="2701"/>
        <w:gridCol w:w="1302"/>
        <w:gridCol w:w="5017"/>
      </w:tblGrid>
      <w:tr>
        <w:trPr>
          <w:cantSplit/>
          <w:tblHeader/>
        </w:trPr>
        <w:tc>
          <w:tcPr>
            <w:tcW w:w="2701" w:type="dxa"/>
            <w:shd w:val="clear" w:color="auto" w:fill="D9E2F3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TH SarabunPSK" w:hAnsi="TH SarabunPSK" w:cs="TH SarabunPSK"/>
                <w:b/>
                <w:bCs/>
                <w:sz w:val="27"/>
                <w:szCs w:val="27"/>
              </w:rPr>
              <w:t xml:space="preserve">วัตถุประสงค์</w:t>
            </w:r>
          </w:p>
        </w:tc>
        <w:tc>
          <w:tcPr>
            <w:tcW w:w="1302" w:type="dxa"/>
            <w:shd w:val="clear" w:color="auto" w:fill="D9E2F3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TH SarabunPSK" w:hAnsi="TH SarabunPSK" w:cs="TH SarabunPSK"/>
                <w:b/>
                <w:bCs/>
                <w:sz w:val="27"/>
                <w:szCs w:val="27"/>
              </w:rPr>
              <w:t xml:space="preserve">ผลการบรรลุ</w:t>
            </w:r>
          </w:p>
        </w:tc>
        <w:tc>
          <w:tcPr>
            <w:tcW w:w="5017" w:type="dxa"/>
            <w:shd w:val="clear" w:color="auto" w:fill="D9E2F3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TH SarabunPSK" w:hAnsi="TH SarabunPSK" w:cs="TH SarabunPSK"/>
                <w:b/>
                <w:bCs/>
                <w:sz w:val="27"/>
                <w:szCs w:val="27"/>
              </w:rPr>
              <w:t xml:space="preserve">หลักฐานสนับสนุน</w:t>
            </w:r>
          </w:p>
        </w:tc>
      </w:tr>
      <w:tr>
        <w:trPr>
          <w:cantSplit/>
        </w:trPr>
        <w:tc>
          <w:tcPr>
            <w:tcW w:w="2701" w:type="dxa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TH SarabunPSK" w:hAnsi="TH SarabunPSK" w:cs="TH SarabunPSK"/>
                <w:sz w:val="27"/>
                <w:szCs w:val="27"/>
              </w:rPr>
              <w:t xml:space="preserve">1. พัฒนาแพลตฟอร์ม deploy ที่ใช้งานสะดวกเทียบเคียงบริการเชิงพาณิชย์</w:t>
            </w:r>
          </w:p>
        </w:tc>
        <w:tc>
          <w:tcPr>
            <w:tcW w:w="1302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TH SarabunPSK" w:hAnsi="TH SarabunPSK" w:cs="TH SarabunPSK"/>
                <w:sz w:val="27"/>
                <w:szCs w:val="27"/>
              </w:rPr>
              <w:t xml:space="preserve">บรรลุ</w:t>
            </w:r>
          </w:p>
        </w:tc>
        <w:tc>
          <w:tcPr>
            <w:tcW w:w="5017" w:type="dxa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TH SarabunPSK" w:hAnsi="TH SarabunPSK" w:cs="TH SarabunPSK"/>
                <w:sz w:val="27"/>
                <w:szCs w:val="27"/>
              </w:rPr>
              <w:t xml:space="preserve">ระบบใช้งานจริงที่ studiodup.com รองรับการ deploy 4 ช่องทาง และ runtime 4 ประเภท โดยสร้าง Dockerfile ให้อัตโนมัติเมื่อผู้ใช้ไม่ได้เขียนมา</w:t>
            </w:r>
          </w:p>
        </w:tc>
      </w:tr>
      <w:tr>
        <w:trPr>
          <w:cantSplit/>
        </w:trPr>
        <w:tc>
          <w:tcPr>
            <w:tcW w:w="2701" w:type="dxa"/>
            <w:shd w:val="clear" w:color="auto" w:fill="F7F9FC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TH SarabunPSK" w:hAnsi="TH SarabunPSK" w:cs="TH SarabunPSK"/>
                <w:sz w:val="27"/>
                <w:szCs w:val="27"/>
              </w:rPr>
              <w:t xml:space="preserve">2. สร้างกลไกประเมินความเสี่ยงและตัดสินอัตโนมัติ</w:t>
            </w:r>
          </w:p>
        </w:tc>
        <w:tc>
          <w:tcPr>
            <w:tcW w:w="1302" w:type="dxa"/>
            <w:shd w:val="clear" w:color="auto" w:fill="F7F9FC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TH SarabunPSK" w:hAnsi="TH SarabunPSK" w:cs="TH SarabunPSK"/>
                <w:sz w:val="27"/>
                <w:szCs w:val="27"/>
              </w:rPr>
              <w:t xml:space="preserve">บรรลุ</w:t>
            </w:r>
          </w:p>
        </w:tc>
        <w:tc>
          <w:tcPr>
            <w:tcW w:w="5017" w:type="dxa"/>
            <w:shd w:val="clear" w:color="auto" w:fill="F7F9FC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TH SarabunPSK" w:hAnsi="TH SarabunPSK" w:cs="TH SarabunPSK"/>
                <w:sz w:val="27"/>
                <w:szCs w:val="27"/>
              </w:rPr>
              <w:t xml:space="preserve">risk engine ทำงานเป็น stage บังคับใน pipeline ตัดสินผลสามสถานะจากคะแนนถ่วงน้ำหนัก และตรวจสอบความถูกต้องของตรรกะแล้วในตารางที่ 4.3</w:t>
            </w:r>
          </w:p>
        </w:tc>
      </w:tr>
      <w:tr>
        <w:trPr>
          <w:cantSplit/>
        </w:trPr>
        <w:tc>
          <w:tcPr>
            <w:tcW w:w="2701" w:type="dxa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TH SarabunPSK" w:hAnsi="TH SarabunPSK" w:cs="TH SarabunPSK"/>
                <w:sz w:val="27"/>
                <w:szCs w:val="27"/>
              </w:rPr>
              <w:t xml:space="preserve">3. ออกแบบมาตรการแยกส่วนระดับคอนเทนเนอร์</w:t>
            </w:r>
          </w:p>
        </w:tc>
        <w:tc>
          <w:tcPr>
            <w:tcW w:w="1302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TH SarabunPSK" w:hAnsi="TH SarabunPSK" w:cs="TH SarabunPSK"/>
                <w:sz w:val="27"/>
                <w:szCs w:val="27"/>
              </w:rPr>
              <w:t xml:space="preserve">บรรลุ</w:t>
            </w:r>
          </w:p>
        </w:tc>
        <w:tc>
          <w:tcPr>
            <w:tcW w:w="5017" w:type="dxa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TH SarabunPSK" w:hAnsi="TH SarabunPSK" w:cs="TH SarabunPSK"/>
                <w:sz w:val="27"/>
                <w:szCs w:val="27"/>
              </w:rPr>
              <w:t xml:space="preserve">บังคับใช้ 8 มาตรการตามตารางที่ 3.6 และผ่านการทดสอบเชิงลบตามตารางที่ 4.4</w:t>
            </w:r>
          </w:p>
        </w:tc>
      </w:tr>
      <w:tr>
        <w:trPr>
          <w:cantSplit/>
        </w:trPr>
        <w:tc>
          <w:tcPr>
            <w:tcW w:w="2701" w:type="dxa"/>
            <w:shd w:val="clear" w:color="auto" w:fill="F7F9FC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TH SarabunPSK" w:hAnsi="TH SarabunPSK" w:cs="TH SarabunPSK"/>
                <w:sz w:val="27"/>
                <w:szCs w:val="27"/>
              </w:rPr>
              <w:t xml:space="preserve">4. พัฒนากลไกเข้ารหัสความลับขณะพัก</w:t>
            </w:r>
          </w:p>
        </w:tc>
        <w:tc>
          <w:tcPr>
            <w:tcW w:w="1302" w:type="dxa"/>
            <w:shd w:val="clear" w:color="auto" w:fill="F7F9FC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TH SarabunPSK" w:hAnsi="TH SarabunPSK" w:cs="TH SarabunPSK"/>
                <w:sz w:val="27"/>
                <w:szCs w:val="27"/>
              </w:rPr>
              <w:t xml:space="preserve">บรรลุ</w:t>
            </w:r>
          </w:p>
        </w:tc>
        <w:tc>
          <w:tcPr>
            <w:tcW w:w="5017" w:type="dxa"/>
            <w:shd w:val="clear" w:color="auto" w:fill="F7F9FC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TH SarabunPSK" w:hAnsi="TH SarabunPSK" w:cs="TH SarabunPSK"/>
                <w:sz w:val="27"/>
                <w:szCs w:val="27"/>
              </w:rPr>
              <w:t xml:space="preserve">ความลับทุกประเภทถูกเข้ารหัสด้วย AES-256-GCM พร้อม version prefix ที่รองรับการหมุนกุญแจ และ API key ถูกเก็บเป็น SHA-256 hash เท่านั้น</w:t>
            </w:r>
          </w:p>
        </w:tc>
      </w:tr>
      <w:tr>
        <w:trPr>
          <w:cantSplit/>
        </w:trPr>
        <w:tc>
          <w:tcPr>
            <w:tcW w:w="2701" w:type="dxa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TH SarabunPSK" w:hAnsi="TH SarabunPSK" w:cs="TH SarabunPSK"/>
                <w:sz w:val="27"/>
                <w:szCs w:val="27"/>
              </w:rPr>
              <w:t xml:space="preserve">5. จัดทำ audit log ที่บันทึกเหตุผลของทุกการตัดสิน</w:t>
            </w:r>
          </w:p>
        </w:tc>
        <w:tc>
          <w:tcPr>
            <w:tcW w:w="1302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TH SarabunPSK" w:hAnsi="TH SarabunPSK" w:cs="TH SarabunPSK"/>
                <w:sz w:val="27"/>
                <w:szCs w:val="27"/>
              </w:rPr>
              <w:t xml:space="preserve">บรรลุ</w:t>
            </w:r>
          </w:p>
        </w:tc>
        <w:tc>
          <w:tcPr>
            <w:tcW w:w="5017" w:type="dxa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TH SarabunPSK" w:hAnsi="TH SarabunPSK" w:cs="TH SarabunPSK"/>
                <w:sz w:val="27"/>
                <w:szCs w:val="27"/>
              </w:rPr>
              <w:t xml:space="preserve">บันทึกครบทุกเส้นทางรวมถึงกรณีข้อผิดพลาดที่ไม่คาดคิด และผู้ใช้ดูรายการของตนได้ผ่านหน้าเว็บ</w:t>
            </w:r>
          </w:p>
        </w:tc>
      </w:tr>
      <w:tr>
        <w:trPr>
          <w:cantSplit/>
        </w:trPr>
        <w:tc>
          <w:tcPr>
            <w:tcW w:w="2701" w:type="dxa"/>
            <w:shd w:val="clear" w:color="auto" w:fill="F7F9FC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TH SarabunPSK" w:hAnsi="TH SarabunPSK" w:cs="TH SarabunPSK"/>
                <w:sz w:val="27"/>
                <w:szCs w:val="27"/>
              </w:rPr>
              <w:t xml:space="preserve">6. ประเมินผลบนสภาพแวดล้อมจริงและสรุปข้อจำกัด</w:t>
            </w:r>
          </w:p>
        </w:tc>
        <w:tc>
          <w:tcPr>
            <w:tcW w:w="1302" w:type="dxa"/>
            <w:shd w:val="clear" w:color="auto" w:fill="F7F9FC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TH SarabunPSK" w:hAnsi="TH SarabunPSK" w:cs="TH SarabunPSK"/>
                <w:sz w:val="27"/>
                <w:szCs w:val="27"/>
              </w:rPr>
              <w:t xml:space="preserve">บรรลุบางส่วน</w:t>
            </w:r>
          </w:p>
        </w:tc>
        <w:tc>
          <w:tcPr>
            <w:tcW w:w="5017" w:type="dxa"/>
            <w:shd w:val="clear" w:color="auto" w:fill="F7F9FC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TH SarabunPSK" w:hAnsi="TH SarabunPSK" w:cs="TH SarabunPSK"/>
                <w:sz w:val="27"/>
                <w:szCs w:val="27"/>
              </w:rPr>
              <w:t xml:space="preserve">ประเมินบนสภาพแวดล้อมจริงและสรุปข้อจำกัดไว้ครบถ้วน แต่การประเมินเป็นการทดสอบด้วยมือทั้งหมด ไม่มีชุดทดสอบอัตโนมัติที่รันซ้ำได้</w:t>
            </w:r>
          </w:p>
        </w:tc>
      </w:tr>
    </w:tbl>
    <w:p>
      <w:pPr>
        <w:spacing w:before="60" w:after="180"/>
        <w:jc w:val="center"/>
      </w:pPr>
      <w:r>
        <w:rPr>
          <w:rFonts w:ascii="TH SarabunPSK" w:hAnsi="TH SarabunPSK" w:cs="TH SarabunPSK"/>
          <w:i/>
          <w:iCs/>
          <w:color w:val="595959"/>
          <w:sz w:val="30"/>
          <w:szCs w:val="30"/>
        </w:rPr>
        <w:t xml:space="preserve">ตารางที่ 5.1 การบรรลุวัตถุประสงค์ของโครงงาน</w:t>
      </w:r>
    </w:p>
    <w:p>
      <w:pPr>
        <w:pStyle w:val="Heading2"/>
        <w:keepNext/>
        <w:keepLines/>
        <w:spacing w:before="240" w:after="120"/>
      </w:pPr>
      <w:r>
        <w:rPr>
          <w:rFonts w:ascii="TH SarabunPSK" w:hAnsi="TH SarabunPSK" w:cs="TH SarabunPSK"/>
          <w:b/>
          <w:bCs/>
          <w:color w:val="2E5496"/>
          <w:sz w:val="36"/>
          <w:szCs w:val="36"/>
        </w:rPr>
        <w:t xml:space="preserve">5.2 อภิปรายผล</w:t>
      </w:r>
    </w:p>
    <w:p>
      <w:pPr>
        <w:pStyle w:val="Heading3"/>
        <w:keepNext/>
        <w:keepLines/>
        <w:spacing w:before="180" w:after="100"/>
      </w:pPr>
      <w:r>
        <w:rPr>
          <w:rFonts w:ascii="TH SarabunPSK" w:hAnsi="TH SarabunPSK" w:cs="TH SarabunPSK"/>
          <w:b/>
          <w:bCs/>
          <w:color w:val="2E5496"/>
          <w:sz w:val="33"/>
          <w:szCs w:val="33"/>
        </w:rPr>
        <w:t xml:space="preserve">5.2.1 ตำแหน่งของด่านตรวจสำคัญกว่าความซับซ้อนของด่านตรวจ</w:t>
      </w:r>
    </w:p>
    <w:p>
      <w:pPr>
        <w:spacing w:before="0" w:after="140"/>
        <w:ind w:firstLine="567"/>
        <w:jc w:val="left"/>
      </w:pPr>
      <w:r>
        <w:rPr>
          <w:rFonts w:ascii="TH SarabunPSK" w:hAnsi="TH SarabunPSK" w:cs="TH SarabunPSK"/>
          <w:sz w:val="32"/>
          <w:szCs w:val="32"/>
        </w:rPr>
        <w:t xml:space="preserve">ข้อค้นพบหลักของโครงงานนี้คือ ชุดกฎเพียง 11 ข้อที่เขียนด้วย regular expression </w:t>
      </w:r>
      <w:r>
        <w:rPr>
          <w:rFonts w:ascii="TH SarabunPSK" w:hAnsi="TH SarabunPSK" w:cs="TH SarabunPSK"/>
          <w:sz w:val="32"/>
          <w:szCs w:val="32"/>
        </w:rPr>
        <w:t xml:space="preserve">ซึ่งมีความสามารถต่ำกว่าเครื่องมือเฉพาะทางอย่าง </w:t>
      </w:r>
      <w:hyperlink r:id="rHl268">
        <w:r>
          <w:rPr>
            <w:rFonts w:ascii="TH SarabunPSK" w:hAnsi="TH SarabunPSK" w:cs="TH SarabunPSK"/>
            <w:color w:val="1F4E79"/>
            <w:sz w:val="32"/>
            <w:szCs w:val="32"/>
            <w:u w:val="single"/>
          </w:rPr>
          <w:t xml:space="preserve">gitleaks</w:t>
        </w:r>
      </w:hyperlink>
      <w:r>
        <w:rPr>
          <w:rFonts w:ascii="TH SarabunPSK" w:hAnsi="TH SarabunPSK" w:cs="TH SarabunPSK"/>
          <w:sz w:val="32"/>
          <w:szCs w:val="32"/>
        </w:rPr>
        <w:t xml:space="preserve"> หรือ </w:t>
      </w:r>
      <w:hyperlink r:id="rHl269">
        <w:r>
          <w:rPr>
            <w:rFonts w:ascii="TH SarabunPSK" w:hAnsi="TH SarabunPSK" w:cs="TH SarabunPSK"/>
            <w:color w:val="1F4E79"/>
            <w:sz w:val="32"/>
            <w:szCs w:val="32"/>
            <w:u w:val="single"/>
          </w:rPr>
          <w:t xml:space="preserve">Semgrep</w:t>
        </w:r>
      </w:hyperlink>
      <w:r>
        <w:rPr>
          <w:rFonts w:ascii="TH SarabunPSK" w:hAnsi="TH SarabunPSK" w:cs="TH SarabunPSK"/>
          <w:sz w:val="32"/>
          <w:szCs w:val="32"/>
        </w:rPr>
        <w:t xml:space="preserve"> อย่างเทียบกันไม่ได้ </w:t>
      </w:r>
      <w:r>
        <w:rPr>
          <w:rFonts w:ascii="TH SarabunPSK" w:hAnsi="TH SarabunPSK" w:cs="TH SarabunPSK"/>
          <w:sz w:val="32"/>
          <w:szCs w:val="32"/>
        </w:rPr>
        <w:t xml:space="preserve">กลับให้ผลลัพธ์เชิงปฏิบัติที่ควรค่าแก่การพิจารณา เมื่อถูกวางไว้ในตำแหน่งที่ผู้ใช้เลี่ยงไม่ได้ </w:t>
      </w:r>
      <w:r>
        <w:rPr>
          <w:rFonts w:ascii="TH SarabunPSK" w:hAnsi="TH SarabunPSK" w:cs="TH SarabunPSK"/>
          <w:sz w:val="32"/>
          <w:szCs w:val="32"/>
        </w:rPr>
        <w:t xml:space="preserve">ทั้งนี้เพราะเครื่องมือที่ทรงพลังแต่ต้องตั้งค่าเพิ่มเองย่อมไม่ถูกเปิดใช้โดยผู้ที่ต้องการมันมากที่สุด </w:t>
      </w:r>
      <w:r>
        <w:rPr>
          <w:rFonts w:ascii="TH SarabunPSK" w:hAnsi="TH SarabunPSK" w:cs="TH SarabunPSK"/>
          <w:sz w:val="32"/>
          <w:szCs w:val="32"/>
        </w:rPr>
        <w:t xml:space="preserve">ซึ่งก็คือทีมที่ขาดทรัพยากรด้านความปลอดภัย </w:t>
      </w:r>
      <w:r>
        <w:rPr>
          <w:rFonts w:ascii="TH SarabunPSK" w:hAnsi="TH SarabunPSK" w:cs="TH SarabunPSK"/>
          <w:sz w:val="32"/>
          <w:szCs w:val="32"/>
        </w:rPr>
        <w:t xml:space="preserve">ข้อสังเกตนี้สอดคล้องกับหลักการของ admission control ที่กล่าวไว้ในหัวข้อ 2.1 ว่า </w:t>
      </w:r>
      <w:r>
        <w:rPr>
          <w:rFonts w:ascii="TH SarabunPSK" w:hAnsi="TH SarabunPSK" w:cs="TH SarabunPSK"/>
          <w:sz w:val="32"/>
          <w:szCs w:val="32"/>
        </w:rPr>
        <w:t xml:space="preserve">คุณค่าของกลไกอยู่ที่ตำแหน่งซึ่งมันตั้งอยู่ มากกว่าตัวตรรกะที่มันใช้ตัดสิน</w:t>
      </w:r>
    </w:p>
    <w:p>
      <w:pPr>
        <w:spacing w:before="0" w:after="140"/>
        <w:ind w:firstLine="567"/>
        <w:jc w:val="left"/>
      </w:pPr>
      <w:r>
        <w:rPr>
          <w:rFonts w:ascii="TH SarabunPSK" w:hAnsi="TH SarabunPSK" w:cs="TH SarabunPSK"/>
          <w:sz w:val="32"/>
          <w:szCs w:val="32"/>
        </w:rPr>
        <w:t xml:space="preserve">อย่างไรก็ตาม ต้องกล่าวอย่างเป็นธรรมว่าข้อสรุปนี้มีขอบเขตจำกัด โครงงานไม่ได้ทำการทดลอง</w:t>
      </w:r>
      <w:r>
        <w:rPr>
          <w:rFonts w:ascii="TH SarabunPSK" w:hAnsi="TH SarabunPSK" w:cs="TH SarabunPSK"/>
          <w:sz w:val="32"/>
          <w:szCs w:val="32"/>
        </w:rPr>
        <w:t xml:space="preserve">เปรียบเทียบเชิงปริมาณกับเครื่องมือที่มีอยู่ จึงไม่สามารถอ้างได้ว่าแนวทางนี้ตรวจพบ</w:t>
      </w:r>
      <w:r>
        <w:rPr>
          <w:rFonts w:ascii="TH SarabunPSK" w:hAnsi="TH SarabunPSK" w:cs="TH SarabunPSK"/>
          <w:sz w:val="32"/>
          <w:szCs w:val="32"/>
        </w:rPr>
        <w:t xml:space="preserve">ภัยคุกคามได้มากหรือน้อยกว่าเพียงใด สิ่งที่โครงงานแสดงให้เห็นคือ </w:t>
      </w:r>
      <w:r>
        <w:rPr>
          <w:rFonts w:ascii="TH SarabunPSK" w:hAnsi="TH SarabunPSK" w:cs="TH SarabunPSK"/>
          <w:b/>
          <w:bCs/>
          <w:sz w:val="32"/>
          <w:szCs w:val="32"/>
        </w:rPr>
        <w:t xml:space="preserve">ความเป็นไปได้เชิงสถาปัตยกรรม</w:t>
      </w:r>
      <w:r>
        <w:rPr>
          <w:rFonts w:ascii="TH SarabunPSK" w:hAnsi="TH SarabunPSK" w:cs="TH SarabunPSK"/>
          <w:sz w:val="32"/>
          <w:szCs w:val="32"/>
        </w:rPr>
        <w:t xml:space="preserve"> ว่าการรวมด่านตรวจเข้าเป็นส่วนหนึ่งของแพลตฟอร์ม</w:t>
      </w:r>
      <w:r>
        <w:rPr>
          <w:rFonts w:ascii="TH SarabunPSK" w:hAnsi="TH SarabunPSK" w:cs="TH SarabunPSK"/>
          <w:sz w:val="32"/>
          <w:szCs w:val="32"/>
        </w:rPr>
        <w:t xml:space="preserve">สามารถทำได้จริงโดยไม่บั่นทอนความสะดวกในการใช้งานอย่างมีนัยสำคัญ</w:t>
      </w:r>
    </w:p>
    <w:p>
      <w:pPr>
        <w:pStyle w:val="Heading3"/>
        <w:keepNext/>
        <w:keepLines/>
        <w:spacing w:before="180" w:after="100"/>
      </w:pPr>
      <w:r>
        <w:rPr>
          <w:rFonts w:ascii="TH SarabunPSK" w:hAnsi="TH SarabunPSK" w:cs="TH SarabunPSK"/>
          <w:b/>
          <w:bCs/>
          <w:color w:val="2E5496"/>
          <w:sz w:val="33"/>
          <w:szCs w:val="33"/>
        </w:rPr>
        <w:t xml:space="preserve">5.2.2 การป้องกันที่ชั้นเดียวไม่เพียงพอ</w:t>
      </w:r>
    </w:p>
    <w:p>
      <w:pPr>
        <w:spacing w:before="0" w:after="140"/>
        <w:ind w:firstLine="567"/>
        <w:jc w:val="left"/>
      </w:pPr>
      <w:r>
        <w:rPr>
          <w:rFonts w:ascii="TH SarabunPSK" w:hAnsi="TH SarabunPSK" w:cs="TH SarabunPSK"/>
          <w:sz w:val="32"/>
          <w:szCs w:val="32"/>
        </w:rPr>
        <w:t xml:space="preserve">ประสบการณ์จากการพัฒนายืนยันหลัก </w:t>
      </w:r>
      <w:hyperlink r:id="rHl270">
        <w:r>
          <w:rPr>
            <w:rFonts w:ascii="TH SarabunPSK" w:hAnsi="TH SarabunPSK" w:cs="TH SarabunPSK"/>
            <w:color w:val="1F4E79"/>
            <w:sz w:val="32"/>
            <w:szCs w:val="32"/>
            <w:u w:val="single"/>
          </w:rPr>
          <w:t xml:space="preserve">defense in depth</w:t>
        </w:r>
      </w:hyperlink>
      <w:r>
        <w:rPr>
          <w:rFonts w:ascii="TH SarabunPSK" w:hAnsi="TH SarabunPSK" w:cs="TH SarabunPSK"/>
          <w:sz w:val="32"/>
          <w:szCs w:val="32"/>
        </w:rPr>
        <w:t xml:space="preserve"> อย่างชัดเจน กล่าวคือ การสแกนซอร์สโค้ดเพียงอย่างเดียวไม่เพียงพอ </w:t>
      </w:r>
      <w:r>
        <w:rPr>
          <w:rFonts w:ascii="TH SarabunPSK" w:hAnsi="TH SarabunPSK" w:cs="TH SarabunPSK"/>
          <w:sz w:val="32"/>
          <w:szCs w:val="32"/>
        </w:rPr>
        <w:t xml:space="preserve">เพราะกฎรูปแบบย่อมมีโค้ดอันตรายที่หลุดรอดไปได้เสมอ และเพราะช่วงเวลาที่ระบบ build image </w:t>
      </w:r>
      <w:r>
        <w:rPr>
          <w:rFonts w:ascii="TH SarabunPSK" w:hAnsi="TH SarabunPSK" w:cs="TH SarabunPSK"/>
          <w:sz w:val="32"/>
          <w:szCs w:val="32"/>
        </w:rPr>
        <w:t xml:space="preserve">เป็นช่วงที่คำสั่งของผู้ใช้ได้รับสิทธิ์รันโค้ดบนเครื่องแล้ว ทั้งที่การสแกนผ่านไปแล้ว </w:t>
      </w:r>
      <w:r>
        <w:rPr>
          <w:rFonts w:ascii="TH SarabunPSK" w:hAnsi="TH SarabunPSK" w:cs="TH SarabunPSK"/>
          <w:sz w:val="32"/>
          <w:szCs w:val="32"/>
        </w:rPr>
        <w:t xml:space="preserve">แต่มาตรการจำกัดของ runtime ยังไม่มีผลบังคับ </w:t>
      </w:r>
      <w:r>
        <w:rPr>
          <w:rFonts w:ascii="TH SarabunPSK" w:hAnsi="TH SarabunPSK" w:cs="TH SarabunPSK"/>
          <w:sz w:val="32"/>
          <w:szCs w:val="32"/>
        </w:rPr>
        <w:t xml:space="preserve">ช่องว่างจุดนี้เป็นสิ่งที่คณะผู้จัดทำมองข้ามไปในการออกแบบช่วงแรก และค้นพบเมื่อพิจารณา</w:t>
      </w:r>
      <w:r>
        <w:rPr>
          <w:rFonts w:ascii="TH SarabunPSK" w:hAnsi="TH SarabunPSK" w:cs="TH SarabunPSK"/>
          <w:sz w:val="32"/>
          <w:szCs w:val="32"/>
        </w:rPr>
        <w:t xml:space="preserve">ลำดับเวลาของ pipeline อย่างละเอียด นำไปสู่การเพิ่มการจำกัด egress ของ network ช่วง build </w:t>
      </w:r>
      <w:r>
        <w:rPr>
          <w:rFonts w:ascii="TH SarabunPSK" w:hAnsi="TH SarabunPSK" w:cs="TH SarabunPSK"/>
          <w:sz w:val="32"/>
          <w:szCs w:val="32"/>
        </w:rPr>
        <w:t xml:space="preserve">ซึ่งเป็นมาตรการที่ไม่ได้ปรากฏในข้อเสนอโครงงานฉบับแรกเลย</w:t>
      </w:r>
    </w:p>
    <w:p>
      <w:pPr>
        <w:pStyle w:val="Heading3"/>
        <w:keepNext/>
        <w:keepLines/>
        <w:spacing w:before="180" w:after="100"/>
      </w:pPr>
      <w:r>
        <w:rPr>
          <w:rFonts w:ascii="TH SarabunPSK" w:hAnsi="TH SarabunPSK" w:cs="TH SarabunPSK"/>
          <w:b/>
          <w:bCs/>
          <w:color w:val="2E5496"/>
          <w:sz w:val="33"/>
          <w:szCs w:val="33"/>
        </w:rPr>
        <w:t xml:space="preserve">5.2.3 ความขัดแย้งระหว่างความปลอดภัยกับความพร้อมใช้งาน</w:t>
      </w:r>
    </w:p>
    <w:p>
      <w:pPr>
        <w:spacing w:before="0" w:after="140"/>
        <w:ind w:firstLine="567"/>
        <w:jc w:val="left"/>
      </w:pPr>
      <w:r>
        <w:rPr>
          <w:rFonts w:ascii="TH SarabunPSK" w:hAnsi="TH SarabunPSK" w:cs="TH SarabunPSK"/>
          <w:sz w:val="32"/>
          <w:szCs w:val="32"/>
        </w:rPr>
        <w:t xml:space="preserve">กรณีการผูก challenge token เข้ากับหมายเลข IP ที่อภิปรายไว้ในหัวข้อ 4.4.3 </w:t>
      </w:r>
      <w:r>
        <w:rPr>
          <w:rFonts w:ascii="TH SarabunPSK" w:hAnsi="TH SarabunPSK" w:cs="TH SarabunPSK"/>
          <w:sz w:val="32"/>
          <w:szCs w:val="32"/>
        </w:rPr>
        <w:t xml:space="preserve">เป็นตัวอย่างที่ชัดเจนว่ามาตรการซึ่งถูกต้องในทางทฤษฎีอาจให้ผลลบสุทธิเมื่อวางในสถาปัตยกรรมจริง </w:t>
      </w:r>
      <w:r>
        <w:rPr>
          <w:rFonts w:ascii="TH SarabunPSK" w:hAnsi="TH SarabunPSK" w:cs="TH SarabunPSK"/>
          <w:sz w:val="32"/>
          <w:szCs w:val="32"/>
        </w:rPr>
        <w:t xml:space="preserve">ในทำนองเดียวกัน การออกแบบ healthcheck ให้ยอมรับสถานะ </w:t>
      </w:r>
      <w:r>
        <w:rPr>
          <w:rFonts w:ascii="Consolas" w:hAnsi="Consolas" w:cs="Consolas"/>
          <w:color w:val="8B2500"/>
          <w:sz w:val="26"/>
          <w:szCs w:val="26"/>
          <w:shd w:val="clear" w:color="auto" w:fill="F2F2F2"/>
        </w:rPr>
        <w:t xml:space="preserve">degraded</w:t>
      </w:r>
      <w:r>
        <w:rPr>
          <w:rFonts w:ascii="TH SarabunPSK" w:hAnsi="TH SarabunPSK" w:cs="TH SarabunPSK"/>
          <w:sz w:val="32"/>
          <w:szCs w:val="32"/>
        </w:rPr>
        <w:t xml:space="preserve"> แทนที่จะปฏิเสธการ deploy ที่ไม่ตอบ probe ก็เป็นการยอมลดความเข้มงวดลงเพื่อให้แอปประเภท</w:t>
      </w:r>
      <w:r>
        <w:rPr>
          <w:rFonts w:ascii="TH SarabunPSK" w:hAnsi="TH SarabunPSK" w:cs="TH SarabunPSK"/>
          <w:sz w:val="32"/>
          <w:szCs w:val="32"/>
        </w:rPr>
        <w:t xml:space="preserve">ที่ไม่เปิดพอร์ตรับฟังยังใช้งานได้ </w:t>
      </w:r>
      <w:r>
        <w:rPr>
          <w:rFonts w:ascii="TH SarabunPSK" w:hAnsi="TH SarabunPSK" w:cs="TH SarabunPSK"/>
          <w:sz w:val="32"/>
          <w:szCs w:val="32"/>
        </w:rPr>
        <w:t xml:space="preserve">ข้อสรุปจากทั้งสองกรณีคือ การประเมินมาตรการความปลอดภัยต้องพิจารณาทั้งภัยคุกคามที่ป้องกันได้จริง </w:t>
      </w:r>
      <w:r>
        <w:rPr>
          <w:rFonts w:ascii="TH SarabunPSK" w:hAnsi="TH SarabunPSK" w:cs="TH SarabunPSK"/>
          <w:sz w:val="32"/>
          <w:szCs w:val="32"/>
        </w:rPr>
        <w:t xml:space="preserve">และต้นทุนด้านความพร้อมใช้งานที่ต้องจ่าย มิใช่พิจารณาเพียงว่ามาตรการนั้นถูกต้องตามหลักการหรือไม่</w:t>
      </w:r>
    </w:p>
    <w:p>
      <w:pPr>
        <w:pStyle w:val="Heading3"/>
        <w:keepNext/>
        <w:keepLines/>
        <w:spacing w:before="180" w:after="100"/>
      </w:pPr>
      <w:r>
        <w:rPr>
          <w:rFonts w:ascii="TH SarabunPSK" w:hAnsi="TH SarabunPSK" w:cs="TH SarabunPSK"/>
          <w:b/>
          <w:bCs/>
          <w:color w:val="2E5496"/>
          <w:sz w:val="33"/>
          <w:szCs w:val="33"/>
        </w:rPr>
        <w:t xml:space="preserve">5.2.4 การถอดฟีเจอร์ออกเป็นการตัดสินใจเชิงความปลอดภัยที่ถูกต้อง</w:t>
      </w:r>
    </w:p>
    <w:p>
      <w:pPr>
        <w:spacing w:before="0" w:after="140"/>
        <w:ind w:firstLine="567"/>
        <w:jc w:val="left"/>
      </w:pPr>
      <w:r>
        <w:rPr>
          <w:rFonts w:ascii="TH SarabunPSK" w:hAnsi="TH SarabunPSK" w:cs="TH SarabunPSK"/>
          <w:sz w:val="32"/>
          <w:szCs w:val="32"/>
        </w:rPr>
        <w:t xml:space="preserve">การถอดฟีเจอร์ plugin registry ออกทั้งระบบเป็นการตัดสินใจที่ขัดกับสัญชาตญาณของการพัฒนาซอฟต์แวร์ </w:t>
      </w:r>
      <w:r>
        <w:rPr>
          <w:rFonts w:ascii="TH SarabunPSK" w:hAnsi="TH SarabunPSK" w:cs="TH SarabunPSK"/>
          <w:sz w:val="32"/>
          <w:szCs w:val="32"/>
        </w:rPr>
        <w:t xml:space="preserve">ซึ่งมักมุ่งเพิ่มความสามารถมากกว่าลด แต่เมื่อพิจารณาว่าฟีเจอร์นั้นเปิดพื้นที่การถูกโจมตีแบบ </w:t>
      </w:r>
      <w:hyperlink r:id="rHl271">
        <w:r>
          <w:rPr>
            <w:rFonts w:ascii="TH SarabunPSK" w:hAnsi="TH SarabunPSK" w:cs="TH SarabunPSK"/>
            <w:color w:val="1F4E79"/>
            <w:sz w:val="32"/>
            <w:szCs w:val="32"/>
            <w:u w:val="single"/>
          </w:rPr>
          <w:t xml:space="preserve">SSRF</w:t>
        </w:r>
      </w:hyperlink>
      <w:r>
        <w:rPr>
          <w:rFonts w:ascii="TH SarabunPSK" w:hAnsi="TH SarabunPSK" w:cs="TH SarabunPSK"/>
          <w:sz w:val="32"/>
          <w:szCs w:val="32"/>
        </w:rPr>
        <w:t xml:space="preserve"> โดยตรง ต้องอุดช่องโหว่ถึงสามจุดระหว่างการพัฒนา </w:t>
      </w:r>
      <w:r>
        <w:rPr>
          <w:rFonts w:ascii="TH SarabunPSK" w:hAnsi="TH SarabunPSK" w:cs="TH SarabunPSK"/>
          <w:sz w:val="32"/>
          <w:szCs w:val="32"/>
        </w:rPr>
        <w:t xml:space="preserve">และให้ประโยชน์ที่ผู้ใช้สามารถทำได้เองอยู่แล้วโดยไม่ต้องผ่านระบบ </w:t>
      </w:r>
      <w:r>
        <w:rPr>
          <w:rFonts w:ascii="TH SarabunPSK" w:hAnsi="TH SarabunPSK" w:cs="TH SarabunPSK"/>
          <w:sz w:val="32"/>
          <w:szCs w:val="32"/>
        </w:rPr>
        <w:t xml:space="preserve">การถอดออกจึงเป็นมาตรการลดความเสี่ยงที่มีประสิทธิผลสูงกว่าการพยายามทำให้ฟีเจอร์นั้นปลอดภัย </w:t>
      </w:r>
      <w:r>
        <w:rPr>
          <w:rFonts w:ascii="TH SarabunPSK" w:hAnsi="TH SarabunPSK" w:cs="TH SarabunPSK"/>
          <w:sz w:val="32"/>
          <w:szCs w:val="32"/>
        </w:rPr>
        <w:t xml:space="preserve">ข้อค้นพบนี้สนับสนุนแนวคิดที่ว่าการลดขอบเขตของระบบเป็นเครื่องมือด้านความปลอดภัยที่ควรพิจารณา</w:t>
      </w:r>
      <w:r>
        <w:rPr>
          <w:rFonts w:ascii="TH SarabunPSK" w:hAnsi="TH SarabunPSK" w:cs="TH SarabunPSK"/>
          <w:sz w:val="32"/>
          <w:szCs w:val="32"/>
        </w:rPr>
        <w:t xml:space="preserve">เป็นลำดับต้น ๆ มิใช่เป็นทางเลือกสุดท้าย</w:t>
      </w:r>
    </w:p>
    <w:p>
      <w:pPr>
        <w:pStyle w:val="Heading3"/>
        <w:keepNext/>
        <w:keepLines/>
        <w:spacing w:before="180" w:after="100"/>
      </w:pPr>
      <w:r>
        <w:rPr>
          <w:rFonts w:ascii="TH SarabunPSK" w:hAnsi="TH SarabunPSK" w:cs="TH SarabunPSK"/>
          <w:b/>
          <w:bCs/>
          <w:color w:val="2E5496"/>
          <w:sz w:val="33"/>
          <w:szCs w:val="33"/>
        </w:rPr>
        <w:t xml:space="preserve">5.2.5 ข้อสังเกตด้านคุณภาพของชุดกฎ</w:t>
      </w:r>
    </w:p>
    <w:p>
      <w:pPr>
        <w:spacing w:before="0" w:after="140"/>
        <w:ind w:firstLine="567"/>
        <w:jc w:val="left"/>
      </w:pPr>
      <w:r>
        <w:rPr>
          <w:rFonts w:ascii="TH SarabunPSK" w:hAnsi="TH SarabunPSK" w:cs="TH SarabunPSK"/>
          <w:sz w:val="32"/>
          <w:szCs w:val="32"/>
        </w:rPr>
        <w:t xml:space="preserve">จากเมทริกซ์ในตารางที่ 4.3 พบข้อสังเกตที่ควรบันทึกไว้สองประการ ประการแรกคือ </w:t>
      </w:r>
      <w:r>
        <w:rPr>
          <w:rFonts w:ascii="TH SarabunPSK" w:hAnsi="TH SarabunPSK" w:cs="TH SarabunPSK"/>
          <w:sz w:val="32"/>
          <w:szCs w:val="32"/>
        </w:rPr>
        <w:t xml:space="preserve">การพบคีย์ระดับ HIGH เพียงหนึ่งรายการได้ 40 คะแนน ซึ่งไม่ถึงเกณฑ์กักกันที่ 50 </w:t>
      </w:r>
      <w:r>
        <w:rPr>
          <w:rFonts w:ascii="TH SarabunPSK" w:hAnsi="TH SarabunPSK" w:cs="TH SarabunPSK"/>
          <w:sz w:val="32"/>
          <w:szCs w:val="32"/>
        </w:rPr>
        <w:t xml:space="preserve">ทำให้กรณีการรั่วไหลของคีย์เพียงใบเดียวถูกปล่อยผ่าน ทั้งที่ในทางปฏิบัติแล้วร้ายแรงเพียงพอ </w:t>
      </w:r>
      <w:r>
        <w:rPr>
          <w:rFonts w:ascii="TH SarabunPSK" w:hAnsi="TH SarabunPSK" w:cs="TH SarabunPSK"/>
          <w:sz w:val="32"/>
          <w:szCs w:val="32"/>
        </w:rPr>
        <w:t xml:space="preserve">ประการที่สองคือ ระบบนับ finding รหัสเดียวกันที่พบในหลายไฟล์เป็นรายการแยกกัน </w:t>
      </w:r>
      <w:r>
        <w:rPr>
          <w:rFonts w:ascii="TH SarabunPSK" w:hAnsi="TH SarabunPSK" w:cs="TH SarabunPSK"/>
          <w:sz w:val="32"/>
          <w:szCs w:val="32"/>
        </w:rPr>
        <w:t xml:space="preserve">ทำให้กฎที่มีอัตราแจ้งเตือนเท็จสูงสามารถผลักคะแนนถึงเกณฑ์กักกันได้จากการปรากฏซ้ำเพียงอย่างเดียว </w:t>
      </w:r>
      <w:r>
        <w:rPr>
          <w:rFonts w:ascii="TH SarabunPSK" w:hAnsi="TH SarabunPSK" w:cs="TH SarabunPSK"/>
          <w:sz w:val="32"/>
          <w:szCs w:val="32"/>
        </w:rPr>
        <w:t xml:space="preserve">ทั้งสองประเด็นเป็นผลจากการเลือกใช้แบบจำลองคะแนนเชิงเส้นที่เรียบง่าย </w:t>
      </w:r>
      <w:r>
        <w:rPr>
          <w:rFonts w:ascii="TH SarabunPSK" w:hAnsi="TH SarabunPSK" w:cs="TH SarabunPSK"/>
          <w:sz w:val="32"/>
          <w:szCs w:val="32"/>
        </w:rPr>
        <w:t xml:space="preserve">ซึ่งแลกความแม่นยำกับความสามารถในการอธิบายและตรวจสอบได้</w:t>
      </w:r>
    </w:p>
    <w:p>
      <w:pPr>
        <w:pStyle w:val="Heading2"/>
        <w:keepNext/>
        <w:keepLines/>
        <w:spacing w:before="240" w:after="120"/>
      </w:pPr>
      <w:r>
        <w:rPr>
          <w:rFonts w:ascii="TH SarabunPSK" w:hAnsi="TH SarabunPSK" w:cs="TH SarabunPSK"/>
          <w:b/>
          <w:bCs/>
          <w:color w:val="2E5496"/>
          <w:sz w:val="36"/>
          <w:szCs w:val="36"/>
        </w:rPr>
        <w:t xml:space="preserve">5.3 ข้อจำกัดของโครงงาน</w:t>
      </w:r>
    </w:p>
    <w:p>
      <w:pPr>
        <w:spacing w:before="0" w:after="140"/>
        <w:ind w:firstLine="567"/>
        <w:jc w:val="left"/>
      </w:pPr>
      <w:r>
        <w:rPr>
          <w:rFonts w:ascii="TH SarabunPSK" w:hAnsi="TH SarabunPSK" w:cs="TH SarabunPSK"/>
          <w:sz w:val="32"/>
          <w:szCs w:val="32"/>
        </w:rPr>
        <w:t xml:space="preserve">คณะผู้จัดทำระบุข้อจำกัดของงานไว้อย่างครบถ้วน เพื่อให้ผู้ที่จะนำผลงานนี้ไปใช้หรือพัฒนาต่อประเมินขอบเขตความน่าเชื่อถือได้อย่างถูกต้อง</w:t>
      </w:r>
    </w:p>
    <w:tbl>
      <w:tblPr>
        <w:tblStyle w:val="GkTable"/>
        <w:tblW w:w="9020" w:type="dxa"/>
        <w:tblBorders>
          <w:top w:val="single" w:sz="6" w:space="0" w:color="8EA9DB"/>
          <w:left w:val="single" w:sz="6" w:space="0" w:color="8EA9DB"/>
          <w:bottom w:val="single" w:sz="6" w:space="0" w:color="8EA9DB"/>
          <w:right w:val="single" w:sz="6" w:space="0" w:color="8EA9DB"/>
          <w:insideH w:val="single" w:sz="4" w:space="0" w:color="B4C6E7"/>
          <w:insideV w:val="single" w:sz="4" w:space="0" w:color="B4C6E7"/>
        </w:tblBorders>
        <w:tblLayout w:type="fixed"/>
        <w:tblCellMar>
          <w:top w:w="60" w:type="dxa"/>
          <w:left w:w="80" w:type="dxa"/>
          <w:bottom w:w="60" w:type="dxa"/>
          <w:right w:w="80" w:type="dxa"/>
        </w:tblCellMar>
      </w:tblPr>
      <w:tblGrid>
        <w:gridCol w:w="2894"/>
        <w:gridCol w:w="6126"/>
      </w:tblGrid>
      <w:tr>
        <w:trPr>
          <w:cantSplit/>
          <w:tblHeader/>
        </w:trPr>
        <w:tc>
          <w:tcPr>
            <w:tcW w:w="2894" w:type="dxa"/>
            <w:shd w:val="clear" w:color="auto" w:fill="D9E2F3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TH SarabunPSK" w:hAnsi="TH SarabunPSK" w:cs="TH SarabunPSK"/>
                <w:b/>
                <w:bCs/>
                <w:sz w:val="27"/>
                <w:szCs w:val="27"/>
              </w:rPr>
              <w:t xml:space="preserve">ข้อจำกัด</w:t>
            </w:r>
          </w:p>
        </w:tc>
        <w:tc>
          <w:tcPr>
            <w:tcW w:w="6126" w:type="dxa"/>
            <w:shd w:val="clear" w:color="auto" w:fill="D9E2F3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TH SarabunPSK" w:hAnsi="TH SarabunPSK" w:cs="TH SarabunPSK"/>
                <w:b/>
                <w:bCs/>
                <w:sz w:val="27"/>
                <w:szCs w:val="27"/>
              </w:rPr>
              <w:t xml:space="preserve">ผลกระทบต่อความน่าเชื่อถือของผลงาน</w:t>
            </w:r>
          </w:p>
        </w:tc>
      </w:tr>
      <w:tr>
        <w:trPr>
          <w:cantSplit/>
        </w:trPr>
        <w:tc>
          <w:tcPr>
            <w:tcW w:w="2894" w:type="dxa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TH SarabunPSK" w:hAnsi="TH SarabunPSK" w:cs="TH SarabunPSK"/>
                <w:sz w:val="27"/>
                <w:szCs w:val="27"/>
              </w:rPr>
              <w:t xml:space="preserve">ไม่มีชุดทดสอบอัตโนมัติ</w:t>
            </w:r>
          </w:p>
        </w:tc>
        <w:tc>
          <w:tcPr>
            <w:tcW w:w="6126" w:type="dxa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TH SarabunPSK" w:hAnsi="TH SarabunPSK" w:cs="TH SarabunPSK"/>
                <w:sz w:val="27"/>
                <w:szCs w:val="27"/>
              </w:rPr>
              <w:t xml:space="preserve">ไม่มีหลักประกันว่าการแก้ไขในภายหลังจะไม่ทำให้พฤติกรรมเดิมเสียหาย ไม่สามารถรายงานค่าความครอบคลุมของการทดสอบได้ และผลการตรวจสอบทั้งหมดเป็นการทดสอบด้วยมือซึ่งทำซ้ำได้ยาก</w:t>
            </w:r>
          </w:p>
        </w:tc>
      </w:tr>
      <w:tr>
        <w:trPr>
          <w:cantSplit/>
        </w:trPr>
        <w:tc>
          <w:tcPr>
            <w:tcW w:w="2894" w:type="dxa"/>
            <w:shd w:val="clear" w:color="auto" w:fill="F7F9FC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TH SarabunPSK" w:hAnsi="TH SarabunPSK" w:cs="TH SarabunPSK"/>
                <w:sz w:val="27"/>
                <w:szCs w:val="27"/>
              </w:rPr>
              <w:t xml:space="preserve">ไม่มีการประเมินเชิงปริมาณเทียบกับเครื่องมืออื่น</w:t>
            </w:r>
          </w:p>
        </w:tc>
        <w:tc>
          <w:tcPr>
            <w:tcW w:w="6126" w:type="dxa"/>
            <w:shd w:val="clear" w:color="auto" w:fill="F7F9FC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TH SarabunPSK" w:hAnsi="TH SarabunPSK" w:cs="TH SarabunPSK"/>
                <w:sz w:val="27"/>
                <w:szCs w:val="27"/>
              </w:rPr>
              <w:t xml:space="preserve">ไม่สามารถอ้างได้ว่าอัตราการตรวจพบหรืออัตราแจ้งเตือนเท็จของระบบอยู่ในระดับใดเมื่อเทียบกับเครื่องมือที่มีอยู่</w:t>
            </w:r>
          </w:p>
        </w:tc>
      </w:tr>
      <w:tr>
        <w:trPr>
          <w:cantSplit/>
        </w:trPr>
        <w:tc>
          <w:tcPr>
            <w:tcW w:w="2894" w:type="dxa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TH SarabunPSK" w:hAnsi="TH SarabunPSK" w:cs="TH SarabunPSK"/>
                <w:sz w:val="27"/>
                <w:szCs w:val="27"/>
              </w:rPr>
              <w:t xml:space="preserve">ไม่มีการทดสอบภาระงาน</w:t>
            </w:r>
          </w:p>
        </w:tc>
        <w:tc>
          <w:tcPr>
            <w:tcW w:w="6126" w:type="dxa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TH SarabunPSK" w:hAnsi="TH SarabunPSK" w:cs="TH SarabunPSK"/>
                <w:sz w:val="27"/>
                <w:szCs w:val="27"/>
              </w:rPr>
              <w:t xml:space="preserve">ไม่ทราบขีดจำกัดที่แท้จริงของระบบเมื่อมีผู้ใช้จำนวนมากพร้อมกัน ตัวเลขโควตาที่ตั้งไว้เป็นการประมาณการจากทรัพยากรของเครื่อง มิใช่จากผลการวัด</w:t>
            </w:r>
          </w:p>
        </w:tc>
      </w:tr>
      <w:tr>
        <w:trPr>
          <w:cantSplit/>
        </w:trPr>
        <w:tc>
          <w:tcPr>
            <w:tcW w:w="2894" w:type="dxa"/>
            <w:shd w:val="clear" w:color="auto" w:fill="F7F9FC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TH SarabunPSK" w:hAnsi="TH SarabunPSK" w:cs="TH SarabunPSK"/>
                <w:sz w:val="27"/>
                <w:szCs w:val="27"/>
              </w:rPr>
              <w:t xml:space="preserve">ชุดกฎมีขนาดเล็กและไม่พิจารณาบริบท</w:t>
            </w:r>
          </w:p>
        </w:tc>
        <w:tc>
          <w:tcPr>
            <w:tcW w:w="6126" w:type="dxa"/>
            <w:shd w:val="clear" w:color="auto" w:fill="F7F9FC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TH SarabunPSK" w:hAnsi="TH SarabunPSK" w:cs="TH SarabunPSK"/>
                <w:sz w:val="27"/>
                <w:szCs w:val="27"/>
              </w:rPr>
              <w:t xml:space="preserve">กฎ 11 ข้อครอบคลุมภัยคุกคามได้จำกัด และการให้คะแนนไม่แยกแยะระหว่างการพบในโค้ดหลักกับการพบในไฟล์ตัวอย่างหรือไฟล์ทดสอบ</w:t>
            </w:r>
          </w:p>
        </w:tc>
      </w:tr>
      <w:tr>
        <w:trPr>
          <w:cantSplit/>
        </w:trPr>
        <w:tc>
          <w:tcPr>
            <w:tcW w:w="2894" w:type="dxa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TH SarabunPSK" w:hAnsi="TH SarabunPSK" w:cs="TH SarabunPSK"/>
                <w:sz w:val="27"/>
                <w:szCs w:val="27"/>
              </w:rPr>
              <w:t xml:space="preserve">การวิเคราะห์ dependency ยังไม่ทำงานจริง</w:t>
            </w:r>
          </w:p>
        </w:tc>
        <w:tc>
          <w:tcPr>
            <w:tcW w:w="6126" w:type="dxa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TH SarabunPSK" w:hAnsi="TH SarabunPSK" w:cs="TH SarabunPSK"/>
                <w:sz w:val="27"/>
                <w:szCs w:val="27"/>
              </w:rPr>
              <w:t xml:space="preserve">ช่องโหว่ที่มาจากไลบรารีภายนอกซึ่งเป็นเส้นทางการโจมตีที่พบมากที่สุดเส้นทางหนึ่ง ยังไม่ได้รับการตรวจสอบเลย</w:t>
            </w:r>
          </w:p>
        </w:tc>
      </w:tr>
      <w:tr>
        <w:trPr>
          <w:cantSplit/>
        </w:trPr>
        <w:tc>
          <w:tcPr>
            <w:tcW w:w="2894" w:type="dxa"/>
            <w:shd w:val="clear" w:color="auto" w:fill="F7F9FC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TH SarabunPSK" w:hAnsi="TH SarabunPSK" w:cs="TH SarabunPSK"/>
                <w:sz w:val="27"/>
                <w:szCs w:val="27"/>
              </w:rPr>
              <w:t xml:space="preserve">การจัดการกุญแจอยู่ในระดับไฟล์บนเครื่อง</w:t>
            </w:r>
          </w:p>
        </w:tc>
        <w:tc>
          <w:tcPr>
            <w:tcW w:w="6126" w:type="dxa"/>
            <w:shd w:val="clear" w:color="auto" w:fill="F7F9FC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TH SarabunPSK" w:hAnsi="TH SarabunPSK" w:cs="TH SarabunPSK"/>
                <w:sz w:val="27"/>
                <w:szCs w:val="27"/>
              </w:rPr>
              <w:t xml:space="preserve">ผู้ที่เข้าถึงเครื่องแม่ข่ายได้ในระดับผู้ดูแลระบบสามารถอ่านกุญแจหลักและถอดรหัสความลับทั้งหมดได้</w:t>
            </w:r>
          </w:p>
        </w:tc>
      </w:tr>
      <w:tr>
        <w:trPr>
          <w:cantSplit/>
        </w:trPr>
        <w:tc>
          <w:tcPr>
            <w:tcW w:w="2894" w:type="dxa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TH SarabunPSK" w:hAnsi="TH SarabunPSK" w:cs="TH SarabunPSK"/>
                <w:sz w:val="27"/>
                <w:szCs w:val="27"/>
              </w:rPr>
              <w:t xml:space="preserve">ที่จัดเก็บข้อมูลยังไม่เป็นเอกภาพ</w:t>
            </w:r>
          </w:p>
        </w:tc>
        <w:tc>
          <w:tcPr>
            <w:tcW w:w="6126" w:type="dxa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TH SarabunPSK" w:hAnsi="TH SarabunPSK" w:cs="TH SarabunPSK"/>
                <w:sz w:val="27"/>
                <w:szCs w:val="27"/>
              </w:rPr>
              <w:t xml:space="preserve">การใช้ทั้ง PostgreSQL และไฟล์ JSON ทำให้ความสอดคล้องของข้อมูลระหว่างสองอินสแตนซ์ต้องอาศัยความระมัดระวังในระดับโค้ด ซึ่งเคยเป็นสาเหตุของข้อบกพร่องจริงมาแล้ว</w:t>
            </w:r>
          </w:p>
        </w:tc>
      </w:tr>
      <w:tr>
        <w:trPr>
          <w:cantSplit/>
        </w:trPr>
        <w:tc>
          <w:tcPr>
            <w:tcW w:w="2894" w:type="dxa"/>
            <w:shd w:val="clear" w:color="auto" w:fill="F7F9FC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TH SarabunPSK" w:hAnsi="TH SarabunPSK" w:cs="TH SarabunPSK"/>
                <w:sz w:val="27"/>
                <w:szCs w:val="27"/>
              </w:rPr>
              <w:t xml:space="preserve">ใช้การแยกส่วนระดับ container เท่านั้น</w:t>
            </w:r>
          </w:p>
        </w:tc>
        <w:tc>
          <w:tcPr>
            <w:tcW w:w="6126" w:type="dxa"/>
            <w:shd w:val="clear" w:color="auto" w:fill="F7F9FC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TH SarabunPSK" w:hAnsi="TH SarabunPSK" w:cs="TH SarabunPSK"/>
                <w:sz w:val="27"/>
                <w:szCs w:val="27"/>
              </w:rPr>
              <w:t xml:space="preserve">ช่องโหว่ระดับ kernel เพียงจุดเดียวอาจทำให้การแยกส่วนล้มเหลวทั้งระบบ</w:t>
            </w:r>
          </w:p>
        </w:tc>
      </w:tr>
      <w:tr>
        <w:trPr>
          <w:cantSplit/>
        </w:trPr>
        <w:tc>
          <w:tcPr>
            <w:tcW w:w="2894" w:type="dxa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TH SarabunPSK" w:hAnsi="TH SarabunPSK" w:cs="TH SarabunPSK"/>
                <w:sz w:val="27"/>
                <w:szCs w:val="27"/>
              </w:rPr>
              <w:t xml:space="preserve">ทดสอบบนเครื่องเดียวและผู้ใช้จำนวนน้อย</w:t>
            </w:r>
          </w:p>
        </w:tc>
        <w:tc>
          <w:tcPr>
            <w:tcW w:w="6126" w:type="dxa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TH SarabunPSK" w:hAnsi="TH SarabunPSK" w:cs="TH SarabunPSK"/>
                <w:sz w:val="27"/>
                <w:szCs w:val="27"/>
              </w:rPr>
              <w:t xml:space="preserve">ผลที่ได้อาจไม่สะท้อนพฤติกรรมของระบบเมื่อขยายไปหลายเครื่องหรือมีผู้ใช้จำนวนมาก</w:t>
            </w:r>
          </w:p>
        </w:tc>
      </w:tr>
    </w:tbl>
    <w:p>
      <w:pPr>
        <w:spacing w:before="60" w:after="180"/>
        <w:jc w:val="center"/>
      </w:pPr>
      <w:r>
        <w:rPr>
          <w:rFonts w:ascii="TH SarabunPSK" w:hAnsi="TH SarabunPSK" w:cs="TH SarabunPSK"/>
          <w:i/>
          <w:iCs/>
          <w:color w:val="595959"/>
          <w:sz w:val="30"/>
          <w:szCs w:val="30"/>
        </w:rPr>
        <w:t xml:space="preserve">ตารางที่ 5.2 ข้อจำกัดของโครงงานและผลกระทบต่อความน่าเชื่อถือ</w:t>
      </w:r>
    </w:p>
    <w:p>
      <w:pPr>
        <w:pStyle w:val="Heading2"/>
        <w:keepNext/>
        <w:keepLines/>
        <w:spacing w:before="240" w:after="120"/>
      </w:pPr>
      <w:r>
        <w:rPr>
          <w:rFonts w:ascii="TH SarabunPSK" w:hAnsi="TH SarabunPSK" w:cs="TH SarabunPSK"/>
          <w:b/>
          <w:bCs/>
          <w:color w:val="2E5496"/>
          <w:sz w:val="36"/>
          <w:szCs w:val="36"/>
        </w:rPr>
        <w:t xml:space="preserve">5.4 ข้อเสนอแนะสำหรับการพัฒนาต่อ</w:t>
      </w:r>
    </w:p>
    <w:p>
      <w:pPr>
        <w:spacing w:before="0" w:after="140"/>
        <w:ind w:firstLine="567"/>
        <w:jc w:val="left"/>
      </w:pPr>
      <w:r>
        <w:rPr>
          <w:rFonts w:ascii="TH SarabunPSK" w:hAnsi="TH SarabunPSK" w:cs="TH SarabunPSK"/>
          <w:sz w:val="32"/>
          <w:szCs w:val="32"/>
        </w:rPr>
        <w:t xml:space="preserve">ข้อเสนอแนะจัดเรียงตามลำดับความสำคัญ โดยพิจารณาจากผลกระทบต่อคุณค่าของระบบและความเป็นไปได้ในการดำเนินการ</w:t>
      </w:r>
    </w:p>
    <w:p>
      <w:pPr>
        <w:pStyle w:val="Heading3"/>
        <w:keepNext/>
        <w:keepLines/>
        <w:spacing w:before="180" w:after="100"/>
      </w:pPr>
      <w:r>
        <w:rPr>
          <w:rFonts w:ascii="TH SarabunPSK" w:hAnsi="TH SarabunPSK" w:cs="TH SarabunPSK"/>
          <w:b/>
          <w:bCs/>
          <w:color w:val="2E5496"/>
          <w:sz w:val="33"/>
          <w:szCs w:val="33"/>
        </w:rPr>
        <w:t xml:space="preserve">5.4.1 ลำดับความสำคัญสูง</w:t>
      </w:r>
    </w:p>
    <w:p>
      <w:pPr>
        <w:numPr>
          <w:ilvl w:val="0"/>
          <w:numId w:val="3"/>
        </w:numPr>
        <w:spacing w:before="0" w:after="60"/>
        <w:jc w:val="left"/>
      </w:pPr>
      <w:r>
        <w:rPr>
          <w:rFonts w:ascii="TH SarabunPSK" w:hAnsi="TH SarabunPSK" w:cs="TH SarabunPSK"/>
          <w:b/>
          <w:bCs/>
          <w:sz w:val="32"/>
          <w:szCs w:val="32"/>
        </w:rPr>
        <w:t xml:space="preserve">จัดทำชุดทดสอบอัตโนมัติ</w:t>
      </w:r>
      <w:r>
        <w:rPr>
          <w:rFonts w:ascii="TH SarabunPSK" w:hAnsi="TH SarabunPSK" w:cs="TH SarabunPSK"/>
          <w:sz w:val="32"/>
          <w:szCs w:val="32"/>
        </w:rPr>
        <w:t xml:space="preserve"> — เป็นงานลำดับแรกที่ควรทำ เนื่องจากเป็นเงื่อนไขพื้นฐานของการพัฒนาต่ออย่างปลอดภัย ควรเริ่มจาก unit test ของ risk engine และ scanner ซึ่งเป็นส่วนที่มีตรรกะชัดเจนและไม่ต้องพึ่งพาระบบภายนอก แล้วขยายไปยัง integration test ของ pipeline โดยใช้ </w:t>
      </w:r>
      <w:hyperlink r:id="rHl272">
        <w:r>
          <w:rPr>
            <w:rFonts w:ascii="TH SarabunPSK" w:hAnsi="TH SarabunPSK" w:cs="TH SarabunPSK"/>
            <w:color w:val="1F4E79"/>
            <w:sz w:val="32"/>
            <w:szCs w:val="32"/>
            <w:u w:val="single"/>
          </w:rPr>
          <w:t xml:space="preserve">Jest</w:t>
        </w:r>
      </w:hyperlink>
      <w:r>
        <w:rPr>
          <w:rFonts w:ascii="TH SarabunPSK" w:hAnsi="TH SarabunPSK" w:cs="TH SarabunPSK"/>
          <w:sz w:val="32"/>
          <w:szCs w:val="32"/>
        </w:rPr>
        <w:t xml:space="preserve"> ที่มีอยู่ในโครงการแล้ว</w:t>
      </w:r>
    </w:p>
    <w:p>
      <w:pPr>
        <w:numPr>
          <w:ilvl w:val="0"/>
          <w:numId w:val="3"/>
        </w:numPr>
        <w:spacing w:before="0" w:after="60"/>
        <w:jc w:val="left"/>
      </w:pPr>
      <w:r>
        <w:rPr>
          <w:rFonts w:ascii="TH SarabunPSK" w:hAnsi="TH SarabunPSK" w:cs="TH SarabunPSK"/>
          <w:b/>
          <w:bCs/>
          <w:sz w:val="32"/>
          <w:szCs w:val="32"/>
        </w:rPr>
        <w:t xml:space="preserve">ผูก SCA engine จริงเข้ากับระบบ</w:t>
      </w:r>
      <w:r>
        <w:rPr>
          <w:rFonts w:ascii="TH SarabunPSK" w:hAnsi="TH SarabunPSK" w:cs="TH SarabunPSK"/>
          <w:sz w:val="32"/>
          <w:szCs w:val="32"/>
        </w:rPr>
        <w:t xml:space="preserve"> — เชื่อมต่อกับ </w:t>
      </w:r>
      <w:hyperlink r:id="rHl273">
        <w:r>
          <w:rPr>
            <w:rFonts w:ascii="TH SarabunPSK" w:hAnsi="TH SarabunPSK" w:cs="TH SarabunPSK"/>
            <w:color w:val="1F4E79"/>
            <w:sz w:val="32"/>
            <w:szCs w:val="32"/>
            <w:u w:val="single"/>
          </w:rPr>
          <w:t xml:space="preserve">Trivy</w:t>
        </w:r>
      </w:hyperlink>
      <w:r>
        <w:rPr>
          <w:rFonts w:ascii="TH SarabunPSK" w:hAnsi="TH SarabunPSK" w:cs="TH SarabunPSK"/>
          <w:sz w:val="32"/>
          <w:szCs w:val="32"/>
        </w:rPr>
        <w:t xml:space="preserve"> หรือ </w:t>
      </w:r>
      <w:hyperlink r:id="rHl274">
        <w:r>
          <w:rPr>
            <w:rFonts w:ascii="TH SarabunPSK" w:hAnsi="TH SarabunPSK" w:cs="TH SarabunPSK"/>
            <w:color w:val="1F4E79"/>
            <w:sz w:val="32"/>
            <w:szCs w:val="32"/>
            <w:u w:val="single"/>
          </w:rPr>
          <w:t xml:space="preserve">OSV</w:t>
        </w:r>
      </w:hyperlink>
      <w:r>
        <w:rPr>
          <w:rFonts w:ascii="TH SarabunPSK" w:hAnsi="TH SarabunPSK" w:cs="TH SarabunPSK"/>
          <w:sz w:val="32"/>
          <w:szCs w:val="32"/>
        </w:rPr>
        <w:t xml:space="preserve"> โดยควรออกแบบให้การสแกนทำงานแบบไม่ปิดกั้น (non-blocking) ในรอบแรก แล้วรายงานผลให้ผู้ใช้ทราบก่อน จึงค่อยปรับให้มีผลต่อคำตัดสินในภายหลัง เพื่อให้ผู้ใช้มีเวลาปรับตัวและเพื่อประเมินอัตราแจ้งเตือนเท็จก่อนบังคับใช้จริง</w:t>
      </w:r>
    </w:p>
    <w:p>
      <w:pPr>
        <w:numPr>
          <w:ilvl w:val="0"/>
          <w:numId w:val="3"/>
        </w:numPr>
        <w:spacing w:before="0" w:after="60"/>
        <w:jc w:val="left"/>
      </w:pPr>
      <w:r>
        <w:rPr>
          <w:rFonts w:ascii="TH SarabunPSK" w:hAnsi="TH SarabunPSK" w:cs="TH SarabunPSK"/>
          <w:b/>
          <w:bCs/>
          <w:sz w:val="32"/>
          <w:szCs w:val="32"/>
        </w:rPr>
        <w:t xml:space="preserve">ปรับปรุงคุณภาพของชุดกฎ</w:t>
      </w:r>
      <w:r>
        <w:rPr>
          <w:rFonts w:ascii="TH SarabunPSK" w:hAnsi="TH SarabunPSK" w:cs="TH SarabunPSK"/>
          <w:sz w:val="32"/>
          <w:szCs w:val="32"/>
        </w:rPr>
        <w:t xml:space="preserve"> — เพิ่มการพิจารณาบริบทของไฟล์ที่พบ เช่น ลดน้ำหนักของ finding ที่พบในไดเรกทอรีทดสอบหรือไฟล์ตัวอย่าง เพิ่มการยุบ finding รหัสเดียวกันที่พบซ้ำหลายไฟล์ และทบทวนค่าน้ำหนักของ severity ระดับ HIGH ตามข้อสังเกตในหัวข้อ 5.2.5</w:t>
      </w:r>
    </w:p>
    <w:p>
      <w:pPr>
        <w:numPr>
          <w:ilvl w:val="0"/>
          <w:numId w:val="3"/>
        </w:numPr>
        <w:spacing w:before="0" w:after="60"/>
        <w:jc w:val="left"/>
      </w:pPr>
      <w:r>
        <w:rPr>
          <w:rFonts w:ascii="TH SarabunPSK" w:hAnsi="TH SarabunPSK" w:cs="TH SarabunPSK"/>
          <w:b/>
          <w:bCs/>
          <w:sz w:val="32"/>
          <w:szCs w:val="32"/>
        </w:rPr>
        <w:t xml:space="preserve">ย้ายกุญแจหลักไปยังระบบจัดการกุญแจภายนอก</w:t>
      </w:r>
      <w:r>
        <w:rPr>
          <w:rFonts w:ascii="TH SarabunPSK" w:hAnsi="TH SarabunPSK" w:cs="TH SarabunPSK"/>
          <w:sz w:val="32"/>
          <w:szCs w:val="32"/>
        </w:rPr>
        <w:t xml:space="preserve"> — เชื่อมต่อกับ </w:t>
      </w:r>
      <w:hyperlink r:id="rHl275">
        <w:r>
          <w:rPr>
            <w:rFonts w:ascii="TH SarabunPSK" w:hAnsi="TH SarabunPSK" w:cs="TH SarabunPSK"/>
            <w:color w:val="1F4E79"/>
            <w:sz w:val="32"/>
            <w:szCs w:val="32"/>
            <w:u w:val="single"/>
          </w:rPr>
          <w:t xml:space="preserve">Vault</w:t>
        </w:r>
      </w:hyperlink>
      <w:r>
        <w:rPr>
          <w:rFonts w:ascii="TH SarabunPSK" w:hAnsi="TH SarabunPSK" w:cs="TH SarabunPSK"/>
          <w:sz w:val="32"/>
          <w:szCs w:val="32"/>
        </w:rPr>
        <w:t xml:space="preserve"> หรือ </w:t>
      </w:r>
      <w:hyperlink r:id="rHl276">
        <w:r>
          <w:rPr>
            <w:rFonts w:ascii="TH SarabunPSK" w:hAnsi="TH SarabunPSK" w:cs="TH SarabunPSK"/>
            <w:color w:val="1F4E79"/>
            <w:sz w:val="32"/>
            <w:szCs w:val="32"/>
            <w:u w:val="single"/>
          </w:rPr>
          <w:t xml:space="preserve">cloud KMS</w:t>
        </w:r>
      </w:hyperlink>
      <w:r>
        <w:rPr>
          <w:rFonts w:ascii="TH SarabunPSK" w:hAnsi="TH SarabunPSK" w:cs="TH SarabunPSK"/>
          <w:sz w:val="32"/>
          <w:szCs w:val="32"/>
        </w:rPr>
        <w:t xml:space="preserve"> ซึ่งรูปแบบ ciphertext ที่มี version prefix อยู่แล้วรองรับการเปลี่ยนผ่านนี้ได้โดยไม่ต้องย้ายข้อมูลเดิมทั้งหมดในคราวเดียว</w:t>
      </w:r>
    </w:p>
    <w:p>
      <w:pPr>
        <w:pStyle w:val="Heading3"/>
        <w:keepNext/>
        <w:keepLines/>
        <w:spacing w:before="180" w:after="100"/>
      </w:pPr>
      <w:r>
        <w:rPr>
          <w:rFonts w:ascii="TH SarabunPSK" w:hAnsi="TH SarabunPSK" w:cs="TH SarabunPSK"/>
          <w:b/>
          <w:bCs/>
          <w:color w:val="2E5496"/>
          <w:sz w:val="33"/>
          <w:szCs w:val="33"/>
        </w:rPr>
        <w:t xml:space="preserve">5.4.2 ลำดับความสำคัญปานกลาง</w:t>
      </w:r>
    </w:p>
    <w:p>
      <w:pPr>
        <w:numPr>
          <w:ilvl w:val="0"/>
          <w:numId w:val="3"/>
        </w:numPr>
        <w:spacing w:before="0" w:after="60"/>
        <w:jc w:val="left"/>
      </w:pPr>
      <w:r>
        <w:rPr>
          <w:rFonts w:ascii="TH SarabunPSK" w:hAnsi="TH SarabunPSK" w:cs="TH SarabunPSK"/>
          <w:b/>
          <w:bCs/>
          <w:sz w:val="32"/>
          <w:szCs w:val="32"/>
        </w:rPr>
        <w:t xml:space="preserve">รวมที่จัดเก็บข้อมูลให้เป็นเอกภาพ</w:t>
      </w:r>
      <w:r>
        <w:rPr>
          <w:rFonts w:ascii="TH SarabunPSK" w:hAnsi="TH SarabunPSK" w:cs="TH SarabunPSK"/>
          <w:sz w:val="32"/>
          <w:szCs w:val="32"/>
        </w:rPr>
        <w:t xml:space="preserve"> — ย้ายสถานะของแอปจากไฟล์ JSON ไปยัง </w:t>
      </w:r>
      <w:hyperlink r:id="rHl277">
        <w:r>
          <w:rPr>
            <w:rFonts w:ascii="TH SarabunPSK" w:hAnsi="TH SarabunPSK" w:cs="TH SarabunPSK"/>
            <w:color w:val="1F4E79"/>
            <w:sz w:val="32"/>
            <w:szCs w:val="32"/>
            <w:u w:val="single"/>
          </w:rPr>
          <w:t xml:space="preserve">PostgreSQL</w:t>
        </w:r>
      </w:hyperlink>
      <w:r>
        <w:rPr>
          <w:rFonts w:ascii="TH SarabunPSK" w:hAnsi="TH SarabunPSK" w:cs="TH SarabunPSK"/>
          <w:sz w:val="32"/>
          <w:szCs w:val="32"/>
        </w:rPr>
        <w:t xml:space="preserve"> ทั้งหมด เพื่อให้ได้คุณสมบัติเชิง transaction และลดความเสี่ยงของภาวะข้อมูลไม่สอดคล้องระหว่างอินสแตนซ์</w:t>
      </w:r>
    </w:p>
    <w:p>
      <w:pPr>
        <w:numPr>
          <w:ilvl w:val="0"/>
          <w:numId w:val="3"/>
        </w:numPr>
        <w:spacing w:before="0" w:after="60"/>
        <w:jc w:val="left"/>
      </w:pPr>
      <w:r>
        <w:rPr>
          <w:rFonts w:ascii="TH SarabunPSK" w:hAnsi="TH SarabunPSK" w:cs="TH SarabunPSK"/>
          <w:b/>
          <w:bCs/>
          <w:sz w:val="32"/>
          <w:szCs w:val="32"/>
        </w:rPr>
        <w:t xml:space="preserve">จัดทำ SBOM และการรับรองแหล่งที่มาของ artifact</w:t>
      </w:r>
      <w:r>
        <w:rPr>
          <w:rFonts w:ascii="TH SarabunPSK" w:hAnsi="TH SarabunPSK" w:cs="TH SarabunPSK"/>
          <w:sz w:val="32"/>
          <w:szCs w:val="32"/>
        </w:rPr>
        <w:t xml:space="preserve"> — สร้าง </w:t>
      </w:r>
      <w:hyperlink r:id="rHl278">
        <w:r>
          <w:rPr>
            <w:rFonts w:ascii="TH SarabunPSK" w:hAnsi="TH SarabunPSK" w:cs="TH SarabunPSK"/>
            <w:color w:val="1F4E79"/>
            <w:sz w:val="32"/>
            <w:szCs w:val="32"/>
            <w:u w:val="single"/>
          </w:rPr>
          <w:t xml:space="preserve">SBOM</w:t>
        </w:r>
      </w:hyperlink>
      <w:r>
        <w:rPr>
          <w:rFonts w:ascii="TH SarabunPSK" w:hAnsi="TH SarabunPSK" w:cs="TH SarabunPSK"/>
          <w:sz w:val="32"/>
          <w:szCs w:val="32"/>
        </w:rPr>
        <w:t xml:space="preserve"> ในทุกรอบการ build และลงลายเซ็น image ด้วย </w:t>
      </w:r>
      <w:hyperlink r:id="rHl279">
        <w:r>
          <w:rPr>
            <w:rFonts w:ascii="TH SarabunPSK" w:hAnsi="TH SarabunPSK" w:cs="TH SarabunPSK"/>
            <w:color w:val="1F4E79"/>
            <w:sz w:val="32"/>
            <w:szCs w:val="32"/>
            <w:u w:val="single"/>
          </w:rPr>
          <w:t xml:space="preserve">Sigstore</w:t>
        </w:r>
      </w:hyperlink>
      <w:r>
        <w:rPr>
          <w:rFonts w:ascii="TH SarabunPSK" w:hAnsi="TH SarabunPSK" w:cs="TH SarabunPSK"/>
          <w:sz w:val="32"/>
          <w:szCs w:val="32"/>
        </w:rPr>
        <w:t xml:space="preserve"> เพื่อยกระดับให้สอดคล้องกับกรอบ </w:t>
      </w:r>
      <w:hyperlink r:id="rHl280">
        <w:r>
          <w:rPr>
            <w:rFonts w:ascii="TH SarabunPSK" w:hAnsi="TH SarabunPSK" w:cs="TH SarabunPSK"/>
            <w:color w:val="1F4E79"/>
            <w:sz w:val="32"/>
            <w:szCs w:val="32"/>
            <w:u w:val="single"/>
          </w:rPr>
          <w:t xml:space="preserve">SLSA</w:t>
        </w:r>
      </w:hyperlink>
    </w:p>
    <w:p>
      <w:pPr>
        <w:numPr>
          <w:ilvl w:val="0"/>
          <w:numId w:val="3"/>
        </w:numPr>
        <w:spacing w:before="0" w:after="60"/>
        <w:jc w:val="left"/>
      </w:pPr>
      <w:r>
        <w:rPr>
          <w:rFonts w:ascii="TH SarabunPSK" w:hAnsi="TH SarabunPSK" w:cs="TH SarabunPSK"/>
          <w:b/>
          <w:bCs/>
          <w:sz w:val="32"/>
          <w:szCs w:val="32"/>
        </w:rPr>
        <w:t xml:space="preserve">เพิ่มการเฝ้าระวังพฤติกรรมขณะทำงาน</w:t>
      </w:r>
      <w:r>
        <w:rPr>
          <w:rFonts w:ascii="TH SarabunPSK" w:hAnsi="TH SarabunPSK" w:cs="TH SarabunPSK"/>
          <w:sz w:val="32"/>
          <w:szCs w:val="32"/>
        </w:rPr>
        <w:t xml:space="preserve"> — ติดตั้งเครื่องมืออย่าง </w:t>
      </w:r>
      <w:hyperlink r:id="rHl281">
        <w:r>
          <w:rPr>
            <w:rFonts w:ascii="TH SarabunPSK" w:hAnsi="TH SarabunPSK" w:cs="TH SarabunPSK"/>
            <w:color w:val="1F4E79"/>
            <w:sz w:val="32"/>
            <w:szCs w:val="32"/>
            <w:u w:val="single"/>
          </w:rPr>
          <w:t xml:space="preserve">Falco</w:t>
        </w:r>
      </w:hyperlink>
      <w:r>
        <w:rPr>
          <w:rFonts w:ascii="TH SarabunPSK" w:hAnsi="TH SarabunPSK" w:cs="TH SarabunPSK"/>
          <w:sz w:val="32"/>
          <w:szCs w:val="32"/>
        </w:rPr>
        <w:t xml:space="preserve"> เพื่อตรวจจับพฤติกรรมผิดปกติของคอนเทนเนอร์ในระดับ system call ซึ่งเป็นการป้องกันชั้นที่สามที่เสริมจากการสแกนก่อน deploy และการจำกัดสิทธิ์ขณะทำงาน</w:t>
      </w:r>
    </w:p>
    <w:p>
      <w:pPr>
        <w:numPr>
          <w:ilvl w:val="0"/>
          <w:numId w:val="3"/>
        </w:numPr>
        <w:spacing w:before="0" w:after="60"/>
        <w:jc w:val="left"/>
      </w:pPr>
      <w:r>
        <w:rPr>
          <w:rFonts w:ascii="TH SarabunPSK" w:hAnsi="TH SarabunPSK" w:cs="TH SarabunPSK"/>
          <w:b/>
          <w:bCs/>
          <w:sz w:val="32"/>
          <w:szCs w:val="32"/>
        </w:rPr>
        <w:t xml:space="preserve">เพิ่มการเก็บและแสดงผลเชิงตัวชี้วัด</w:t>
      </w:r>
      <w:r>
        <w:rPr>
          <w:rFonts w:ascii="TH SarabunPSK" w:hAnsi="TH SarabunPSK" w:cs="TH SarabunPSK"/>
          <w:sz w:val="32"/>
          <w:szCs w:val="32"/>
        </w:rPr>
        <w:t xml:space="preserve"> — เก็บตัวชี้วัดด้วย </w:t>
      </w:r>
      <w:hyperlink r:id="rHl282">
        <w:r>
          <w:rPr>
            <w:rFonts w:ascii="TH SarabunPSK" w:hAnsi="TH SarabunPSK" w:cs="TH SarabunPSK"/>
            <w:color w:val="1F4E79"/>
            <w:sz w:val="32"/>
            <w:szCs w:val="32"/>
            <w:u w:val="single"/>
          </w:rPr>
          <w:t xml:space="preserve">Prometheus</w:t>
        </w:r>
      </w:hyperlink>
      <w:r>
        <w:rPr>
          <w:rFonts w:ascii="TH SarabunPSK" w:hAnsi="TH SarabunPSK" w:cs="TH SarabunPSK"/>
          <w:sz w:val="32"/>
          <w:szCs w:val="32"/>
        </w:rPr>
        <w:t xml:space="preserve"> เพื่อให้ทราบขีดจำกัดที่แท้จริงของระบบ และใช้ปรับค่าโควตาจากข้อมูลจริงแทนการประมาณการ</w:t>
      </w:r>
    </w:p>
    <w:p>
      <w:pPr>
        <w:pStyle w:val="Heading3"/>
        <w:keepNext/>
        <w:keepLines/>
        <w:spacing w:before="180" w:after="100"/>
      </w:pPr>
      <w:r>
        <w:rPr>
          <w:rFonts w:ascii="TH SarabunPSK" w:hAnsi="TH SarabunPSK" w:cs="TH SarabunPSK"/>
          <w:b/>
          <w:bCs/>
          <w:color w:val="2E5496"/>
          <w:sz w:val="33"/>
          <w:szCs w:val="33"/>
        </w:rPr>
        <w:t xml:space="preserve">5.4.3 ลำดับความสำคัญต่ำและงานวิจัยต่อเนื่อง</w:t>
      </w:r>
    </w:p>
    <w:p>
      <w:pPr>
        <w:numPr>
          <w:ilvl w:val="0"/>
          <w:numId w:val="3"/>
        </w:numPr>
        <w:spacing w:before="0" w:after="60"/>
        <w:jc w:val="left"/>
      </w:pPr>
      <w:r>
        <w:rPr>
          <w:rFonts w:ascii="TH SarabunPSK" w:hAnsi="TH SarabunPSK" w:cs="TH SarabunPSK"/>
          <w:b/>
          <w:bCs/>
          <w:sz w:val="32"/>
          <w:szCs w:val="32"/>
        </w:rPr>
        <w:t xml:space="preserve">ยกระดับการแยกส่วนไปใช้ sandbox ที่แยก kernel</w:t>
      </w:r>
      <w:r>
        <w:rPr>
          <w:rFonts w:ascii="TH SarabunPSK" w:hAnsi="TH SarabunPSK" w:cs="TH SarabunPSK"/>
          <w:sz w:val="32"/>
          <w:szCs w:val="32"/>
        </w:rPr>
        <w:t xml:space="preserve"> — ศึกษาความเป็นไปได้ในการใช้ </w:t>
      </w:r>
      <w:hyperlink r:id="rHl283">
        <w:r>
          <w:rPr>
            <w:rFonts w:ascii="TH SarabunPSK" w:hAnsi="TH SarabunPSK" w:cs="TH SarabunPSK"/>
            <w:color w:val="1F4E79"/>
            <w:sz w:val="32"/>
            <w:szCs w:val="32"/>
            <w:u w:val="single"/>
          </w:rPr>
          <w:t xml:space="preserve">gVisor</w:t>
        </w:r>
      </w:hyperlink>
      <w:r>
        <w:rPr>
          <w:rFonts w:ascii="TH SarabunPSK" w:hAnsi="TH SarabunPSK" w:cs="TH SarabunPSK"/>
          <w:sz w:val="32"/>
          <w:szCs w:val="32"/>
        </w:rPr>
        <w:t xml:space="preserve"> หรือ </w:t>
      </w:r>
      <w:hyperlink r:id="rHl284">
        <w:r>
          <w:rPr>
            <w:rFonts w:ascii="TH SarabunPSK" w:hAnsi="TH SarabunPSK" w:cs="TH SarabunPSK"/>
            <w:color w:val="1F4E79"/>
            <w:sz w:val="32"/>
            <w:szCs w:val="32"/>
            <w:u w:val="single"/>
          </w:rPr>
          <w:t xml:space="preserve">Kata Containers</w:t>
        </w:r>
      </w:hyperlink>
      <w:r>
        <w:rPr>
          <w:rFonts w:ascii="TH SarabunPSK" w:hAnsi="TH SarabunPSK" w:cs="TH SarabunPSK"/>
          <w:sz w:val="32"/>
          <w:szCs w:val="32"/>
        </w:rPr>
        <w:t xml:space="preserve"> พร้อมประเมินต้นทุนด้านทรัพยากรที่เพิ่มขึ้น</w:t>
      </w:r>
    </w:p>
    <w:p>
      <w:pPr>
        <w:numPr>
          <w:ilvl w:val="0"/>
          <w:numId w:val="3"/>
        </w:numPr>
        <w:spacing w:before="0" w:after="60"/>
        <w:jc w:val="left"/>
      </w:pPr>
      <w:r>
        <w:rPr>
          <w:rFonts w:ascii="TH SarabunPSK" w:hAnsi="TH SarabunPSK" w:cs="TH SarabunPSK"/>
          <w:b/>
          <w:bCs/>
          <w:sz w:val="32"/>
          <w:szCs w:val="32"/>
        </w:rPr>
        <w:t xml:space="preserve">ศึกษาการใช้แบบจำลองเชิงสถิติหรือการเรียนรู้ของเครื่องในการประเมินความเสี่ยง</w:t>
      </w:r>
      <w:r>
        <w:rPr>
          <w:rFonts w:ascii="TH SarabunPSK" w:hAnsi="TH SarabunPSK" w:cs="TH SarabunPSK"/>
          <w:sz w:val="32"/>
          <w:szCs w:val="32"/>
        </w:rPr>
        <w:t xml:space="preserve"> — เพื่อลดอัตราแจ้งเตือนเท็จของกฎรูปแบบ โดยควรออกแบบให้ยังคงอธิบายเหตุผลของการตัดสินได้ เนื่องจากความสามารถในการอธิบายเป็นคุณสมบัติที่จำเป็นของระบบที่ต้องตรวจสอบย้อนหลังได้</w:t>
      </w:r>
    </w:p>
    <w:p>
      <w:pPr>
        <w:numPr>
          <w:ilvl w:val="0"/>
          <w:numId w:val="3"/>
        </w:numPr>
        <w:spacing w:before="0" w:after="60"/>
        <w:jc w:val="left"/>
      </w:pPr>
      <w:r>
        <w:rPr>
          <w:rFonts w:ascii="TH SarabunPSK" w:hAnsi="TH SarabunPSK" w:cs="TH SarabunPSK"/>
          <w:b/>
          <w:bCs/>
          <w:sz w:val="32"/>
          <w:szCs w:val="32"/>
        </w:rPr>
        <w:t xml:space="preserve">ทำการทดลองเปรียบเทียบเชิงปริมาณ</w:t>
      </w:r>
      <w:r>
        <w:rPr>
          <w:rFonts w:ascii="TH SarabunPSK" w:hAnsi="TH SarabunPSK" w:cs="TH SarabunPSK"/>
          <w:sz w:val="32"/>
          <w:szCs w:val="32"/>
        </w:rPr>
        <w:t xml:space="preserve"> — วัดอัตราการตรวจพบและอัตราแจ้งเตือนเท็จของระบบเทียบกับเครื่องมือที่มีอยู่ บนชุดข้อมูลมาตรฐาน ซึ่งจะทำให้ข้อสรุปในหัวข้อ 5.2.1 มีน้ำหนักเชิงประจักษ์มากขึ้น</w:t>
      </w:r>
    </w:p>
    <w:p>
      <w:pPr>
        <w:numPr>
          <w:ilvl w:val="0"/>
          <w:numId w:val="3"/>
        </w:numPr>
        <w:spacing w:before="0" w:after="60"/>
        <w:jc w:val="left"/>
      </w:pPr>
      <w:r>
        <w:rPr>
          <w:rFonts w:ascii="TH SarabunPSK" w:hAnsi="TH SarabunPSK" w:cs="TH SarabunPSK"/>
          <w:b/>
          <w:bCs/>
          <w:sz w:val="32"/>
          <w:szCs w:val="32"/>
        </w:rPr>
        <w:t xml:space="preserve">ศึกษาพฤติกรรมของผู้ใช้จริง</w:t>
      </w:r>
      <w:r>
        <w:rPr>
          <w:rFonts w:ascii="TH SarabunPSK" w:hAnsi="TH SarabunPSK" w:cs="TH SarabunPSK"/>
          <w:sz w:val="32"/>
          <w:szCs w:val="32"/>
        </w:rPr>
        <w:t xml:space="preserve"> — เก็บข้อมูลว่าผู้ใช้ตอบสนองต่อผลการตัดสินอย่างไร เช่น เมื่อถูกกักกันแล้วผู้ใช้แก้ไขโค้ดหรือหาทางเลี่ยง ซึ่งจะบอกได้ว่าการบังคับใช้นโยบายด้านความปลอดภัยเปลี่ยนพฤติกรรมการเขียนโค้ดได้จริงหรือไม่</w:t>
      </w:r>
    </w:p>
    <w:p>
      <w:pPr>
        <w:pStyle w:val="Heading2"/>
        <w:keepNext/>
        <w:keepLines/>
        <w:spacing w:before="240" w:after="120"/>
      </w:pPr>
      <w:r>
        <w:rPr>
          <w:rFonts w:ascii="TH SarabunPSK" w:hAnsi="TH SarabunPSK" w:cs="TH SarabunPSK"/>
          <w:b/>
          <w:bCs/>
          <w:color w:val="2E5496"/>
          <w:sz w:val="36"/>
          <w:szCs w:val="36"/>
        </w:rPr>
        <w:t xml:space="preserve">5.5 บทสรุป</w:t>
      </w:r>
    </w:p>
    <w:p>
      <w:pPr>
        <w:spacing w:before="0" w:after="140"/>
        <w:ind w:firstLine="567"/>
        <w:jc w:val="left"/>
      </w:pPr>
      <w:r>
        <w:rPr>
          <w:rFonts w:ascii="TH SarabunPSK" w:hAnsi="TH SarabunPSK" w:cs="TH SarabunPSK"/>
          <w:sz w:val="32"/>
          <w:szCs w:val="32"/>
        </w:rPr>
        <w:t xml:space="preserve">โครงงานนี้ได้พิสูจน์ว่าการรวมด่านตรวจความปลอดภัยเข้าเป็นส่วนหนึ่งของแพลตฟอร์มนำส่งซอฟต์แวร์ </w:t>
      </w:r>
      <w:r>
        <w:rPr>
          <w:rFonts w:ascii="TH SarabunPSK" w:hAnsi="TH SarabunPSK" w:cs="TH SarabunPSK"/>
          <w:sz w:val="32"/>
          <w:szCs w:val="32"/>
        </w:rPr>
        <w:t xml:space="preserve">โดยให้การตรวจสอบเป็นขั้นตอนบังคับที่ผู้ใช้เลี่ยงไม่ได้ สามารถทำได้จริงในทางวิศวกรรม </w:t>
      </w:r>
      <w:r>
        <w:rPr>
          <w:rFonts w:ascii="TH SarabunPSK" w:hAnsi="TH SarabunPSK" w:cs="TH SarabunPSK"/>
          <w:sz w:val="32"/>
          <w:szCs w:val="32"/>
        </w:rPr>
        <w:t xml:space="preserve">และไม่ได้บั่นทอนความสะดวกในการใช้งานอย่างมีนัยสำคัญ </w:t>
      </w:r>
      <w:r>
        <w:rPr>
          <w:rFonts w:ascii="TH SarabunPSK" w:hAnsi="TH SarabunPSK" w:cs="TH SarabunPSK"/>
          <w:sz w:val="32"/>
          <w:szCs w:val="32"/>
        </w:rPr>
        <w:t xml:space="preserve">ระบบที่พัฒนาขึ้นทำงานอยู่บนสภาพแวดล้อมจริง รองรับการ deploy จากหลายช่องทาง </w:t>
      </w:r>
      <w:r>
        <w:rPr>
          <w:rFonts w:ascii="TH SarabunPSK" w:hAnsi="TH SarabunPSK" w:cs="TH SarabunPSK"/>
          <w:sz w:val="32"/>
          <w:szCs w:val="32"/>
        </w:rPr>
        <w:t xml:space="preserve">บังคับใช้มาตรการแยกส่วนหลายชั้น และบันทึกเหตุผลของทุกการตัดสินไว้ให้ตรวจสอบย้อนหลังได้</w:t>
      </w:r>
    </w:p>
    <w:p>
      <w:pPr>
        <w:spacing w:before="0" w:after="140"/>
        <w:ind w:firstLine="567"/>
        <w:jc w:val="left"/>
      </w:pPr>
      <w:r>
        <w:rPr>
          <w:rFonts w:ascii="TH SarabunPSK" w:hAnsi="TH SarabunPSK" w:cs="TH SarabunPSK"/>
          <w:sz w:val="32"/>
          <w:szCs w:val="32"/>
        </w:rPr>
        <w:t xml:space="preserve">ในขณะเดียวกัน โครงงานก็ได้แสดงให้เห็นอย่างชัดเจนว่าการสร้างระบบที่ปลอดภัยเป็นงานที่ยาก</w:t>
      </w:r>
      <w:r>
        <w:rPr>
          <w:rFonts w:ascii="TH SarabunPSK" w:hAnsi="TH SarabunPSK" w:cs="TH SarabunPSK"/>
          <w:sz w:val="32"/>
          <w:szCs w:val="32"/>
        </w:rPr>
        <w:t xml:space="preserve">และไม่มีวันเสร็จสิ้น ช่องโหว่ 12 รายการที่พบในระบบที่คณะผู้จัดทำเขียนขึ้นเอง </w:t>
      </w:r>
      <w:r>
        <w:rPr>
          <w:rFonts w:ascii="TH SarabunPSK" w:hAnsi="TH SarabunPSK" w:cs="TH SarabunPSK"/>
          <w:sz w:val="32"/>
          <w:szCs w:val="32"/>
        </w:rPr>
        <w:t xml:space="preserve">มาตรการความปลอดภัยที่ต้องถอนออกเพราะทำให้ระบบใช้งานไม่ได้ </w:t>
      </w:r>
      <w:r>
        <w:rPr>
          <w:rFonts w:ascii="TH SarabunPSK" w:hAnsi="TH SarabunPSK" w:cs="TH SarabunPSK"/>
          <w:sz w:val="32"/>
          <w:szCs w:val="32"/>
        </w:rPr>
        <w:t xml:space="preserve">และฟีเจอร์ที่ต้องถอดออกทั้งหมดเพราะความเสี่ยงไม่คุ้มกับประโยชน์ </w:t>
      </w:r>
      <w:r>
        <w:rPr>
          <w:rFonts w:ascii="TH SarabunPSK" w:hAnsi="TH SarabunPSK" w:cs="TH SarabunPSK"/>
          <w:sz w:val="32"/>
          <w:szCs w:val="32"/>
        </w:rPr>
        <w:t xml:space="preserve">ล้วนเป็นบทเรียนที่มีคุณค่าไม่น้อยไปกว่าความสำเร็จของระบบ </w:t>
      </w:r>
      <w:r>
        <w:rPr>
          <w:rFonts w:ascii="TH SarabunPSK" w:hAnsi="TH SarabunPSK" w:cs="TH SarabunPSK"/>
          <w:sz w:val="32"/>
          <w:szCs w:val="32"/>
        </w:rPr>
        <w:t xml:space="preserve">และสะท้อนว่าความปลอดภัยมิใช่คุณสมบัติที่เพิ่มเข้าไปได้ภายหลัง </w:t>
      </w:r>
      <w:r>
        <w:rPr>
          <w:rFonts w:ascii="TH SarabunPSK" w:hAnsi="TH SarabunPSK" w:cs="TH SarabunPSK"/>
          <w:sz w:val="32"/>
          <w:szCs w:val="32"/>
        </w:rPr>
        <w:t xml:space="preserve">หากแต่เป็นผลของการตัดสินใจเชิงออกแบบที่ต้องพิจารณาอย่างต่อเนื่องตลอดวงจรชีวิตของระบบ</w:t>
      </w:r>
    </w:p>
    <w:p>
      <w:r>
        <w:br w:type="page"/>
      </w:r>
    </w:p>
    <w:p>
      <w:pPr>
        <w:pStyle w:val="Heading1"/>
        <w:keepNext/>
        <w:keepLines/>
        <w:spacing w:before="200" w:after="240"/>
        <w:jc w:val="center"/>
      </w:pPr>
      <w:r>
        <w:rPr>
          <w:rFonts w:ascii="TH SarabunPSK" w:hAnsi="TH SarabunPSK" w:cs="TH SarabunPSK"/>
          <w:b/>
          <w:bCs/>
          <w:color w:val="1F3864"/>
          <w:sz w:val="40"/>
          <w:szCs w:val="40"/>
        </w:rPr>
        <w:t xml:space="preserve">บรรณานุกรม</w:t>
      </w:r>
    </w:p>
    <w:p>
      <w:pPr>
        <w:spacing w:before="0" w:after="140"/>
        <w:ind w:firstLine="567"/>
        <w:jc w:val="left"/>
      </w:pPr>
      <w:r>
        <w:rPr>
          <w:rFonts w:ascii="TH SarabunPSK" w:hAnsi="TH SarabunPSK" w:cs="TH SarabunPSK"/>
          <w:sz w:val="32"/>
          <w:szCs w:val="32"/>
        </w:rPr>
        <w:t xml:space="preserve">รายการอ้างอิงจัดรูปแบบตามมาตรฐาน APA ฉบับที่ 7 เรียงตามลำดับอักษรของผู้แต่ง โดยแหล่งอ้างอิงประเภทเอกสารออนไลน์ระบุ URL ที่เข้าถึงได้จริง ณ วันที่ 27 กรกฎาคม 2569 คำที่มีเส้นใต้ในรายการนี้เป็น hyperlink ที่นำไปยังเอกสารต้นทางโดยตรง</w:t>
      </w:r>
    </w:p>
    <w:p>
      <w:pPr>
        <w:pStyle w:val="Heading2"/>
        <w:keepNext/>
        <w:keepLines/>
        <w:spacing w:before="240" w:after="120"/>
      </w:pPr>
      <w:r>
        <w:rPr>
          <w:rFonts w:ascii="TH SarabunPSK" w:hAnsi="TH SarabunPSK" w:cs="TH SarabunPSK"/>
          <w:b/>
          <w:bCs/>
          <w:color w:val="2E5496"/>
          <w:sz w:val="36"/>
          <w:szCs w:val="36"/>
        </w:rPr>
        <w:t xml:space="preserve">เอกสารมาตรฐานและข้อกำหนดทางเทคนิค</w:t>
      </w:r>
    </w:p>
    <w:p>
      <w:pPr>
        <w:spacing w:before="0" w:after="120"/>
        <w:ind w:left="567" w:hanging="567"/>
        <w:jc w:val="left"/>
      </w:pPr>
      <w:r>
        <w:rPr>
          <w:rFonts w:ascii="TH SarabunPSK" w:hAnsi="TH SarabunPSK" w:cs="TH SarabunPSK"/>
          <w:sz w:val="32"/>
          <w:szCs w:val="32"/>
        </w:rPr>
        <w:t xml:space="preserve">Barnes, R., Hoffman-Andrews, J., McCarney, D., &amp; Kasten, J. (2019). </w:t>
      </w:r>
      <w:r>
        <w:rPr>
          <w:rFonts w:ascii="TH SarabunPSK" w:hAnsi="TH SarabunPSK" w:cs="TH SarabunPSK"/>
          <w:i/>
          <w:iCs/>
          <w:sz w:val="32"/>
          <w:szCs w:val="32"/>
        </w:rPr>
        <w:t xml:space="preserve">Automatic Certificate Management Environment (ACME) </w:t>
      </w:r>
      <w:r>
        <w:rPr>
          <w:rFonts w:ascii="TH SarabunPSK" w:hAnsi="TH SarabunPSK" w:cs="TH SarabunPSK"/>
          <w:sz w:val="32"/>
          <w:szCs w:val="32"/>
        </w:rPr>
        <w:t xml:space="preserve">(RFC 8555). Internet Engineering Task Force. </w:t>
      </w:r>
      <w:hyperlink r:id="rHl285">
        <w:r>
          <w:rPr>
            <w:rFonts w:ascii="TH SarabunPSK" w:hAnsi="TH SarabunPSK" w:cs="TH SarabunPSK"/>
            <w:color w:val="1F4E79"/>
            <w:sz w:val="32"/>
            <w:szCs w:val="32"/>
            <w:u w:val="single"/>
          </w:rPr>
          <w:t xml:space="preserve">https://www.rfc-editor.org/rfc/rfc8555</w:t>
        </w:r>
      </w:hyperlink>
    </w:p>
    <w:p>
      <w:pPr>
        <w:spacing w:before="0" w:after="120"/>
        <w:ind w:left="567" w:hanging="567"/>
        <w:jc w:val="left"/>
      </w:pPr>
      <w:r>
        <w:rPr>
          <w:rFonts w:ascii="TH SarabunPSK" w:hAnsi="TH SarabunPSK" w:cs="TH SarabunPSK"/>
          <w:sz w:val="32"/>
          <w:szCs w:val="32"/>
        </w:rPr>
        <w:t xml:space="preserve">Barth, A. (2011). </w:t>
      </w:r>
      <w:r>
        <w:rPr>
          <w:rFonts w:ascii="TH SarabunPSK" w:hAnsi="TH SarabunPSK" w:cs="TH SarabunPSK"/>
          <w:i/>
          <w:iCs/>
          <w:sz w:val="32"/>
          <w:szCs w:val="32"/>
        </w:rPr>
        <w:t xml:space="preserve">HTTP state management mechanism </w:t>
      </w:r>
      <w:r>
        <w:rPr>
          <w:rFonts w:ascii="TH SarabunPSK" w:hAnsi="TH SarabunPSK" w:cs="TH SarabunPSK"/>
          <w:sz w:val="32"/>
          <w:szCs w:val="32"/>
        </w:rPr>
        <w:t xml:space="preserve">(RFC 6265). Internet Engineering Task Force. </w:t>
      </w:r>
      <w:hyperlink r:id="rHl286">
        <w:r>
          <w:rPr>
            <w:rFonts w:ascii="TH SarabunPSK" w:hAnsi="TH SarabunPSK" w:cs="TH SarabunPSK"/>
            <w:color w:val="1F4E79"/>
            <w:sz w:val="32"/>
            <w:szCs w:val="32"/>
            <w:u w:val="single"/>
          </w:rPr>
          <w:t xml:space="preserve">https://www.rfc-editor.org/rfc/rfc6265</w:t>
        </w:r>
      </w:hyperlink>
    </w:p>
    <w:p>
      <w:pPr>
        <w:spacing w:before="0" w:after="120"/>
        <w:ind w:left="567" w:hanging="567"/>
        <w:jc w:val="left"/>
      </w:pPr>
      <w:r>
        <w:rPr>
          <w:rFonts w:ascii="TH SarabunPSK" w:hAnsi="TH SarabunPSK" w:cs="TH SarabunPSK"/>
          <w:sz w:val="32"/>
          <w:szCs w:val="32"/>
        </w:rPr>
        <w:t xml:space="preserve">Dworkin, M. (2007). </w:t>
      </w:r>
      <w:r>
        <w:rPr>
          <w:rFonts w:ascii="TH SarabunPSK" w:hAnsi="TH SarabunPSK" w:cs="TH SarabunPSK"/>
          <w:i/>
          <w:iCs/>
          <w:sz w:val="32"/>
          <w:szCs w:val="32"/>
        </w:rPr>
        <w:t xml:space="preserve">Recommendation for block cipher modes of operation: Galois/Counter Mode (GCM) and GMAC </w:t>
      </w:r>
      <w:r>
        <w:rPr>
          <w:rFonts w:ascii="TH SarabunPSK" w:hAnsi="TH SarabunPSK" w:cs="TH SarabunPSK"/>
          <w:sz w:val="32"/>
          <w:szCs w:val="32"/>
        </w:rPr>
        <w:t xml:space="preserve">(NIST Special Publication 800-38D). National Institute of Standards and Technology. </w:t>
      </w:r>
      <w:hyperlink r:id="rHl287">
        <w:r>
          <w:rPr>
            <w:rFonts w:ascii="TH SarabunPSK" w:hAnsi="TH SarabunPSK" w:cs="TH SarabunPSK"/>
            <w:color w:val="1F4E79"/>
            <w:sz w:val="32"/>
            <w:szCs w:val="32"/>
            <w:u w:val="single"/>
          </w:rPr>
          <w:t xml:space="preserve">https://csrc.nist.gov/pubs/sp/800/38/d/final</w:t>
        </w:r>
      </w:hyperlink>
    </w:p>
    <w:p>
      <w:pPr>
        <w:spacing w:before="0" w:after="120"/>
        <w:ind w:left="567" w:hanging="567"/>
        <w:jc w:val="left"/>
      </w:pPr>
      <w:r>
        <w:rPr>
          <w:rFonts w:ascii="TH SarabunPSK" w:hAnsi="TH SarabunPSK" w:cs="TH SarabunPSK"/>
          <w:sz w:val="32"/>
          <w:szCs w:val="32"/>
        </w:rPr>
        <w:t xml:space="preserve">Grassi, P. A., Fenton, J. L., Newton, E. M., Perlner, R. A., Regenscheid, A. R., Burr, W. E., &amp; Richer, J. P. (2017). </w:t>
      </w:r>
      <w:r>
        <w:rPr>
          <w:rFonts w:ascii="TH SarabunPSK" w:hAnsi="TH SarabunPSK" w:cs="TH SarabunPSK"/>
          <w:i/>
          <w:iCs/>
          <w:sz w:val="32"/>
          <w:szCs w:val="32"/>
        </w:rPr>
        <w:t xml:space="preserve">Digital identity guidelines: Authentication and lifecycle management </w:t>
      </w:r>
      <w:r>
        <w:rPr>
          <w:rFonts w:ascii="TH SarabunPSK" w:hAnsi="TH SarabunPSK" w:cs="TH SarabunPSK"/>
          <w:sz w:val="32"/>
          <w:szCs w:val="32"/>
        </w:rPr>
        <w:t xml:space="preserve">(NIST Special Publication 800-63B). National Institute of Standards and Technology. </w:t>
      </w:r>
      <w:hyperlink r:id="rHl288">
        <w:r>
          <w:rPr>
            <w:rFonts w:ascii="TH SarabunPSK" w:hAnsi="TH SarabunPSK" w:cs="TH SarabunPSK"/>
            <w:color w:val="1F4E79"/>
            <w:sz w:val="32"/>
            <w:szCs w:val="32"/>
            <w:u w:val="single"/>
          </w:rPr>
          <w:t xml:space="preserve">https://pages.nist.gov/800-63-3/sp800-63b.html</w:t>
        </w:r>
      </w:hyperlink>
    </w:p>
    <w:p>
      <w:pPr>
        <w:spacing w:before="0" w:after="120"/>
        <w:ind w:left="567" w:hanging="567"/>
        <w:jc w:val="left"/>
      </w:pPr>
      <w:r>
        <w:rPr>
          <w:rFonts w:ascii="TH SarabunPSK" w:hAnsi="TH SarabunPSK" w:cs="TH SarabunPSK"/>
          <w:sz w:val="32"/>
          <w:szCs w:val="32"/>
        </w:rPr>
        <w:t xml:space="preserve">Hardt, D. (2012). </w:t>
      </w:r>
      <w:r>
        <w:rPr>
          <w:rFonts w:ascii="TH SarabunPSK" w:hAnsi="TH SarabunPSK" w:cs="TH SarabunPSK"/>
          <w:i/>
          <w:iCs/>
          <w:sz w:val="32"/>
          <w:szCs w:val="32"/>
        </w:rPr>
        <w:t xml:space="preserve">The OAuth 2.0 authorization framework </w:t>
      </w:r>
      <w:r>
        <w:rPr>
          <w:rFonts w:ascii="TH SarabunPSK" w:hAnsi="TH SarabunPSK" w:cs="TH SarabunPSK"/>
          <w:sz w:val="32"/>
          <w:szCs w:val="32"/>
        </w:rPr>
        <w:t xml:space="preserve">(RFC 6749). Internet Engineering Task Force. </w:t>
      </w:r>
      <w:hyperlink r:id="rHl289">
        <w:r>
          <w:rPr>
            <w:rFonts w:ascii="TH SarabunPSK" w:hAnsi="TH SarabunPSK" w:cs="TH SarabunPSK"/>
            <w:color w:val="1F4E79"/>
            <w:sz w:val="32"/>
            <w:szCs w:val="32"/>
            <w:u w:val="single"/>
          </w:rPr>
          <w:t xml:space="preserve">https://www.rfc-editor.org/rfc/rfc6749</w:t>
        </w:r>
      </w:hyperlink>
    </w:p>
    <w:p>
      <w:pPr>
        <w:spacing w:before="0" w:after="120"/>
        <w:ind w:left="567" w:hanging="567"/>
        <w:jc w:val="left"/>
      </w:pPr>
      <w:r>
        <w:rPr>
          <w:rFonts w:ascii="TH SarabunPSK" w:hAnsi="TH SarabunPSK" w:cs="TH SarabunPSK"/>
          <w:sz w:val="32"/>
          <w:szCs w:val="32"/>
        </w:rPr>
        <w:t xml:space="preserve">Kent, K., &amp; Souppaya, M. (2006). </w:t>
      </w:r>
      <w:r>
        <w:rPr>
          <w:rFonts w:ascii="TH SarabunPSK" w:hAnsi="TH SarabunPSK" w:cs="TH SarabunPSK"/>
          <w:i/>
          <w:iCs/>
          <w:sz w:val="32"/>
          <w:szCs w:val="32"/>
        </w:rPr>
        <w:t xml:space="preserve">Guide to computer security log management </w:t>
      </w:r>
      <w:r>
        <w:rPr>
          <w:rFonts w:ascii="TH SarabunPSK" w:hAnsi="TH SarabunPSK" w:cs="TH SarabunPSK"/>
          <w:sz w:val="32"/>
          <w:szCs w:val="32"/>
        </w:rPr>
        <w:t xml:space="preserve">(NIST Special Publication 800-92). National Institute of Standards and Technology. </w:t>
      </w:r>
      <w:hyperlink r:id="rHl290">
        <w:r>
          <w:rPr>
            <w:rFonts w:ascii="TH SarabunPSK" w:hAnsi="TH SarabunPSK" w:cs="TH SarabunPSK"/>
            <w:color w:val="1F4E79"/>
            <w:sz w:val="32"/>
            <w:szCs w:val="32"/>
            <w:u w:val="single"/>
          </w:rPr>
          <w:t xml:space="preserve">https://csrc.nist.gov/pubs/sp/800/92/final</w:t>
        </w:r>
      </w:hyperlink>
    </w:p>
    <w:p>
      <w:pPr>
        <w:spacing w:before="0" w:after="120"/>
        <w:ind w:left="567" w:hanging="567"/>
        <w:jc w:val="left"/>
      </w:pPr>
      <w:r>
        <w:rPr>
          <w:rFonts w:ascii="TH SarabunPSK" w:hAnsi="TH SarabunPSK" w:cs="TH SarabunPSK"/>
          <w:sz w:val="32"/>
          <w:szCs w:val="32"/>
        </w:rPr>
        <w:t xml:space="preserve">Klensin, J. (2008). </w:t>
      </w:r>
      <w:r>
        <w:rPr>
          <w:rFonts w:ascii="TH SarabunPSK" w:hAnsi="TH SarabunPSK" w:cs="TH SarabunPSK"/>
          <w:i/>
          <w:iCs/>
          <w:sz w:val="32"/>
          <w:szCs w:val="32"/>
        </w:rPr>
        <w:t xml:space="preserve">Simple Mail Transfer Protocol </w:t>
      </w:r>
      <w:r>
        <w:rPr>
          <w:rFonts w:ascii="TH SarabunPSK" w:hAnsi="TH SarabunPSK" w:cs="TH SarabunPSK"/>
          <w:sz w:val="32"/>
          <w:szCs w:val="32"/>
        </w:rPr>
        <w:t xml:space="preserve">(RFC 5321). Internet Engineering Task Force. </w:t>
      </w:r>
      <w:hyperlink r:id="rHl291">
        <w:r>
          <w:rPr>
            <w:rFonts w:ascii="TH SarabunPSK" w:hAnsi="TH SarabunPSK" w:cs="TH SarabunPSK"/>
            <w:color w:val="1F4E79"/>
            <w:sz w:val="32"/>
            <w:szCs w:val="32"/>
            <w:u w:val="single"/>
          </w:rPr>
          <w:t xml:space="preserve">https://www.rfc-editor.org/rfc/rfc5321</w:t>
        </w:r>
      </w:hyperlink>
    </w:p>
    <w:p>
      <w:pPr>
        <w:spacing w:before="0" w:after="120"/>
        <w:ind w:left="567" w:hanging="567"/>
        <w:jc w:val="left"/>
      </w:pPr>
      <w:r>
        <w:rPr>
          <w:rFonts w:ascii="TH SarabunPSK" w:hAnsi="TH SarabunPSK" w:cs="TH SarabunPSK"/>
          <w:sz w:val="32"/>
          <w:szCs w:val="32"/>
        </w:rPr>
        <w:t xml:space="preserve">Krawczyk, H., Bellare, M., &amp; Canetti, R. (1997). </w:t>
      </w:r>
      <w:r>
        <w:rPr>
          <w:rFonts w:ascii="TH SarabunPSK" w:hAnsi="TH SarabunPSK" w:cs="TH SarabunPSK"/>
          <w:i/>
          <w:iCs/>
          <w:sz w:val="32"/>
          <w:szCs w:val="32"/>
        </w:rPr>
        <w:t xml:space="preserve">HMAC: Keyed-hashing for message authentication </w:t>
      </w:r>
      <w:r>
        <w:rPr>
          <w:rFonts w:ascii="TH SarabunPSK" w:hAnsi="TH SarabunPSK" w:cs="TH SarabunPSK"/>
          <w:sz w:val="32"/>
          <w:szCs w:val="32"/>
        </w:rPr>
        <w:t xml:space="preserve">(RFC 2104). Internet Engineering Task Force. </w:t>
      </w:r>
      <w:hyperlink r:id="rHl292">
        <w:r>
          <w:rPr>
            <w:rFonts w:ascii="TH SarabunPSK" w:hAnsi="TH SarabunPSK" w:cs="TH SarabunPSK"/>
            <w:color w:val="1F4E79"/>
            <w:sz w:val="32"/>
            <w:szCs w:val="32"/>
            <w:u w:val="single"/>
          </w:rPr>
          <w:t xml:space="preserve">https://www.rfc-editor.org/rfc/rfc2104</w:t>
        </w:r>
      </w:hyperlink>
    </w:p>
    <w:p>
      <w:pPr>
        <w:spacing w:before="0" w:after="120"/>
        <w:ind w:left="567" w:hanging="567"/>
        <w:jc w:val="left"/>
      </w:pPr>
      <w:r>
        <w:rPr>
          <w:rFonts w:ascii="TH SarabunPSK" w:hAnsi="TH SarabunPSK" w:cs="TH SarabunPSK"/>
          <w:sz w:val="32"/>
          <w:szCs w:val="32"/>
        </w:rPr>
        <w:t xml:space="preserve">M'Raihi, D., Machani, S., Pei, M., &amp; Rydell, J. (2011). </w:t>
      </w:r>
      <w:r>
        <w:rPr>
          <w:rFonts w:ascii="TH SarabunPSK" w:hAnsi="TH SarabunPSK" w:cs="TH SarabunPSK"/>
          <w:i/>
          <w:iCs/>
          <w:sz w:val="32"/>
          <w:szCs w:val="32"/>
        </w:rPr>
        <w:t xml:space="preserve">TOTP: Time-based one-time password algorithm </w:t>
      </w:r>
      <w:r>
        <w:rPr>
          <w:rFonts w:ascii="TH SarabunPSK" w:hAnsi="TH SarabunPSK" w:cs="TH SarabunPSK"/>
          <w:sz w:val="32"/>
          <w:szCs w:val="32"/>
        </w:rPr>
        <w:t xml:space="preserve">(RFC 6238). Internet Engineering Task Force. </w:t>
      </w:r>
      <w:hyperlink r:id="rHl293">
        <w:r>
          <w:rPr>
            <w:rFonts w:ascii="TH SarabunPSK" w:hAnsi="TH SarabunPSK" w:cs="TH SarabunPSK"/>
            <w:color w:val="1F4E79"/>
            <w:sz w:val="32"/>
            <w:szCs w:val="32"/>
            <w:u w:val="single"/>
          </w:rPr>
          <w:t xml:space="preserve">https://www.rfc-editor.org/rfc/rfc6238</w:t>
        </w:r>
      </w:hyperlink>
    </w:p>
    <w:p>
      <w:pPr>
        <w:spacing w:before="0" w:after="120"/>
        <w:ind w:left="567" w:hanging="567"/>
        <w:jc w:val="left"/>
      </w:pPr>
      <w:r>
        <w:rPr>
          <w:rFonts w:ascii="TH SarabunPSK" w:hAnsi="TH SarabunPSK" w:cs="TH SarabunPSK"/>
          <w:sz w:val="32"/>
          <w:szCs w:val="32"/>
        </w:rPr>
        <w:t xml:space="preserve">National Institute of Standards and Technology. (2001). </w:t>
      </w:r>
      <w:r>
        <w:rPr>
          <w:rFonts w:ascii="TH SarabunPSK" w:hAnsi="TH SarabunPSK" w:cs="TH SarabunPSK"/>
          <w:i/>
          <w:iCs/>
          <w:sz w:val="32"/>
          <w:szCs w:val="32"/>
        </w:rPr>
        <w:t xml:space="preserve">Advanced Encryption Standard (AES) </w:t>
      </w:r>
      <w:r>
        <w:rPr>
          <w:rFonts w:ascii="TH SarabunPSK" w:hAnsi="TH SarabunPSK" w:cs="TH SarabunPSK"/>
          <w:sz w:val="32"/>
          <w:szCs w:val="32"/>
        </w:rPr>
        <w:t xml:space="preserve">(FIPS PUB 197). </w:t>
      </w:r>
      <w:hyperlink r:id="rHl294">
        <w:r>
          <w:rPr>
            <w:rFonts w:ascii="TH SarabunPSK" w:hAnsi="TH SarabunPSK" w:cs="TH SarabunPSK"/>
            <w:color w:val="1F4E79"/>
            <w:sz w:val="32"/>
            <w:szCs w:val="32"/>
            <w:u w:val="single"/>
          </w:rPr>
          <w:t xml:space="preserve">https://csrc.nist.gov/pubs/fips/197/final</w:t>
        </w:r>
      </w:hyperlink>
    </w:p>
    <w:p>
      <w:pPr>
        <w:spacing w:before="0" w:after="120"/>
        <w:ind w:left="567" w:hanging="567"/>
        <w:jc w:val="left"/>
      </w:pPr>
      <w:r>
        <w:rPr>
          <w:rFonts w:ascii="TH SarabunPSK" w:hAnsi="TH SarabunPSK" w:cs="TH SarabunPSK"/>
          <w:sz w:val="32"/>
          <w:szCs w:val="32"/>
        </w:rPr>
        <w:t xml:space="preserve">National Institute of Standards and Technology. (2015). </w:t>
      </w:r>
      <w:r>
        <w:rPr>
          <w:rFonts w:ascii="TH SarabunPSK" w:hAnsi="TH SarabunPSK" w:cs="TH SarabunPSK"/>
          <w:i/>
          <w:iCs/>
          <w:sz w:val="32"/>
          <w:szCs w:val="32"/>
        </w:rPr>
        <w:t xml:space="preserve">Secure Hash Standard (SHS) </w:t>
      </w:r>
      <w:r>
        <w:rPr>
          <w:rFonts w:ascii="TH SarabunPSK" w:hAnsi="TH SarabunPSK" w:cs="TH SarabunPSK"/>
          <w:sz w:val="32"/>
          <w:szCs w:val="32"/>
        </w:rPr>
        <w:t xml:space="preserve">(FIPS PUB 180-4). </w:t>
      </w:r>
      <w:hyperlink r:id="rHl295">
        <w:r>
          <w:rPr>
            <w:rFonts w:ascii="TH SarabunPSK" w:hAnsi="TH SarabunPSK" w:cs="TH SarabunPSK"/>
            <w:color w:val="1F4E79"/>
            <w:sz w:val="32"/>
            <w:szCs w:val="32"/>
            <w:u w:val="single"/>
          </w:rPr>
          <w:t xml:space="preserve">https://csrc.nist.gov/pubs/fips/180-4/upd1/final</w:t>
        </w:r>
      </w:hyperlink>
    </w:p>
    <w:p>
      <w:pPr>
        <w:spacing w:before="0" w:after="120"/>
        <w:ind w:left="567" w:hanging="567"/>
        <w:jc w:val="left"/>
      </w:pPr>
      <w:r>
        <w:rPr>
          <w:rFonts w:ascii="TH SarabunPSK" w:hAnsi="TH SarabunPSK" w:cs="TH SarabunPSK"/>
          <w:sz w:val="32"/>
          <w:szCs w:val="32"/>
        </w:rPr>
        <w:t xml:space="preserve">Rekhter, Y., Moskowitz, B., Karrenberg, D., de Groot, G. J., &amp; Lear, E. (1996). </w:t>
      </w:r>
      <w:r>
        <w:rPr>
          <w:rFonts w:ascii="TH SarabunPSK" w:hAnsi="TH SarabunPSK" w:cs="TH SarabunPSK"/>
          <w:i/>
          <w:iCs/>
          <w:sz w:val="32"/>
          <w:szCs w:val="32"/>
        </w:rPr>
        <w:t xml:space="preserve">Address allocation for private internets </w:t>
      </w:r>
      <w:r>
        <w:rPr>
          <w:rFonts w:ascii="TH SarabunPSK" w:hAnsi="TH SarabunPSK" w:cs="TH SarabunPSK"/>
          <w:sz w:val="32"/>
          <w:szCs w:val="32"/>
        </w:rPr>
        <w:t xml:space="preserve">(RFC 1918). Internet Engineering Task Force. </w:t>
      </w:r>
      <w:hyperlink r:id="rHl296">
        <w:r>
          <w:rPr>
            <w:rFonts w:ascii="TH SarabunPSK" w:hAnsi="TH SarabunPSK" w:cs="TH SarabunPSK"/>
            <w:color w:val="1F4E79"/>
            <w:sz w:val="32"/>
            <w:szCs w:val="32"/>
            <w:u w:val="single"/>
          </w:rPr>
          <w:t xml:space="preserve">https://www.rfc-editor.org/rfc/rfc1918</w:t>
        </w:r>
      </w:hyperlink>
    </w:p>
    <w:p>
      <w:pPr>
        <w:spacing w:before="0" w:after="120"/>
        <w:ind w:left="567" w:hanging="567"/>
        <w:jc w:val="left"/>
      </w:pPr>
      <w:r>
        <w:rPr>
          <w:rFonts w:ascii="TH SarabunPSK" w:hAnsi="TH SarabunPSK" w:cs="TH SarabunPSK"/>
          <w:sz w:val="32"/>
          <w:szCs w:val="32"/>
        </w:rPr>
        <w:t xml:space="preserve">Rose, S., Borchert, O., Mitchell, S., &amp; Connelly, S. (2020). </w:t>
      </w:r>
      <w:r>
        <w:rPr>
          <w:rFonts w:ascii="TH SarabunPSK" w:hAnsi="TH SarabunPSK" w:cs="TH SarabunPSK"/>
          <w:i/>
          <w:iCs/>
          <w:sz w:val="32"/>
          <w:szCs w:val="32"/>
        </w:rPr>
        <w:t xml:space="preserve">Zero trust architecture </w:t>
      </w:r>
      <w:r>
        <w:rPr>
          <w:rFonts w:ascii="TH SarabunPSK" w:hAnsi="TH SarabunPSK" w:cs="TH SarabunPSK"/>
          <w:sz w:val="32"/>
          <w:szCs w:val="32"/>
        </w:rPr>
        <w:t xml:space="preserve">(NIST Special Publication 800-207). National Institute of Standards and Technology. </w:t>
      </w:r>
      <w:hyperlink r:id="rHl297">
        <w:r>
          <w:rPr>
            <w:rFonts w:ascii="TH SarabunPSK" w:hAnsi="TH SarabunPSK" w:cs="TH SarabunPSK"/>
            <w:color w:val="1F4E79"/>
            <w:sz w:val="32"/>
            <w:szCs w:val="32"/>
            <w:u w:val="single"/>
          </w:rPr>
          <w:t xml:space="preserve">https://csrc.nist.gov/pubs/sp/800/207/final</w:t>
        </w:r>
      </w:hyperlink>
    </w:p>
    <w:p>
      <w:pPr>
        <w:spacing w:before="0" w:after="120"/>
        <w:ind w:left="567" w:hanging="567"/>
        <w:jc w:val="left"/>
      </w:pPr>
      <w:r>
        <w:rPr>
          <w:rFonts w:ascii="TH SarabunPSK" w:hAnsi="TH SarabunPSK" w:cs="TH SarabunPSK"/>
          <w:sz w:val="32"/>
          <w:szCs w:val="32"/>
        </w:rPr>
        <w:t xml:space="preserve">Souppaya, M., Morello, J., &amp; Scarfone, K. (2017). </w:t>
      </w:r>
      <w:r>
        <w:rPr>
          <w:rFonts w:ascii="TH SarabunPSK" w:hAnsi="TH SarabunPSK" w:cs="TH SarabunPSK"/>
          <w:i/>
          <w:iCs/>
          <w:sz w:val="32"/>
          <w:szCs w:val="32"/>
        </w:rPr>
        <w:t xml:space="preserve">Application container security guide </w:t>
      </w:r>
      <w:r>
        <w:rPr>
          <w:rFonts w:ascii="TH SarabunPSK" w:hAnsi="TH SarabunPSK" w:cs="TH SarabunPSK"/>
          <w:sz w:val="32"/>
          <w:szCs w:val="32"/>
        </w:rPr>
        <w:t xml:space="preserve">(NIST Special Publication 800-190). National Institute of Standards and Technology. </w:t>
      </w:r>
      <w:hyperlink r:id="rHl298">
        <w:r>
          <w:rPr>
            <w:rFonts w:ascii="TH SarabunPSK" w:hAnsi="TH SarabunPSK" w:cs="TH SarabunPSK"/>
            <w:color w:val="1F4E79"/>
            <w:sz w:val="32"/>
            <w:szCs w:val="32"/>
            <w:u w:val="single"/>
          </w:rPr>
          <w:t xml:space="preserve">https://csrc.nist.gov/pubs/sp/800/190/final</w:t>
        </w:r>
      </w:hyperlink>
    </w:p>
    <w:p>
      <w:pPr>
        <w:pStyle w:val="Heading2"/>
        <w:keepNext/>
        <w:keepLines/>
        <w:spacing w:before="240" w:after="120"/>
      </w:pPr>
      <w:r>
        <w:rPr>
          <w:rFonts w:ascii="TH SarabunPSK" w:hAnsi="TH SarabunPSK" w:cs="TH SarabunPSK"/>
          <w:b/>
          <w:bCs/>
          <w:color w:val="2E5496"/>
          <w:sz w:val="36"/>
          <w:szCs w:val="36"/>
        </w:rPr>
        <w:t xml:space="preserve">บทความวิชาการและหนังสือ</w:t>
      </w:r>
    </w:p>
    <w:p>
      <w:pPr>
        <w:spacing w:before="0" w:after="120"/>
        <w:ind w:left="567" w:hanging="567"/>
        <w:jc w:val="left"/>
      </w:pPr>
      <w:r>
        <w:rPr>
          <w:rFonts w:ascii="TH SarabunPSK" w:hAnsi="TH SarabunPSK" w:cs="TH SarabunPSK"/>
          <w:sz w:val="32"/>
          <w:szCs w:val="32"/>
        </w:rPr>
        <w:t xml:space="preserve">Hevner, A. R., March, S. T., Park, J., &amp; Ram, S. (2004). Design science in information systems research. </w:t>
      </w:r>
      <w:r>
        <w:rPr>
          <w:rFonts w:ascii="TH SarabunPSK" w:hAnsi="TH SarabunPSK" w:cs="TH SarabunPSK"/>
          <w:i/>
          <w:iCs/>
          <w:sz w:val="32"/>
          <w:szCs w:val="32"/>
        </w:rPr>
        <w:t xml:space="preserve">MIS Quarterly, 28</w:t>
      </w:r>
      <w:r>
        <w:rPr>
          <w:rFonts w:ascii="TH SarabunPSK" w:hAnsi="TH SarabunPSK" w:cs="TH SarabunPSK"/>
          <w:sz w:val="32"/>
          <w:szCs w:val="32"/>
        </w:rPr>
        <w:t xml:space="preserve">(1), 75–105. </w:t>
      </w:r>
      <w:hyperlink r:id="rHl299">
        <w:r>
          <w:rPr>
            <w:rFonts w:ascii="TH SarabunPSK" w:hAnsi="TH SarabunPSK" w:cs="TH SarabunPSK"/>
            <w:color w:val="1F4E79"/>
            <w:sz w:val="32"/>
            <w:szCs w:val="32"/>
            <w:u w:val="single"/>
          </w:rPr>
          <w:t xml:space="preserve">https://aisel.aisnet.org/misq/vol28/iss1/6/</w:t>
        </w:r>
      </w:hyperlink>
    </w:p>
    <w:p>
      <w:pPr>
        <w:spacing w:before="0" w:after="120"/>
        <w:ind w:left="567" w:hanging="567"/>
        <w:jc w:val="left"/>
      </w:pPr>
      <w:r>
        <w:rPr>
          <w:rFonts w:ascii="TH SarabunPSK" w:hAnsi="TH SarabunPSK" w:cs="TH SarabunPSK"/>
          <w:sz w:val="32"/>
          <w:szCs w:val="32"/>
        </w:rPr>
        <w:t xml:space="preserve">Saltzer, J. H., &amp; Schroeder, M. D. (1975). The protection of information in computer systems. </w:t>
      </w:r>
      <w:r>
        <w:rPr>
          <w:rFonts w:ascii="TH SarabunPSK" w:hAnsi="TH SarabunPSK" w:cs="TH SarabunPSK"/>
          <w:i/>
          <w:iCs/>
          <w:sz w:val="32"/>
          <w:szCs w:val="32"/>
        </w:rPr>
        <w:t xml:space="preserve">Proceedings of the IEEE, 63</w:t>
      </w:r>
      <w:r>
        <w:rPr>
          <w:rFonts w:ascii="TH SarabunPSK" w:hAnsi="TH SarabunPSK" w:cs="TH SarabunPSK"/>
          <w:sz w:val="32"/>
          <w:szCs w:val="32"/>
        </w:rPr>
        <w:t xml:space="preserve">(9), 1278–1308. </w:t>
      </w:r>
      <w:hyperlink r:id="rHl300">
        <w:r>
          <w:rPr>
            <w:rFonts w:ascii="TH SarabunPSK" w:hAnsi="TH SarabunPSK" w:cs="TH SarabunPSK"/>
            <w:color w:val="1F4E79"/>
            <w:sz w:val="32"/>
            <w:szCs w:val="32"/>
            <w:u w:val="single"/>
          </w:rPr>
          <w:t xml:space="preserve">https://web.mit.edu/Saltzer/www/publications/protection/</w:t>
        </w:r>
      </w:hyperlink>
    </w:p>
    <w:p>
      <w:pPr>
        <w:spacing w:before="0" w:after="120"/>
        <w:ind w:left="567" w:hanging="567"/>
        <w:jc w:val="left"/>
      </w:pPr>
      <w:r>
        <w:rPr>
          <w:rFonts w:ascii="TH SarabunPSK" w:hAnsi="TH SarabunPSK" w:cs="TH SarabunPSK"/>
          <w:sz w:val="32"/>
          <w:szCs w:val="32"/>
        </w:rPr>
        <w:t xml:space="preserve">Fowler, M. (2010). </w:t>
      </w:r>
      <w:r>
        <w:rPr>
          <w:rFonts w:ascii="TH SarabunPSK" w:hAnsi="TH SarabunPSK" w:cs="TH SarabunPSK"/>
          <w:i/>
          <w:iCs/>
          <w:sz w:val="32"/>
          <w:szCs w:val="32"/>
        </w:rPr>
        <w:t xml:space="preserve">BlueGreenDeployment</w:t>
      </w:r>
      <w:r>
        <w:rPr>
          <w:rFonts w:ascii="TH SarabunPSK" w:hAnsi="TH SarabunPSK" w:cs="TH SarabunPSK"/>
          <w:sz w:val="32"/>
          <w:szCs w:val="32"/>
        </w:rPr>
        <w:t xml:space="preserve">. martinfowler.com. </w:t>
      </w:r>
      <w:hyperlink r:id="rHl301">
        <w:r>
          <w:rPr>
            <w:rFonts w:ascii="TH SarabunPSK" w:hAnsi="TH SarabunPSK" w:cs="TH SarabunPSK"/>
            <w:color w:val="1F4E79"/>
            <w:sz w:val="32"/>
            <w:szCs w:val="32"/>
            <w:u w:val="single"/>
          </w:rPr>
          <w:t xml:space="preserve">https://martinfowler.com/bliki/BlueGreenDeployment.html</w:t>
        </w:r>
      </w:hyperlink>
    </w:p>
    <w:p>
      <w:pPr>
        <w:spacing w:before="0" w:after="120"/>
        <w:ind w:left="567" w:hanging="567"/>
        <w:jc w:val="left"/>
      </w:pPr>
      <w:r>
        <w:rPr>
          <w:rFonts w:ascii="TH SarabunPSK" w:hAnsi="TH SarabunPSK" w:cs="TH SarabunPSK"/>
          <w:sz w:val="32"/>
          <w:szCs w:val="32"/>
        </w:rPr>
        <w:t xml:space="preserve">Wiggins, A. (2017). </w:t>
      </w:r>
      <w:r>
        <w:rPr>
          <w:rFonts w:ascii="TH SarabunPSK" w:hAnsi="TH SarabunPSK" w:cs="TH SarabunPSK"/>
          <w:i/>
          <w:iCs/>
          <w:sz w:val="32"/>
          <w:szCs w:val="32"/>
        </w:rPr>
        <w:t xml:space="preserve">The twelve-factor app</w:t>
      </w:r>
      <w:r>
        <w:rPr>
          <w:rFonts w:ascii="TH SarabunPSK" w:hAnsi="TH SarabunPSK" w:cs="TH SarabunPSK"/>
          <w:sz w:val="32"/>
          <w:szCs w:val="32"/>
        </w:rPr>
        <w:t xml:space="preserve">. </w:t>
      </w:r>
      <w:hyperlink r:id="rHl302">
        <w:r>
          <w:rPr>
            <w:rFonts w:ascii="TH SarabunPSK" w:hAnsi="TH SarabunPSK" w:cs="TH SarabunPSK"/>
            <w:color w:val="1F4E79"/>
            <w:sz w:val="32"/>
            <w:szCs w:val="32"/>
            <w:u w:val="single"/>
          </w:rPr>
          <w:t xml:space="preserve">https://12factor.net/</w:t>
        </w:r>
      </w:hyperlink>
    </w:p>
    <w:p>
      <w:pPr>
        <w:pStyle w:val="Heading2"/>
        <w:keepNext/>
        <w:keepLines/>
        <w:spacing w:before="240" w:after="120"/>
      </w:pPr>
      <w:r>
        <w:rPr>
          <w:rFonts w:ascii="TH SarabunPSK" w:hAnsi="TH SarabunPSK" w:cs="TH SarabunPSK"/>
          <w:b/>
          <w:bCs/>
          <w:color w:val="2E5496"/>
          <w:sz w:val="36"/>
          <w:szCs w:val="36"/>
        </w:rPr>
        <w:t xml:space="preserve">แนวปฏิบัติและกรอบด้านความปลอดภัย</w:t>
      </w:r>
    </w:p>
    <w:p>
      <w:pPr>
        <w:spacing w:before="0" w:after="120"/>
        <w:ind w:left="567" w:hanging="567"/>
        <w:jc w:val="left"/>
      </w:pPr>
      <w:r>
        <w:rPr>
          <w:rFonts w:ascii="TH SarabunPSK" w:hAnsi="TH SarabunPSK" w:cs="TH SarabunPSK"/>
          <w:sz w:val="32"/>
          <w:szCs w:val="32"/>
        </w:rPr>
        <w:t xml:space="preserve">Center for Internet Security. (2024). </w:t>
      </w:r>
      <w:r>
        <w:rPr>
          <w:rFonts w:ascii="TH SarabunPSK" w:hAnsi="TH SarabunPSK" w:cs="TH SarabunPSK"/>
          <w:i/>
          <w:iCs/>
          <w:sz w:val="32"/>
          <w:szCs w:val="32"/>
        </w:rPr>
        <w:t xml:space="preserve">CIS Docker Benchmark</w:t>
      </w:r>
      <w:r>
        <w:rPr>
          <w:rFonts w:ascii="TH SarabunPSK" w:hAnsi="TH SarabunPSK" w:cs="TH SarabunPSK"/>
          <w:sz w:val="32"/>
          <w:szCs w:val="32"/>
        </w:rPr>
        <w:t xml:space="preserve">. </w:t>
      </w:r>
      <w:hyperlink r:id="rHl303">
        <w:r>
          <w:rPr>
            <w:rFonts w:ascii="TH SarabunPSK" w:hAnsi="TH SarabunPSK" w:cs="TH SarabunPSK"/>
            <w:color w:val="1F4E79"/>
            <w:sz w:val="32"/>
            <w:szCs w:val="32"/>
            <w:u w:val="single"/>
          </w:rPr>
          <w:t xml:space="preserve">https://www.cisecurity.org/benchmark/docker</w:t>
        </w:r>
      </w:hyperlink>
    </w:p>
    <w:p>
      <w:pPr>
        <w:spacing w:before="0" w:after="120"/>
        <w:ind w:left="567" w:hanging="567"/>
        <w:jc w:val="left"/>
      </w:pPr>
      <w:r>
        <w:rPr>
          <w:rFonts w:ascii="TH SarabunPSK" w:hAnsi="TH SarabunPSK" w:cs="TH SarabunPSK"/>
          <w:sz w:val="32"/>
          <w:szCs w:val="32"/>
        </w:rPr>
        <w:t xml:space="preserve">Cybersecurity and Infrastructure Security Agency. (2021). </w:t>
      </w:r>
      <w:r>
        <w:rPr>
          <w:rFonts w:ascii="TH SarabunPSK" w:hAnsi="TH SarabunPSK" w:cs="TH SarabunPSK"/>
          <w:i/>
          <w:iCs/>
          <w:sz w:val="32"/>
          <w:szCs w:val="32"/>
        </w:rPr>
        <w:t xml:space="preserve">Defending against software supply chain attacks</w:t>
      </w:r>
      <w:r>
        <w:rPr>
          <w:rFonts w:ascii="TH SarabunPSK" w:hAnsi="TH SarabunPSK" w:cs="TH SarabunPSK"/>
          <w:sz w:val="32"/>
          <w:szCs w:val="32"/>
        </w:rPr>
        <w:t xml:space="preserve">. </w:t>
      </w:r>
      <w:hyperlink r:id="rHl304">
        <w:r>
          <w:rPr>
            <w:rFonts w:ascii="TH SarabunPSK" w:hAnsi="TH SarabunPSK" w:cs="TH SarabunPSK"/>
            <w:color w:val="1F4E79"/>
            <w:sz w:val="32"/>
            <w:szCs w:val="32"/>
            <w:u w:val="single"/>
          </w:rPr>
          <w:t xml:space="preserve">https://www.cisa.gov/news-events/news/defending-against-software-supply-chain-attacks</w:t>
        </w:r>
      </w:hyperlink>
    </w:p>
    <w:p>
      <w:pPr>
        <w:spacing w:before="0" w:after="120"/>
        <w:ind w:left="567" w:hanging="567"/>
        <w:jc w:val="left"/>
      </w:pPr>
      <w:r>
        <w:rPr>
          <w:rFonts w:ascii="TH SarabunPSK" w:hAnsi="TH SarabunPSK" w:cs="TH SarabunPSK"/>
          <w:sz w:val="32"/>
          <w:szCs w:val="32"/>
        </w:rPr>
        <w:t xml:space="preserve">Cybersecurity and Infrastructure Security Agency. (n.d.). </w:t>
      </w:r>
      <w:r>
        <w:rPr>
          <w:rFonts w:ascii="TH SarabunPSK" w:hAnsi="TH SarabunPSK" w:cs="TH SarabunPSK"/>
          <w:i/>
          <w:iCs/>
          <w:sz w:val="32"/>
          <w:szCs w:val="32"/>
        </w:rPr>
        <w:t xml:space="preserve">Software Bill of Materials (SBOM)</w:t>
      </w:r>
      <w:r>
        <w:rPr>
          <w:rFonts w:ascii="TH SarabunPSK" w:hAnsi="TH SarabunPSK" w:cs="TH SarabunPSK"/>
          <w:sz w:val="32"/>
          <w:szCs w:val="32"/>
        </w:rPr>
        <w:t xml:space="preserve">. สืบค้นเมื่อ 27 กรกฎาคม 2569, จาก </w:t>
      </w:r>
      <w:hyperlink r:id="rHl305">
        <w:r>
          <w:rPr>
            <w:rFonts w:ascii="TH SarabunPSK" w:hAnsi="TH SarabunPSK" w:cs="TH SarabunPSK"/>
            <w:color w:val="1F4E79"/>
            <w:sz w:val="32"/>
            <w:szCs w:val="32"/>
            <w:u w:val="single"/>
          </w:rPr>
          <w:t xml:space="preserve">https://www.cisa.gov/sbom</w:t>
        </w:r>
      </w:hyperlink>
    </w:p>
    <w:p>
      <w:pPr>
        <w:spacing w:before="0" w:after="120"/>
        <w:ind w:left="567" w:hanging="567"/>
        <w:jc w:val="left"/>
      </w:pPr>
      <w:r>
        <w:rPr>
          <w:rFonts w:ascii="TH SarabunPSK" w:hAnsi="TH SarabunPSK" w:cs="TH SarabunPSK"/>
          <w:sz w:val="32"/>
          <w:szCs w:val="32"/>
        </w:rPr>
        <w:t xml:space="preserve">FIRST. (n.d.). </w:t>
      </w:r>
      <w:r>
        <w:rPr>
          <w:rFonts w:ascii="TH SarabunPSK" w:hAnsi="TH SarabunPSK" w:cs="TH SarabunPSK"/>
          <w:i/>
          <w:iCs/>
          <w:sz w:val="32"/>
          <w:szCs w:val="32"/>
        </w:rPr>
        <w:t xml:space="preserve">Common Vulnerability Scoring System (CVSS)</w:t>
      </w:r>
      <w:r>
        <w:rPr>
          <w:rFonts w:ascii="TH SarabunPSK" w:hAnsi="TH SarabunPSK" w:cs="TH SarabunPSK"/>
          <w:sz w:val="32"/>
          <w:szCs w:val="32"/>
        </w:rPr>
        <w:t xml:space="preserve">. สืบค้นเมื่อ 27 กรกฎาคม 2569, จาก </w:t>
      </w:r>
      <w:hyperlink r:id="rHl306">
        <w:r>
          <w:rPr>
            <w:rFonts w:ascii="TH SarabunPSK" w:hAnsi="TH SarabunPSK" w:cs="TH SarabunPSK"/>
            <w:color w:val="1F4E79"/>
            <w:sz w:val="32"/>
            <w:szCs w:val="32"/>
            <w:u w:val="single"/>
          </w:rPr>
          <w:t xml:space="preserve">https://www.first.org/cvss/</w:t>
        </w:r>
      </w:hyperlink>
    </w:p>
    <w:p>
      <w:pPr>
        <w:spacing w:before="0" w:after="120"/>
        <w:ind w:left="567" w:hanging="567"/>
        <w:jc w:val="left"/>
      </w:pPr>
      <w:r>
        <w:rPr>
          <w:rFonts w:ascii="TH SarabunPSK" w:hAnsi="TH SarabunPSK" w:cs="TH SarabunPSK"/>
          <w:sz w:val="32"/>
          <w:szCs w:val="32"/>
        </w:rPr>
        <w:t xml:space="preserve">MITRE Corporation. (n.d.). </w:t>
      </w:r>
      <w:r>
        <w:rPr>
          <w:rFonts w:ascii="TH SarabunPSK" w:hAnsi="TH SarabunPSK" w:cs="TH SarabunPSK"/>
          <w:i/>
          <w:iCs/>
          <w:sz w:val="32"/>
          <w:szCs w:val="32"/>
        </w:rPr>
        <w:t xml:space="preserve">Common Weakness Enumeration (CWE)</w:t>
      </w:r>
      <w:r>
        <w:rPr>
          <w:rFonts w:ascii="TH SarabunPSK" w:hAnsi="TH SarabunPSK" w:cs="TH SarabunPSK"/>
          <w:sz w:val="32"/>
          <w:szCs w:val="32"/>
        </w:rPr>
        <w:t xml:space="preserve">. สืบค้นเมื่อ 27 กรกฎาคม 2569, จาก </w:t>
      </w:r>
      <w:hyperlink r:id="rHl307">
        <w:r>
          <w:rPr>
            <w:rFonts w:ascii="TH SarabunPSK" w:hAnsi="TH SarabunPSK" w:cs="TH SarabunPSK"/>
            <w:color w:val="1F4E79"/>
            <w:sz w:val="32"/>
            <w:szCs w:val="32"/>
            <w:u w:val="single"/>
          </w:rPr>
          <w:t xml:space="preserve">https://cwe.mitre.org/</w:t>
        </w:r>
      </w:hyperlink>
    </w:p>
    <w:p>
      <w:pPr>
        <w:spacing w:before="0" w:after="120"/>
        <w:ind w:left="567" w:hanging="567"/>
        <w:jc w:val="left"/>
      </w:pPr>
      <w:r>
        <w:rPr>
          <w:rFonts w:ascii="TH SarabunPSK" w:hAnsi="TH SarabunPSK" w:cs="TH SarabunPSK"/>
          <w:sz w:val="32"/>
          <w:szCs w:val="32"/>
        </w:rPr>
        <w:t xml:space="preserve">MITRE Corporation. (n.d.). </w:t>
      </w:r>
      <w:r>
        <w:rPr>
          <w:rFonts w:ascii="TH SarabunPSK" w:hAnsi="TH SarabunPSK" w:cs="TH SarabunPSK"/>
          <w:i/>
          <w:iCs/>
          <w:sz w:val="32"/>
          <w:szCs w:val="32"/>
        </w:rPr>
        <w:t xml:space="preserve">MITRE ATT&amp;CK</w:t>
      </w:r>
      <w:r>
        <w:rPr>
          <w:rFonts w:ascii="TH SarabunPSK" w:hAnsi="TH SarabunPSK" w:cs="TH SarabunPSK"/>
          <w:sz w:val="32"/>
          <w:szCs w:val="32"/>
        </w:rPr>
        <w:t xml:space="preserve">. สืบค้นเมื่อ 27 กรกฎาคม 2569, จาก </w:t>
      </w:r>
      <w:hyperlink r:id="rHl308">
        <w:r>
          <w:rPr>
            <w:rFonts w:ascii="TH SarabunPSK" w:hAnsi="TH SarabunPSK" w:cs="TH SarabunPSK"/>
            <w:color w:val="1F4E79"/>
            <w:sz w:val="32"/>
            <w:szCs w:val="32"/>
            <w:u w:val="single"/>
          </w:rPr>
          <w:t xml:space="preserve">https://attack.mitre.org/</w:t>
        </w:r>
      </w:hyperlink>
    </w:p>
    <w:p>
      <w:pPr>
        <w:spacing w:before="0" w:after="120"/>
        <w:ind w:left="567" w:hanging="567"/>
        <w:jc w:val="left"/>
      </w:pPr>
      <w:r>
        <w:rPr>
          <w:rFonts w:ascii="TH SarabunPSK" w:hAnsi="TH SarabunPSK" w:cs="TH SarabunPSK"/>
          <w:sz w:val="32"/>
          <w:szCs w:val="32"/>
        </w:rPr>
        <w:t xml:space="preserve">National Vulnerability Database. (2019). </w:t>
      </w:r>
      <w:r>
        <w:rPr>
          <w:rFonts w:ascii="TH SarabunPSK" w:hAnsi="TH SarabunPSK" w:cs="TH SarabunPSK"/>
          <w:i/>
          <w:iCs/>
          <w:sz w:val="32"/>
          <w:szCs w:val="32"/>
        </w:rPr>
        <w:t xml:space="preserve">CVE-2019-5736 detail</w:t>
      </w:r>
      <w:r>
        <w:rPr>
          <w:rFonts w:ascii="TH SarabunPSK" w:hAnsi="TH SarabunPSK" w:cs="TH SarabunPSK"/>
          <w:sz w:val="32"/>
          <w:szCs w:val="32"/>
        </w:rPr>
        <w:t xml:space="preserve">. National Institute of Standards and Technology. </w:t>
      </w:r>
      <w:hyperlink r:id="rHl309">
        <w:r>
          <w:rPr>
            <w:rFonts w:ascii="TH SarabunPSK" w:hAnsi="TH SarabunPSK" w:cs="TH SarabunPSK"/>
            <w:color w:val="1F4E79"/>
            <w:sz w:val="32"/>
            <w:szCs w:val="32"/>
            <w:u w:val="single"/>
          </w:rPr>
          <w:t xml:space="preserve">https://nvd.nist.gov/vuln/detail/CVE-2019-5736</w:t>
        </w:r>
      </w:hyperlink>
    </w:p>
    <w:p>
      <w:pPr>
        <w:spacing w:before="0" w:after="120"/>
        <w:ind w:left="567" w:hanging="567"/>
        <w:jc w:val="left"/>
      </w:pPr>
      <w:r>
        <w:rPr>
          <w:rFonts w:ascii="TH SarabunPSK" w:hAnsi="TH SarabunPSK" w:cs="TH SarabunPSK"/>
          <w:sz w:val="32"/>
          <w:szCs w:val="32"/>
        </w:rPr>
        <w:t xml:space="preserve">OpenSSF. (2023). </w:t>
      </w:r>
      <w:r>
        <w:rPr>
          <w:rFonts w:ascii="TH SarabunPSK" w:hAnsi="TH SarabunPSK" w:cs="TH SarabunPSK"/>
          <w:i/>
          <w:iCs/>
          <w:sz w:val="32"/>
          <w:szCs w:val="32"/>
        </w:rPr>
        <w:t xml:space="preserve">SLSA specification version 1.0</w:t>
      </w:r>
      <w:r>
        <w:rPr>
          <w:rFonts w:ascii="TH SarabunPSK" w:hAnsi="TH SarabunPSK" w:cs="TH SarabunPSK"/>
          <w:sz w:val="32"/>
          <w:szCs w:val="32"/>
        </w:rPr>
        <w:t xml:space="preserve">. </w:t>
      </w:r>
      <w:hyperlink r:id="rHl310">
        <w:r>
          <w:rPr>
            <w:rFonts w:ascii="TH SarabunPSK" w:hAnsi="TH SarabunPSK" w:cs="TH SarabunPSK"/>
            <w:color w:val="1F4E79"/>
            <w:sz w:val="32"/>
            <w:szCs w:val="32"/>
            <w:u w:val="single"/>
          </w:rPr>
          <w:t xml:space="preserve">https://slsa.dev/spec/v1.0/about</w:t>
        </w:r>
      </w:hyperlink>
    </w:p>
    <w:p>
      <w:pPr>
        <w:spacing w:before="0" w:after="120"/>
        <w:ind w:left="567" w:hanging="567"/>
        <w:jc w:val="left"/>
      </w:pPr>
      <w:r>
        <w:rPr>
          <w:rFonts w:ascii="TH SarabunPSK" w:hAnsi="TH SarabunPSK" w:cs="TH SarabunPSK"/>
          <w:sz w:val="32"/>
          <w:szCs w:val="32"/>
        </w:rPr>
        <w:t xml:space="preserve">OWASP Foundation. (2021). </w:t>
      </w:r>
      <w:r>
        <w:rPr>
          <w:rFonts w:ascii="TH SarabunPSK" w:hAnsi="TH SarabunPSK" w:cs="TH SarabunPSK"/>
          <w:i/>
          <w:iCs/>
          <w:sz w:val="32"/>
          <w:szCs w:val="32"/>
        </w:rPr>
        <w:t xml:space="preserve">OWASP Top 10: The ten most critical web application security risks</w:t>
      </w:r>
      <w:r>
        <w:rPr>
          <w:rFonts w:ascii="TH SarabunPSK" w:hAnsi="TH SarabunPSK" w:cs="TH SarabunPSK"/>
          <w:sz w:val="32"/>
          <w:szCs w:val="32"/>
        </w:rPr>
        <w:t xml:space="preserve">. </w:t>
      </w:r>
      <w:hyperlink r:id="rHl311">
        <w:r>
          <w:rPr>
            <w:rFonts w:ascii="TH SarabunPSK" w:hAnsi="TH SarabunPSK" w:cs="TH SarabunPSK"/>
            <w:color w:val="1F4E79"/>
            <w:sz w:val="32"/>
            <w:szCs w:val="32"/>
            <w:u w:val="single"/>
          </w:rPr>
          <w:t xml:space="preserve">https://owasp.org/www-project-top-ten/</w:t>
        </w:r>
      </w:hyperlink>
    </w:p>
    <w:p>
      <w:pPr>
        <w:spacing w:before="0" w:after="120"/>
        <w:ind w:left="567" w:hanging="567"/>
        <w:jc w:val="left"/>
      </w:pPr>
      <w:r>
        <w:rPr>
          <w:rFonts w:ascii="TH SarabunPSK" w:hAnsi="TH SarabunPSK" w:cs="TH SarabunPSK"/>
          <w:sz w:val="32"/>
          <w:szCs w:val="32"/>
        </w:rPr>
        <w:t xml:space="preserve">OWASP Foundation. (2022). </w:t>
      </w:r>
      <w:r>
        <w:rPr>
          <w:rFonts w:ascii="TH SarabunPSK" w:hAnsi="TH SarabunPSK" w:cs="TH SarabunPSK"/>
          <w:i/>
          <w:iCs/>
          <w:sz w:val="32"/>
          <w:szCs w:val="32"/>
        </w:rPr>
        <w:t xml:space="preserve">OWASP Top 10 CI/CD security risks</w:t>
      </w:r>
      <w:r>
        <w:rPr>
          <w:rFonts w:ascii="TH SarabunPSK" w:hAnsi="TH SarabunPSK" w:cs="TH SarabunPSK"/>
          <w:sz w:val="32"/>
          <w:szCs w:val="32"/>
        </w:rPr>
        <w:t xml:space="preserve">. </w:t>
      </w:r>
      <w:hyperlink r:id="rHl312">
        <w:r>
          <w:rPr>
            <w:rFonts w:ascii="TH SarabunPSK" w:hAnsi="TH SarabunPSK" w:cs="TH SarabunPSK"/>
            <w:color w:val="1F4E79"/>
            <w:sz w:val="32"/>
            <w:szCs w:val="32"/>
            <w:u w:val="single"/>
          </w:rPr>
          <w:t xml:space="preserve">https://owasp.org/www-project-top-10-ci-cd-security-risks/</w:t>
        </w:r>
      </w:hyperlink>
    </w:p>
    <w:p>
      <w:pPr>
        <w:spacing w:before="0" w:after="120"/>
        <w:ind w:left="567" w:hanging="567"/>
        <w:jc w:val="left"/>
      </w:pPr>
      <w:r>
        <w:rPr>
          <w:rFonts w:ascii="TH SarabunPSK" w:hAnsi="TH SarabunPSK" w:cs="TH SarabunPSK"/>
          <w:sz w:val="32"/>
          <w:szCs w:val="32"/>
        </w:rPr>
        <w:t xml:space="preserve">OWASP Foundation. (n.d.). </w:t>
      </w:r>
      <w:r>
        <w:rPr>
          <w:rFonts w:ascii="TH SarabunPSK" w:hAnsi="TH SarabunPSK" w:cs="TH SarabunPSK"/>
          <w:i/>
          <w:iCs/>
          <w:sz w:val="32"/>
          <w:szCs w:val="32"/>
        </w:rPr>
        <w:t xml:space="preserve">Secrets management cheat sheet</w:t>
      </w:r>
      <w:r>
        <w:rPr>
          <w:rFonts w:ascii="TH SarabunPSK" w:hAnsi="TH SarabunPSK" w:cs="TH SarabunPSK"/>
          <w:sz w:val="32"/>
          <w:szCs w:val="32"/>
        </w:rPr>
        <w:t xml:space="preserve">. สืบค้นเมื่อ 27 กรกฎาคม 2569, จาก </w:t>
      </w:r>
      <w:hyperlink r:id="rHl313">
        <w:r>
          <w:rPr>
            <w:rFonts w:ascii="TH SarabunPSK" w:hAnsi="TH SarabunPSK" w:cs="TH SarabunPSK"/>
            <w:color w:val="1F4E79"/>
            <w:sz w:val="32"/>
            <w:szCs w:val="32"/>
            <w:u w:val="single"/>
          </w:rPr>
          <w:t xml:space="preserve">https://cheatsheetseries.owasp.org/cheatsheets/Secrets_Management_Cheat_Sheet.html</w:t>
        </w:r>
      </w:hyperlink>
    </w:p>
    <w:p>
      <w:pPr>
        <w:spacing w:before="0" w:after="120"/>
        <w:ind w:left="567" w:hanging="567"/>
        <w:jc w:val="left"/>
      </w:pPr>
      <w:r>
        <w:rPr>
          <w:rFonts w:ascii="TH SarabunPSK" w:hAnsi="TH SarabunPSK" w:cs="TH SarabunPSK"/>
          <w:sz w:val="32"/>
          <w:szCs w:val="32"/>
        </w:rPr>
        <w:t xml:space="preserve">OWASP Foundation. (n.d.). </w:t>
      </w:r>
      <w:r>
        <w:rPr>
          <w:rFonts w:ascii="TH SarabunPSK" w:hAnsi="TH SarabunPSK" w:cs="TH SarabunPSK"/>
          <w:i/>
          <w:iCs/>
          <w:sz w:val="32"/>
          <w:szCs w:val="32"/>
        </w:rPr>
        <w:t xml:space="preserve">Server side request forgery</w:t>
      </w:r>
      <w:r>
        <w:rPr>
          <w:rFonts w:ascii="TH SarabunPSK" w:hAnsi="TH SarabunPSK" w:cs="TH SarabunPSK"/>
          <w:sz w:val="32"/>
          <w:szCs w:val="32"/>
        </w:rPr>
        <w:t xml:space="preserve">. สืบค้นเมื่อ 27 กรกฎาคม 2569, จาก </w:t>
      </w:r>
      <w:hyperlink r:id="rHl314">
        <w:r>
          <w:rPr>
            <w:rFonts w:ascii="TH SarabunPSK" w:hAnsi="TH SarabunPSK" w:cs="TH SarabunPSK"/>
            <w:color w:val="1F4E79"/>
            <w:sz w:val="32"/>
            <w:szCs w:val="32"/>
            <w:u w:val="single"/>
          </w:rPr>
          <w:t xml:space="preserve">https://owasp.org/www-community/attacks/Server_Side_Request_Forgery</w:t>
        </w:r>
      </w:hyperlink>
    </w:p>
    <w:p>
      <w:pPr>
        <w:spacing w:before="0" w:after="120"/>
        <w:ind w:left="567" w:hanging="567"/>
        <w:jc w:val="left"/>
      </w:pPr>
      <w:r>
        <w:rPr>
          <w:rFonts w:ascii="TH SarabunPSK" w:hAnsi="TH SarabunPSK" w:cs="TH SarabunPSK"/>
          <w:sz w:val="32"/>
          <w:szCs w:val="32"/>
        </w:rPr>
        <w:t xml:space="preserve">OWASP Foundation. (n.d.). </w:t>
      </w:r>
      <w:r>
        <w:rPr>
          <w:rFonts w:ascii="TH SarabunPSK" w:hAnsi="TH SarabunPSK" w:cs="TH SarabunPSK"/>
          <w:i/>
          <w:iCs/>
          <w:sz w:val="32"/>
          <w:szCs w:val="32"/>
        </w:rPr>
        <w:t xml:space="preserve">Cross site scripting (XSS)</w:t>
      </w:r>
      <w:r>
        <w:rPr>
          <w:rFonts w:ascii="TH SarabunPSK" w:hAnsi="TH SarabunPSK" w:cs="TH SarabunPSK"/>
          <w:sz w:val="32"/>
          <w:szCs w:val="32"/>
        </w:rPr>
        <w:t xml:space="preserve">. สืบค้นเมื่อ 27 กรกฎาคม 2569, จาก </w:t>
      </w:r>
      <w:hyperlink r:id="rHl315">
        <w:r>
          <w:rPr>
            <w:rFonts w:ascii="TH SarabunPSK" w:hAnsi="TH SarabunPSK" w:cs="TH SarabunPSK"/>
            <w:color w:val="1F4E79"/>
            <w:sz w:val="32"/>
            <w:szCs w:val="32"/>
            <w:u w:val="single"/>
          </w:rPr>
          <w:t xml:space="preserve">https://owasp.org/www-community/attacks/xss/</w:t>
        </w:r>
      </w:hyperlink>
    </w:p>
    <w:p>
      <w:pPr>
        <w:spacing w:before="0" w:after="120"/>
        <w:ind w:left="567" w:hanging="567"/>
        <w:jc w:val="left"/>
      </w:pPr>
      <w:r>
        <w:rPr>
          <w:rFonts w:ascii="TH SarabunPSK" w:hAnsi="TH SarabunPSK" w:cs="TH SarabunPSK"/>
          <w:sz w:val="32"/>
          <w:szCs w:val="32"/>
        </w:rPr>
        <w:t xml:space="preserve">Sigstore. (n.d.). </w:t>
      </w:r>
      <w:r>
        <w:rPr>
          <w:rFonts w:ascii="TH SarabunPSK" w:hAnsi="TH SarabunPSK" w:cs="TH SarabunPSK"/>
          <w:i/>
          <w:iCs/>
          <w:sz w:val="32"/>
          <w:szCs w:val="32"/>
        </w:rPr>
        <w:t xml:space="preserve">How sigstore works</w:t>
      </w:r>
      <w:r>
        <w:rPr>
          <w:rFonts w:ascii="TH SarabunPSK" w:hAnsi="TH SarabunPSK" w:cs="TH SarabunPSK"/>
          <w:sz w:val="32"/>
          <w:szCs w:val="32"/>
        </w:rPr>
        <w:t xml:space="preserve">. สืบค้นเมื่อ 27 กรกฎาคม 2569, จาก </w:t>
      </w:r>
      <w:hyperlink r:id="rHl316">
        <w:r>
          <w:rPr>
            <w:rFonts w:ascii="TH SarabunPSK" w:hAnsi="TH SarabunPSK" w:cs="TH SarabunPSK"/>
            <w:color w:val="1F4E79"/>
            <w:sz w:val="32"/>
            <w:szCs w:val="32"/>
            <w:u w:val="single"/>
          </w:rPr>
          <w:t xml:space="preserve">https://www.sigstore.dev/how-it-works</w:t>
        </w:r>
      </w:hyperlink>
    </w:p>
    <w:p>
      <w:pPr>
        <w:spacing w:before="0" w:after="120"/>
        <w:ind w:left="567" w:hanging="567"/>
        <w:jc w:val="left"/>
      </w:pPr>
      <w:r>
        <w:rPr>
          <w:rFonts w:ascii="TH SarabunPSK" w:hAnsi="TH SarabunPSK" w:cs="TH SarabunPSK"/>
          <w:sz w:val="32"/>
          <w:szCs w:val="32"/>
        </w:rPr>
        <w:t xml:space="preserve">Snyk. (2018). </w:t>
      </w:r>
      <w:r>
        <w:rPr>
          <w:rFonts w:ascii="TH SarabunPSK" w:hAnsi="TH SarabunPSK" w:cs="TH SarabunPSK"/>
          <w:i/>
          <w:iCs/>
          <w:sz w:val="32"/>
          <w:szCs w:val="32"/>
        </w:rPr>
        <w:t xml:space="preserve">Zip Slip vulnerability</w:t>
      </w:r>
      <w:r>
        <w:rPr>
          <w:rFonts w:ascii="TH SarabunPSK" w:hAnsi="TH SarabunPSK" w:cs="TH SarabunPSK"/>
          <w:sz w:val="32"/>
          <w:szCs w:val="32"/>
        </w:rPr>
        <w:t xml:space="preserve">. </w:t>
      </w:r>
      <w:hyperlink r:id="rHl317">
        <w:r>
          <w:rPr>
            <w:rFonts w:ascii="TH SarabunPSK" w:hAnsi="TH SarabunPSK" w:cs="TH SarabunPSK"/>
            <w:color w:val="1F4E79"/>
            <w:sz w:val="32"/>
            <w:szCs w:val="32"/>
            <w:u w:val="single"/>
          </w:rPr>
          <w:t xml:space="preserve">https://security.snyk.io/research/zip-slip-vulnerability</w:t>
        </w:r>
      </w:hyperlink>
    </w:p>
    <w:p>
      <w:pPr>
        <w:pStyle w:val="Heading2"/>
        <w:keepNext/>
        <w:keepLines/>
        <w:spacing w:before="240" w:after="120"/>
      </w:pPr>
      <w:r>
        <w:rPr>
          <w:rFonts w:ascii="TH SarabunPSK" w:hAnsi="TH SarabunPSK" w:cs="TH SarabunPSK"/>
          <w:b/>
          <w:bCs/>
          <w:color w:val="2E5496"/>
          <w:sz w:val="36"/>
          <w:szCs w:val="36"/>
        </w:rPr>
        <w:t xml:space="preserve">เอกสารประกอบของเทคโนโลยีที่ใช้พัฒนา</w:t>
      </w:r>
    </w:p>
    <w:p>
      <w:pPr>
        <w:spacing w:before="0" w:after="120"/>
        <w:ind w:left="567" w:hanging="567"/>
        <w:jc w:val="left"/>
      </w:pPr>
      <w:r>
        <w:rPr>
          <w:rFonts w:ascii="TH SarabunPSK" w:hAnsi="TH SarabunPSK" w:cs="TH SarabunPSK"/>
          <w:sz w:val="32"/>
          <w:szCs w:val="32"/>
        </w:rPr>
        <w:t xml:space="preserve">Docker Inc. (n.d.). </w:t>
      </w:r>
      <w:r>
        <w:rPr>
          <w:rFonts w:ascii="TH SarabunPSK" w:hAnsi="TH SarabunPSK" w:cs="TH SarabunPSK"/>
          <w:i/>
          <w:iCs/>
          <w:sz w:val="32"/>
          <w:szCs w:val="32"/>
        </w:rPr>
        <w:t xml:space="preserve">Docker Engine security</w:t>
      </w:r>
      <w:r>
        <w:rPr>
          <w:rFonts w:ascii="TH SarabunPSK" w:hAnsi="TH SarabunPSK" w:cs="TH SarabunPSK"/>
          <w:sz w:val="32"/>
          <w:szCs w:val="32"/>
        </w:rPr>
        <w:t xml:space="preserve">. สืบค้นเมื่อ 27 กรกฎาคม 2569, จาก </w:t>
      </w:r>
      <w:hyperlink r:id="rHl318">
        <w:r>
          <w:rPr>
            <w:rFonts w:ascii="TH SarabunPSK" w:hAnsi="TH SarabunPSK" w:cs="TH SarabunPSK"/>
            <w:color w:val="1F4E79"/>
            <w:sz w:val="32"/>
            <w:szCs w:val="32"/>
            <w:u w:val="single"/>
          </w:rPr>
          <w:t xml:space="preserve">https://docs.docker.com/engine/security/</w:t>
        </w:r>
      </w:hyperlink>
    </w:p>
    <w:p>
      <w:pPr>
        <w:spacing w:before="0" w:after="120"/>
        <w:ind w:left="567" w:hanging="567"/>
        <w:jc w:val="left"/>
      </w:pPr>
      <w:r>
        <w:rPr>
          <w:rFonts w:ascii="TH SarabunPSK" w:hAnsi="TH SarabunPSK" w:cs="TH SarabunPSK"/>
          <w:sz w:val="32"/>
          <w:szCs w:val="32"/>
        </w:rPr>
        <w:t xml:space="preserve">Docker Inc. (n.d.). </w:t>
      </w:r>
      <w:r>
        <w:rPr>
          <w:rFonts w:ascii="TH SarabunPSK" w:hAnsi="TH SarabunPSK" w:cs="TH SarabunPSK"/>
          <w:i/>
          <w:iCs/>
          <w:sz w:val="32"/>
          <w:szCs w:val="32"/>
        </w:rPr>
        <w:t xml:space="preserve">Packet filtering and firewalls</w:t>
      </w:r>
      <w:r>
        <w:rPr>
          <w:rFonts w:ascii="TH SarabunPSK" w:hAnsi="TH SarabunPSK" w:cs="TH SarabunPSK"/>
          <w:sz w:val="32"/>
          <w:szCs w:val="32"/>
        </w:rPr>
        <w:t xml:space="preserve">. สืบค้นเมื่อ 27 กรกฎาคม 2569, จาก </w:t>
      </w:r>
      <w:hyperlink r:id="rHl319">
        <w:r>
          <w:rPr>
            <w:rFonts w:ascii="TH SarabunPSK" w:hAnsi="TH SarabunPSK" w:cs="TH SarabunPSK"/>
            <w:color w:val="1F4E79"/>
            <w:sz w:val="32"/>
            <w:szCs w:val="32"/>
            <w:u w:val="single"/>
          </w:rPr>
          <w:t xml:space="preserve">https://docs.docker.com/engine/network/packet-filtering-firewalls/</w:t>
        </w:r>
      </w:hyperlink>
    </w:p>
    <w:p>
      <w:pPr>
        <w:spacing w:before="0" w:after="120"/>
        <w:ind w:left="567" w:hanging="567"/>
        <w:jc w:val="left"/>
      </w:pPr>
      <w:r>
        <w:rPr>
          <w:rFonts w:ascii="TH SarabunPSK" w:hAnsi="TH SarabunPSK" w:cs="TH SarabunPSK"/>
          <w:sz w:val="32"/>
          <w:szCs w:val="32"/>
        </w:rPr>
        <w:t xml:space="preserve">Docker Inc. (n.d.). </w:t>
      </w:r>
      <w:r>
        <w:rPr>
          <w:rFonts w:ascii="TH SarabunPSK" w:hAnsi="TH SarabunPSK" w:cs="TH SarabunPSK"/>
          <w:i/>
          <w:iCs/>
          <w:sz w:val="32"/>
          <w:szCs w:val="32"/>
        </w:rPr>
        <w:t xml:space="preserve">Seccomp security profiles for Docker</w:t>
      </w:r>
      <w:r>
        <w:rPr>
          <w:rFonts w:ascii="TH SarabunPSK" w:hAnsi="TH SarabunPSK" w:cs="TH SarabunPSK"/>
          <w:sz w:val="32"/>
          <w:szCs w:val="32"/>
        </w:rPr>
        <w:t xml:space="preserve">. สืบค้นเมื่อ 27 กรกฎาคม 2569, จาก </w:t>
      </w:r>
      <w:hyperlink r:id="rHl320">
        <w:r>
          <w:rPr>
            <w:rFonts w:ascii="TH SarabunPSK" w:hAnsi="TH SarabunPSK" w:cs="TH SarabunPSK"/>
            <w:color w:val="1F4E79"/>
            <w:sz w:val="32"/>
            <w:szCs w:val="32"/>
            <w:u w:val="single"/>
          </w:rPr>
          <w:t xml:space="preserve">https://docs.docker.com/engine/security/seccomp/</w:t>
        </w:r>
      </w:hyperlink>
    </w:p>
    <w:p>
      <w:pPr>
        <w:spacing w:before="0" w:after="120"/>
        <w:ind w:left="567" w:hanging="567"/>
        <w:jc w:val="left"/>
      </w:pPr>
      <w:r>
        <w:rPr>
          <w:rFonts w:ascii="TH SarabunPSK" w:hAnsi="TH SarabunPSK" w:cs="TH SarabunPSK"/>
          <w:sz w:val="32"/>
          <w:szCs w:val="32"/>
        </w:rPr>
        <w:t xml:space="preserve">Electronic Frontier Foundation. (n.d.). </w:t>
      </w:r>
      <w:r>
        <w:rPr>
          <w:rFonts w:ascii="TH SarabunPSK" w:hAnsi="TH SarabunPSK" w:cs="TH SarabunPSK"/>
          <w:i/>
          <w:iCs/>
          <w:sz w:val="32"/>
          <w:szCs w:val="32"/>
        </w:rPr>
        <w:t xml:space="preserve">Certbot documentation</w:t>
      </w:r>
      <w:r>
        <w:rPr>
          <w:rFonts w:ascii="TH SarabunPSK" w:hAnsi="TH SarabunPSK" w:cs="TH SarabunPSK"/>
          <w:sz w:val="32"/>
          <w:szCs w:val="32"/>
        </w:rPr>
        <w:t xml:space="preserve">. สืบค้นเมื่อ 27 กรกฎาคม 2569, จาก </w:t>
      </w:r>
      <w:hyperlink r:id="rHl321">
        <w:r>
          <w:rPr>
            <w:rFonts w:ascii="TH SarabunPSK" w:hAnsi="TH SarabunPSK" w:cs="TH SarabunPSK"/>
            <w:color w:val="1F4E79"/>
            <w:sz w:val="32"/>
            <w:szCs w:val="32"/>
            <w:u w:val="single"/>
          </w:rPr>
          <w:t xml:space="preserve">https://eff-certbot.readthedocs.io/en/stable/</w:t>
        </w:r>
      </w:hyperlink>
    </w:p>
    <w:p>
      <w:pPr>
        <w:spacing w:before="0" w:after="120"/>
        <w:ind w:left="567" w:hanging="567"/>
        <w:jc w:val="left"/>
      </w:pPr>
      <w:r>
        <w:rPr>
          <w:rFonts w:ascii="TH SarabunPSK" w:hAnsi="TH SarabunPSK" w:cs="TH SarabunPSK"/>
          <w:sz w:val="32"/>
          <w:szCs w:val="32"/>
        </w:rPr>
        <w:t xml:space="preserve">GitHub Inc. (n.d.). </w:t>
      </w:r>
      <w:r>
        <w:rPr>
          <w:rFonts w:ascii="TH SarabunPSK" w:hAnsi="TH SarabunPSK" w:cs="TH SarabunPSK"/>
          <w:i/>
          <w:iCs/>
          <w:sz w:val="32"/>
          <w:szCs w:val="32"/>
        </w:rPr>
        <w:t xml:space="preserve">Validating webhook deliveries</w:t>
      </w:r>
      <w:r>
        <w:rPr>
          <w:rFonts w:ascii="TH SarabunPSK" w:hAnsi="TH SarabunPSK" w:cs="TH SarabunPSK"/>
          <w:sz w:val="32"/>
          <w:szCs w:val="32"/>
        </w:rPr>
        <w:t xml:space="preserve">. สืบค้นเมื่อ 27 กรกฎาคม 2569, จาก </w:t>
      </w:r>
      <w:hyperlink r:id="rHl322">
        <w:r>
          <w:rPr>
            <w:rFonts w:ascii="TH SarabunPSK" w:hAnsi="TH SarabunPSK" w:cs="TH SarabunPSK"/>
            <w:color w:val="1F4E79"/>
            <w:sz w:val="32"/>
            <w:szCs w:val="32"/>
            <w:u w:val="single"/>
          </w:rPr>
          <w:t xml:space="preserve">https://docs.github.com/en/webhooks/using-webhooks/validating-webhook-deliveries</w:t>
        </w:r>
      </w:hyperlink>
    </w:p>
    <w:p>
      <w:pPr>
        <w:spacing w:before="0" w:after="120"/>
        <w:ind w:left="567" w:hanging="567"/>
        <w:jc w:val="left"/>
      </w:pPr>
      <w:r>
        <w:rPr>
          <w:rFonts w:ascii="TH SarabunPSK" w:hAnsi="TH SarabunPSK" w:cs="TH SarabunPSK"/>
          <w:sz w:val="32"/>
          <w:szCs w:val="32"/>
        </w:rPr>
        <w:t xml:space="preserve">Kubernetes Authors. (2024). </w:t>
      </w:r>
      <w:r>
        <w:rPr>
          <w:rFonts w:ascii="TH SarabunPSK" w:hAnsi="TH SarabunPSK" w:cs="TH SarabunPSK"/>
          <w:i/>
          <w:iCs/>
          <w:sz w:val="32"/>
          <w:szCs w:val="32"/>
        </w:rPr>
        <w:t xml:space="preserve">Admission controllers reference</w:t>
      </w:r>
      <w:r>
        <w:rPr>
          <w:rFonts w:ascii="TH SarabunPSK" w:hAnsi="TH SarabunPSK" w:cs="TH SarabunPSK"/>
          <w:sz w:val="32"/>
          <w:szCs w:val="32"/>
        </w:rPr>
        <w:t xml:space="preserve">. สืบค้นเมื่อ 27 กรกฎาคม 2569, จาก </w:t>
      </w:r>
      <w:hyperlink r:id="rHl323">
        <w:r>
          <w:rPr>
            <w:rFonts w:ascii="TH SarabunPSK" w:hAnsi="TH SarabunPSK" w:cs="TH SarabunPSK"/>
            <w:color w:val="1F4E79"/>
            <w:sz w:val="32"/>
            <w:szCs w:val="32"/>
            <w:u w:val="single"/>
          </w:rPr>
          <w:t xml:space="preserve">https://kubernetes.io/docs/reference/access-authn-authz/admission-controllers/</w:t>
        </w:r>
      </w:hyperlink>
    </w:p>
    <w:p>
      <w:pPr>
        <w:spacing w:before="0" w:after="120"/>
        <w:ind w:left="567" w:hanging="567"/>
        <w:jc w:val="left"/>
      </w:pPr>
      <w:r>
        <w:rPr>
          <w:rFonts w:ascii="TH SarabunPSK" w:hAnsi="TH SarabunPSK" w:cs="TH SarabunPSK"/>
          <w:sz w:val="32"/>
          <w:szCs w:val="32"/>
        </w:rPr>
        <w:t xml:space="preserve">Let's Encrypt. (n.d.). </w:t>
      </w:r>
      <w:r>
        <w:rPr>
          <w:rFonts w:ascii="TH SarabunPSK" w:hAnsi="TH SarabunPSK" w:cs="TH SarabunPSK"/>
          <w:i/>
          <w:iCs/>
          <w:sz w:val="32"/>
          <w:szCs w:val="32"/>
        </w:rPr>
        <w:t xml:space="preserve">How it works</w:t>
      </w:r>
      <w:r>
        <w:rPr>
          <w:rFonts w:ascii="TH SarabunPSK" w:hAnsi="TH SarabunPSK" w:cs="TH SarabunPSK"/>
          <w:sz w:val="32"/>
          <w:szCs w:val="32"/>
        </w:rPr>
        <w:t xml:space="preserve">. สืบค้นเมื่อ 27 กรกฎาคม 2569, จาก </w:t>
      </w:r>
      <w:hyperlink r:id="rHl324">
        <w:r>
          <w:rPr>
            <w:rFonts w:ascii="TH SarabunPSK" w:hAnsi="TH SarabunPSK" w:cs="TH SarabunPSK"/>
            <w:color w:val="1F4E79"/>
            <w:sz w:val="32"/>
            <w:szCs w:val="32"/>
            <w:u w:val="single"/>
          </w:rPr>
          <w:t xml:space="preserve">https://letsencrypt.org/how-it-works/</w:t>
        </w:r>
      </w:hyperlink>
    </w:p>
    <w:p>
      <w:pPr>
        <w:spacing w:before="0" w:after="120"/>
        <w:ind w:left="567" w:hanging="567"/>
        <w:jc w:val="left"/>
      </w:pPr>
      <w:r>
        <w:rPr>
          <w:rFonts w:ascii="TH SarabunPSK" w:hAnsi="TH SarabunPSK" w:cs="TH SarabunPSK"/>
          <w:sz w:val="32"/>
          <w:szCs w:val="32"/>
        </w:rPr>
        <w:t xml:space="preserve">Linux man-pages project. (n.d.). </w:t>
      </w:r>
      <w:r>
        <w:rPr>
          <w:rFonts w:ascii="TH SarabunPSK" w:hAnsi="TH SarabunPSK" w:cs="TH SarabunPSK"/>
          <w:i/>
          <w:iCs/>
          <w:sz w:val="32"/>
          <w:szCs w:val="32"/>
        </w:rPr>
        <w:t xml:space="preserve">capabilities(7) — Linux manual page</w:t>
      </w:r>
      <w:r>
        <w:rPr>
          <w:rFonts w:ascii="TH SarabunPSK" w:hAnsi="TH SarabunPSK" w:cs="TH SarabunPSK"/>
          <w:sz w:val="32"/>
          <w:szCs w:val="32"/>
        </w:rPr>
        <w:t xml:space="preserve">. สืบค้นเมื่อ 27 กรกฎาคม 2569, จาก </w:t>
      </w:r>
      <w:hyperlink r:id="rHl325">
        <w:r>
          <w:rPr>
            <w:rFonts w:ascii="TH SarabunPSK" w:hAnsi="TH SarabunPSK" w:cs="TH SarabunPSK"/>
            <w:color w:val="1F4E79"/>
            <w:sz w:val="32"/>
            <w:szCs w:val="32"/>
            <w:u w:val="single"/>
          </w:rPr>
          <w:t xml:space="preserve">https://man7.org/linux/man-pages/man7/capabilities.7.html</w:t>
        </w:r>
      </w:hyperlink>
    </w:p>
    <w:p>
      <w:pPr>
        <w:spacing w:before="0" w:after="120"/>
        <w:ind w:left="567" w:hanging="567"/>
        <w:jc w:val="left"/>
      </w:pPr>
      <w:r>
        <w:rPr>
          <w:rFonts w:ascii="TH SarabunPSK" w:hAnsi="TH SarabunPSK" w:cs="TH SarabunPSK"/>
          <w:sz w:val="32"/>
          <w:szCs w:val="32"/>
        </w:rPr>
        <w:t xml:space="preserve">Linux man-pages project. (n.d.). </w:t>
      </w:r>
      <w:r>
        <w:rPr>
          <w:rFonts w:ascii="TH SarabunPSK" w:hAnsi="TH SarabunPSK" w:cs="TH SarabunPSK"/>
          <w:i/>
          <w:iCs/>
          <w:sz w:val="32"/>
          <w:szCs w:val="32"/>
        </w:rPr>
        <w:t xml:space="preserve">cgroups(7) — Linux manual page</w:t>
      </w:r>
      <w:r>
        <w:rPr>
          <w:rFonts w:ascii="TH SarabunPSK" w:hAnsi="TH SarabunPSK" w:cs="TH SarabunPSK"/>
          <w:sz w:val="32"/>
          <w:szCs w:val="32"/>
        </w:rPr>
        <w:t xml:space="preserve">. สืบค้นเมื่อ 27 กรกฎาคม 2569, จาก </w:t>
      </w:r>
      <w:hyperlink r:id="rHl326">
        <w:r>
          <w:rPr>
            <w:rFonts w:ascii="TH SarabunPSK" w:hAnsi="TH SarabunPSK" w:cs="TH SarabunPSK"/>
            <w:color w:val="1F4E79"/>
            <w:sz w:val="32"/>
            <w:szCs w:val="32"/>
            <w:u w:val="single"/>
          </w:rPr>
          <w:t xml:space="preserve">https://man7.org/linux/man-pages/man7/cgroups.7.html</w:t>
        </w:r>
      </w:hyperlink>
    </w:p>
    <w:p>
      <w:pPr>
        <w:spacing w:before="0" w:after="120"/>
        <w:ind w:left="567" w:hanging="567"/>
        <w:jc w:val="left"/>
      </w:pPr>
      <w:r>
        <w:rPr>
          <w:rFonts w:ascii="TH SarabunPSK" w:hAnsi="TH SarabunPSK" w:cs="TH SarabunPSK"/>
          <w:sz w:val="32"/>
          <w:szCs w:val="32"/>
        </w:rPr>
        <w:t xml:space="preserve">Linux man-pages project. (n.d.). </w:t>
      </w:r>
      <w:r>
        <w:rPr>
          <w:rFonts w:ascii="TH SarabunPSK" w:hAnsi="TH SarabunPSK" w:cs="TH SarabunPSK"/>
          <w:i/>
          <w:iCs/>
          <w:sz w:val="32"/>
          <w:szCs w:val="32"/>
        </w:rPr>
        <w:t xml:space="preserve">namespaces(7) — Linux manual page</w:t>
      </w:r>
      <w:r>
        <w:rPr>
          <w:rFonts w:ascii="TH SarabunPSK" w:hAnsi="TH SarabunPSK" w:cs="TH SarabunPSK"/>
          <w:sz w:val="32"/>
          <w:szCs w:val="32"/>
        </w:rPr>
        <w:t xml:space="preserve">. สืบค้นเมื่อ 27 กรกฎาคม 2569, จาก </w:t>
      </w:r>
      <w:hyperlink r:id="rHl327">
        <w:r>
          <w:rPr>
            <w:rFonts w:ascii="TH SarabunPSK" w:hAnsi="TH SarabunPSK" w:cs="TH SarabunPSK"/>
            <w:color w:val="1F4E79"/>
            <w:sz w:val="32"/>
            <w:szCs w:val="32"/>
            <w:u w:val="single"/>
          </w:rPr>
          <w:t xml:space="preserve">https://man7.org/linux/man-pages/man7/namespaces.7.html</w:t>
        </w:r>
      </w:hyperlink>
    </w:p>
    <w:p>
      <w:pPr>
        <w:spacing w:before="0" w:after="120"/>
        <w:ind w:left="567" w:hanging="567"/>
        <w:jc w:val="left"/>
      </w:pPr>
      <w:r>
        <w:rPr>
          <w:rFonts w:ascii="TH SarabunPSK" w:hAnsi="TH SarabunPSK" w:cs="TH SarabunPSK"/>
          <w:sz w:val="32"/>
          <w:szCs w:val="32"/>
        </w:rPr>
        <w:t xml:space="preserve">NestJS. (n.d.). </w:t>
      </w:r>
      <w:r>
        <w:rPr>
          <w:rFonts w:ascii="TH SarabunPSK" w:hAnsi="TH SarabunPSK" w:cs="TH SarabunPSK"/>
          <w:i/>
          <w:iCs/>
          <w:sz w:val="32"/>
          <w:szCs w:val="32"/>
        </w:rPr>
        <w:t xml:space="preserve">NestJS documentation</w:t>
      </w:r>
      <w:r>
        <w:rPr>
          <w:rFonts w:ascii="TH SarabunPSK" w:hAnsi="TH SarabunPSK" w:cs="TH SarabunPSK"/>
          <w:sz w:val="32"/>
          <w:szCs w:val="32"/>
        </w:rPr>
        <w:t xml:space="preserve">. สืบค้นเมื่อ 27 กรกฎาคม 2569, จาก </w:t>
      </w:r>
      <w:hyperlink r:id="rHl328">
        <w:r>
          <w:rPr>
            <w:rFonts w:ascii="TH SarabunPSK" w:hAnsi="TH SarabunPSK" w:cs="TH SarabunPSK"/>
            <w:color w:val="1F4E79"/>
            <w:sz w:val="32"/>
            <w:szCs w:val="32"/>
            <w:u w:val="single"/>
          </w:rPr>
          <w:t xml:space="preserve">https://docs.nestjs.com/</w:t>
        </w:r>
      </w:hyperlink>
    </w:p>
    <w:p>
      <w:pPr>
        <w:spacing w:before="0" w:after="120"/>
        <w:ind w:left="567" w:hanging="567"/>
        <w:jc w:val="left"/>
      </w:pPr>
      <w:r>
        <w:rPr>
          <w:rFonts w:ascii="TH SarabunPSK" w:hAnsi="TH SarabunPSK" w:cs="TH SarabunPSK"/>
          <w:sz w:val="32"/>
          <w:szCs w:val="32"/>
        </w:rPr>
        <w:t xml:space="preserve">Node.js. (n.d.). </w:t>
      </w:r>
      <w:r>
        <w:rPr>
          <w:rFonts w:ascii="TH SarabunPSK" w:hAnsi="TH SarabunPSK" w:cs="TH SarabunPSK"/>
          <w:i/>
          <w:iCs/>
          <w:sz w:val="32"/>
          <w:szCs w:val="32"/>
        </w:rPr>
        <w:t xml:space="preserve">Crypto module documentation</w:t>
      </w:r>
      <w:r>
        <w:rPr>
          <w:rFonts w:ascii="TH SarabunPSK" w:hAnsi="TH SarabunPSK" w:cs="TH SarabunPSK"/>
          <w:sz w:val="32"/>
          <w:szCs w:val="32"/>
        </w:rPr>
        <w:t xml:space="preserve">. สืบค้นเมื่อ 27 กรกฎาคม 2569, จาก </w:t>
      </w:r>
      <w:hyperlink r:id="rHl329">
        <w:r>
          <w:rPr>
            <w:rFonts w:ascii="TH SarabunPSK" w:hAnsi="TH SarabunPSK" w:cs="TH SarabunPSK"/>
            <w:color w:val="1F4E79"/>
            <w:sz w:val="32"/>
            <w:szCs w:val="32"/>
            <w:u w:val="single"/>
          </w:rPr>
          <w:t xml:space="preserve">https://nodejs.org/api/crypto.html</w:t>
        </w:r>
      </w:hyperlink>
    </w:p>
    <w:p>
      <w:pPr>
        <w:spacing w:before="0" w:after="120"/>
        <w:ind w:left="567" w:hanging="567"/>
        <w:jc w:val="left"/>
      </w:pPr>
      <w:r>
        <w:rPr>
          <w:rFonts w:ascii="TH SarabunPSK" w:hAnsi="TH SarabunPSK" w:cs="TH SarabunPSK"/>
          <w:sz w:val="32"/>
          <w:szCs w:val="32"/>
        </w:rPr>
        <w:t xml:space="preserve">Open Policy Agent. (n.d.). </w:t>
      </w:r>
      <w:r>
        <w:rPr>
          <w:rFonts w:ascii="TH SarabunPSK" w:hAnsi="TH SarabunPSK" w:cs="TH SarabunPSK"/>
          <w:i/>
          <w:iCs/>
          <w:sz w:val="32"/>
          <w:szCs w:val="32"/>
        </w:rPr>
        <w:t xml:space="preserve">Gatekeeper documentation</w:t>
      </w:r>
      <w:r>
        <w:rPr>
          <w:rFonts w:ascii="TH SarabunPSK" w:hAnsi="TH SarabunPSK" w:cs="TH SarabunPSK"/>
          <w:sz w:val="32"/>
          <w:szCs w:val="32"/>
        </w:rPr>
        <w:t xml:space="preserve">. สืบค้นเมื่อ 27 กรกฎาคม 2569, จาก </w:t>
      </w:r>
      <w:hyperlink r:id="rHl330">
        <w:r>
          <w:rPr>
            <w:rFonts w:ascii="TH SarabunPSK" w:hAnsi="TH SarabunPSK" w:cs="TH SarabunPSK"/>
            <w:color w:val="1F4E79"/>
            <w:sz w:val="32"/>
            <w:szCs w:val="32"/>
            <w:u w:val="single"/>
          </w:rPr>
          <w:t xml:space="preserve">https://open-policy-agent.github.io/gatekeeper/website/docs/</w:t>
        </w:r>
      </w:hyperlink>
    </w:p>
    <w:p>
      <w:pPr>
        <w:spacing w:before="0" w:after="120"/>
        <w:ind w:left="567" w:hanging="567"/>
        <w:jc w:val="left"/>
      </w:pPr>
      <w:r>
        <w:rPr>
          <w:rFonts w:ascii="TH SarabunPSK" w:hAnsi="TH SarabunPSK" w:cs="TH SarabunPSK"/>
          <w:sz w:val="32"/>
          <w:szCs w:val="32"/>
        </w:rPr>
        <w:t xml:space="preserve">PostgreSQL Global Development Group. (n.d.). </w:t>
      </w:r>
      <w:r>
        <w:rPr>
          <w:rFonts w:ascii="TH SarabunPSK" w:hAnsi="TH SarabunPSK" w:cs="TH SarabunPSK"/>
          <w:i/>
          <w:iCs/>
          <w:sz w:val="32"/>
          <w:szCs w:val="32"/>
        </w:rPr>
        <w:t xml:space="preserve">PostgreSQL 16 documentation</w:t>
      </w:r>
      <w:r>
        <w:rPr>
          <w:rFonts w:ascii="TH SarabunPSK" w:hAnsi="TH SarabunPSK" w:cs="TH SarabunPSK"/>
          <w:sz w:val="32"/>
          <w:szCs w:val="32"/>
        </w:rPr>
        <w:t xml:space="preserve">. สืบค้นเมื่อ 27 กรกฎาคม 2569, จาก </w:t>
      </w:r>
      <w:hyperlink r:id="rHl331">
        <w:r>
          <w:rPr>
            <w:rFonts w:ascii="TH SarabunPSK" w:hAnsi="TH SarabunPSK" w:cs="TH SarabunPSK"/>
            <w:color w:val="1F4E79"/>
            <w:sz w:val="32"/>
            <w:szCs w:val="32"/>
            <w:u w:val="single"/>
          </w:rPr>
          <w:t xml:space="preserve">https://www.postgresql.org/docs/16/index.html</w:t>
        </w:r>
      </w:hyperlink>
    </w:p>
    <w:p>
      <w:pPr>
        <w:spacing w:before="0" w:after="120"/>
        <w:ind w:left="567" w:hanging="567"/>
        <w:jc w:val="left"/>
      </w:pPr>
      <w:r>
        <w:rPr>
          <w:rFonts w:ascii="TH SarabunPSK" w:hAnsi="TH SarabunPSK" w:cs="TH SarabunPSK"/>
          <w:sz w:val="32"/>
          <w:szCs w:val="32"/>
        </w:rPr>
        <w:t xml:space="preserve">Supabase. (n.d.). </w:t>
      </w:r>
      <w:r>
        <w:rPr>
          <w:rFonts w:ascii="TH SarabunPSK" w:hAnsi="TH SarabunPSK" w:cs="TH SarabunPSK"/>
          <w:i/>
          <w:iCs/>
          <w:sz w:val="32"/>
          <w:szCs w:val="32"/>
        </w:rPr>
        <w:t xml:space="preserve">Auth documentation</w:t>
      </w:r>
      <w:r>
        <w:rPr>
          <w:rFonts w:ascii="TH SarabunPSK" w:hAnsi="TH SarabunPSK" w:cs="TH SarabunPSK"/>
          <w:sz w:val="32"/>
          <w:szCs w:val="32"/>
        </w:rPr>
        <w:t xml:space="preserve">. สืบค้นเมื่อ 27 กรกฎาคม 2569, จาก </w:t>
      </w:r>
      <w:hyperlink r:id="rHl332">
        <w:r>
          <w:rPr>
            <w:rFonts w:ascii="TH SarabunPSK" w:hAnsi="TH SarabunPSK" w:cs="TH SarabunPSK"/>
            <w:color w:val="1F4E79"/>
            <w:sz w:val="32"/>
            <w:szCs w:val="32"/>
            <w:u w:val="single"/>
          </w:rPr>
          <w:t xml:space="preserve">https://supabase.com/docs/guides/auth</w:t>
        </w:r>
      </w:hyperlink>
    </w:p>
    <w:p>
      <w:pPr>
        <w:spacing w:before="0" w:after="120"/>
        <w:ind w:left="567" w:hanging="567"/>
        <w:jc w:val="left"/>
      </w:pPr>
      <w:r>
        <w:rPr>
          <w:rFonts w:ascii="TH SarabunPSK" w:hAnsi="TH SarabunPSK" w:cs="TH SarabunPSK"/>
          <w:sz w:val="32"/>
          <w:szCs w:val="32"/>
        </w:rPr>
        <w:t xml:space="preserve">Tecnativa. (n.d.). </w:t>
      </w:r>
      <w:r>
        <w:rPr>
          <w:rFonts w:ascii="TH SarabunPSK" w:hAnsi="TH SarabunPSK" w:cs="TH SarabunPSK"/>
          <w:i/>
          <w:iCs/>
          <w:sz w:val="32"/>
          <w:szCs w:val="32"/>
        </w:rPr>
        <w:t xml:space="preserve">docker-socket-proxy</w:t>
      </w:r>
      <w:r>
        <w:rPr>
          <w:rFonts w:ascii="TH SarabunPSK" w:hAnsi="TH SarabunPSK" w:cs="TH SarabunPSK"/>
          <w:sz w:val="32"/>
          <w:szCs w:val="32"/>
        </w:rPr>
        <w:t xml:space="preserve">. GitHub. สืบค้นเมื่อ 27 กรกฎาคม 2569, จาก </w:t>
      </w:r>
      <w:hyperlink r:id="rHl333">
        <w:r>
          <w:rPr>
            <w:rFonts w:ascii="TH SarabunPSK" w:hAnsi="TH SarabunPSK" w:cs="TH SarabunPSK"/>
            <w:color w:val="1F4E79"/>
            <w:sz w:val="32"/>
            <w:szCs w:val="32"/>
            <w:u w:val="single"/>
          </w:rPr>
          <w:t xml:space="preserve">https://github.com/Tecnativa/docker-socket-proxy</w:t>
        </w:r>
      </w:hyperlink>
    </w:p>
    <w:p>
      <w:pPr>
        <w:spacing w:before="0" w:after="120"/>
        <w:ind w:left="567" w:hanging="567"/>
        <w:jc w:val="left"/>
      </w:pPr>
      <w:r>
        <w:rPr>
          <w:rFonts w:ascii="TH SarabunPSK" w:hAnsi="TH SarabunPSK" w:cs="TH SarabunPSK"/>
          <w:sz w:val="32"/>
          <w:szCs w:val="32"/>
        </w:rPr>
        <w:t xml:space="preserve">Vercel. (n.d.). </w:t>
      </w:r>
      <w:r>
        <w:rPr>
          <w:rFonts w:ascii="TH SarabunPSK" w:hAnsi="TH SarabunPSK" w:cs="TH SarabunPSK"/>
          <w:i/>
          <w:iCs/>
          <w:sz w:val="32"/>
          <w:szCs w:val="32"/>
        </w:rPr>
        <w:t xml:space="preserve">Next.js documentation</w:t>
      </w:r>
      <w:r>
        <w:rPr>
          <w:rFonts w:ascii="TH SarabunPSK" w:hAnsi="TH SarabunPSK" w:cs="TH SarabunPSK"/>
          <w:sz w:val="32"/>
          <w:szCs w:val="32"/>
        </w:rPr>
        <w:t xml:space="preserve">. สืบค้นเมื่อ 27 กรกฎาคม 2569, จาก </w:t>
      </w:r>
      <w:hyperlink r:id="rHl334">
        <w:r>
          <w:rPr>
            <w:rFonts w:ascii="TH SarabunPSK" w:hAnsi="TH SarabunPSK" w:cs="TH SarabunPSK"/>
            <w:color w:val="1F4E79"/>
            <w:sz w:val="32"/>
            <w:szCs w:val="32"/>
            <w:u w:val="single"/>
          </w:rPr>
          <w:t xml:space="preserve">https://nextjs.org/docs</w:t>
        </w:r>
      </w:hyperlink>
    </w:p>
    <w:p>
      <w:pPr>
        <w:pStyle w:val="Heading2"/>
        <w:keepNext/>
        <w:keepLines/>
        <w:spacing w:before="240" w:after="120"/>
      </w:pPr>
      <w:r>
        <w:rPr>
          <w:rFonts w:ascii="TH SarabunPSK" w:hAnsi="TH SarabunPSK" w:cs="TH SarabunPSK"/>
          <w:b/>
          <w:bCs/>
          <w:color w:val="2E5496"/>
          <w:sz w:val="36"/>
          <w:szCs w:val="36"/>
        </w:rPr>
        <w:t xml:space="preserve">เครื่องมือด้านความปลอดภัยที่อ้างถึงเพื่อการเปรียบเทียบ</w:t>
      </w:r>
    </w:p>
    <w:p>
      <w:pPr>
        <w:spacing w:before="0" w:after="120"/>
        <w:ind w:left="567" w:hanging="567"/>
        <w:jc w:val="left"/>
      </w:pPr>
      <w:r>
        <w:rPr>
          <w:rFonts w:ascii="TH SarabunPSK" w:hAnsi="TH SarabunPSK" w:cs="TH SarabunPSK"/>
          <w:sz w:val="32"/>
          <w:szCs w:val="32"/>
        </w:rPr>
        <w:t xml:space="preserve">Aqua Security. (n.d.). </w:t>
      </w:r>
      <w:r>
        <w:rPr>
          <w:rFonts w:ascii="TH SarabunPSK" w:hAnsi="TH SarabunPSK" w:cs="TH SarabunPSK"/>
          <w:i/>
          <w:iCs/>
          <w:sz w:val="32"/>
          <w:szCs w:val="32"/>
        </w:rPr>
        <w:t xml:space="preserve">Trivy documentation</w:t>
      </w:r>
      <w:r>
        <w:rPr>
          <w:rFonts w:ascii="TH SarabunPSK" w:hAnsi="TH SarabunPSK" w:cs="TH SarabunPSK"/>
          <w:sz w:val="32"/>
          <w:szCs w:val="32"/>
        </w:rPr>
        <w:t xml:space="preserve">. สืบค้นเมื่อ 27 กรกฎาคม 2569, จาก </w:t>
      </w:r>
      <w:hyperlink r:id="rHl335">
        <w:r>
          <w:rPr>
            <w:rFonts w:ascii="TH SarabunPSK" w:hAnsi="TH SarabunPSK" w:cs="TH SarabunPSK"/>
            <w:color w:val="1F4E79"/>
            <w:sz w:val="32"/>
            <w:szCs w:val="32"/>
            <w:u w:val="single"/>
          </w:rPr>
          <w:t xml:space="preserve">https://trivy.dev/latest/docs/</w:t>
        </w:r>
      </w:hyperlink>
    </w:p>
    <w:p>
      <w:pPr>
        <w:spacing w:before="0" w:after="120"/>
        <w:ind w:left="567" w:hanging="567"/>
        <w:jc w:val="left"/>
      </w:pPr>
      <w:r>
        <w:rPr>
          <w:rFonts w:ascii="TH SarabunPSK" w:hAnsi="TH SarabunPSK" w:cs="TH SarabunPSK"/>
          <w:sz w:val="32"/>
          <w:szCs w:val="32"/>
        </w:rPr>
        <w:t xml:space="preserve">Gitleaks. (n.d.). </w:t>
      </w:r>
      <w:r>
        <w:rPr>
          <w:rFonts w:ascii="TH SarabunPSK" w:hAnsi="TH SarabunPSK" w:cs="TH SarabunPSK"/>
          <w:i/>
          <w:iCs/>
          <w:sz w:val="32"/>
          <w:szCs w:val="32"/>
        </w:rPr>
        <w:t xml:space="preserve">Gitleaks: Protect and discover secrets</w:t>
      </w:r>
      <w:r>
        <w:rPr>
          <w:rFonts w:ascii="TH SarabunPSK" w:hAnsi="TH SarabunPSK" w:cs="TH SarabunPSK"/>
          <w:sz w:val="32"/>
          <w:szCs w:val="32"/>
        </w:rPr>
        <w:t xml:space="preserve">. GitHub. สืบค้นเมื่อ 27 กรกฎาคม 2569, จาก </w:t>
      </w:r>
      <w:hyperlink r:id="rHl336">
        <w:r>
          <w:rPr>
            <w:rFonts w:ascii="TH SarabunPSK" w:hAnsi="TH SarabunPSK" w:cs="TH SarabunPSK"/>
            <w:color w:val="1F4E79"/>
            <w:sz w:val="32"/>
            <w:szCs w:val="32"/>
            <w:u w:val="single"/>
          </w:rPr>
          <w:t xml:space="preserve">https://github.com/gitleaks/gitleaks</w:t>
        </w:r>
      </w:hyperlink>
    </w:p>
    <w:p>
      <w:pPr>
        <w:spacing w:before="0" w:after="120"/>
        <w:ind w:left="567" w:hanging="567"/>
        <w:jc w:val="left"/>
      </w:pPr>
      <w:r>
        <w:rPr>
          <w:rFonts w:ascii="TH SarabunPSK" w:hAnsi="TH SarabunPSK" w:cs="TH SarabunPSK"/>
          <w:sz w:val="32"/>
          <w:szCs w:val="32"/>
        </w:rPr>
        <w:t xml:space="preserve">Google. (n.d.). </w:t>
      </w:r>
      <w:r>
        <w:rPr>
          <w:rFonts w:ascii="TH SarabunPSK" w:hAnsi="TH SarabunPSK" w:cs="TH SarabunPSK"/>
          <w:i/>
          <w:iCs/>
          <w:sz w:val="32"/>
          <w:szCs w:val="32"/>
        </w:rPr>
        <w:t xml:space="preserve">gVisor documentation</w:t>
      </w:r>
      <w:r>
        <w:rPr>
          <w:rFonts w:ascii="TH SarabunPSK" w:hAnsi="TH SarabunPSK" w:cs="TH SarabunPSK"/>
          <w:sz w:val="32"/>
          <w:szCs w:val="32"/>
        </w:rPr>
        <w:t xml:space="preserve">. สืบค้นเมื่อ 27 กรกฎาคม 2569, จาก </w:t>
      </w:r>
      <w:hyperlink r:id="rHl337">
        <w:r>
          <w:rPr>
            <w:rFonts w:ascii="TH SarabunPSK" w:hAnsi="TH SarabunPSK" w:cs="TH SarabunPSK"/>
            <w:color w:val="1F4E79"/>
            <w:sz w:val="32"/>
            <w:szCs w:val="32"/>
            <w:u w:val="single"/>
          </w:rPr>
          <w:t xml:space="preserve">https://gvisor.dev/docs/</w:t>
        </w:r>
      </w:hyperlink>
    </w:p>
    <w:p>
      <w:pPr>
        <w:spacing w:before="0" w:after="120"/>
        <w:ind w:left="567" w:hanging="567"/>
        <w:jc w:val="left"/>
      </w:pPr>
      <w:r>
        <w:rPr>
          <w:rFonts w:ascii="TH SarabunPSK" w:hAnsi="TH SarabunPSK" w:cs="TH SarabunPSK"/>
          <w:sz w:val="32"/>
          <w:szCs w:val="32"/>
        </w:rPr>
        <w:t xml:space="preserve">HashiCorp. (n.d.). </w:t>
      </w:r>
      <w:r>
        <w:rPr>
          <w:rFonts w:ascii="TH SarabunPSK" w:hAnsi="TH SarabunPSK" w:cs="TH SarabunPSK"/>
          <w:i/>
          <w:iCs/>
          <w:sz w:val="32"/>
          <w:szCs w:val="32"/>
        </w:rPr>
        <w:t xml:space="preserve">What is Vault?</w:t>
      </w:r>
      <w:r>
        <w:rPr>
          <w:rFonts w:ascii="TH SarabunPSK" w:hAnsi="TH SarabunPSK" w:cs="TH SarabunPSK"/>
          <w:sz w:val="32"/>
          <w:szCs w:val="32"/>
        </w:rPr>
        <w:t xml:space="preserve">. สืบค้นเมื่อ 27 กรกฎาคม 2569, จาก </w:t>
      </w:r>
      <w:hyperlink r:id="rHl338">
        <w:r>
          <w:rPr>
            <w:rFonts w:ascii="TH SarabunPSK" w:hAnsi="TH SarabunPSK" w:cs="TH SarabunPSK"/>
            <w:color w:val="1F4E79"/>
            <w:sz w:val="32"/>
            <w:szCs w:val="32"/>
            <w:u w:val="single"/>
          </w:rPr>
          <w:t xml:space="preserve">https://developer.hashicorp.com/vault/docs/what-is-vault</w:t>
        </w:r>
      </w:hyperlink>
    </w:p>
    <w:p>
      <w:pPr>
        <w:spacing w:before="0" w:after="120"/>
        <w:ind w:left="567" w:hanging="567"/>
        <w:jc w:val="left"/>
      </w:pPr>
      <w:r>
        <w:rPr>
          <w:rFonts w:ascii="TH SarabunPSK" w:hAnsi="TH SarabunPSK" w:cs="TH SarabunPSK"/>
          <w:sz w:val="32"/>
          <w:szCs w:val="32"/>
        </w:rPr>
        <w:t xml:space="preserve">Open Source Vulnerabilities. (n.d.). </w:t>
      </w:r>
      <w:r>
        <w:rPr>
          <w:rFonts w:ascii="TH SarabunPSK" w:hAnsi="TH SarabunPSK" w:cs="TH SarabunPSK"/>
          <w:i/>
          <w:iCs/>
          <w:sz w:val="32"/>
          <w:szCs w:val="32"/>
        </w:rPr>
        <w:t xml:space="preserve">OSV: Open Source Vulnerability database</w:t>
      </w:r>
      <w:r>
        <w:rPr>
          <w:rFonts w:ascii="TH SarabunPSK" w:hAnsi="TH SarabunPSK" w:cs="TH SarabunPSK"/>
          <w:sz w:val="32"/>
          <w:szCs w:val="32"/>
        </w:rPr>
        <w:t xml:space="preserve">. สืบค้นเมื่อ 27 กรกฎาคม 2569, จาก </w:t>
      </w:r>
      <w:hyperlink r:id="rHl339">
        <w:r>
          <w:rPr>
            <w:rFonts w:ascii="TH SarabunPSK" w:hAnsi="TH SarabunPSK" w:cs="TH SarabunPSK"/>
            <w:color w:val="1F4E79"/>
            <w:sz w:val="32"/>
            <w:szCs w:val="32"/>
            <w:u w:val="single"/>
          </w:rPr>
          <w:t xml:space="preserve">https://osv.dev/</w:t>
        </w:r>
      </w:hyperlink>
    </w:p>
    <w:p>
      <w:pPr>
        <w:spacing w:before="0" w:after="120"/>
        <w:ind w:left="567" w:hanging="567"/>
        <w:jc w:val="left"/>
      </w:pPr>
      <w:r>
        <w:rPr>
          <w:rFonts w:ascii="TH SarabunPSK" w:hAnsi="TH SarabunPSK" w:cs="TH SarabunPSK"/>
          <w:sz w:val="32"/>
          <w:szCs w:val="32"/>
        </w:rPr>
        <w:t xml:space="preserve">Semgrep. (n.d.). </w:t>
      </w:r>
      <w:r>
        <w:rPr>
          <w:rFonts w:ascii="TH SarabunPSK" w:hAnsi="TH SarabunPSK" w:cs="TH SarabunPSK"/>
          <w:i/>
          <w:iCs/>
          <w:sz w:val="32"/>
          <w:szCs w:val="32"/>
        </w:rPr>
        <w:t xml:space="preserve">Semgrep documentation</w:t>
      </w:r>
      <w:r>
        <w:rPr>
          <w:rFonts w:ascii="TH SarabunPSK" w:hAnsi="TH SarabunPSK" w:cs="TH SarabunPSK"/>
          <w:sz w:val="32"/>
          <w:szCs w:val="32"/>
        </w:rPr>
        <w:t xml:space="preserve">. สืบค้นเมื่อ 27 กรกฎาคม 2569, จาก </w:t>
      </w:r>
      <w:hyperlink r:id="rHl340">
        <w:r>
          <w:rPr>
            <w:rFonts w:ascii="TH SarabunPSK" w:hAnsi="TH SarabunPSK" w:cs="TH SarabunPSK"/>
            <w:color w:val="1F4E79"/>
            <w:sz w:val="32"/>
            <w:szCs w:val="32"/>
            <w:u w:val="single"/>
          </w:rPr>
          <w:t xml:space="preserve">https://semgrep.dev/docs/</w:t>
        </w:r>
      </w:hyperlink>
    </w:p>
    <w:p>
      <w:pPr>
        <w:spacing w:before="0" w:after="120"/>
        <w:ind w:left="567" w:hanging="567"/>
        <w:jc w:val="left"/>
      </w:pPr>
      <w:r>
        <w:rPr>
          <w:rFonts w:ascii="TH SarabunPSK" w:hAnsi="TH SarabunPSK" w:cs="TH SarabunPSK"/>
          <w:sz w:val="32"/>
          <w:szCs w:val="32"/>
        </w:rPr>
        <w:t xml:space="preserve">Truffle Security. (n.d.). </w:t>
      </w:r>
      <w:r>
        <w:rPr>
          <w:rFonts w:ascii="TH SarabunPSK" w:hAnsi="TH SarabunPSK" w:cs="TH SarabunPSK"/>
          <w:i/>
          <w:iCs/>
          <w:sz w:val="32"/>
          <w:szCs w:val="32"/>
        </w:rPr>
        <w:t xml:space="preserve">TruffleHog</w:t>
      </w:r>
      <w:r>
        <w:rPr>
          <w:rFonts w:ascii="TH SarabunPSK" w:hAnsi="TH SarabunPSK" w:cs="TH SarabunPSK"/>
          <w:sz w:val="32"/>
          <w:szCs w:val="32"/>
        </w:rPr>
        <w:t xml:space="preserve">. GitHub. สืบค้นเมื่อ 27 กรกฎาคม 2569, จาก </w:t>
      </w:r>
      <w:hyperlink r:id="rHl341">
        <w:r>
          <w:rPr>
            <w:rFonts w:ascii="TH SarabunPSK" w:hAnsi="TH SarabunPSK" w:cs="TH SarabunPSK"/>
            <w:color w:val="1F4E79"/>
            <w:sz w:val="32"/>
            <w:szCs w:val="32"/>
            <w:u w:val="single"/>
          </w:rPr>
          <w:t xml:space="preserve">https://github.com/trufflesecurity/trufflehog</w:t>
        </w:r>
      </w:hyperlink>
    </w:p>
    <w:p>
      <w:pPr>
        <w:pStyle w:val="Heading2"/>
        <w:keepNext/>
        <w:keepLines/>
        <w:spacing w:before="240" w:after="120"/>
      </w:pPr>
      <w:r>
        <w:rPr>
          <w:rFonts w:ascii="TH SarabunPSK" w:hAnsi="TH SarabunPSK" w:cs="TH SarabunPSK"/>
          <w:b/>
          <w:bCs/>
          <w:color w:val="2E5496"/>
          <w:sz w:val="36"/>
          <w:szCs w:val="36"/>
        </w:rPr>
        <w:t xml:space="preserve">แพลตฟอร์มนำส่งซอฟต์แวร์ที่ใช้ในการเปรียบเทียบ</w:t>
      </w:r>
    </w:p>
    <w:p>
      <w:pPr>
        <w:spacing w:before="0" w:after="120"/>
        <w:ind w:left="567" w:hanging="567"/>
        <w:jc w:val="left"/>
      </w:pPr>
      <w:r>
        <w:rPr>
          <w:rFonts w:ascii="TH SarabunPSK" w:hAnsi="TH SarabunPSK" w:cs="TH SarabunPSK"/>
          <w:sz w:val="32"/>
          <w:szCs w:val="32"/>
        </w:rPr>
        <w:t xml:space="preserve">CapRover. (n.d.). </w:t>
      </w:r>
      <w:r>
        <w:rPr>
          <w:rFonts w:ascii="TH SarabunPSK" w:hAnsi="TH SarabunPSK" w:cs="TH SarabunPSK"/>
          <w:i/>
          <w:iCs/>
          <w:sz w:val="32"/>
          <w:szCs w:val="32"/>
        </w:rPr>
        <w:t xml:space="preserve">Get started</w:t>
      </w:r>
      <w:r>
        <w:rPr>
          <w:rFonts w:ascii="TH SarabunPSK" w:hAnsi="TH SarabunPSK" w:cs="TH SarabunPSK"/>
          <w:sz w:val="32"/>
          <w:szCs w:val="32"/>
        </w:rPr>
        <w:t xml:space="preserve">. สืบค้นเมื่อ 27 กรกฎาคม 2569, จาก </w:t>
      </w:r>
      <w:hyperlink r:id="rHl342">
        <w:r>
          <w:rPr>
            <w:rFonts w:ascii="TH SarabunPSK" w:hAnsi="TH SarabunPSK" w:cs="TH SarabunPSK"/>
            <w:color w:val="1F4E79"/>
            <w:sz w:val="32"/>
            <w:szCs w:val="32"/>
            <w:u w:val="single"/>
          </w:rPr>
          <w:t xml:space="preserve">https://caprover.com/docs/get-started.html</w:t>
        </w:r>
      </w:hyperlink>
    </w:p>
    <w:p>
      <w:pPr>
        <w:spacing w:before="0" w:after="120"/>
        <w:ind w:left="567" w:hanging="567"/>
        <w:jc w:val="left"/>
      </w:pPr>
      <w:r>
        <w:rPr>
          <w:rFonts w:ascii="TH SarabunPSK" w:hAnsi="TH SarabunPSK" w:cs="TH SarabunPSK"/>
          <w:sz w:val="32"/>
          <w:szCs w:val="32"/>
        </w:rPr>
        <w:t xml:space="preserve">Coolify. (n.d.). </w:t>
      </w:r>
      <w:r>
        <w:rPr>
          <w:rFonts w:ascii="TH SarabunPSK" w:hAnsi="TH SarabunPSK" w:cs="TH SarabunPSK"/>
          <w:i/>
          <w:iCs/>
          <w:sz w:val="32"/>
          <w:szCs w:val="32"/>
        </w:rPr>
        <w:t xml:space="preserve">Coolify documentation</w:t>
      </w:r>
      <w:r>
        <w:rPr>
          <w:rFonts w:ascii="TH SarabunPSK" w:hAnsi="TH SarabunPSK" w:cs="TH SarabunPSK"/>
          <w:sz w:val="32"/>
          <w:szCs w:val="32"/>
        </w:rPr>
        <w:t xml:space="preserve">. สืบค้นเมื่อ 27 กรกฎาคม 2569, จาก </w:t>
      </w:r>
      <w:hyperlink r:id="rHl343">
        <w:r>
          <w:rPr>
            <w:rFonts w:ascii="TH SarabunPSK" w:hAnsi="TH SarabunPSK" w:cs="TH SarabunPSK"/>
            <w:color w:val="1F4E79"/>
            <w:sz w:val="32"/>
            <w:szCs w:val="32"/>
            <w:u w:val="single"/>
          </w:rPr>
          <w:t xml:space="preserve">https://coolify.io/docs/</w:t>
        </w:r>
      </w:hyperlink>
    </w:p>
    <w:p>
      <w:pPr>
        <w:spacing w:before="0" w:after="120"/>
        <w:ind w:left="567" w:hanging="567"/>
        <w:jc w:val="left"/>
      </w:pPr>
      <w:r>
        <w:rPr>
          <w:rFonts w:ascii="TH SarabunPSK" w:hAnsi="TH SarabunPSK" w:cs="TH SarabunPSK"/>
          <w:sz w:val="32"/>
          <w:szCs w:val="32"/>
        </w:rPr>
        <w:t xml:space="preserve">Dokku. (n.d.). </w:t>
      </w:r>
      <w:r>
        <w:rPr>
          <w:rFonts w:ascii="TH SarabunPSK" w:hAnsi="TH SarabunPSK" w:cs="TH SarabunPSK"/>
          <w:i/>
          <w:iCs/>
          <w:sz w:val="32"/>
          <w:szCs w:val="32"/>
        </w:rPr>
        <w:t xml:space="preserve">Dokku documentation</w:t>
      </w:r>
      <w:r>
        <w:rPr>
          <w:rFonts w:ascii="TH SarabunPSK" w:hAnsi="TH SarabunPSK" w:cs="TH SarabunPSK"/>
          <w:sz w:val="32"/>
          <w:szCs w:val="32"/>
        </w:rPr>
        <w:t xml:space="preserve">. สืบค้นเมื่อ 27 กรกฎาคม 2569, จาก </w:t>
      </w:r>
      <w:hyperlink r:id="rHl344">
        <w:r>
          <w:rPr>
            <w:rFonts w:ascii="TH SarabunPSK" w:hAnsi="TH SarabunPSK" w:cs="TH SarabunPSK"/>
            <w:color w:val="1F4E79"/>
            <w:sz w:val="32"/>
            <w:szCs w:val="32"/>
            <w:u w:val="single"/>
          </w:rPr>
          <w:t xml:space="preserve">https://dokku.com/docs/getting-started/installation/</w:t>
        </w:r>
      </w:hyperlink>
    </w:p>
    <w:p>
      <w:pPr>
        <w:spacing w:before="0" w:after="120"/>
        <w:ind w:left="567" w:hanging="567"/>
        <w:jc w:val="left"/>
      </w:pPr>
      <w:r>
        <w:rPr>
          <w:rFonts w:ascii="TH SarabunPSK" w:hAnsi="TH SarabunPSK" w:cs="TH SarabunPSK"/>
          <w:sz w:val="32"/>
          <w:szCs w:val="32"/>
        </w:rPr>
        <w:t xml:space="preserve">Railway. (n.d.). </w:t>
      </w:r>
      <w:r>
        <w:rPr>
          <w:rFonts w:ascii="TH SarabunPSK" w:hAnsi="TH SarabunPSK" w:cs="TH SarabunPSK"/>
          <w:i/>
          <w:iCs/>
          <w:sz w:val="32"/>
          <w:szCs w:val="32"/>
        </w:rPr>
        <w:t xml:space="preserve">Railway documentation</w:t>
      </w:r>
      <w:r>
        <w:rPr>
          <w:rFonts w:ascii="TH SarabunPSK" w:hAnsi="TH SarabunPSK" w:cs="TH SarabunPSK"/>
          <w:sz w:val="32"/>
          <w:szCs w:val="32"/>
        </w:rPr>
        <w:t xml:space="preserve">. สืบค้นเมื่อ 27 กรกฎาคม 2569, จาก </w:t>
      </w:r>
      <w:hyperlink r:id="rHl345">
        <w:r>
          <w:rPr>
            <w:rFonts w:ascii="TH SarabunPSK" w:hAnsi="TH SarabunPSK" w:cs="TH SarabunPSK"/>
            <w:color w:val="1F4E79"/>
            <w:sz w:val="32"/>
            <w:szCs w:val="32"/>
            <w:u w:val="single"/>
          </w:rPr>
          <w:t xml:space="preserve">https://docs.railway.com/</w:t>
        </w:r>
      </w:hyperlink>
    </w:p>
    <w:p>
      <w:pPr>
        <w:spacing w:before="0" w:after="120"/>
        <w:ind w:left="567" w:hanging="567"/>
        <w:jc w:val="left"/>
      </w:pPr>
      <w:r>
        <w:rPr>
          <w:rFonts w:ascii="TH SarabunPSK" w:hAnsi="TH SarabunPSK" w:cs="TH SarabunPSK"/>
          <w:sz w:val="32"/>
          <w:szCs w:val="32"/>
        </w:rPr>
        <w:t xml:space="preserve">Render. (n.d.). </w:t>
      </w:r>
      <w:r>
        <w:rPr>
          <w:rFonts w:ascii="TH SarabunPSK" w:hAnsi="TH SarabunPSK" w:cs="TH SarabunPSK"/>
          <w:i/>
          <w:iCs/>
          <w:sz w:val="32"/>
          <w:szCs w:val="32"/>
        </w:rPr>
        <w:t xml:space="preserve">Render documentation</w:t>
      </w:r>
      <w:r>
        <w:rPr>
          <w:rFonts w:ascii="TH SarabunPSK" w:hAnsi="TH SarabunPSK" w:cs="TH SarabunPSK"/>
          <w:sz w:val="32"/>
          <w:szCs w:val="32"/>
        </w:rPr>
        <w:t xml:space="preserve">. สืบค้นเมื่อ 27 กรกฎาคม 2569, จาก </w:t>
      </w:r>
      <w:hyperlink r:id="rHl346">
        <w:r>
          <w:rPr>
            <w:rFonts w:ascii="TH SarabunPSK" w:hAnsi="TH SarabunPSK" w:cs="TH SarabunPSK"/>
            <w:color w:val="1F4E79"/>
            <w:sz w:val="32"/>
            <w:szCs w:val="32"/>
            <w:u w:val="single"/>
          </w:rPr>
          <w:t xml:space="preserve">https://render.com/docs</w:t>
        </w:r>
      </w:hyperlink>
    </w:p>
    <w:p>
      <w:pPr>
        <w:spacing w:before="0" w:after="120"/>
        <w:ind w:left="567" w:hanging="567"/>
        <w:jc w:val="left"/>
      </w:pPr>
      <w:r>
        <w:rPr>
          <w:rFonts w:ascii="TH SarabunPSK" w:hAnsi="TH SarabunPSK" w:cs="TH SarabunPSK"/>
          <w:sz w:val="32"/>
          <w:szCs w:val="32"/>
        </w:rPr>
        <w:t xml:space="preserve">Salesforce. (n.d.). </w:t>
      </w:r>
      <w:r>
        <w:rPr>
          <w:rFonts w:ascii="TH SarabunPSK" w:hAnsi="TH SarabunPSK" w:cs="TH SarabunPSK"/>
          <w:i/>
          <w:iCs/>
          <w:sz w:val="32"/>
          <w:szCs w:val="32"/>
        </w:rPr>
        <w:t xml:space="preserve">Heroku Dev Center</w:t>
      </w:r>
      <w:r>
        <w:rPr>
          <w:rFonts w:ascii="TH SarabunPSK" w:hAnsi="TH SarabunPSK" w:cs="TH SarabunPSK"/>
          <w:sz w:val="32"/>
          <w:szCs w:val="32"/>
        </w:rPr>
        <w:t xml:space="preserve">. สืบค้นเมื่อ 27 กรกฎาคม 2569, จาก </w:t>
      </w:r>
      <w:hyperlink r:id="rHl347">
        <w:r>
          <w:rPr>
            <w:rFonts w:ascii="TH SarabunPSK" w:hAnsi="TH SarabunPSK" w:cs="TH SarabunPSK"/>
            <w:color w:val="1F4E79"/>
            <w:sz w:val="32"/>
            <w:szCs w:val="32"/>
            <w:u w:val="single"/>
          </w:rPr>
          <w:t xml:space="preserve">https://devcenter.heroku.com/</w:t>
        </w:r>
      </w:hyperlink>
    </w:p>
    <w:p>
      <w:r>
        <w:br w:type="page"/>
      </w:r>
    </w:p>
    <w:p>
      <w:pPr>
        <w:pStyle w:val="Heading1"/>
        <w:keepNext/>
        <w:keepLines/>
        <w:spacing w:before="200" w:after="240"/>
        <w:jc w:val="center"/>
      </w:pPr>
      <w:r>
        <w:rPr>
          <w:rFonts w:ascii="TH SarabunPSK" w:hAnsi="TH SarabunPSK" w:cs="TH SarabunPSK"/>
          <w:b/>
          <w:bCs/>
          <w:color w:val="1F3864"/>
          <w:sz w:val="40"/>
          <w:szCs w:val="40"/>
        </w:rPr>
        <w:t xml:space="preserve">ภาคผนวก</w:t>
      </w:r>
    </w:p>
    <w:p>
      <w:pPr>
        <w:spacing w:before="0" w:after="140"/>
        <w:ind w:firstLine="567"/>
        <w:jc w:val="left"/>
      </w:pPr>
      <w:r>
        <w:rPr>
          <w:rFonts w:ascii="TH SarabunPSK" w:hAnsi="TH SarabunPSK" w:cs="TH SarabunPSK"/>
          <w:sz w:val="32"/>
          <w:szCs w:val="32"/>
        </w:rPr>
        <w:t xml:space="preserve">ภาคผนวกรวบรวมรายละเอียดเชิงเทคนิคที่ยาวเกินกว่าจะแทรกไว้ในเนื้อหาหลัก แต่จำเป็นต่อการทำความเข้าใจและการทำซ้ำผลงาน</w:t>
      </w:r>
    </w:p>
    <w:p>
      <w:pPr>
        <w:pStyle w:val="Heading2"/>
        <w:keepNext/>
        <w:keepLines/>
        <w:spacing w:before="240" w:after="120"/>
      </w:pPr>
      <w:r>
        <w:rPr>
          <w:rFonts w:ascii="TH SarabunPSK" w:hAnsi="TH SarabunPSK" w:cs="TH SarabunPSK"/>
          <w:b/>
          <w:bCs/>
          <w:color w:val="2E5496"/>
          <w:sz w:val="36"/>
          <w:szCs w:val="36"/>
        </w:rPr>
        <w:t xml:space="preserve">ภาคผนวก ก  ชุดกฎการตรวจจับทั้งหมด</w:t>
      </w:r>
    </w:p>
    <w:p>
      <w:pPr>
        <w:spacing w:before="0" w:after="140"/>
        <w:ind w:firstLine="567"/>
        <w:jc w:val="left"/>
      </w:pPr>
      <w:r>
        <w:rPr>
          <w:rFonts w:ascii="TH SarabunPSK" w:hAnsi="TH SarabunPSK" w:cs="TH SarabunPSK"/>
          <w:sz w:val="32"/>
          <w:szCs w:val="32"/>
        </w:rPr>
        <w:t xml:space="preserve">กฎทั้งหมดเก็บเป็นไฟล์ JSON สองไฟล์ในไดเรกทอรี </w:t>
      </w:r>
      <w:r>
        <w:rPr>
          <w:rFonts w:ascii="Consolas" w:hAnsi="Consolas" w:cs="Consolas"/>
          <w:color w:val="8B2500"/>
          <w:sz w:val="26"/>
          <w:szCs w:val="26"/>
          <w:shd w:val="clear" w:color="auto" w:fill="F2F2F2"/>
        </w:rPr>
        <w:t xml:space="preserve">configs/detection-rules/</w:t>
      </w:r>
      <w:r>
        <w:rPr>
          <w:rFonts w:ascii="TH SarabunPSK" w:hAnsi="TH SarabunPSK" w:cs="TH SarabunPSK"/>
          <w:sz w:val="32"/>
          <w:szCs w:val="32"/>
        </w:rPr>
        <w:t xml:space="preserve"> ซึ่งถูกโหลดครั้งเดียวเมื่อบริการเริ่มทำงาน การเพิ่มหรือแก้ไขกฎทำได้โดยแก้ไฟล์แล้วรีสตาร์ตบริการ โดยไม่ต้อง build โค้ดใหม่</w:t>
      </w:r>
    </w:p>
    <w:p>
      <w:pPr>
        <w:pStyle w:val="Heading3"/>
        <w:keepNext/>
        <w:keepLines/>
        <w:spacing w:before="180" w:after="100"/>
      </w:pPr>
      <w:r>
        <w:rPr>
          <w:rFonts w:ascii="TH SarabunPSK" w:hAnsi="TH SarabunPSK" w:cs="TH SarabunPSK"/>
          <w:b/>
          <w:bCs/>
          <w:color w:val="2E5496"/>
          <w:sz w:val="33"/>
          <w:szCs w:val="33"/>
        </w:rPr>
        <w:t xml:space="preserve">ก.1  secret-patterns.json</w:t>
      </w:r>
    </w:p>
    <w:p>
      <w:pPr>
        <w:pBdr>
          <w:top w:val="single" w:sz="4" w:space="4" w:color="BFBFBF"/>
          <w:left w:val="single" w:sz="4" w:space="4" w:color="BFBFBF"/>
          <w:bottom w:val="single" w:sz="4" w:space="4" w:color="BFBFBF"/>
          <w:right w:val="single" w:sz="4" w:space="4" w:color="BFBFBF"/>
        </w:pBdr>
        <w:shd w:val="clear" w:color="auto" w:fill="F5F5F5"/>
        <w:spacing w:before="0" w:after="0"/>
        <w:ind w:left="284"/>
      </w:pPr>
      <w:r>
        <w:rPr>
          <w:rFonts w:ascii="Consolas" w:hAnsi="Consolas" w:cs="Consolas"/>
          <w:color w:val="1A1A1A"/>
          <w:sz w:val="26"/>
          <w:szCs w:val="26"/>
          <w:shd w:val="clear" w:color="auto" w:fill="F2F2F2"/>
        </w:rPr>
        <w:t xml:space="preserve">[</w:t>
      </w:r>
    </w:p>
    <w:p>
      <w:pPr>
        <w:shd w:val="clear" w:color="auto" w:fill="F5F5F5"/>
        <w:spacing w:before="0" w:after="0"/>
        <w:ind w:left="284"/>
      </w:pPr>
      <w:r>
        <w:rPr>
          <w:rFonts w:ascii="Consolas" w:hAnsi="Consolas" w:cs="Consolas"/>
          <w:color w:val="1A1A1A"/>
          <w:sz w:val="26"/>
          <w:szCs w:val="26"/>
          <w:shd w:val="clear" w:color="auto" w:fill="F2F2F2"/>
        </w:rPr>
        <w:t xml:space="preserve">  {</w:t>
      </w:r>
    </w:p>
    <w:p>
      <w:pPr>
        <w:shd w:val="clear" w:color="auto" w:fill="F5F5F5"/>
        <w:spacing w:before="0" w:after="0"/>
        <w:ind w:left="284"/>
      </w:pPr>
      <w:r>
        <w:rPr>
          <w:rFonts w:ascii="Consolas" w:hAnsi="Consolas" w:cs="Consolas"/>
          <w:color w:val="1A1A1A"/>
          <w:sz w:val="26"/>
          <w:szCs w:val="26"/>
          <w:shd w:val="clear" w:color="auto" w:fill="F2F2F2"/>
        </w:rPr>
        <w:t xml:space="preserve">    "id": "AWS-ACCESS-KEY",</w:t>
      </w:r>
    </w:p>
    <w:p>
      <w:pPr>
        <w:shd w:val="clear" w:color="auto" w:fill="F5F5F5"/>
        <w:spacing w:before="0" w:after="0"/>
        <w:ind w:left="284"/>
      </w:pPr>
      <w:r>
        <w:rPr>
          <w:rFonts w:ascii="Consolas" w:hAnsi="Consolas" w:cs="Consolas"/>
          <w:color w:val="1A1A1A"/>
          <w:sz w:val="26"/>
          <w:szCs w:val="26"/>
          <w:shd w:val="clear" w:color="auto" w:fill="F2F2F2"/>
        </w:rPr>
        <w:t xml:space="preserve">    "pattern": "AKIA[0-9A-Z]{16}",</w:t>
      </w:r>
    </w:p>
    <w:p>
      <w:pPr>
        <w:shd w:val="clear" w:color="auto" w:fill="F5F5F5"/>
        <w:spacing w:before="0" w:after="0"/>
        <w:ind w:left="284"/>
      </w:pPr>
      <w:r>
        <w:rPr>
          <w:rFonts w:ascii="Consolas" w:hAnsi="Consolas" w:cs="Consolas"/>
          <w:color w:val="1A1A1A"/>
          <w:sz w:val="26"/>
          <w:szCs w:val="26"/>
          <w:shd w:val="clear" w:color="auto" w:fill="F2F2F2"/>
        </w:rPr>
        <w:t xml:space="preserve">    "flags": "g",</w:t>
      </w:r>
    </w:p>
    <w:p>
      <w:pPr>
        <w:shd w:val="clear" w:color="auto" w:fill="F5F5F5"/>
        <w:spacing w:before="0" w:after="0"/>
        <w:ind w:left="284"/>
      </w:pPr>
      <w:r>
        <w:rPr>
          <w:rFonts w:ascii="Consolas" w:hAnsi="Consolas" w:cs="Consolas"/>
          <w:color w:val="1A1A1A"/>
          <w:sz w:val="26"/>
          <w:szCs w:val="26"/>
          <w:shd w:val="clear" w:color="auto" w:fill="F2F2F2"/>
        </w:rPr>
        <w:t xml:space="preserve">    "severity": "HIGH",</w:t>
      </w:r>
    </w:p>
    <w:p>
      <w:pPr>
        <w:shd w:val="clear" w:color="auto" w:fill="F5F5F5"/>
        <w:spacing w:before="0" w:after="0"/>
        <w:ind w:left="284"/>
      </w:pPr>
      <w:r>
        <w:rPr>
          <w:rFonts w:ascii="Consolas" w:hAnsi="Consolas" w:cs="Consolas"/>
          <w:color w:val="1A1A1A"/>
          <w:sz w:val="26"/>
          <w:szCs w:val="26"/>
          <w:shd w:val="clear" w:color="auto" w:fill="F2F2F2"/>
        </w:rPr>
        <w:t xml:space="preserve">    "description": "พบรูปแบบ AWS Access Key ID ฝังอยู่ในโค้ด"</w:t>
      </w:r>
    </w:p>
    <w:p>
      <w:pPr>
        <w:shd w:val="clear" w:color="auto" w:fill="F5F5F5"/>
        <w:spacing w:before="0" w:after="0"/>
        <w:ind w:left="284"/>
      </w:pPr>
      <w:r>
        <w:rPr>
          <w:rFonts w:ascii="Consolas" w:hAnsi="Consolas" w:cs="Consolas"/>
          <w:color w:val="1A1A1A"/>
          <w:sz w:val="26"/>
          <w:szCs w:val="26"/>
          <w:shd w:val="clear" w:color="auto" w:fill="F2F2F2"/>
        </w:rPr>
        <w:t xml:space="preserve">  },</w:t>
      </w:r>
    </w:p>
    <w:p>
      <w:pPr>
        <w:shd w:val="clear" w:color="auto" w:fill="F5F5F5"/>
        <w:spacing w:before="0" w:after="0"/>
        <w:ind w:left="284"/>
      </w:pPr>
      <w:r>
        <w:rPr>
          <w:rFonts w:ascii="Consolas" w:hAnsi="Consolas" w:cs="Consolas"/>
          <w:color w:val="1A1A1A"/>
          <w:sz w:val="26"/>
          <w:szCs w:val="26"/>
          <w:shd w:val="clear" w:color="auto" w:fill="F2F2F2"/>
        </w:rPr>
        <w:t xml:space="preserve">  {</w:t>
      </w:r>
    </w:p>
    <w:p>
      <w:pPr>
        <w:shd w:val="clear" w:color="auto" w:fill="F5F5F5"/>
        <w:spacing w:before="0" w:after="0"/>
        <w:ind w:left="284"/>
      </w:pPr>
      <w:r>
        <w:rPr>
          <w:rFonts w:ascii="Consolas" w:hAnsi="Consolas" w:cs="Consolas"/>
          <w:color w:val="1A1A1A"/>
          <w:sz w:val="26"/>
          <w:szCs w:val="26"/>
          <w:shd w:val="clear" w:color="auto" w:fill="F2F2F2"/>
        </w:rPr>
        <w:t xml:space="preserve">    "id": "PRIVATE-KEY-BLOCK",</w:t>
      </w:r>
    </w:p>
    <w:p>
      <w:pPr>
        <w:shd w:val="clear" w:color="auto" w:fill="F5F5F5"/>
        <w:spacing w:before="0" w:after="0"/>
        <w:ind w:left="284"/>
      </w:pPr>
      <w:r>
        <w:rPr>
          <w:rFonts w:ascii="Consolas" w:hAnsi="Consolas" w:cs="Consolas"/>
          <w:color w:val="1A1A1A"/>
          <w:sz w:val="26"/>
          <w:szCs w:val="26"/>
          <w:shd w:val="clear" w:color="auto" w:fill="F2F2F2"/>
        </w:rPr>
        <w:t xml:space="preserve">    "pattern": "-----BEGIN (RSA |EC |OPENSSH )?PRIVATE KEY-----",</w:t>
      </w:r>
    </w:p>
    <w:p>
      <w:pPr>
        <w:shd w:val="clear" w:color="auto" w:fill="F5F5F5"/>
        <w:spacing w:before="0" w:after="0"/>
        <w:ind w:left="284"/>
      </w:pPr>
      <w:r>
        <w:rPr>
          <w:rFonts w:ascii="Consolas" w:hAnsi="Consolas" w:cs="Consolas"/>
          <w:color w:val="1A1A1A"/>
          <w:sz w:val="26"/>
          <w:szCs w:val="26"/>
          <w:shd w:val="clear" w:color="auto" w:fill="F2F2F2"/>
        </w:rPr>
        <w:t xml:space="preserve">    "flags": "g",</w:t>
      </w:r>
    </w:p>
    <w:p>
      <w:pPr>
        <w:shd w:val="clear" w:color="auto" w:fill="F5F5F5"/>
        <w:spacing w:before="0" w:after="0"/>
        <w:ind w:left="284"/>
      </w:pPr>
      <w:r>
        <w:rPr>
          <w:rFonts w:ascii="Consolas" w:hAnsi="Consolas" w:cs="Consolas"/>
          <w:color w:val="1A1A1A"/>
          <w:sz w:val="26"/>
          <w:szCs w:val="26"/>
          <w:shd w:val="clear" w:color="auto" w:fill="F2F2F2"/>
        </w:rPr>
        <w:t xml:space="preserve">    "severity": "CRITICAL",</w:t>
      </w:r>
    </w:p>
    <w:p>
      <w:pPr>
        <w:shd w:val="clear" w:color="auto" w:fill="F5F5F5"/>
        <w:spacing w:before="0" w:after="0"/>
        <w:ind w:left="284"/>
      </w:pPr>
      <w:r>
        <w:rPr>
          <w:rFonts w:ascii="Consolas" w:hAnsi="Consolas" w:cs="Consolas"/>
          <w:color w:val="1A1A1A"/>
          <w:sz w:val="26"/>
          <w:szCs w:val="26"/>
          <w:shd w:val="clear" w:color="auto" w:fill="F2F2F2"/>
        </w:rPr>
        <w:t xml:space="preserve">    "description": "พบ Private Key block ฝังอยู่ในไฟล์"</w:t>
      </w:r>
    </w:p>
    <w:p>
      <w:pPr>
        <w:shd w:val="clear" w:color="auto" w:fill="F5F5F5"/>
        <w:spacing w:before="0" w:after="0"/>
        <w:ind w:left="284"/>
      </w:pPr>
      <w:r>
        <w:rPr>
          <w:rFonts w:ascii="Consolas" w:hAnsi="Consolas" w:cs="Consolas"/>
          <w:color w:val="1A1A1A"/>
          <w:sz w:val="26"/>
          <w:szCs w:val="26"/>
          <w:shd w:val="clear" w:color="auto" w:fill="F2F2F2"/>
        </w:rPr>
        <w:t xml:space="preserve">  },</w:t>
      </w:r>
    </w:p>
    <w:p>
      <w:pPr>
        <w:shd w:val="clear" w:color="auto" w:fill="F5F5F5"/>
        <w:spacing w:before="0" w:after="0"/>
        <w:ind w:left="284"/>
      </w:pPr>
      <w:r>
        <w:rPr>
          <w:rFonts w:ascii="Consolas" w:hAnsi="Consolas" w:cs="Consolas"/>
          <w:color w:val="1A1A1A"/>
          <w:sz w:val="26"/>
          <w:szCs w:val="26"/>
          <w:shd w:val="clear" w:color="auto" w:fill="F2F2F2"/>
        </w:rPr>
        <w:t xml:space="preserve">  {</w:t>
      </w:r>
    </w:p>
    <w:p>
      <w:pPr>
        <w:shd w:val="clear" w:color="auto" w:fill="F5F5F5"/>
        <w:spacing w:before="0" w:after="0"/>
        <w:ind w:left="284"/>
      </w:pPr>
      <w:r>
        <w:rPr>
          <w:rFonts w:ascii="Consolas" w:hAnsi="Consolas" w:cs="Consolas"/>
          <w:color w:val="1A1A1A"/>
          <w:sz w:val="26"/>
          <w:szCs w:val="26"/>
          <w:shd w:val="clear" w:color="auto" w:fill="F2F2F2"/>
        </w:rPr>
        <w:t xml:space="preserve">    "id": "SLACK-TOKEN",</w:t>
      </w:r>
    </w:p>
    <w:p>
      <w:pPr>
        <w:shd w:val="clear" w:color="auto" w:fill="F5F5F5"/>
        <w:spacing w:before="0" w:after="0"/>
        <w:ind w:left="284"/>
      </w:pPr>
      <w:r>
        <w:rPr>
          <w:rFonts w:ascii="Consolas" w:hAnsi="Consolas" w:cs="Consolas"/>
          <w:color w:val="1A1A1A"/>
          <w:sz w:val="26"/>
          <w:szCs w:val="26"/>
          <w:shd w:val="clear" w:color="auto" w:fill="F2F2F2"/>
        </w:rPr>
        <w:t xml:space="preserve">    "pattern": "xox[baprs]-[0-9A-Za-z-]{10,}",</w:t>
      </w:r>
    </w:p>
    <w:p>
      <w:pPr>
        <w:shd w:val="clear" w:color="auto" w:fill="F5F5F5"/>
        <w:spacing w:before="0" w:after="0"/>
        <w:ind w:left="284"/>
      </w:pPr>
      <w:r>
        <w:rPr>
          <w:rFonts w:ascii="Consolas" w:hAnsi="Consolas" w:cs="Consolas"/>
          <w:color w:val="1A1A1A"/>
          <w:sz w:val="26"/>
          <w:szCs w:val="26"/>
          <w:shd w:val="clear" w:color="auto" w:fill="F2F2F2"/>
        </w:rPr>
        <w:t xml:space="preserve">    "flags": "g",</w:t>
      </w:r>
    </w:p>
    <w:p>
      <w:pPr>
        <w:shd w:val="clear" w:color="auto" w:fill="F5F5F5"/>
        <w:spacing w:before="0" w:after="0"/>
        <w:ind w:left="284"/>
      </w:pPr>
      <w:r>
        <w:rPr>
          <w:rFonts w:ascii="Consolas" w:hAnsi="Consolas" w:cs="Consolas"/>
          <w:color w:val="1A1A1A"/>
          <w:sz w:val="26"/>
          <w:szCs w:val="26"/>
          <w:shd w:val="clear" w:color="auto" w:fill="F2F2F2"/>
        </w:rPr>
        <w:t xml:space="preserve">    "severity": "HIGH",</w:t>
      </w:r>
    </w:p>
    <w:p>
      <w:pPr>
        <w:shd w:val="clear" w:color="auto" w:fill="F5F5F5"/>
        <w:spacing w:before="0" w:after="0"/>
        <w:ind w:left="284"/>
      </w:pPr>
      <w:r>
        <w:rPr>
          <w:rFonts w:ascii="Consolas" w:hAnsi="Consolas" w:cs="Consolas"/>
          <w:color w:val="1A1A1A"/>
          <w:sz w:val="26"/>
          <w:szCs w:val="26"/>
          <w:shd w:val="clear" w:color="auto" w:fill="F2F2F2"/>
        </w:rPr>
        <w:t xml:space="preserve">    "description": "พบรูปแบบ Slack Token"</w:t>
      </w:r>
    </w:p>
    <w:p>
      <w:pPr>
        <w:shd w:val="clear" w:color="auto" w:fill="F5F5F5"/>
        <w:spacing w:before="0" w:after="0"/>
        <w:ind w:left="284"/>
      </w:pPr>
      <w:r>
        <w:rPr>
          <w:rFonts w:ascii="Consolas" w:hAnsi="Consolas" w:cs="Consolas"/>
          <w:color w:val="1A1A1A"/>
          <w:sz w:val="26"/>
          <w:szCs w:val="26"/>
          <w:shd w:val="clear" w:color="auto" w:fill="F2F2F2"/>
        </w:rPr>
        <w:t xml:space="preserve">  },</w:t>
      </w:r>
    </w:p>
    <w:p>
      <w:pPr>
        <w:shd w:val="clear" w:color="auto" w:fill="F5F5F5"/>
        <w:spacing w:before="0" w:after="0"/>
        <w:ind w:left="284"/>
      </w:pPr>
      <w:r>
        <w:rPr>
          <w:rFonts w:ascii="Consolas" w:hAnsi="Consolas" w:cs="Consolas"/>
          <w:color w:val="1A1A1A"/>
          <w:sz w:val="26"/>
          <w:szCs w:val="26"/>
          <w:shd w:val="clear" w:color="auto" w:fill="F2F2F2"/>
        </w:rPr>
        <w:t xml:space="preserve">  {</w:t>
      </w:r>
    </w:p>
    <w:p>
      <w:pPr>
        <w:shd w:val="clear" w:color="auto" w:fill="F5F5F5"/>
        <w:spacing w:before="0" w:after="0"/>
        <w:ind w:left="284"/>
      </w:pPr>
      <w:r>
        <w:rPr>
          <w:rFonts w:ascii="Consolas" w:hAnsi="Consolas" w:cs="Consolas"/>
          <w:color w:val="1A1A1A"/>
          <w:sz w:val="26"/>
          <w:szCs w:val="26"/>
          <w:shd w:val="clear" w:color="auto" w:fill="F2F2F2"/>
        </w:rPr>
        <w:t xml:space="preserve">    "id": "GENERIC-HARDCODED-SECRET",</w:t>
      </w:r>
    </w:p>
    <w:p>
      <w:pPr>
        <w:shd w:val="clear" w:color="auto" w:fill="F5F5F5"/>
        <w:spacing w:before="0" w:after="0"/>
        <w:ind w:left="284"/>
      </w:pPr>
      <w:r>
        <w:rPr>
          <w:rFonts w:ascii="Consolas" w:hAnsi="Consolas" w:cs="Consolas"/>
          <w:color w:val="1A1A1A"/>
          <w:sz w:val="26"/>
          <w:szCs w:val="26"/>
          <w:shd w:val="clear" w:color="auto" w:fill="F2F2F2"/>
        </w:rPr>
        <w:t xml:space="preserve">    "pattern": "(api[_-]?key|secret|token|password)\\s*[:=]\\s*[\"'][A-Za-z0-9+/_=-]{16,}[\"']",</w:t>
      </w:r>
    </w:p>
    <w:p>
      <w:pPr>
        <w:shd w:val="clear" w:color="auto" w:fill="F5F5F5"/>
        <w:spacing w:before="0" w:after="0"/>
        <w:ind w:left="284"/>
      </w:pPr>
      <w:r>
        <w:rPr>
          <w:rFonts w:ascii="Consolas" w:hAnsi="Consolas" w:cs="Consolas"/>
          <w:color w:val="1A1A1A"/>
          <w:sz w:val="26"/>
          <w:szCs w:val="26"/>
          <w:shd w:val="clear" w:color="auto" w:fill="F2F2F2"/>
        </w:rPr>
        <w:t xml:space="preserve">    "flags": "gi",</w:t>
      </w:r>
    </w:p>
    <w:p>
      <w:pPr>
        <w:shd w:val="clear" w:color="auto" w:fill="F5F5F5"/>
        <w:spacing w:before="0" w:after="0"/>
        <w:ind w:left="284"/>
      </w:pPr>
      <w:r>
        <w:rPr>
          <w:rFonts w:ascii="Consolas" w:hAnsi="Consolas" w:cs="Consolas"/>
          <w:color w:val="1A1A1A"/>
          <w:sz w:val="26"/>
          <w:szCs w:val="26"/>
          <w:shd w:val="clear" w:color="auto" w:fill="F2F2F2"/>
        </w:rPr>
        <w:t xml:space="preserve">    "severity": "MEDIUM",</w:t>
      </w:r>
    </w:p>
    <w:p>
      <w:pPr>
        <w:shd w:val="clear" w:color="auto" w:fill="F5F5F5"/>
        <w:spacing w:before="0" w:after="0"/>
        <w:ind w:left="284"/>
      </w:pPr>
      <w:r>
        <w:rPr>
          <w:rFonts w:ascii="Consolas" w:hAnsi="Consolas" w:cs="Consolas"/>
          <w:color w:val="1A1A1A"/>
          <w:sz w:val="26"/>
          <w:szCs w:val="26"/>
          <w:shd w:val="clear" w:color="auto" w:fill="F2F2F2"/>
        </w:rPr>
        <w:t xml:space="preserve">    "description": "พบค่าที่ดูเหมือน secret/credential ถูก hardcode ไว้ในซอร์สโค้ด"</w:t>
      </w:r>
    </w:p>
    <w:p>
      <w:pPr>
        <w:shd w:val="clear" w:color="auto" w:fill="F5F5F5"/>
        <w:spacing w:before="0" w:after="0"/>
        <w:ind w:left="284"/>
      </w:pPr>
      <w:r>
        <w:rPr>
          <w:rFonts w:ascii="Consolas" w:hAnsi="Consolas" w:cs="Consolas"/>
          <w:color w:val="1A1A1A"/>
          <w:sz w:val="26"/>
          <w:szCs w:val="26"/>
          <w:shd w:val="clear" w:color="auto" w:fill="F2F2F2"/>
        </w:rPr>
        <w:t xml:space="preserve">  }</w:t>
      </w:r>
    </w:p>
    <w:p>
      <w:pPr>
        <w:pBdr>
          <w:top w:val="single" w:sz="4" w:space="4" w:color="BFBFBF"/>
          <w:left w:val="single" w:sz="4" w:space="4" w:color="BFBFBF"/>
          <w:bottom w:val="single" w:sz="4" w:space="4" w:color="BFBFBF"/>
          <w:right w:val="single" w:sz="4" w:space="4" w:color="BFBFBF"/>
        </w:pBdr>
        <w:shd w:val="clear" w:color="auto" w:fill="F5F5F5"/>
        <w:spacing w:before="0" w:after="0"/>
        <w:ind w:left="284"/>
      </w:pPr>
      <w:r>
        <w:rPr>
          <w:rFonts w:ascii="Consolas" w:hAnsi="Consolas" w:cs="Consolas"/>
          <w:color w:val="1A1A1A"/>
          <w:sz w:val="26"/>
          <w:szCs w:val="26"/>
          <w:shd w:val="clear" w:color="auto" w:fill="F2F2F2"/>
        </w:rPr>
        <w:t xml:space="preserve">]</w:t>
      </w:r>
    </w:p>
    <w:p>
      <w:pPr>
        <w:spacing w:before="0" w:after="0"/>
      </w:pPr>
      <w:r>
        <w:rPr>
          <w:rFonts w:ascii="TH SarabunPSK" w:hAnsi="TH SarabunPSK" w:cs="TH SarabunPSK"/>
          <w:sz w:val="12"/>
          <w:szCs w:val="12"/>
        </w:rPr>
        <w:t xml:space="preserve"> </w:t>
      </w:r>
    </w:p>
    <w:p>
      <w:pPr>
        <w:pStyle w:val="Heading3"/>
        <w:keepNext/>
        <w:keepLines/>
        <w:spacing w:before="180" w:after="100"/>
      </w:pPr>
      <w:r>
        <w:rPr>
          <w:rFonts w:ascii="TH SarabunPSK" w:hAnsi="TH SarabunPSK" w:cs="TH SarabunPSK"/>
          <w:b/>
          <w:bCs/>
          <w:color w:val="2E5496"/>
          <w:sz w:val="33"/>
          <w:szCs w:val="33"/>
        </w:rPr>
        <w:t xml:space="preserve">ก.2  heuristic-patterns.json</w:t>
      </w:r>
    </w:p>
    <w:p>
      <w:pPr>
        <w:pBdr>
          <w:top w:val="single" w:sz="4" w:space="4" w:color="BFBFBF"/>
          <w:left w:val="single" w:sz="4" w:space="4" w:color="BFBFBF"/>
          <w:bottom w:val="single" w:sz="4" w:space="4" w:color="BFBFBF"/>
          <w:right w:val="single" w:sz="4" w:space="4" w:color="BFBFBF"/>
        </w:pBdr>
        <w:shd w:val="clear" w:color="auto" w:fill="F5F5F5"/>
        <w:spacing w:before="0" w:after="0"/>
        <w:ind w:left="284"/>
      </w:pPr>
      <w:r>
        <w:rPr>
          <w:rFonts w:ascii="Consolas" w:hAnsi="Consolas" w:cs="Consolas"/>
          <w:color w:val="1A1A1A"/>
          <w:sz w:val="26"/>
          <w:szCs w:val="26"/>
          <w:shd w:val="clear" w:color="auto" w:fill="F2F2F2"/>
        </w:rPr>
        <w:t xml:space="preserve">[</w:t>
      </w:r>
    </w:p>
    <w:p>
      <w:pPr>
        <w:shd w:val="clear" w:color="auto" w:fill="F5F5F5"/>
        <w:spacing w:before="0" w:after="0"/>
        <w:ind w:left="284"/>
      </w:pPr>
      <w:r>
        <w:rPr>
          <w:rFonts w:ascii="Consolas" w:hAnsi="Consolas" w:cs="Consolas"/>
          <w:color w:val="1A1A1A"/>
          <w:sz w:val="26"/>
          <w:szCs w:val="26"/>
          <w:shd w:val="clear" w:color="auto" w:fill="F2F2F2"/>
        </w:rPr>
        <w:t xml:space="preserve">  {</w:t>
      </w:r>
    </w:p>
    <w:p>
      <w:pPr>
        <w:shd w:val="clear" w:color="auto" w:fill="F5F5F5"/>
        <w:spacing w:before="0" w:after="0"/>
        <w:ind w:left="284"/>
      </w:pPr>
      <w:r>
        <w:rPr>
          <w:rFonts w:ascii="Consolas" w:hAnsi="Consolas" w:cs="Consolas"/>
          <w:color w:val="1A1A1A"/>
          <w:sz w:val="26"/>
          <w:szCs w:val="26"/>
          <w:shd w:val="clear" w:color="auto" w:fill="F2F2F2"/>
        </w:rPr>
        <w:t xml:space="preserve">    "id": "PHP-EVAL-BASE64",</w:t>
      </w:r>
    </w:p>
    <w:p>
      <w:pPr>
        <w:shd w:val="clear" w:color="auto" w:fill="F5F5F5"/>
        <w:spacing w:before="0" w:after="0"/>
        <w:ind w:left="284"/>
      </w:pPr>
      <w:r>
        <w:rPr>
          <w:rFonts w:ascii="Consolas" w:hAnsi="Consolas" w:cs="Consolas"/>
          <w:color w:val="1A1A1A"/>
          <w:sz w:val="26"/>
          <w:szCs w:val="26"/>
          <w:shd w:val="clear" w:color="auto" w:fill="F2F2F2"/>
        </w:rPr>
        <w:t xml:space="preserve">    "pattern": "eval\\s*\\(\\s*base64_decode\\s*\\(",</w:t>
      </w:r>
    </w:p>
    <w:p>
      <w:pPr>
        <w:shd w:val="clear" w:color="auto" w:fill="F5F5F5"/>
        <w:spacing w:before="0" w:after="0"/>
        <w:ind w:left="284"/>
      </w:pPr>
      <w:r>
        <w:rPr>
          <w:rFonts w:ascii="Consolas" w:hAnsi="Consolas" w:cs="Consolas"/>
          <w:color w:val="1A1A1A"/>
          <w:sz w:val="26"/>
          <w:szCs w:val="26"/>
          <w:shd w:val="clear" w:color="auto" w:fill="F2F2F2"/>
        </w:rPr>
        <w:t xml:space="preserve">    "flags": "gi",</w:t>
      </w:r>
    </w:p>
    <w:p>
      <w:pPr>
        <w:shd w:val="clear" w:color="auto" w:fill="F5F5F5"/>
        <w:spacing w:before="0" w:after="0"/>
        <w:ind w:left="284"/>
      </w:pPr>
      <w:r>
        <w:rPr>
          <w:rFonts w:ascii="Consolas" w:hAnsi="Consolas" w:cs="Consolas"/>
          <w:color w:val="1A1A1A"/>
          <w:sz w:val="26"/>
          <w:szCs w:val="26"/>
          <w:shd w:val="clear" w:color="auto" w:fill="F2F2F2"/>
        </w:rPr>
        <w:t xml:space="preserve">    "severity": "CRITICAL",</w:t>
      </w:r>
    </w:p>
    <w:p>
      <w:pPr>
        <w:shd w:val="clear" w:color="auto" w:fill="F5F5F5"/>
        <w:spacing w:before="0" w:after="0"/>
        <w:ind w:left="284"/>
      </w:pPr>
      <w:r>
        <w:rPr>
          <w:rFonts w:ascii="Consolas" w:hAnsi="Consolas" w:cs="Consolas"/>
          <w:color w:val="1A1A1A"/>
          <w:sz w:val="26"/>
          <w:szCs w:val="26"/>
          <w:shd w:val="clear" w:color="auto" w:fill="F2F2F2"/>
        </w:rPr>
        <w:t xml:space="preserve">    "description": "รูปแบบคลาสสิกของ webshell: eval ค่าที่ decode จาก base64"</w:t>
      </w:r>
    </w:p>
    <w:p>
      <w:pPr>
        <w:shd w:val="clear" w:color="auto" w:fill="F5F5F5"/>
        <w:spacing w:before="0" w:after="0"/>
        <w:ind w:left="284"/>
      </w:pPr>
      <w:r>
        <w:rPr>
          <w:rFonts w:ascii="Consolas" w:hAnsi="Consolas" w:cs="Consolas"/>
          <w:color w:val="1A1A1A"/>
          <w:sz w:val="26"/>
          <w:szCs w:val="26"/>
          <w:shd w:val="clear" w:color="auto" w:fill="F2F2F2"/>
        </w:rPr>
        <w:t xml:space="preserve">  },</w:t>
      </w:r>
    </w:p>
    <w:p>
      <w:pPr>
        <w:shd w:val="clear" w:color="auto" w:fill="F5F5F5"/>
        <w:spacing w:before="0" w:after="0"/>
        <w:ind w:left="284"/>
      </w:pPr>
      <w:r>
        <w:rPr>
          <w:rFonts w:ascii="Consolas" w:hAnsi="Consolas" w:cs="Consolas"/>
          <w:color w:val="1A1A1A"/>
          <w:sz w:val="26"/>
          <w:szCs w:val="26"/>
          <w:shd w:val="clear" w:color="auto" w:fill="F2F2F2"/>
        </w:rPr>
        <w:t xml:space="preserve">  {</w:t>
      </w:r>
    </w:p>
    <w:p>
      <w:pPr>
        <w:shd w:val="clear" w:color="auto" w:fill="F5F5F5"/>
        <w:spacing w:before="0" w:after="0"/>
        <w:ind w:left="284"/>
      </w:pPr>
      <w:r>
        <w:rPr>
          <w:rFonts w:ascii="Consolas" w:hAnsi="Consolas" w:cs="Consolas"/>
          <w:color w:val="1A1A1A"/>
          <w:sz w:val="26"/>
          <w:szCs w:val="26"/>
          <w:shd w:val="clear" w:color="auto" w:fill="F2F2F2"/>
        </w:rPr>
        <w:t xml:space="preserve">    "id": "PHP-SYSTEM-FROM-REQUEST",</w:t>
      </w:r>
    </w:p>
    <w:p>
      <w:pPr>
        <w:shd w:val="clear" w:color="auto" w:fill="F5F5F5"/>
        <w:spacing w:before="0" w:after="0"/>
        <w:ind w:left="284"/>
      </w:pPr>
      <w:r>
        <w:rPr>
          <w:rFonts w:ascii="Consolas" w:hAnsi="Consolas" w:cs="Consolas"/>
          <w:color w:val="1A1A1A"/>
          <w:sz w:val="26"/>
          <w:szCs w:val="26"/>
          <w:shd w:val="clear" w:color="auto" w:fill="F2F2F2"/>
        </w:rPr>
        <w:t xml:space="preserve">    "pattern": "(system|exec|passthru|shell_exec|popen)\\s*\\(\\s*\\$_(GET|POST|REQUEST|COOKIE)",</w:t>
      </w:r>
    </w:p>
    <w:p>
      <w:pPr>
        <w:shd w:val="clear" w:color="auto" w:fill="F5F5F5"/>
        <w:spacing w:before="0" w:after="0"/>
        <w:ind w:left="284"/>
      </w:pPr>
      <w:r>
        <w:rPr>
          <w:rFonts w:ascii="Consolas" w:hAnsi="Consolas" w:cs="Consolas"/>
          <w:color w:val="1A1A1A"/>
          <w:sz w:val="26"/>
          <w:szCs w:val="26"/>
          <w:shd w:val="clear" w:color="auto" w:fill="F2F2F2"/>
        </w:rPr>
        <w:t xml:space="preserve">    "flags": "gi",</w:t>
      </w:r>
    </w:p>
    <w:p>
      <w:pPr>
        <w:shd w:val="clear" w:color="auto" w:fill="F5F5F5"/>
        <w:spacing w:before="0" w:after="0"/>
        <w:ind w:left="284"/>
      </w:pPr>
      <w:r>
        <w:rPr>
          <w:rFonts w:ascii="Consolas" w:hAnsi="Consolas" w:cs="Consolas"/>
          <w:color w:val="1A1A1A"/>
          <w:sz w:val="26"/>
          <w:szCs w:val="26"/>
          <w:shd w:val="clear" w:color="auto" w:fill="F2F2F2"/>
        </w:rPr>
        <w:t xml:space="preserve">    "severity": "CRITICAL",</w:t>
      </w:r>
    </w:p>
    <w:p>
      <w:pPr>
        <w:shd w:val="clear" w:color="auto" w:fill="F5F5F5"/>
        <w:spacing w:before="0" w:after="0"/>
        <w:ind w:left="284"/>
      </w:pPr>
      <w:r>
        <w:rPr>
          <w:rFonts w:ascii="Consolas" w:hAnsi="Consolas" w:cs="Consolas"/>
          <w:color w:val="1A1A1A"/>
          <w:sz w:val="26"/>
          <w:szCs w:val="26"/>
          <w:shd w:val="clear" w:color="auto" w:fill="F2F2F2"/>
        </w:rPr>
        <w:t xml:space="preserve">    "description": "เรียก system command โดยใช้ค่าจาก user input ของ request ตรงๆ"</w:t>
      </w:r>
    </w:p>
    <w:p>
      <w:pPr>
        <w:shd w:val="clear" w:color="auto" w:fill="F5F5F5"/>
        <w:spacing w:before="0" w:after="0"/>
        <w:ind w:left="284"/>
      </w:pPr>
      <w:r>
        <w:rPr>
          <w:rFonts w:ascii="Consolas" w:hAnsi="Consolas" w:cs="Consolas"/>
          <w:color w:val="1A1A1A"/>
          <w:sz w:val="26"/>
          <w:szCs w:val="26"/>
          <w:shd w:val="clear" w:color="auto" w:fill="F2F2F2"/>
        </w:rPr>
        <w:t xml:space="preserve">  },</w:t>
      </w:r>
    </w:p>
    <w:p>
      <w:pPr>
        <w:shd w:val="clear" w:color="auto" w:fill="F5F5F5"/>
        <w:spacing w:before="0" w:after="0"/>
        <w:ind w:left="284"/>
      </w:pPr>
      <w:r>
        <w:rPr>
          <w:rFonts w:ascii="Consolas" w:hAnsi="Consolas" w:cs="Consolas"/>
          <w:color w:val="1A1A1A"/>
          <w:sz w:val="26"/>
          <w:szCs w:val="26"/>
          <w:shd w:val="clear" w:color="auto" w:fill="F2F2F2"/>
        </w:rPr>
        <w:t xml:space="preserve">  {</w:t>
      </w:r>
    </w:p>
    <w:p>
      <w:pPr>
        <w:shd w:val="clear" w:color="auto" w:fill="F5F5F5"/>
        <w:spacing w:before="0" w:after="0"/>
        <w:ind w:left="284"/>
      </w:pPr>
      <w:r>
        <w:rPr>
          <w:rFonts w:ascii="Consolas" w:hAnsi="Consolas" w:cs="Consolas"/>
          <w:color w:val="1A1A1A"/>
          <w:sz w:val="26"/>
          <w:szCs w:val="26"/>
          <w:shd w:val="clear" w:color="auto" w:fill="F2F2F2"/>
        </w:rPr>
        <w:t xml:space="preserve">    "id": "JS-EVAL-ATOB",</w:t>
      </w:r>
    </w:p>
    <w:p>
      <w:pPr>
        <w:shd w:val="clear" w:color="auto" w:fill="F5F5F5"/>
        <w:spacing w:before="0" w:after="0"/>
        <w:ind w:left="284"/>
      </w:pPr>
      <w:r>
        <w:rPr>
          <w:rFonts w:ascii="Consolas" w:hAnsi="Consolas" w:cs="Consolas"/>
          <w:color w:val="1A1A1A"/>
          <w:sz w:val="26"/>
          <w:szCs w:val="26"/>
          <w:shd w:val="clear" w:color="auto" w:fill="F2F2F2"/>
        </w:rPr>
        <w:t xml:space="preserve">    "pattern": "eval\\s*\\(\\s*atob\\s*\\(",</w:t>
      </w:r>
    </w:p>
    <w:p>
      <w:pPr>
        <w:shd w:val="clear" w:color="auto" w:fill="F5F5F5"/>
        <w:spacing w:before="0" w:after="0"/>
        <w:ind w:left="284"/>
      </w:pPr>
      <w:r>
        <w:rPr>
          <w:rFonts w:ascii="Consolas" w:hAnsi="Consolas" w:cs="Consolas"/>
          <w:color w:val="1A1A1A"/>
          <w:sz w:val="26"/>
          <w:szCs w:val="26"/>
          <w:shd w:val="clear" w:color="auto" w:fill="F2F2F2"/>
        </w:rPr>
        <w:t xml:space="preserve">    "flags": "gi",</w:t>
      </w:r>
    </w:p>
    <w:p>
      <w:pPr>
        <w:shd w:val="clear" w:color="auto" w:fill="F5F5F5"/>
        <w:spacing w:before="0" w:after="0"/>
        <w:ind w:left="284"/>
      </w:pPr>
      <w:r>
        <w:rPr>
          <w:rFonts w:ascii="Consolas" w:hAnsi="Consolas" w:cs="Consolas"/>
          <w:color w:val="1A1A1A"/>
          <w:sz w:val="26"/>
          <w:szCs w:val="26"/>
          <w:shd w:val="clear" w:color="auto" w:fill="F2F2F2"/>
        </w:rPr>
        <w:t xml:space="preserve">    "severity": "HIGH",</w:t>
      </w:r>
    </w:p>
    <w:p>
      <w:pPr>
        <w:shd w:val="clear" w:color="auto" w:fill="F5F5F5"/>
        <w:spacing w:before="0" w:after="0"/>
        <w:ind w:left="284"/>
      </w:pPr>
      <w:r>
        <w:rPr>
          <w:rFonts w:ascii="Consolas" w:hAnsi="Consolas" w:cs="Consolas"/>
          <w:color w:val="1A1A1A"/>
          <w:sz w:val="26"/>
          <w:szCs w:val="26"/>
          <w:shd w:val="clear" w:color="auto" w:fill="F2F2F2"/>
        </w:rPr>
        <w:t xml:space="preserve">    "description": "JS eval ค่าที่ decode จาก base64 (atob) มักใช้ซ่อน payload"</w:t>
      </w:r>
    </w:p>
    <w:p>
      <w:pPr>
        <w:shd w:val="clear" w:color="auto" w:fill="F5F5F5"/>
        <w:spacing w:before="0" w:after="0"/>
        <w:ind w:left="284"/>
      </w:pPr>
      <w:r>
        <w:rPr>
          <w:rFonts w:ascii="Consolas" w:hAnsi="Consolas" w:cs="Consolas"/>
          <w:color w:val="1A1A1A"/>
          <w:sz w:val="26"/>
          <w:szCs w:val="26"/>
          <w:shd w:val="clear" w:color="auto" w:fill="F2F2F2"/>
        </w:rPr>
        <w:t xml:space="preserve">  },</w:t>
      </w:r>
    </w:p>
    <w:p>
      <w:pPr>
        <w:shd w:val="clear" w:color="auto" w:fill="F5F5F5"/>
        <w:spacing w:before="0" w:after="0"/>
        <w:ind w:left="284"/>
      </w:pPr>
      <w:r>
        <w:rPr>
          <w:rFonts w:ascii="Consolas" w:hAnsi="Consolas" w:cs="Consolas"/>
          <w:color w:val="1A1A1A"/>
          <w:sz w:val="26"/>
          <w:szCs w:val="26"/>
          <w:shd w:val="clear" w:color="auto" w:fill="F2F2F2"/>
        </w:rPr>
        <w:t xml:space="preserve">  {</w:t>
      </w:r>
    </w:p>
    <w:p>
      <w:pPr>
        <w:shd w:val="clear" w:color="auto" w:fill="F5F5F5"/>
        <w:spacing w:before="0" w:after="0"/>
        <w:ind w:left="284"/>
      </w:pPr>
      <w:r>
        <w:rPr>
          <w:rFonts w:ascii="Consolas" w:hAnsi="Consolas" w:cs="Consolas"/>
          <w:color w:val="1A1A1A"/>
          <w:sz w:val="26"/>
          <w:szCs w:val="26"/>
          <w:shd w:val="clear" w:color="auto" w:fill="F2F2F2"/>
        </w:rPr>
        <w:t xml:space="preserve">    "id": "DYNAMIC-FUNC-CREATE",</w:t>
      </w:r>
    </w:p>
    <w:p>
      <w:pPr>
        <w:shd w:val="clear" w:color="auto" w:fill="F5F5F5"/>
        <w:spacing w:before="0" w:after="0"/>
        <w:ind w:left="284"/>
      </w:pPr>
      <w:r>
        <w:rPr>
          <w:rFonts w:ascii="Consolas" w:hAnsi="Consolas" w:cs="Consolas"/>
          <w:color w:val="1A1A1A"/>
          <w:sz w:val="26"/>
          <w:szCs w:val="26"/>
          <w:shd w:val="clear" w:color="auto" w:fill="F2F2F2"/>
        </w:rPr>
        <w:t xml:space="preserve">    "pattern": "create_function\\s*\\(|new\\s+Function\\s*\\(",</w:t>
      </w:r>
    </w:p>
    <w:p>
      <w:pPr>
        <w:shd w:val="clear" w:color="auto" w:fill="F5F5F5"/>
        <w:spacing w:before="0" w:after="0"/>
        <w:ind w:left="284"/>
      </w:pPr>
      <w:r>
        <w:rPr>
          <w:rFonts w:ascii="Consolas" w:hAnsi="Consolas" w:cs="Consolas"/>
          <w:color w:val="1A1A1A"/>
          <w:sz w:val="26"/>
          <w:szCs w:val="26"/>
          <w:shd w:val="clear" w:color="auto" w:fill="F2F2F2"/>
        </w:rPr>
        <w:t xml:space="preserve">    "flags": "gi",</w:t>
      </w:r>
    </w:p>
    <w:p>
      <w:pPr>
        <w:shd w:val="clear" w:color="auto" w:fill="F5F5F5"/>
        <w:spacing w:before="0" w:after="0"/>
        <w:ind w:left="284"/>
      </w:pPr>
      <w:r>
        <w:rPr>
          <w:rFonts w:ascii="Consolas" w:hAnsi="Consolas" w:cs="Consolas"/>
          <w:color w:val="1A1A1A"/>
          <w:sz w:val="26"/>
          <w:szCs w:val="26"/>
          <w:shd w:val="clear" w:color="auto" w:fill="F2F2F2"/>
        </w:rPr>
        <w:t xml:space="preserve">    "severity": "MEDIUM",</w:t>
      </w:r>
    </w:p>
    <w:p>
      <w:pPr>
        <w:shd w:val="clear" w:color="auto" w:fill="F5F5F5"/>
        <w:spacing w:before="0" w:after="0"/>
        <w:ind w:left="284"/>
      </w:pPr>
      <w:r>
        <w:rPr>
          <w:rFonts w:ascii="Consolas" w:hAnsi="Consolas" w:cs="Consolas"/>
          <w:color w:val="1A1A1A"/>
          <w:sz w:val="26"/>
          <w:szCs w:val="26"/>
          <w:shd w:val="clear" w:color="auto" w:fill="F2F2F2"/>
        </w:rPr>
        <w:t xml:space="preserve">    "description": "สร้างฟังก์ชันแบบ dynamic จาก string ซึ่งมักใช้หลบ static scanner"</w:t>
      </w:r>
    </w:p>
    <w:p>
      <w:pPr>
        <w:shd w:val="clear" w:color="auto" w:fill="F5F5F5"/>
        <w:spacing w:before="0" w:after="0"/>
        <w:ind w:left="284"/>
      </w:pPr>
      <w:r>
        <w:rPr>
          <w:rFonts w:ascii="Consolas" w:hAnsi="Consolas" w:cs="Consolas"/>
          <w:color w:val="1A1A1A"/>
          <w:sz w:val="26"/>
          <w:szCs w:val="26"/>
          <w:shd w:val="clear" w:color="auto" w:fill="F2F2F2"/>
        </w:rPr>
        <w:t xml:space="preserve">  },</w:t>
      </w:r>
    </w:p>
    <w:p>
      <w:pPr>
        <w:shd w:val="clear" w:color="auto" w:fill="F5F5F5"/>
        <w:spacing w:before="0" w:after="0"/>
        <w:ind w:left="284"/>
      </w:pPr>
      <w:r>
        <w:rPr>
          <w:rFonts w:ascii="Consolas" w:hAnsi="Consolas" w:cs="Consolas"/>
          <w:color w:val="1A1A1A"/>
          <w:sz w:val="26"/>
          <w:szCs w:val="26"/>
          <w:shd w:val="clear" w:color="auto" w:fill="F2F2F2"/>
        </w:rPr>
        <w:t xml:space="preserve">  {</w:t>
      </w:r>
    </w:p>
    <w:p>
      <w:pPr>
        <w:shd w:val="clear" w:color="auto" w:fill="F5F5F5"/>
        <w:spacing w:before="0" w:after="0"/>
        <w:ind w:left="284"/>
      </w:pPr>
      <w:r>
        <w:rPr>
          <w:rFonts w:ascii="Consolas" w:hAnsi="Consolas" w:cs="Consolas"/>
          <w:color w:val="1A1A1A"/>
          <w:sz w:val="26"/>
          <w:szCs w:val="26"/>
          <w:shd w:val="clear" w:color="auto" w:fill="F2F2F2"/>
        </w:rPr>
        <w:t xml:space="preserve">    "id": "WIN-ENCODED-PS",</w:t>
      </w:r>
    </w:p>
    <w:p>
      <w:pPr>
        <w:shd w:val="clear" w:color="auto" w:fill="F5F5F5"/>
        <w:spacing w:before="0" w:after="0"/>
        <w:ind w:left="284"/>
      </w:pPr>
      <w:r>
        <w:rPr>
          <w:rFonts w:ascii="Consolas" w:hAnsi="Consolas" w:cs="Consolas"/>
          <w:color w:val="1A1A1A"/>
          <w:sz w:val="26"/>
          <w:szCs w:val="26"/>
          <w:shd w:val="clear" w:color="auto" w:fill="F2F2F2"/>
        </w:rPr>
        <w:t xml:space="preserve">    "pattern": "powershell(\\.exe)?\\s+(-enc|-e|-EncodedCommand)\\b",</w:t>
      </w:r>
    </w:p>
    <w:p>
      <w:pPr>
        <w:shd w:val="clear" w:color="auto" w:fill="F5F5F5"/>
        <w:spacing w:before="0" w:after="0"/>
        <w:ind w:left="284"/>
      </w:pPr>
      <w:r>
        <w:rPr>
          <w:rFonts w:ascii="Consolas" w:hAnsi="Consolas" w:cs="Consolas"/>
          <w:color w:val="1A1A1A"/>
          <w:sz w:val="26"/>
          <w:szCs w:val="26"/>
          <w:shd w:val="clear" w:color="auto" w:fill="F2F2F2"/>
        </w:rPr>
        <w:t xml:space="preserve">    "flags": "gi",</w:t>
      </w:r>
    </w:p>
    <w:p>
      <w:pPr>
        <w:shd w:val="clear" w:color="auto" w:fill="F5F5F5"/>
        <w:spacing w:before="0" w:after="0"/>
        <w:ind w:left="284"/>
      </w:pPr>
      <w:r>
        <w:rPr>
          <w:rFonts w:ascii="Consolas" w:hAnsi="Consolas" w:cs="Consolas"/>
          <w:color w:val="1A1A1A"/>
          <w:sz w:val="26"/>
          <w:szCs w:val="26"/>
          <w:shd w:val="clear" w:color="auto" w:fill="F2F2F2"/>
        </w:rPr>
        <w:t xml:space="preserve">    "severity": "CRITICAL",</w:t>
      </w:r>
    </w:p>
    <w:p>
      <w:pPr>
        <w:shd w:val="clear" w:color="auto" w:fill="F5F5F5"/>
        <w:spacing w:before="0" w:after="0"/>
        <w:ind w:left="284"/>
      </w:pPr>
      <w:r>
        <w:rPr>
          <w:rFonts w:ascii="Consolas" w:hAnsi="Consolas" w:cs="Consolas"/>
          <w:color w:val="1A1A1A"/>
          <w:sz w:val="26"/>
          <w:szCs w:val="26"/>
          <w:shd w:val="clear" w:color="auto" w:fill="F2F2F2"/>
        </w:rPr>
        <w:t xml:space="preserve">    "description": "เรียก PowerShell ด้วย encoded command ซึ่งมักใช้ซ่อน payload"</w:t>
      </w:r>
    </w:p>
    <w:p>
      <w:pPr>
        <w:shd w:val="clear" w:color="auto" w:fill="F5F5F5"/>
        <w:spacing w:before="0" w:after="0"/>
        <w:ind w:left="284"/>
      </w:pPr>
      <w:r>
        <w:rPr>
          <w:rFonts w:ascii="Consolas" w:hAnsi="Consolas" w:cs="Consolas"/>
          <w:color w:val="1A1A1A"/>
          <w:sz w:val="26"/>
          <w:szCs w:val="26"/>
          <w:shd w:val="clear" w:color="auto" w:fill="F2F2F2"/>
        </w:rPr>
        <w:t xml:space="preserve">  },</w:t>
      </w:r>
    </w:p>
    <w:p>
      <w:pPr>
        <w:shd w:val="clear" w:color="auto" w:fill="F5F5F5"/>
        <w:spacing w:before="0" w:after="0"/>
        <w:ind w:left="284"/>
      </w:pPr>
      <w:r>
        <w:rPr>
          <w:rFonts w:ascii="Consolas" w:hAnsi="Consolas" w:cs="Consolas"/>
          <w:color w:val="1A1A1A"/>
          <w:sz w:val="26"/>
          <w:szCs w:val="26"/>
          <w:shd w:val="clear" w:color="auto" w:fill="F2F2F2"/>
        </w:rPr>
        <w:t xml:space="preserve">  {</w:t>
      </w:r>
    </w:p>
    <w:p>
      <w:pPr>
        <w:shd w:val="clear" w:color="auto" w:fill="F5F5F5"/>
        <w:spacing w:before="0" w:after="0"/>
        <w:ind w:left="284"/>
      </w:pPr>
      <w:r>
        <w:rPr>
          <w:rFonts w:ascii="Consolas" w:hAnsi="Consolas" w:cs="Consolas"/>
          <w:color w:val="1A1A1A"/>
          <w:sz w:val="26"/>
          <w:szCs w:val="26"/>
          <w:shd w:val="clear" w:color="auto" w:fill="F2F2F2"/>
        </w:rPr>
        <w:t xml:space="preserve">    "id": "CERTUTIL-DECODE",</w:t>
      </w:r>
    </w:p>
    <w:p>
      <w:pPr>
        <w:shd w:val="clear" w:color="auto" w:fill="F5F5F5"/>
        <w:spacing w:before="0" w:after="0"/>
        <w:ind w:left="284"/>
      </w:pPr>
      <w:r>
        <w:rPr>
          <w:rFonts w:ascii="Consolas" w:hAnsi="Consolas" w:cs="Consolas"/>
          <w:color w:val="1A1A1A"/>
          <w:sz w:val="26"/>
          <w:szCs w:val="26"/>
          <w:shd w:val="clear" w:color="auto" w:fill="F2F2F2"/>
        </w:rPr>
        <w:t xml:space="preserve">    "pattern": "certutil(\\.exe)?\\s+-decode",</w:t>
      </w:r>
    </w:p>
    <w:p>
      <w:pPr>
        <w:shd w:val="clear" w:color="auto" w:fill="F5F5F5"/>
        <w:spacing w:before="0" w:after="0"/>
        <w:ind w:left="284"/>
      </w:pPr>
      <w:r>
        <w:rPr>
          <w:rFonts w:ascii="Consolas" w:hAnsi="Consolas" w:cs="Consolas"/>
          <w:color w:val="1A1A1A"/>
          <w:sz w:val="26"/>
          <w:szCs w:val="26"/>
          <w:shd w:val="clear" w:color="auto" w:fill="F2F2F2"/>
        </w:rPr>
        <w:t xml:space="preserve">    "flags": "gi",</w:t>
      </w:r>
    </w:p>
    <w:p>
      <w:pPr>
        <w:shd w:val="clear" w:color="auto" w:fill="F5F5F5"/>
        <w:spacing w:before="0" w:after="0"/>
        <w:ind w:left="284"/>
      </w:pPr>
      <w:r>
        <w:rPr>
          <w:rFonts w:ascii="Consolas" w:hAnsi="Consolas" w:cs="Consolas"/>
          <w:color w:val="1A1A1A"/>
          <w:sz w:val="26"/>
          <w:szCs w:val="26"/>
          <w:shd w:val="clear" w:color="auto" w:fill="F2F2F2"/>
        </w:rPr>
        <w:t xml:space="preserve">    "severity": "HIGH",</w:t>
      </w:r>
    </w:p>
    <w:p>
      <w:pPr>
        <w:shd w:val="clear" w:color="auto" w:fill="F5F5F5"/>
        <w:spacing w:before="0" w:after="0"/>
        <w:ind w:left="284"/>
      </w:pPr>
      <w:r>
        <w:rPr>
          <w:rFonts w:ascii="Consolas" w:hAnsi="Consolas" w:cs="Consolas"/>
          <w:color w:val="1A1A1A"/>
          <w:sz w:val="26"/>
          <w:szCs w:val="26"/>
          <w:shd w:val="clear" w:color="auto" w:fill="F2F2F2"/>
        </w:rPr>
        <w:t xml:space="preserve">    "description": "ใช้ certutil decode ไฟล์ ซึ่งเป็นเทคนิคหลบ AV บน Windows ที่พบบ่อย"</w:t>
      </w:r>
    </w:p>
    <w:p>
      <w:pPr>
        <w:shd w:val="clear" w:color="auto" w:fill="F5F5F5"/>
        <w:spacing w:before="0" w:after="0"/>
        <w:ind w:left="284"/>
      </w:pPr>
      <w:r>
        <w:rPr>
          <w:rFonts w:ascii="Consolas" w:hAnsi="Consolas" w:cs="Consolas"/>
          <w:color w:val="1A1A1A"/>
          <w:sz w:val="26"/>
          <w:szCs w:val="26"/>
          <w:shd w:val="clear" w:color="auto" w:fill="F2F2F2"/>
        </w:rPr>
        <w:t xml:space="preserve">  },</w:t>
      </w:r>
    </w:p>
    <w:p>
      <w:pPr>
        <w:shd w:val="clear" w:color="auto" w:fill="F5F5F5"/>
        <w:spacing w:before="0" w:after="0"/>
        <w:ind w:left="284"/>
      </w:pPr>
      <w:r>
        <w:rPr>
          <w:rFonts w:ascii="Consolas" w:hAnsi="Consolas" w:cs="Consolas"/>
          <w:color w:val="1A1A1A"/>
          <w:sz w:val="26"/>
          <w:szCs w:val="26"/>
          <w:shd w:val="clear" w:color="auto" w:fill="F2F2F2"/>
        </w:rPr>
        <w:t xml:space="preserve">  {</w:t>
      </w:r>
    </w:p>
    <w:p>
      <w:pPr>
        <w:shd w:val="clear" w:color="auto" w:fill="F5F5F5"/>
        <w:spacing w:before="0" w:after="0"/>
        <w:ind w:left="284"/>
      </w:pPr>
      <w:r>
        <w:rPr>
          <w:rFonts w:ascii="Consolas" w:hAnsi="Consolas" w:cs="Consolas"/>
          <w:color w:val="1A1A1A"/>
          <w:sz w:val="26"/>
          <w:szCs w:val="26"/>
          <w:shd w:val="clear" w:color="auto" w:fill="F2F2F2"/>
        </w:rPr>
        <w:t xml:space="preserve">    "id": "SUSPICIOUS-CURL-PIPE-SH",</w:t>
      </w:r>
    </w:p>
    <w:p>
      <w:pPr>
        <w:shd w:val="clear" w:color="auto" w:fill="F5F5F5"/>
        <w:spacing w:before="0" w:after="0"/>
        <w:ind w:left="284"/>
      </w:pPr>
      <w:r>
        <w:rPr>
          <w:rFonts w:ascii="Consolas" w:hAnsi="Consolas" w:cs="Consolas"/>
          <w:color w:val="1A1A1A"/>
          <w:sz w:val="26"/>
          <w:szCs w:val="26"/>
          <w:shd w:val="clear" w:color="auto" w:fill="F2F2F2"/>
        </w:rPr>
        <w:t xml:space="preserve">    "pattern": "curl[^\\n]{0,80}\\|\\s*(sh|bash)\\b",</w:t>
      </w:r>
    </w:p>
    <w:p>
      <w:pPr>
        <w:shd w:val="clear" w:color="auto" w:fill="F5F5F5"/>
        <w:spacing w:before="0" w:after="0"/>
        <w:ind w:left="284"/>
      </w:pPr>
      <w:r>
        <w:rPr>
          <w:rFonts w:ascii="Consolas" w:hAnsi="Consolas" w:cs="Consolas"/>
          <w:color w:val="1A1A1A"/>
          <w:sz w:val="26"/>
          <w:szCs w:val="26"/>
          <w:shd w:val="clear" w:color="auto" w:fill="F2F2F2"/>
        </w:rPr>
        <w:t xml:space="preserve">    "flags": "gi",</w:t>
      </w:r>
    </w:p>
    <w:p>
      <w:pPr>
        <w:shd w:val="clear" w:color="auto" w:fill="F5F5F5"/>
        <w:spacing w:before="0" w:after="0"/>
        <w:ind w:left="284"/>
      </w:pPr>
      <w:r>
        <w:rPr>
          <w:rFonts w:ascii="Consolas" w:hAnsi="Consolas" w:cs="Consolas"/>
          <w:color w:val="1A1A1A"/>
          <w:sz w:val="26"/>
          <w:szCs w:val="26"/>
          <w:shd w:val="clear" w:color="auto" w:fill="F2F2F2"/>
        </w:rPr>
        <w:t xml:space="preserve">    "severity": "HIGH",</w:t>
      </w:r>
    </w:p>
    <w:p>
      <w:pPr>
        <w:shd w:val="clear" w:color="auto" w:fill="F5F5F5"/>
        <w:spacing w:before="0" w:after="0"/>
        <w:ind w:left="284"/>
      </w:pPr>
      <w:r>
        <w:rPr>
          <w:rFonts w:ascii="Consolas" w:hAnsi="Consolas" w:cs="Consolas"/>
          <w:color w:val="1A1A1A"/>
          <w:sz w:val="26"/>
          <w:szCs w:val="26"/>
          <w:shd w:val="clear" w:color="auto" w:fill="F2F2F2"/>
        </w:rPr>
        <w:t xml:space="preserve">    "description": "ดาวน์โหลดสคริปต์แล้ว pipe เข้า shell ทันทีโดยไม่ผ่านการตรวจสอบ"</w:t>
      </w:r>
    </w:p>
    <w:p>
      <w:pPr>
        <w:shd w:val="clear" w:color="auto" w:fill="F5F5F5"/>
        <w:spacing w:before="0" w:after="0"/>
        <w:ind w:left="284"/>
      </w:pPr>
      <w:r>
        <w:rPr>
          <w:rFonts w:ascii="Consolas" w:hAnsi="Consolas" w:cs="Consolas"/>
          <w:color w:val="1A1A1A"/>
          <w:sz w:val="26"/>
          <w:szCs w:val="26"/>
          <w:shd w:val="clear" w:color="auto" w:fill="F2F2F2"/>
        </w:rPr>
        <w:t xml:space="preserve">  }</w:t>
      </w:r>
    </w:p>
    <w:p>
      <w:pPr>
        <w:pBdr>
          <w:top w:val="single" w:sz="4" w:space="4" w:color="BFBFBF"/>
          <w:left w:val="single" w:sz="4" w:space="4" w:color="BFBFBF"/>
          <w:bottom w:val="single" w:sz="4" w:space="4" w:color="BFBFBF"/>
          <w:right w:val="single" w:sz="4" w:space="4" w:color="BFBFBF"/>
        </w:pBdr>
        <w:shd w:val="clear" w:color="auto" w:fill="F5F5F5"/>
        <w:spacing w:before="0" w:after="0"/>
        <w:ind w:left="284"/>
      </w:pPr>
      <w:r>
        <w:rPr>
          <w:rFonts w:ascii="Consolas" w:hAnsi="Consolas" w:cs="Consolas"/>
          <w:color w:val="1A1A1A"/>
          <w:sz w:val="26"/>
          <w:szCs w:val="26"/>
          <w:shd w:val="clear" w:color="auto" w:fill="F2F2F2"/>
        </w:rPr>
        <w:t xml:space="preserve">]</w:t>
      </w:r>
    </w:p>
    <w:p>
      <w:pPr>
        <w:spacing w:before="0" w:after="0"/>
      </w:pPr>
      <w:r>
        <w:rPr>
          <w:rFonts w:ascii="TH SarabunPSK" w:hAnsi="TH SarabunPSK" w:cs="TH SarabunPSK"/>
          <w:sz w:val="12"/>
          <w:szCs w:val="12"/>
        </w:rPr>
        <w:t xml:space="preserve"> </w:t>
      </w:r>
    </w:p>
    <w:p>
      <w:pPr>
        <w:pStyle w:val="Heading2"/>
        <w:keepNext/>
        <w:keepLines/>
        <w:spacing w:before="240" w:after="120"/>
      </w:pPr>
      <w:r>
        <w:rPr>
          <w:rFonts w:ascii="TH SarabunPSK" w:hAnsi="TH SarabunPSK" w:cs="TH SarabunPSK"/>
          <w:b/>
          <w:bCs/>
          <w:color w:val="2E5496"/>
          <w:sz w:val="36"/>
          <w:szCs w:val="36"/>
        </w:rPr>
        <w:t xml:space="preserve">ภาคผนวก ข  รายการ API endpoint ทั้งหมด</w:t>
      </w:r>
    </w:p>
    <w:p>
      <w:pPr>
        <w:spacing w:before="0" w:after="140"/>
        <w:ind w:firstLine="567"/>
        <w:jc w:val="left"/>
      </w:pPr>
      <w:r>
        <w:rPr>
          <w:rFonts w:ascii="TH SarabunPSK" w:hAnsi="TH SarabunPSK" w:cs="TH SarabunPSK"/>
          <w:sz w:val="32"/>
          <w:szCs w:val="32"/>
        </w:rPr>
        <w:t xml:space="preserve">ระบบมี endpoint รวม 52 รายการภายใต้ prefix </w:t>
      </w:r>
      <w:r>
        <w:rPr>
          <w:rFonts w:ascii="Consolas" w:hAnsi="Consolas" w:cs="Consolas"/>
          <w:color w:val="8B2500"/>
          <w:sz w:val="26"/>
          <w:szCs w:val="26"/>
          <w:shd w:val="clear" w:color="auto" w:fill="F2F2F2"/>
        </w:rPr>
        <w:t xml:space="preserve">/api</w:t>
      </w:r>
      <w:r>
        <w:rPr>
          <w:rFonts w:ascii="TH SarabunPSK" w:hAnsi="TH SarabunPSK" w:cs="TH SarabunPSK"/>
          <w:sz w:val="32"/>
          <w:szCs w:val="32"/>
        </w:rPr>
        <w:t xml:space="preserve"> โดยคอลัมน์ “การพิสูจน์ตัวตน” ระบุว่า </w:t>
      </w:r>
      <w:r>
        <w:rPr>
          <w:rFonts w:ascii="Consolas" w:hAnsi="Consolas" w:cs="Consolas"/>
          <w:color w:val="8B2500"/>
          <w:sz w:val="26"/>
          <w:szCs w:val="26"/>
          <w:shd w:val="clear" w:color="auto" w:fill="F2F2F2"/>
        </w:rPr>
        <w:t xml:space="preserve">AuthGuard</w:t>
      </w:r>
      <w:r>
        <w:rPr>
          <w:rFonts w:ascii="TH SarabunPSK" w:hAnsi="TH SarabunPSK" w:cs="TH SarabunPSK"/>
          <w:sz w:val="32"/>
          <w:szCs w:val="32"/>
        </w:rPr>
        <w:t xml:space="preserve"> หมายถึงต้องมี session cookie หรือ Bearer token ที่ถูกต้อง </w:t>
      </w:r>
      <w:r>
        <w:rPr>
          <w:rFonts w:ascii="TH SarabunPSK" w:hAnsi="TH SarabunPSK" w:cs="TH SarabunPSK"/>
          <w:sz w:val="32"/>
          <w:szCs w:val="32"/>
        </w:rPr>
        <w:t xml:space="preserve">ส่วน </w:t>
      </w:r>
      <w:r>
        <w:rPr>
          <w:rFonts w:ascii="Consolas" w:hAnsi="Consolas" w:cs="Consolas"/>
          <w:color w:val="8B2500"/>
          <w:sz w:val="26"/>
          <w:szCs w:val="26"/>
          <w:shd w:val="clear" w:color="auto" w:fill="F2F2F2"/>
        </w:rPr>
        <w:t xml:space="preserve">HMAC</w:t>
      </w:r>
      <w:r>
        <w:rPr>
          <w:rFonts w:ascii="TH SarabunPSK" w:hAnsi="TH SarabunPSK" w:cs="TH SarabunPSK"/>
          <w:sz w:val="32"/>
          <w:szCs w:val="32"/>
        </w:rPr>
        <w:t xml:space="preserve"> หมายถึงพิสูจน์ด้วยลายเซ็นของผู้ให้บริการภายนอก และ </w:t>
      </w:r>
      <w:r>
        <w:rPr>
          <w:rFonts w:ascii="Consolas" w:hAnsi="Consolas" w:cs="Consolas"/>
          <w:color w:val="8B2500"/>
          <w:sz w:val="26"/>
          <w:szCs w:val="26"/>
          <w:shd w:val="clear" w:color="auto" w:fill="F2F2F2"/>
        </w:rPr>
        <w:t xml:space="preserve">สาธารณะ</w:t>
      </w:r>
      <w:r>
        <w:rPr>
          <w:rFonts w:ascii="TH SarabunPSK" w:hAnsi="TH SarabunPSK" w:cs="TH SarabunPSK"/>
          <w:sz w:val="32"/>
          <w:szCs w:val="32"/>
        </w:rPr>
        <w:t xml:space="preserve"> หมายถึงเปิดให้เรียกได้โดยไม่ต้องยืนยันตัวตน</w:t>
      </w:r>
    </w:p>
    <w:p>
      <w:pPr>
        <w:pStyle w:val="Heading3"/>
        <w:keepNext/>
        <w:keepLines/>
        <w:spacing w:before="180" w:after="100"/>
      </w:pPr>
      <w:r>
        <w:rPr>
          <w:rFonts w:ascii="TH SarabunPSK" w:hAnsi="TH SarabunPSK" w:cs="TH SarabunPSK"/>
          <w:b/>
          <w:bCs/>
          <w:color w:val="2E5496"/>
          <w:sz w:val="33"/>
          <w:szCs w:val="33"/>
        </w:rPr>
        <w:t xml:space="preserve">ข.1  กลุ่มการยืนยันตัวตน (7 endpoint)</w:t>
      </w:r>
    </w:p>
    <w:tbl>
      <w:tblPr>
        <w:tblStyle w:val="GkTable"/>
        <w:tblW w:w="9020" w:type="dxa"/>
        <w:tblBorders>
          <w:top w:val="single" w:sz="6" w:space="0" w:color="8EA9DB"/>
          <w:left w:val="single" w:sz="6" w:space="0" w:color="8EA9DB"/>
          <w:bottom w:val="single" w:sz="6" w:space="0" w:color="8EA9DB"/>
          <w:right w:val="single" w:sz="6" w:space="0" w:color="8EA9DB"/>
          <w:insideH w:val="single" w:sz="4" w:space="0" w:color="B4C6E7"/>
          <w:insideV w:val="single" w:sz="4" w:space="0" w:color="B4C6E7"/>
        </w:tblBorders>
        <w:tblLayout w:type="fixed"/>
        <w:tblCellMar>
          <w:top w:w="60" w:type="dxa"/>
          <w:left w:w="80" w:type="dxa"/>
          <w:bottom w:w="60" w:type="dxa"/>
          <w:right w:w="80" w:type="dxa"/>
        </w:tblCellMar>
      </w:tblPr>
      <w:tblGrid>
        <w:gridCol w:w="3183"/>
        <w:gridCol w:w="4390"/>
        <w:gridCol w:w="1447"/>
      </w:tblGrid>
      <w:tr>
        <w:trPr>
          <w:cantSplit/>
          <w:tblHeader/>
        </w:trPr>
        <w:tc>
          <w:tcPr>
            <w:tcW w:w="3183" w:type="dxa"/>
            <w:shd w:val="clear" w:color="auto" w:fill="D9E2F3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TH SarabunPSK" w:hAnsi="TH SarabunPSK" w:cs="TH SarabunPSK"/>
                <w:b/>
                <w:bCs/>
                <w:sz w:val="26"/>
                <w:szCs w:val="26"/>
              </w:rPr>
              <w:t xml:space="preserve">เมท็อดและเส้นทาง</w:t>
            </w:r>
          </w:p>
        </w:tc>
        <w:tc>
          <w:tcPr>
            <w:tcW w:w="4390" w:type="dxa"/>
            <w:shd w:val="clear" w:color="auto" w:fill="D9E2F3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TH SarabunPSK" w:hAnsi="TH SarabunPSK" w:cs="TH SarabunPSK"/>
                <w:b/>
                <w:bCs/>
                <w:sz w:val="26"/>
                <w:szCs w:val="26"/>
              </w:rPr>
              <w:t xml:space="preserve">หน้าที่</w:t>
            </w:r>
          </w:p>
        </w:tc>
        <w:tc>
          <w:tcPr>
            <w:tcW w:w="1447" w:type="dxa"/>
            <w:shd w:val="clear" w:color="auto" w:fill="D9E2F3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TH SarabunPSK" w:hAnsi="TH SarabunPSK" w:cs="TH SarabunPSK"/>
                <w:b/>
                <w:bCs/>
                <w:sz w:val="26"/>
                <w:szCs w:val="26"/>
              </w:rPr>
              <w:t xml:space="preserve">การพิสูจน์ตัวตน</w:t>
            </w:r>
          </w:p>
        </w:tc>
      </w:tr>
      <w:tr>
        <w:trPr>
          <w:cantSplit/>
        </w:trPr>
        <w:tc>
          <w:tcPr>
            <w:tcW w:w="3183" w:type="dxa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onsolas" w:hAnsi="Consolas" w:cs="Consolas"/>
                <w:color w:val="8B2500"/>
                <w:sz w:val="26"/>
                <w:szCs w:val="26"/>
                <w:shd w:val="clear" w:color="auto" w:fill="F2F2F2"/>
              </w:rPr>
              <w:t xml:space="preserve">POST /api/auth/session</w:t>
            </w:r>
          </w:p>
        </w:tc>
        <w:tc>
          <w:tcPr>
            <w:tcW w:w="4390" w:type="dxa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TH SarabunPSK" w:hAnsi="TH SarabunPSK" w:cs="TH SarabunPSK"/>
                <w:sz w:val="26"/>
                <w:szCs w:val="26"/>
              </w:rPr>
              <w:t xml:space="preserve">แลก access token จาก Supabase เป็น session cookie</w:t>
            </w:r>
          </w:p>
        </w:tc>
        <w:tc>
          <w:tcPr>
            <w:tcW w:w="1447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TH SarabunPSK" w:hAnsi="TH SarabunPSK" w:cs="TH SarabunPSK"/>
                <w:sz w:val="26"/>
                <w:szCs w:val="26"/>
              </w:rPr>
              <w:t xml:space="preserve">สาธารณะ</w:t>
            </w:r>
          </w:p>
        </w:tc>
      </w:tr>
      <w:tr>
        <w:trPr>
          <w:cantSplit/>
        </w:trPr>
        <w:tc>
          <w:tcPr>
            <w:tcW w:w="3183" w:type="dxa"/>
            <w:shd w:val="clear" w:color="auto" w:fill="F7F9FC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onsolas" w:hAnsi="Consolas" w:cs="Consolas"/>
                <w:color w:val="8B2500"/>
                <w:sz w:val="26"/>
                <w:szCs w:val="26"/>
                <w:shd w:val="clear" w:color="auto" w:fill="F2F2F2"/>
              </w:rPr>
              <w:t xml:space="preserve">POST /api/auth/session/verify</w:t>
            </w:r>
          </w:p>
        </w:tc>
        <w:tc>
          <w:tcPr>
            <w:tcW w:w="4390" w:type="dxa"/>
            <w:shd w:val="clear" w:color="auto" w:fill="F7F9FC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TH SarabunPSK" w:hAnsi="TH SarabunPSK" w:cs="TH SarabunPSK"/>
                <w:sz w:val="26"/>
                <w:szCs w:val="26"/>
              </w:rPr>
              <w:t xml:space="preserve">ยืนยันรหัส OTP สำหรับบัญชีที่เปิด 2FA</w:t>
            </w:r>
          </w:p>
        </w:tc>
        <w:tc>
          <w:tcPr>
            <w:tcW w:w="1447" w:type="dxa"/>
            <w:shd w:val="clear" w:color="auto" w:fill="F7F9FC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TH SarabunPSK" w:hAnsi="TH SarabunPSK" w:cs="TH SarabunPSK"/>
                <w:sz w:val="26"/>
                <w:szCs w:val="26"/>
              </w:rPr>
              <w:t xml:space="preserve">สาธารณะ</w:t>
            </w:r>
          </w:p>
        </w:tc>
      </w:tr>
      <w:tr>
        <w:trPr>
          <w:cantSplit/>
        </w:trPr>
        <w:tc>
          <w:tcPr>
            <w:tcW w:w="3183" w:type="dxa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onsolas" w:hAnsi="Consolas" w:cs="Consolas"/>
                <w:color w:val="8B2500"/>
                <w:sz w:val="26"/>
                <w:szCs w:val="26"/>
                <w:shd w:val="clear" w:color="auto" w:fill="F2F2F2"/>
              </w:rPr>
              <w:t xml:space="preserve">POST /api/auth/session/resend</w:t>
            </w:r>
          </w:p>
        </w:tc>
        <w:tc>
          <w:tcPr>
            <w:tcW w:w="4390" w:type="dxa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TH SarabunPSK" w:hAnsi="TH SarabunPSK" w:cs="TH SarabunPSK"/>
                <w:sz w:val="26"/>
                <w:szCs w:val="26"/>
              </w:rPr>
              <w:t xml:space="preserve">ขอส่งรหัส OTP ใหม่</w:t>
            </w:r>
          </w:p>
        </w:tc>
        <w:tc>
          <w:tcPr>
            <w:tcW w:w="1447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TH SarabunPSK" w:hAnsi="TH SarabunPSK" w:cs="TH SarabunPSK"/>
                <w:sz w:val="26"/>
                <w:szCs w:val="26"/>
              </w:rPr>
              <w:t xml:space="preserve">สาธารณะ</w:t>
            </w:r>
          </w:p>
        </w:tc>
      </w:tr>
      <w:tr>
        <w:trPr>
          <w:cantSplit/>
        </w:trPr>
        <w:tc>
          <w:tcPr>
            <w:tcW w:w="3183" w:type="dxa"/>
            <w:shd w:val="clear" w:color="auto" w:fill="F7F9FC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onsolas" w:hAnsi="Consolas" w:cs="Consolas"/>
                <w:color w:val="8B2500"/>
                <w:sz w:val="26"/>
                <w:szCs w:val="26"/>
                <w:shd w:val="clear" w:color="auto" w:fill="F2F2F2"/>
              </w:rPr>
              <w:t xml:space="preserve">POST /api/auth/2fa/otp</w:t>
            </w:r>
          </w:p>
        </w:tc>
        <w:tc>
          <w:tcPr>
            <w:tcW w:w="4390" w:type="dxa"/>
            <w:shd w:val="clear" w:color="auto" w:fill="F7F9FC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TH SarabunPSK" w:hAnsi="TH SarabunPSK" w:cs="TH SarabunPSK"/>
                <w:sz w:val="26"/>
                <w:szCs w:val="26"/>
              </w:rPr>
              <w:t xml:space="preserve">ขอรหัส OTP สำหรับการเปิดหรือปิด 2FA</w:t>
            </w:r>
          </w:p>
        </w:tc>
        <w:tc>
          <w:tcPr>
            <w:tcW w:w="1447" w:type="dxa"/>
            <w:shd w:val="clear" w:color="auto" w:fill="F7F9FC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TH SarabunPSK" w:hAnsi="TH SarabunPSK" w:cs="TH SarabunPSK"/>
                <w:sz w:val="26"/>
                <w:szCs w:val="26"/>
              </w:rPr>
              <w:t xml:space="preserve">AuthGuard</w:t>
            </w:r>
          </w:p>
        </w:tc>
      </w:tr>
      <w:tr>
        <w:trPr>
          <w:cantSplit/>
        </w:trPr>
        <w:tc>
          <w:tcPr>
            <w:tcW w:w="3183" w:type="dxa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onsolas" w:hAnsi="Consolas" w:cs="Consolas"/>
                <w:color w:val="8B2500"/>
                <w:sz w:val="26"/>
                <w:szCs w:val="26"/>
                <w:shd w:val="clear" w:color="auto" w:fill="F2F2F2"/>
              </w:rPr>
              <w:t xml:space="preserve">POST /api/auth/2fa/enable</w:t>
            </w:r>
          </w:p>
        </w:tc>
        <w:tc>
          <w:tcPr>
            <w:tcW w:w="4390" w:type="dxa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TH SarabunPSK" w:hAnsi="TH SarabunPSK" w:cs="TH SarabunPSK"/>
                <w:sz w:val="26"/>
                <w:szCs w:val="26"/>
              </w:rPr>
              <w:t xml:space="preserve">เปิดใช้ 2FA</w:t>
            </w:r>
          </w:p>
        </w:tc>
        <w:tc>
          <w:tcPr>
            <w:tcW w:w="1447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TH SarabunPSK" w:hAnsi="TH SarabunPSK" w:cs="TH SarabunPSK"/>
                <w:sz w:val="26"/>
                <w:szCs w:val="26"/>
              </w:rPr>
              <w:t xml:space="preserve">AuthGuard</w:t>
            </w:r>
          </w:p>
        </w:tc>
      </w:tr>
      <w:tr>
        <w:trPr>
          <w:cantSplit/>
        </w:trPr>
        <w:tc>
          <w:tcPr>
            <w:tcW w:w="3183" w:type="dxa"/>
            <w:shd w:val="clear" w:color="auto" w:fill="F7F9FC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onsolas" w:hAnsi="Consolas" w:cs="Consolas"/>
                <w:color w:val="8B2500"/>
                <w:sz w:val="26"/>
                <w:szCs w:val="26"/>
                <w:shd w:val="clear" w:color="auto" w:fill="F2F2F2"/>
              </w:rPr>
              <w:t xml:space="preserve">POST /api/auth/2fa/disable</w:t>
            </w:r>
          </w:p>
        </w:tc>
        <w:tc>
          <w:tcPr>
            <w:tcW w:w="4390" w:type="dxa"/>
            <w:shd w:val="clear" w:color="auto" w:fill="F7F9FC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TH SarabunPSK" w:hAnsi="TH SarabunPSK" w:cs="TH SarabunPSK"/>
                <w:sz w:val="26"/>
                <w:szCs w:val="26"/>
              </w:rPr>
              <w:t xml:space="preserve">ปิดใช้ 2FA</w:t>
            </w:r>
          </w:p>
        </w:tc>
        <w:tc>
          <w:tcPr>
            <w:tcW w:w="1447" w:type="dxa"/>
            <w:shd w:val="clear" w:color="auto" w:fill="F7F9FC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TH SarabunPSK" w:hAnsi="TH SarabunPSK" w:cs="TH SarabunPSK"/>
                <w:sz w:val="26"/>
                <w:szCs w:val="26"/>
              </w:rPr>
              <w:t xml:space="preserve">AuthGuard</w:t>
            </w:r>
          </w:p>
        </w:tc>
      </w:tr>
      <w:tr>
        <w:trPr>
          <w:cantSplit/>
        </w:trPr>
        <w:tc>
          <w:tcPr>
            <w:tcW w:w="3183" w:type="dxa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onsolas" w:hAnsi="Consolas" w:cs="Consolas"/>
                <w:color w:val="8B2500"/>
                <w:sz w:val="26"/>
                <w:szCs w:val="26"/>
                <w:shd w:val="clear" w:color="auto" w:fill="F2F2F2"/>
              </w:rPr>
              <w:t xml:space="preserve">POST /api/auth/logout</w:t>
            </w:r>
          </w:p>
        </w:tc>
        <w:tc>
          <w:tcPr>
            <w:tcW w:w="4390" w:type="dxa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TH SarabunPSK" w:hAnsi="TH SarabunPSK" w:cs="TH SarabunPSK"/>
                <w:sz w:val="26"/>
                <w:szCs w:val="26"/>
              </w:rPr>
              <w:t xml:space="preserve">ล้าง session cookie และเพิกถอน key</w:t>
            </w:r>
          </w:p>
        </w:tc>
        <w:tc>
          <w:tcPr>
            <w:tcW w:w="1447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TH SarabunPSK" w:hAnsi="TH SarabunPSK" w:cs="TH SarabunPSK"/>
                <w:sz w:val="26"/>
                <w:szCs w:val="26"/>
              </w:rPr>
              <w:t xml:space="preserve">AuthGuard</w:t>
            </w:r>
          </w:p>
        </w:tc>
      </w:tr>
    </w:tbl>
    <w:p>
      <w:pPr>
        <w:spacing w:before="60" w:after="180"/>
        <w:jc w:val="center"/>
      </w:pPr>
      <w:r>
        <w:rPr>
          <w:rFonts w:ascii="TH SarabunPSK" w:hAnsi="TH SarabunPSK" w:cs="TH SarabunPSK"/>
          <w:i/>
          <w:iCs/>
          <w:color w:val="595959"/>
          <w:sz w:val="30"/>
          <w:szCs w:val="30"/>
        </w:rPr>
        <w:t xml:space="preserve">ตารางที่ ข.1 endpoint กลุ่มการยืนยันตัวตน</w:t>
      </w:r>
    </w:p>
    <w:p>
      <w:pPr>
        <w:pStyle w:val="Heading3"/>
        <w:keepNext/>
        <w:keepLines/>
        <w:spacing w:before="180" w:after="100"/>
      </w:pPr>
      <w:r>
        <w:rPr>
          <w:rFonts w:ascii="TH SarabunPSK" w:hAnsi="TH SarabunPSK" w:cs="TH SarabunPSK"/>
          <w:b/>
          <w:bCs/>
          <w:color w:val="2E5496"/>
          <w:sz w:val="33"/>
          <w:szCs w:val="33"/>
        </w:rPr>
        <w:t xml:space="preserve">ข.2  กลุ่มการจัดการแอปพลิเคชัน (15 endpoint)</w:t>
      </w:r>
    </w:p>
    <w:tbl>
      <w:tblPr>
        <w:tblStyle w:val="GkTable"/>
        <w:tblW w:w="9020" w:type="dxa"/>
        <w:tblBorders>
          <w:top w:val="single" w:sz="6" w:space="0" w:color="8EA9DB"/>
          <w:left w:val="single" w:sz="6" w:space="0" w:color="8EA9DB"/>
          <w:bottom w:val="single" w:sz="6" w:space="0" w:color="8EA9DB"/>
          <w:right w:val="single" w:sz="6" w:space="0" w:color="8EA9DB"/>
          <w:insideH w:val="single" w:sz="4" w:space="0" w:color="B4C6E7"/>
          <w:insideV w:val="single" w:sz="4" w:space="0" w:color="B4C6E7"/>
        </w:tblBorders>
        <w:tblLayout w:type="fixed"/>
        <w:tblCellMar>
          <w:top w:w="60" w:type="dxa"/>
          <w:left w:w="80" w:type="dxa"/>
          <w:bottom w:w="60" w:type="dxa"/>
          <w:right w:w="80" w:type="dxa"/>
        </w:tblCellMar>
      </w:tblPr>
      <w:tblGrid>
        <w:gridCol w:w="3183"/>
        <w:gridCol w:w="4390"/>
        <w:gridCol w:w="1447"/>
      </w:tblGrid>
      <w:tr>
        <w:trPr>
          <w:cantSplit/>
          <w:tblHeader/>
        </w:trPr>
        <w:tc>
          <w:tcPr>
            <w:tcW w:w="3183" w:type="dxa"/>
            <w:shd w:val="clear" w:color="auto" w:fill="D9E2F3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TH SarabunPSK" w:hAnsi="TH SarabunPSK" w:cs="TH SarabunPSK"/>
                <w:b/>
                <w:bCs/>
                <w:sz w:val="26"/>
                <w:szCs w:val="26"/>
              </w:rPr>
              <w:t xml:space="preserve">เมท็อดและเส้นทาง</w:t>
            </w:r>
          </w:p>
        </w:tc>
        <w:tc>
          <w:tcPr>
            <w:tcW w:w="4390" w:type="dxa"/>
            <w:shd w:val="clear" w:color="auto" w:fill="D9E2F3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TH SarabunPSK" w:hAnsi="TH SarabunPSK" w:cs="TH SarabunPSK"/>
                <w:b/>
                <w:bCs/>
                <w:sz w:val="26"/>
                <w:szCs w:val="26"/>
              </w:rPr>
              <w:t xml:space="preserve">หน้าที่</w:t>
            </w:r>
          </w:p>
        </w:tc>
        <w:tc>
          <w:tcPr>
            <w:tcW w:w="1447" w:type="dxa"/>
            <w:shd w:val="clear" w:color="auto" w:fill="D9E2F3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TH SarabunPSK" w:hAnsi="TH SarabunPSK" w:cs="TH SarabunPSK"/>
                <w:b/>
                <w:bCs/>
                <w:sz w:val="26"/>
                <w:szCs w:val="26"/>
              </w:rPr>
              <w:t xml:space="preserve">การพิสูจน์ตัวตน</w:t>
            </w:r>
          </w:p>
        </w:tc>
      </w:tr>
      <w:tr>
        <w:trPr>
          <w:cantSplit/>
        </w:trPr>
        <w:tc>
          <w:tcPr>
            <w:tcW w:w="3183" w:type="dxa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onsolas" w:hAnsi="Consolas" w:cs="Consolas"/>
                <w:color w:val="8B2500"/>
                <w:sz w:val="26"/>
                <w:szCs w:val="26"/>
                <w:shd w:val="clear" w:color="auto" w:fill="F2F2F2"/>
              </w:rPr>
              <w:t xml:space="preserve">POST /api/apps/register</w:t>
            </w:r>
          </w:p>
        </w:tc>
        <w:tc>
          <w:tcPr>
            <w:tcW w:w="4390" w:type="dxa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TH SarabunPSK" w:hAnsi="TH SarabunPSK" w:cs="TH SarabunPSK"/>
                <w:sz w:val="26"/>
                <w:szCs w:val="26"/>
              </w:rPr>
              <w:t xml:space="preserve">ลงทะเบียนแอปจาก repository (ระบุ URL เอง)</w:t>
            </w:r>
          </w:p>
        </w:tc>
        <w:tc>
          <w:tcPr>
            <w:tcW w:w="1447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TH SarabunPSK" w:hAnsi="TH SarabunPSK" w:cs="TH SarabunPSK"/>
                <w:sz w:val="26"/>
                <w:szCs w:val="26"/>
              </w:rPr>
              <w:t xml:space="preserve">AuthGuard</w:t>
            </w:r>
          </w:p>
        </w:tc>
      </w:tr>
      <w:tr>
        <w:trPr>
          <w:cantSplit/>
        </w:trPr>
        <w:tc>
          <w:tcPr>
            <w:tcW w:w="3183" w:type="dxa"/>
            <w:shd w:val="clear" w:color="auto" w:fill="F7F9FC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onsolas" w:hAnsi="Consolas" w:cs="Consolas"/>
                <w:color w:val="8B2500"/>
                <w:sz w:val="26"/>
                <w:szCs w:val="26"/>
                <w:shd w:val="clear" w:color="auto" w:fill="F2F2F2"/>
              </w:rPr>
              <w:t xml:space="preserve">POST /api/apps/register-github</w:t>
            </w:r>
          </w:p>
        </w:tc>
        <w:tc>
          <w:tcPr>
            <w:tcW w:w="4390" w:type="dxa"/>
            <w:shd w:val="clear" w:color="auto" w:fill="F7F9FC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TH SarabunPSK" w:hAnsi="TH SarabunPSK" w:cs="TH SarabunPSK"/>
                <w:sz w:val="26"/>
                <w:szCs w:val="26"/>
              </w:rPr>
              <w:t xml:space="preserve">ลงทะเบียนแอปจาก repository ที่เชื่อมผ่าน OAuth</w:t>
            </w:r>
          </w:p>
        </w:tc>
        <w:tc>
          <w:tcPr>
            <w:tcW w:w="1447" w:type="dxa"/>
            <w:shd w:val="clear" w:color="auto" w:fill="F7F9FC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TH SarabunPSK" w:hAnsi="TH SarabunPSK" w:cs="TH SarabunPSK"/>
                <w:sz w:val="26"/>
                <w:szCs w:val="26"/>
              </w:rPr>
              <w:t xml:space="preserve">AuthGuard</w:t>
            </w:r>
          </w:p>
        </w:tc>
      </w:tr>
      <w:tr>
        <w:trPr>
          <w:cantSplit/>
        </w:trPr>
        <w:tc>
          <w:tcPr>
            <w:tcW w:w="3183" w:type="dxa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onsolas" w:hAnsi="Consolas" w:cs="Consolas"/>
                <w:color w:val="8B2500"/>
                <w:sz w:val="26"/>
                <w:szCs w:val="26"/>
                <w:shd w:val="clear" w:color="auto" w:fill="F2F2F2"/>
              </w:rPr>
              <w:t xml:space="preserve">POST /api/apps/manual/deploy</w:t>
            </w:r>
          </w:p>
        </w:tc>
        <w:tc>
          <w:tcPr>
            <w:tcW w:w="4390" w:type="dxa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TH SarabunPSK" w:hAnsi="TH SarabunPSK" w:cs="TH SarabunPSK"/>
                <w:sz w:val="26"/>
                <w:szCs w:val="26"/>
              </w:rPr>
              <w:t xml:space="preserve">อัปโหลดไฟล์ zip แล้วเริ่ม pipeline</w:t>
            </w:r>
          </w:p>
        </w:tc>
        <w:tc>
          <w:tcPr>
            <w:tcW w:w="1447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TH SarabunPSK" w:hAnsi="TH SarabunPSK" w:cs="TH SarabunPSK"/>
                <w:sz w:val="26"/>
                <w:szCs w:val="26"/>
              </w:rPr>
              <w:t xml:space="preserve">AuthGuard</w:t>
            </w:r>
          </w:p>
        </w:tc>
      </w:tr>
      <w:tr>
        <w:trPr>
          <w:cantSplit/>
        </w:trPr>
        <w:tc>
          <w:tcPr>
            <w:tcW w:w="3183" w:type="dxa"/>
            <w:shd w:val="clear" w:color="auto" w:fill="F7F9FC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onsolas" w:hAnsi="Consolas" w:cs="Consolas"/>
                <w:color w:val="8B2500"/>
                <w:sz w:val="26"/>
                <w:szCs w:val="26"/>
                <w:shd w:val="clear" w:color="auto" w:fill="F2F2F2"/>
              </w:rPr>
              <w:t xml:space="preserve">POST /api/apps/:id/deploy</w:t>
            </w:r>
          </w:p>
        </w:tc>
        <w:tc>
          <w:tcPr>
            <w:tcW w:w="4390" w:type="dxa"/>
            <w:shd w:val="clear" w:color="auto" w:fill="F7F9FC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TH SarabunPSK" w:hAnsi="TH SarabunPSK" w:cs="TH SarabunPSK"/>
                <w:sz w:val="26"/>
                <w:szCs w:val="26"/>
              </w:rPr>
              <w:t xml:space="preserve">สั่ง deploy ใหม่ด้วยตนเอง</w:t>
            </w:r>
          </w:p>
        </w:tc>
        <w:tc>
          <w:tcPr>
            <w:tcW w:w="1447" w:type="dxa"/>
            <w:shd w:val="clear" w:color="auto" w:fill="F7F9FC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TH SarabunPSK" w:hAnsi="TH SarabunPSK" w:cs="TH SarabunPSK"/>
                <w:sz w:val="26"/>
                <w:szCs w:val="26"/>
              </w:rPr>
              <w:t xml:space="preserve">AuthGuard</w:t>
            </w:r>
          </w:p>
        </w:tc>
      </w:tr>
      <w:tr>
        <w:trPr>
          <w:cantSplit/>
        </w:trPr>
        <w:tc>
          <w:tcPr>
            <w:tcW w:w="3183" w:type="dxa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onsolas" w:hAnsi="Consolas" w:cs="Consolas"/>
                <w:color w:val="8B2500"/>
                <w:sz w:val="26"/>
                <w:szCs w:val="26"/>
                <w:shd w:val="clear" w:color="auto" w:fill="F2F2F2"/>
              </w:rPr>
              <w:t xml:space="preserve">POST /api/apps/:id/rollback</w:t>
            </w:r>
          </w:p>
        </w:tc>
        <w:tc>
          <w:tcPr>
            <w:tcW w:w="4390" w:type="dxa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TH SarabunPSK" w:hAnsi="TH SarabunPSK" w:cs="TH SarabunPSK"/>
                <w:sz w:val="26"/>
                <w:szCs w:val="26"/>
              </w:rPr>
              <w:t xml:space="preserve">ย้อนกลับไปยัง release ที่ระบุ</w:t>
            </w:r>
          </w:p>
        </w:tc>
        <w:tc>
          <w:tcPr>
            <w:tcW w:w="1447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TH SarabunPSK" w:hAnsi="TH SarabunPSK" w:cs="TH SarabunPSK"/>
                <w:sz w:val="26"/>
                <w:szCs w:val="26"/>
              </w:rPr>
              <w:t xml:space="preserve">AuthGuard</w:t>
            </w:r>
          </w:p>
        </w:tc>
      </w:tr>
      <w:tr>
        <w:trPr>
          <w:cantSplit/>
        </w:trPr>
        <w:tc>
          <w:tcPr>
            <w:tcW w:w="3183" w:type="dxa"/>
            <w:shd w:val="clear" w:color="auto" w:fill="F7F9FC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onsolas" w:hAnsi="Consolas" w:cs="Consolas"/>
                <w:color w:val="8B2500"/>
                <w:sz w:val="26"/>
                <w:szCs w:val="26"/>
                <w:shd w:val="clear" w:color="auto" w:fill="F2F2F2"/>
              </w:rPr>
              <w:t xml:space="preserve">GET /api/apps</w:t>
            </w:r>
          </w:p>
        </w:tc>
        <w:tc>
          <w:tcPr>
            <w:tcW w:w="4390" w:type="dxa"/>
            <w:shd w:val="clear" w:color="auto" w:fill="F7F9FC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TH SarabunPSK" w:hAnsi="TH SarabunPSK" w:cs="TH SarabunPSK"/>
                <w:sz w:val="26"/>
                <w:szCs w:val="26"/>
              </w:rPr>
              <w:t xml:space="preserve">รายการแอปทั้งหมดของบัญชี</w:t>
            </w:r>
          </w:p>
        </w:tc>
        <w:tc>
          <w:tcPr>
            <w:tcW w:w="1447" w:type="dxa"/>
            <w:shd w:val="clear" w:color="auto" w:fill="F7F9FC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TH SarabunPSK" w:hAnsi="TH SarabunPSK" w:cs="TH SarabunPSK"/>
                <w:sz w:val="26"/>
                <w:szCs w:val="26"/>
              </w:rPr>
              <w:t xml:space="preserve">AuthGuard</w:t>
            </w:r>
          </w:p>
        </w:tc>
      </w:tr>
      <w:tr>
        <w:trPr>
          <w:cantSplit/>
        </w:trPr>
        <w:tc>
          <w:tcPr>
            <w:tcW w:w="3183" w:type="dxa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onsolas" w:hAnsi="Consolas" w:cs="Consolas"/>
                <w:color w:val="8B2500"/>
                <w:sz w:val="26"/>
                <w:szCs w:val="26"/>
                <w:shd w:val="clear" w:color="auto" w:fill="F2F2F2"/>
              </w:rPr>
              <w:t xml:space="preserve">GET /api/apps/:id</w:t>
            </w:r>
          </w:p>
        </w:tc>
        <w:tc>
          <w:tcPr>
            <w:tcW w:w="4390" w:type="dxa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TH SarabunPSK" w:hAnsi="TH SarabunPSK" w:cs="TH SarabunPSK"/>
                <w:sz w:val="26"/>
                <w:szCs w:val="26"/>
              </w:rPr>
              <w:t xml:space="preserve">รายละเอียดแอปหนึ่งตัวพร้อมสถานะ pipeline</w:t>
            </w:r>
          </w:p>
        </w:tc>
        <w:tc>
          <w:tcPr>
            <w:tcW w:w="1447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TH SarabunPSK" w:hAnsi="TH SarabunPSK" w:cs="TH SarabunPSK"/>
                <w:sz w:val="26"/>
                <w:szCs w:val="26"/>
              </w:rPr>
              <w:t xml:space="preserve">AuthGuard</w:t>
            </w:r>
          </w:p>
        </w:tc>
      </w:tr>
      <w:tr>
        <w:trPr>
          <w:cantSplit/>
        </w:trPr>
        <w:tc>
          <w:tcPr>
            <w:tcW w:w="3183" w:type="dxa"/>
            <w:shd w:val="clear" w:color="auto" w:fill="F7F9FC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onsolas" w:hAnsi="Consolas" w:cs="Consolas"/>
                <w:color w:val="8B2500"/>
                <w:sz w:val="26"/>
                <w:szCs w:val="26"/>
                <w:shd w:val="clear" w:color="auto" w:fill="F2F2F2"/>
              </w:rPr>
              <w:t xml:space="preserve">PATCH /api/apps/:id</w:t>
            </w:r>
          </w:p>
        </w:tc>
        <w:tc>
          <w:tcPr>
            <w:tcW w:w="4390" w:type="dxa"/>
            <w:shd w:val="clear" w:color="auto" w:fill="F7F9FC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TH SarabunPSK" w:hAnsi="TH SarabunPSK" w:cs="TH SarabunPSK"/>
                <w:sz w:val="26"/>
                <w:szCs w:val="26"/>
              </w:rPr>
              <w:t xml:space="preserve">แก้ไขการตั้งค่าแอป</w:t>
            </w:r>
          </w:p>
        </w:tc>
        <w:tc>
          <w:tcPr>
            <w:tcW w:w="1447" w:type="dxa"/>
            <w:shd w:val="clear" w:color="auto" w:fill="F7F9FC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TH SarabunPSK" w:hAnsi="TH SarabunPSK" w:cs="TH SarabunPSK"/>
                <w:sz w:val="26"/>
                <w:szCs w:val="26"/>
              </w:rPr>
              <w:t xml:space="preserve">AuthGuard</w:t>
            </w:r>
          </w:p>
        </w:tc>
      </w:tr>
      <w:tr>
        <w:trPr>
          <w:cantSplit/>
        </w:trPr>
        <w:tc>
          <w:tcPr>
            <w:tcW w:w="3183" w:type="dxa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onsolas" w:hAnsi="Consolas" w:cs="Consolas"/>
                <w:color w:val="8B2500"/>
                <w:sz w:val="26"/>
                <w:szCs w:val="26"/>
                <w:shd w:val="clear" w:color="auto" w:fill="F2F2F2"/>
              </w:rPr>
              <w:t xml:space="preserve">DELETE /api/apps/:id</w:t>
            </w:r>
          </w:p>
        </w:tc>
        <w:tc>
          <w:tcPr>
            <w:tcW w:w="4390" w:type="dxa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TH SarabunPSK" w:hAnsi="TH SarabunPSK" w:cs="TH SarabunPSK"/>
                <w:sz w:val="26"/>
                <w:szCs w:val="26"/>
              </w:rPr>
              <w:t xml:space="preserve">ลบแอปพร้อมคอนเทนเนอร์ image และ volume</w:t>
            </w:r>
          </w:p>
        </w:tc>
        <w:tc>
          <w:tcPr>
            <w:tcW w:w="1447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TH SarabunPSK" w:hAnsi="TH SarabunPSK" w:cs="TH SarabunPSK"/>
                <w:sz w:val="26"/>
                <w:szCs w:val="26"/>
              </w:rPr>
              <w:t xml:space="preserve">AuthGuard</w:t>
            </w:r>
          </w:p>
        </w:tc>
      </w:tr>
      <w:tr>
        <w:trPr>
          <w:cantSplit/>
        </w:trPr>
        <w:tc>
          <w:tcPr>
            <w:tcW w:w="3183" w:type="dxa"/>
            <w:shd w:val="clear" w:color="auto" w:fill="F7F9FC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onsolas" w:hAnsi="Consolas" w:cs="Consolas"/>
                <w:color w:val="8B2500"/>
                <w:sz w:val="26"/>
                <w:szCs w:val="26"/>
                <w:shd w:val="clear" w:color="auto" w:fill="F2F2F2"/>
              </w:rPr>
              <w:t xml:space="preserve">GET /api/apps/:id/env</w:t>
            </w:r>
          </w:p>
        </w:tc>
        <w:tc>
          <w:tcPr>
            <w:tcW w:w="4390" w:type="dxa"/>
            <w:shd w:val="clear" w:color="auto" w:fill="F7F9FC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TH SarabunPSK" w:hAnsi="TH SarabunPSK" w:cs="TH SarabunPSK"/>
                <w:sz w:val="26"/>
                <w:szCs w:val="26"/>
              </w:rPr>
              <w:t xml:space="preserve">รายการตัวแปรสภาพแวดล้อม (ค่าถูกปิดบัง)</w:t>
            </w:r>
          </w:p>
        </w:tc>
        <w:tc>
          <w:tcPr>
            <w:tcW w:w="1447" w:type="dxa"/>
            <w:shd w:val="clear" w:color="auto" w:fill="F7F9FC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TH SarabunPSK" w:hAnsi="TH SarabunPSK" w:cs="TH SarabunPSK"/>
                <w:sz w:val="26"/>
                <w:szCs w:val="26"/>
              </w:rPr>
              <w:t xml:space="preserve">AuthGuard</w:t>
            </w:r>
          </w:p>
        </w:tc>
      </w:tr>
      <w:tr>
        <w:trPr>
          <w:cantSplit/>
        </w:trPr>
        <w:tc>
          <w:tcPr>
            <w:tcW w:w="3183" w:type="dxa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onsolas" w:hAnsi="Consolas" w:cs="Consolas"/>
                <w:color w:val="8B2500"/>
                <w:sz w:val="26"/>
                <w:szCs w:val="26"/>
                <w:shd w:val="clear" w:color="auto" w:fill="F2F2F2"/>
              </w:rPr>
              <w:t xml:space="preserve">POST /api/apps/:id/env</w:t>
            </w:r>
          </w:p>
        </w:tc>
        <w:tc>
          <w:tcPr>
            <w:tcW w:w="4390" w:type="dxa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TH SarabunPSK" w:hAnsi="TH SarabunPSK" w:cs="TH SarabunPSK"/>
                <w:sz w:val="26"/>
                <w:szCs w:val="26"/>
              </w:rPr>
              <w:t xml:space="preserve">เพิ่มหรือแก้ไขตัวแปรหนึ่งรายการ</w:t>
            </w:r>
          </w:p>
        </w:tc>
        <w:tc>
          <w:tcPr>
            <w:tcW w:w="1447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TH SarabunPSK" w:hAnsi="TH SarabunPSK" w:cs="TH SarabunPSK"/>
                <w:sz w:val="26"/>
                <w:szCs w:val="26"/>
              </w:rPr>
              <w:t xml:space="preserve">AuthGuard</w:t>
            </w:r>
          </w:p>
        </w:tc>
      </w:tr>
      <w:tr>
        <w:trPr>
          <w:cantSplit/>
        </w:trPr>
        <w:tc>
          <w:tcPr>
            <w:tcW w:w="3183" w:type="dxa"/>
            <w:shd w:val="clear" w:color="auto" w:fill="F7F9FC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onsolas" w:hAnsi="Consolas" w:cs="Consolas"/>
                <w:color w:val="8B2500"/>
                <w:sz w:val="26"/>
                <w:szCs w:val="26"/>
                <w:shd w:val="clear" w:color="auto" w:fill="F2F2F2"/>
              </w:rPr>
              <w:t xml:space="preserve">PUT /api/apps/:id/env</w:t>
            </w:r>
          </w:p>
        </w:tc>
        <w:tc>
          <w:tcPr>
            <w:tcW w:w="4390" w:type="dxa"/>
            <w:shd w:val="clear" w:color="auto" w:fill="F7F9FC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TH SarabunPSK" w:hAnsi="TH SarabunPSK" w:cs="TH SarabunPSK"/>
                <w:sz w:val="26"/>
                <w:szCs w:val="26"/>
              </w:rPr>
              <w:t xml:space="preserve">แทนที่ตัวแปรทั้งชุด</w:t>
            </w:r>
          </w:p>
        </w:tc>
        <w:tc>
          <w:tcPr>
            <w:tcW w:w="1447" w:type="dxa"/>
            <w:shd w:val="clear" w:color="auto" w:fill="F7F9FC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TH SarabunPSK" w:hAnsi="TH SarabunPSK" w:cs="TH SarabunPSK"/>
                <w:sz w:val="26"/>
                <w:szCs w:val="26"/>
              </w:rPr>
              <w:t xml:space="preserve">AuthGuard</w:t>
            </w:r>
          </w:p>
        </w:tc>
      </w:tr>
      <w:tr>
        <w:trPr>
          <w:cantSplit/>
        </w:trPr>
        <w:tc>
          <w:tcPr>
            <w:tcW w:w="3183" w:type="dxa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onsolas" w:hAnsi="Consolas" w:cs="Consolas"/>
                <w:color w:val="8B2500"/>
                <w:sz w:val="26"/>
                <w:szCs w:val="26"/>
                <w:shd w:val="clear" w:color="auto" w:fill="F2F2F2"/>
              </w:rPr>
              <w:t xml:space="preserve">DELETE /api/apps/:id/env/:key</w:t>
            </w:r>
          </w:p>
        </w:tc>
        <w:tc>
          <w:tcPr>
            <w:tcW w:w="4390" w:type="dxa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TH SarabunPSK" w:hAnsi="TH SarabunPSK" w:cs="TH SarabunPSK"/>
                <w:sz w:val="26"/>
                <w:szCs w:val="26"/>
              </w:rPr>
              <w:t xml:space="preserve">ลบตัวแปรหนึ่งรายการ</w:t>
            </w:r>
          </w:p>
        </w:tc>
        <w:tc>
          <w:tcPr>
            <w:tcW w:w="1447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TH SarabunPSK" w:hAnsi="TH SarabunPSK" w:cs="TH SarabunPSK"/>
                <w:sz w:val="26"/>
                <w:szCs w:val="26"/>
              </w:rPr>
              <w:t xml:space="preserve">AuthGuard</w:t>
            </w:r>
          </w:p>
        </w:tc>
      </w:tr>
      <w:tr>
        <w:trPr>
          <w:cantSplit/>
        </w:trPr>
        <w:tc>
          <w:tcPr>
            <w:tcW w:w="3183" w:type="dxa"/>
            <w:shd w:val="clear" w:color="auto" w:fill="F7F9FC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onsolas" w:hAnsi="Consolas" w:cs="Consolas"/>
                <w:color w:val="8B2500"/>
                <w:sz w:val="26"/>
                <w:szCs w:val="26"/>
                <w:shd w:val="clear" w:color="auto" w:fill="F2F2F2"/>
              </w:rPr>
              <w:t xml:space="preserve">GET /api/apps/:id/logs</w:t>
            </w:r>
          </w:p>
        </w:tc>
        <w:tc>
          <w:tcPr>
            <w:tcW w:w="4390" w:type="dxa"/>
            <w:shd w:val="clear" w:color="auto" w:fill="F7F9FC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TH SarabunPSK" w:hAnsi="TH SarabunPSK" w:cs="TH SarabunPSK"/>
                <w:sz w:val="26"/>
                <w:szCs w:val="26"/>
              </w:rPr>
              <w:t xml:space="preserve">ดึง log ย้อนหลัง (สูงสุด 2,000 บรรทัด)</w:t>
            </w:r>
          </w:p>
        </w:tc>
        <w:tc>
          <w:tcPr>
            <w:tcW w:w="1447" w:type="dxa"/>
            <w:shd w:val="clear" w:color="auto" w:fill="F7F9FC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TH SarabunPSK" w:hAnsi="TH SarabunPSK" w:cs="TH SarabunPSK"/>
                <w:sz w:val="26"/>
                <w:szCs w:val="26"/>
              </w:rPr>
              <w:t xml:space="preserve">AuthGuard</w:t>
            </w:r>
          </w:p>
        </w:tc>
      </w:tr>
      <w:tr>
        <w:trPr>
          <w:cantSplit/>
        </w:trPr>
        <w:tc>
          <w:tcPr>
            <w:tcW w:w="3183" w:type="dxa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onsolas" w:hAnsi="Consolas" w:cs="Consolas"/>
                <w:color w:val="8B2500"/>
                <w:sz w:val="26"/>
                <w:szCs w:val="26"/>
                <w:shd w:val="clear" w:color="auto" w:fill="F2F2F2"/>
              </w:rPr>
              <w:t xml:space="preserve">GET /api/apps/:id/logs/stream</w:t>
            </w:r>
          </w:p>
        </w:tc>
        <w:tc>
          <w:tcPr>
            <w:tcW w:w="4390" w:type="dxa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TH SarabunPSK" w:hAnsi="TH SarabunPSK" w:cs="TH SarabunPSK"/>
                <w:sz w:val="26"/>
                <w:szCs w:val="26"/>
              </w:rPr>
              <w:t xml:space="preserve">stream log แบบสด</w:t>
            </w:r>
          </w:p>
        </w:tc>
        <w:tc>
          <w:tcPr>
            <w:tcW w:w="1447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TH SarabunPSK" w:hAnsi="TH SarabunPSK" w:cs="TH SarabunPSK"/>
                <w:sz w:val="26"/>
                <w:szCs w:val="26"/>
              </w:rPr>
              <w:t xml:space="preserve">AuthGuard</w:t>
            </w:r>
          </w:p>
        </w:tc>
      </w:tr>
    </w:tbl>
    <w:p>
      <w:pPr>
        <w:spacing w:before="60" w:after="180"/>
        <w:jc w:val="center"/>
      </w:pPr>
      <w:r>
        <w:rPr>
          <w:rFonts w:ascii="TH SarabunPSK" w:hAnsi="TH SarabunPSK" w:cs="TH SarabunPSK"/>
          <w:i/>
          <w:iCs/>
          <w:color w:val="595959"/>
          <w:sz w:val="30"/>
          <w:szCs w:val="30"/>
        </w:rPr>
        <w:t xml:space="preserve">ตารางที่ ข.2 endpoint กลุ่มการจัดการแอปพลิเคชัน</w:t>
      </w:r>
    </w:p>
    <w:p>
      <w:pPr>
        <w:pStyle w:val="Heading3"/>
        <w:keepNext/>
        <w:keepLines/>
        <w:spacing w:before="180" w:after="100"/>
      </w:pPr>
      <w:r>
        <w:rPr>
          <w:rFonts w:ascii="TH SarabunPSK" w:hAnsi="TH SarabunPSK" w:cs="TH SarabunPSK"/>
          <w:b/>
          <w:bCs/>
          <w:color w:val="2E5496"/>
          <w:sz w:val="33"/>
          <w:szCs w:val="33"/>
        </w:rPr>
        <w:t xml:space="preserve">ข.3  กลุ่มโดเมนและฐานข้อมูล (10 endpoint)</w:t>
      </w:r>
    </w:p>
    <w:tbl>
      <w:tblPr>
        <w:tblStyle w:val="GkTable"/>
        <w:tblW w:w="9020" w:type="dxa"/>
        <w:tblBorders>
          <w:top w:val="single" w:sz="6" w:space="0" w:color="8EA9DB"/>
          <w:left w:val="single" w:sz="6" w:space="0" w:color="8EA9DB"/>
          <w:bottom w:val="single" w:sz="6" w:space="0" w:color="8EA9DB"/>
          <w:right w:val="single" w:sz="6" w:space="0" w:color="8EA9DB"/>
          <w:insideH w:val="single" w:sz="4" w:space="0" w:color="B4C6E7"/>
          <w:insideV w:val="single" w:sz="4" w:space="0" w:color="B4C6E7"/>
        </w:tblBorders>
        <w:tblLayout w:type="fixed"/>
        <w:tblCellMar>
          <w:top w:w="60" w:type="dxa"/>
          <w:left w:w="80" w:type="dxa"/>
          <w:bottom w:w="60" w:type="dxa"/>
          <w:right w:w="80" w:type="dxa"/>
        </w:tblCellMar>
      </w:tblPr>
      <w:tblGrid>
        <w:gridCol w:w="3183"/>
        <w:gridCol w:w="4390"/>
        <w:gridCol w:w="1447"/>
      </w:tblGrid>
      <w:tr>
        <w:trPr>
          <w:cantSplit/>
          <w:tblHeader/>
        </w:trPr>
        <w:tc>
          <w:tcPr>
            <w:tcW w:w="3183" w:type="dxa"/>
            <w:shd w:val="clear" w:color="auto" w:fill="D9E2F3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TH SarabunPSK" w:hAnsi="TH SarabunPSK" w:cs="TH SarabunPSK"/>
                <w:b/>
                <w:bCs/>
                <w:sz w:val="26"/>
                <w:szCs w:val="26"/>
              </w:rPr>
              <w:t xml:space="preserve">เมท็อดและเส้นทาง</w:t>
            </w:r>
          </w:p>
        </w:tc>
        <w:tc>
          <w:tcPr>
            <w:tcW w:w="4390" w:type="dxa"/>
            <w:shd w:val="clear" w:color="auto" w:fill="D9E2F3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TH SarabunPSK" w:hAnsi="TH SarabunPSK" w:cs="TH SarabunPSK"/>
                <w:b/>
                <w:bCs/>
                <w:sz w:val="26"/>
                <w:szCs w:val="26"/>
              </w:rPr>
              <w:t xml:space="preserve">หน้าที่</w:t>
            </w:r>
          </w:p>
        </w:tc>
        <w:tc>
          <w:tcPr>
            <w:tcW w:w="1447" w:type="dxa"/>
            <w:shd w:val="clear" w:color="auto" w:fill="D9E2F3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TH SarabunPSK" w:hAnsi="TH SarabunPSK" w:cs="TH SarabunPSK"/>
                <w:b/>
                <w:bCs/>
                <w:sz w:val="26"/>
                <w:szCs w:val="26"/>
              </w:rPr>
              <w:t xml:space="preserve">การพิสูจน์ตัวตน</w:t>
            </w:r>
          </w:p>
        </w:tc>
      </w:tr>
      <w:tr>
        <w:trPr>
          <w:cantSplit/>
        </w:trPr>
        <w:tc>
          <w:tcPr>
            <w:tcW w:w="3183" w:type="dxa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onsolas" w:hAnsi="Consolas" w:cs="Consolas"/>
                <w:color w:val="8B2500"/>
                <w:sz w:val="26"/>
                <w:szCs w:val="26"/>
                <w:shd w:val="clear" w:color="auto" w:fill="F2F2F2"/>
              </w:rPr>
              <w:t xml:space="preserve">GET /api/apps/:id/domains</w:t>
            </w:r>
          </w:p>
        </w:tc>
        <w:tc>
          <w:tcPr>
            <w:tcW w:w="4390" w:type="dxa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TH SarabunPSK" w:hAnsi="TH SarabunPSK" w:cs="TH SarabunPSK"/>
                <w:sz w:val="26"/>
                <w:szCs w:val="26"/>
              </w:rPr>
              <w:t xml:space="preserve">รายการ custom domain ของแอป</w:t>
            </w:r>
          </w:p>
        </w:tc>
        <w:tc>
          <w:tcPr>
            <w:tcW w:w="1447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TH SarabunPSK" w:hAnsi="TH SarabunPSK" w:cs="TH SarabunPSK"/>
                <w:sz w:val="26"/>
                <w:szCs w:val="26"/>
              </w:rPr>
              <w:t xml:space="preserve">AuthGuard</w:t>
            </w:r>
          </w:p>
        </w:tc>
      </w:tr>
      <w:tr>
        <w:trPr>
          <w:cantSplit/>
        </w:trPr>
        <w:tc>
          <w:tcPr>
            <w:tcW w:w="3183" w:type="dxa"/>
            <w:shd w:val="clear" w:color="auto" w:fill="F7F9FC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onsolas" w:hAnsi="Consolas" w:cs="Consolas"/>
                <w:color w:val="8B2500"/>
                <w:sz w:val="26"/>
                <w:szCs w:val="26"/>
                <w:shd w:val="clear" w:color="auto" w:fill="F2F2F2"/>
              </w:rPr>
              <w:t xml:space="preserve">POST /api/apps/:id/domains</w:t>
            </w:r>
          </w:p>
        </w:tc>
        <w:tc>
          <w:tcPr>
            <w:tcW w:w="4390" w:type="dxa"/>
            <w:shd w:val="clear" w:color="auto" w:fill="F7F9FC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TH SarabunPSK" w:hAnsi="TH SarabunPSK" w:cs="TH SarabunPSK"/>
                <w:sz w:val="26"/>
                <w:szCs w:val="26"/>
              </w:rPr>
              <w:t xml:space="preserve">เพิ่ม custom domain (สูงสุด 5 ต่อแอป)</w:t>
            </w:r>
          </w:p>
        </w:tc>
        <w:tc>
          <w:tcPr>
            <w:tcW w:w="1447" w:type="dxa"/>
            <w:shd w:val="clear" w:color="auto" w:fill="F7F9FC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TH SarabunPSK" w:hAnsi="TH SarabunPSK" w:cs="TH SarabunPSK"/>
                <w:sz w:val="26"/>
                <w:szCs w:val="26"/>
              </w:rPr>
              <w:t xml:space="preserve">AuthGuard</w:t>
            </w:r>
          </w:p>
        </w:tc>
      </w:tr>
      <w:tr>
        <w:trPr>
          <w:cantSplit/>
        </w:trPr>
        <w:tc>
          <w:tcPr>
            <w:tcW w:w="3183" w:type="dxa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onsolas" w:hAnsi="Consolas" w:cs="Consolas"/>
                <w:color w:val="8B2500"/>
                <w:sz w:val="26"/>
                <w:szCs w:val="26"/>
                <w:shd w:val="clear" w:color="auto" w:fill="F2F2F2"/>
              </w:rPr>
              <w:t xml:space="preserve">POST /api/apps/:id/domains/:domain/verify</w:t>
            </w:r>
          </w:p>
        </w:tc>
        <w:tc>
          <w:tcPr>
            <w:tcW w:w="4390" w:type="dxa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TH SarabunPSK" w:hAnsi="TH SarabunPSK" w:cs="TH SarabunPSK"/>
                <w:sz w:val="26"/>
                <w:szCs w:val="26"/>
              </w:rPr>
              <w:t xml:space="preserve">ตรวจ DNS แล้วออกใบรับรอง TLS</w:t>
            </w:r>
          </w:p>
        </w:tc>
        <w:tc>
          <w:tcPr>
            <w:tcW w:w="1447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TH SarabunPSK" w:hAnsi="TH SarabunPSK" w:cs="TH SarabunPSK"/>
                <w:sz w:val="26"/>
                <w:szCs w:val="26"/>
              </w:rPr>
              <w:t xml:space="preserve">AuthGuard</w:t>
            </w:r>
          </w:p>
        </w:tc>
      </w:tr>
      <w:tr>
        <w:trPr>
          <w:cantSplit/>
        </w:trPr>
        <w:tc>
          <w:tcPr>
            <w:tcW w:w="3183" w:type="dxa"/>
            <w:shd w:val="clear" w:color="auto" w:fill="F7F9FC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onsolas" w:hAnsi="Consolas" w:cs="Consolas"/>
                <w:color w:val="8B2500"/>
                <w:sz w:val="26"/>
                <w:szCs w:val="26"/>
                <w:shd w:val="clear" w:color="auto" w:fill="F2F2F2"/>
              </w:rPr>
              <w:t xml:space="preserve">DELETE /api/apps/:id/domains/:domain</w:t>
            </w:r>
          </w:p>
        </w:tc>
        <w:tc>
          <w:tcPr>
            <w:tcW w:w="4390" w:type="dxa"/>
            <w:shd w:val="clear" w:color="auto" w:fill="F7F9FC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TH SarabunPSK" w:hAnsi="TH SarabunPSK" w:cs="TH SarabunPSK"/>
                <w:sz w:val="26"/>
                <w:szCs w:val="26"/>
              </w:rPr>
              <w:t xml:space="preserve">ลบ domain และเพิกถอนใบรับรอง</w:t>
            </w:r>
          </w:p>
        </w:tc>
        <w:tc>
          <w:tcPr>
            <w:tcW w:w="1447" w:type="dxa"/>
            <w:shd w:val="clear" w:color="auto" w:fill="F7F9FC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TH SarabunPSK" w:hAnsi="TH SarabunPSK" w:cs="TH SarabunPSK"/>
                <w:sz w:val="26"/>
                <w:szCs w:val="26"/>
              </w:rPr>
              <w:t xml:space="preserve">AuthGuard</w:t>
            </w:r>
          </w:p>
        </w:tc>
      </w:tr>
      <w:tr>
        <w:trPr>
          <w:cantSplit/>
        </w:trPr>
        <w:tc>
          <w:tcPr>
            <w:tcW w:w="3183" w:type="dxa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onsolas" w:hAnsi="Consolas" w:cs="Consolas"/>
                <w:color w:val="8B2500"/>
                <w:sz w:val="26"/>
                <w:szCs w:val="26"/>
                <w:shd w:val="clear" w:color="auto" w:fill="F2F2F2"/>
              </w:rPr>
              <w:t xml:space="preserve">GET /api/databases</w:t>
            </w:r>
          </w:p>
        </w:tc>
        <w:tc>
          <w:tcPr>
            <w:tcW w:w="4390" w:type="dxa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TH SarabunPSK" w:hAnsi="TH SarabunPSK" w:cs="TH SarabunPSK"/>
                <w:sz w:val="26"/>
                <w:szCs w:val="26"/>
              </w:rPr>
              <w:t xml:space="preserve">รายการฐานข้อมูลของบัญชีพร้อมสถานะสด</w:t>
            </w:r>
          </w:p>
        </w:tc>
        <w:tc>
          <w:tcPr>
            <w:tcW w:w="1447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TH SarabunPSK" w:hAnsi="TH SarabunPSK" w:cs="TH SarabunPSK"/>
                <w:sz w:val="26"/>
                <w:szCs w:val="26"/>
              </w:rPr>
              <w:t xml:space="preserve">AuthGuard</w:t>
            </w:r>
          </w:p>
        </w:tc>
      </w:tr>
      <w:tr>
        <w:trPr>
          <w:cantSplit/>
        </w:trPr>
        <w:tc>
          <w:tcPr>
            <w:tcW w:w="3183" w:type="dxa"/>
            <w:shd w:val="clear" w:color="auto" w:fill="F7F9FC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onsolas" w:hAnsi="Consolas" w:cs="Consolas"/>
                <w:color w:val="8B2500"/>
                <w:sz w:val="26"/>
                <w:szCs w:val="26"/>
                <w:shd w:val="clear" w:color="auto" w:fill="F2F2F2"/>
              </w:rPr>
              <w:t xml:space="preserve">POST /api/databases</w:t>
            </w:r>
          </w:p>
        </w:tc>
        <w:tc>
          <w:tcPr>
            <w:tcW w:w="4390" w:type="dxa"/>
            <w:shd w:val="clear" w:color="auto" w:fill="F7F9FC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TH SarabunPSK" w:hAnsi="TH SarabunPSK" w:cs="TH SarabunPSK"/>
                <w:sz w:val="26"/>
                <w:szCs w:val="26"/>
              </w:rPr>
              <w:t xml:space="preserve">สร้างฐานข้อมูลใหม่ (PostgreSQL / Redis / MySQL)</w:t>
            </w:r>
          </w:p>
        </w:tc>
        <w:tc>
          <w:tcPr>
            <w:tcW w:w="1447" w:type="dxa"/>
            <w:shd w:val="clear" w:color="auto" w:fill="F7F9FC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TH SarabunPSK" w:hAnsi="TH SarabunPSK" w:cs="TH SarabunPSK"/>
                <w:sz w:val="26"/>
                <w:szCs w:val="26"/>
              </w:rPr>
              <w:t xml:space="preserve">AuthGuard</w:t>
            </w:r>
          </w:p>
        </w:tc>
      </w:tr>
      <w:tr>
        <w:trPr>
          <w:cantSplit/>
        </w:trPr>
        <w:tc>
          <w:tcPr>
            <w:tcW w:w="3183" w:type="dxa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onsolas" w:hAnsi="Consolas" w:cs="Consolas"/>
                <w:color w:val="8B2500"/>
                <w:sz w:val="26"/>
                <w:szCs w:val="26"/>
                <w:shd w:val="clear" w:color="auto" w:fill="F2F2F2"/>
              </w:rPr>
              <w:t xml:space="preserve">GET /api/databases/:id/connection</w:t>
            </w:r>
          </w:p>
        </w:tc>
        <w:tc>
          <w:tcPr>
            <w:tcW w:w="4390" w:type="dxa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TH SarabunPSK" w:hAnsi="TH SarabunPSK" w:cs="TH SarabunPSK"/>
                <w:sz w:val="26"/>
                <w:szCs w:val="26"/>
              </w:rPr>
              <w:t xml:space="preserve">ขอ connection string ฉบับเต็ม</w:t>
            </w:r>
          </w:p>
        </w:tc>
        <w:tc>
          <w:tcPr>
            <w:tcW w:w="1447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TH SarabunPSK" w:hAnsi="TH SarabunPSK" w:cs="TH SarabunPSK"/>
                <w:sz w:val="26"/>
                <w:szCs w:val="26"/>
              </w:rPr>
              <w:t xml:space="preserve">AuthGuard</w:t>
            </w:r>
          </w:p>
        </w:tc>
      </w:tr>
      <w:tr>
        <w:trPr>
          <w:cantSplit/>
        </w:trPr>
        <w:tc>
          <w:tcPr>
            <w:tcW w:w="3183" w:type="dxa"/>
            <w:shd w:val="clear" w:color="auto" w:fill="F7F9FC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onsolas" w:hAnsi="Consolas" w:cs="Consolas"/>
                <w:color w:val="8B2500"/>
                <w:sz w:val="26"/>
                <w:szCs w:val="26"/>
                <w:shd w:val="clear" w:color="auto" w:fill="F2F2F2"/>
              </w:rPr>
              <w:t xml:space="preserve">POST /api/databases/:id/attach</w:t>
            </w:r>
          </w:p>
        </w:tc>
        <w:tc>
          <w:tcPr>
            <w:tcW w:w="4390" w:type="dxa"/>
            <w:shd w:val="clear" w:color="auto" w:fill="F7F9FC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TH SarabunPSK" w:hAnsi="TH SarabunPSK" w:cs="TH SarabunPSK"/>
                <w:sz w:val="26"/>
                <w:szCs w:val="26"/>
              </w:rPr>
              <w:t xml:space="preserve">ผูกฐานข้อมูลเข้ากับแอป</w:t>
            </w:r>
          </w:p>
        </w:tc>
        <w:tc>
          <w:tcPr>
            <w:tcW w:w="1447" w:type="dxa"/>
            <w:shd w:val="clear" w:color="auto" w:fill="F7F9FC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TH SarabunPSK" w:hAnsi="TH SarabunPSK" w:cs="TH SarabunPSK"/>
                <w:sz w:val="26"/>
                <w:szCs w:val="26"/>
              </w:rPr>
              <w:t xml:space="preserve">AuthGuard</w:t>
            </w:r>
          </w:p>
        </w:tc>
      </w:tr>
      <w:tr>
        <w:trPr>
          <w:cantSplit/>
        </w:trPr>
        <w:tc>
          <w:tcPr>
            <w:tcW w:w="3183" w:type="dxa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onsolas" w:hAnsi="Consolas" w:cs="Consolas"/>
                <w:color w:val="8B2500"/>
                <w:sz w:val="26"/>
                <w:szCs w:val="26"/>
                <w:shd w:val="clear" w:color="auto" w:fill="F2F2F2"/>
              </w:rPr>
              <w:t xml:space="preserve">POST /api/databases/:id/detach</w:t>
            </w:r>
          </w:p>
        </w:tc>
        <w:tc>
          <w:tcPr>
            <w:tcW w:w="4390" w:type="dxa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TH SarabunPSK" w:hAnsi="TH SarabunPSK" w:cs="TH SarabunPSK"/>
                <w:sz w:val="26"/>
                <w:szCs w:val="26"/>
              </w:rPr>
              <w:t xml:space="preserve">ถอดฐานข้อมูลออกจากแอป</w:t>
            </w:r>
          </w:p>
        </w:tc>
        <w:tc>
          <w:tcPr>
            <w:tcW w:w="1447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TH SarabunPSK" w:hAnsi="TH SarabunPSK" w:cs="TH SarabunPSK"/>
                <w:sz w:val="26"/>
                <w:szCs w:val="26"/>
              </w:rPr>
              <w:t xml:space="preserve">AuthGuard</w:t>
            </w:r>
          </w:p>
        </w:tc>
      </w:tr>
      <w:tr>
        <w:trPr>
          <w:cantSplit/>
        </w:trPr>
        <w:tc>
          <w:tcPr>
            <w:tcW w:w="3183" w:type="dxa"/>
            <w:shd w:val="clear" w:color="auto" w:fill="F7F9FC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onsolas" w:hAnsi="Consolas" w:cs="Consolas"/>
                <w:color w:val="8B2500"/>
                <w:sz w:val="26"/>
                <w:szCs w:val="26"/>
                <w:shd w:val="clear" w:color="auto" w:fill="F2F2F2"/>
              </w:rPr>
              <w:t xml:space="preserve">DELETE /api/databases/:id</w:t>
            </w:r>
          </w:p>
        </w:tc>
        <w:tc>
          <w:tcPr>
            <w:tcW w:w="4390" w:type="dxa"/>
            <w:shd w:val="clear" w:color="auto" w:fill="F7F9FC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TH SarabunPSK" w:hAnsi="TH SarabunPSK" w:cs="TH SarabunPSK"/>
                <w:sz w:val="26"/>
                <w:szCs w:val="26"/>
              </w:rPr>
              <w:t xml:space="preserve">ลบฐานข้อมูลพร้อม volume (ข้อมูลหายถาวร)</w:t>
            </w:r>
          </w:p>
        </w:tc>
        <w:tc>
          <w:tcPr>
            <w:tcW w:w="1447" w:type="dxa"/>
            <w:shd w:val="clear" w:color="auto" w:fill="F7F9FC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TH SarabunPSK" w:hAnsi="TH SarabunPSK" w:cs="TH SarabunPSK"/>
                <w:sz w:val="26"/>
                <w:szCs w:val="26"/>
              </w:rPr>
              <w:t xml:space="preserve">AuthGuard</w:t>
            </w:r>
          </w:p>
        </w:tc>
      </w:tr>
    </w:tbl>
    <w:p>
      <w:pPr>
        <w:spacing w:before="60" w:after="180"/>
        <w:jc w:val="center"/>
      </w:pPr>
      <w:r>
        <w:rPr>
          <w:rFonts w:ascii="TH SarabunPSK" w:hAnsi="TH SarabunPSK" w:cs="TH SarabunPSK"/>
          <w:i/>
          <w:iCs/>
          <w:color w:val="595959"/>
          <w:sz w:val="30"/>
          <w:szCs w:val="30"/>
        </w:rPr>
        <w:t xml:space="preserve">ตารางที่ ข.3 endpoint กลุ่มโดเมนและฐานข้อมูล</w:t>
      </w:r>
    </w:p>
    <w:p>
      <w:pPr>
        <w:pStyle w:val="Heading3"/>
        <w:keepNext/>
        <w:keepLines/>
        <w:spacing w:before="180" w:after="100"/>
      </w:pPr>
      <w:r>
        <w:rPr>
          <w:rFonts w:ascii="TH SarabunPSK" w:hAnsi="TH SarabunPSK" w:cs="TH SarabunPSK"/>
          <w:b/>
          <w:bCs/>
          <w:color w:val="2E5496"/>
          <w:sz w:val="33"/>
          <w:szCs w:val="33"/>
        </w:rPr>
        <w:t xml:space="preserve">ข.4  กลุ่มบัญชี การเชื่อมต่อ และอื่น ๆ (20 endpoint)</w:t>
      </w:r>
    </w:p>
    <w:tbl>
      <w:tblPr>
        <w:tblStyle w:val="GkTable"/>
        <w:tblW w:w="9020" w:type="dxa"/>
        <w:tblBorders>
          <w:top w:val="single" w:sz="6" w:space="0" w:color="8EA9DB"/>
          <w:left w:val="single" w:sz="6" w:space="0" w:color="8EA9DB"/>
          <w:bottom w:val="single" w:sz="6" w:space="0" w:color="8EA9DB"/>
          <w:right w:val="single" w:sz="6" w:space="0" w:color="8EA9DB"/>
          <w:insideH w:val="single" w:sz="4" w:space="0" w:color="B4C6E7"/>
          <w:insideV w:val="single" w:sz="4" w:space="0" w:color="B4C6E7"/>
        </w:tblBorders>
        <w:tblLayout w:type="fixed"/>
        <w:tblCellMar>
          <w:top w:w="60" w:type="dxa"/>
          <w:left w:w="80" w:type="dxa"/>
          <w:bottom w:w="60" w:type="dxa"/>
          <w:right w:w="80" w:type="dxa"/>
        </w:tblCellMar>
      </w:tblPr>
      <w:tblGrid>
        <w:gridCol w:w="3183"/>
        <w:gridCol w:w="4390"/>
        <w:gridCol w:w="1447"/>
      </w:tblGrid>
      <w:tr>
        <w:trPr>
          <w:cantSplit/>
          <w:tblHeader/>
        </w:trPr>
        <w:tc>
          <w:tcPr>
            <w:tcW w:w="3183" w:type="dxa"/>
            <w:shd w:val="clear" w:color="auto" w:fill="D9E2F3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TH SarabunPSK" w:hAnsi="TH SarabunPSK" w:cs="TH SarabunPSK"/>
                <w:b/>
                <w:bCs/>
                <w:sz w:val="26"/>
                <w:szCs w:val="26"/>
              </w:rPr>
              <w:t xml:space="preserve">เมท็อดและเส้นทาง</w:t>
            </w:r>
          </w:p>
        </w:tc>
        <w:tc>
          <w:tcPr>
            <w:tcW w:w="4390" w:type="dxa"/>
            <w:shd w:val="clear" w:color="auto" w:fill="D9E2F3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TH SarabunPSK" w:hAnsi="TH SarabunPSK" w:cs="TH SarabunPSK"/>
                <w:b/>
                <w:bCs/>
                <w:sz w:val="26"/>
                <w:szCs w:val="26"/>
              </w:rPr>
              <w:t xml:space="preserve">หน้าที่</w:t>
            </w:r>
          </w:p>
        </w:tc>
        <w:tc>
          <w:tcPr>
            <w:tcW w:w="1447" w:type="dxa"/>
            <w:shd w:val="clear" w:color="auto" w:fill="D9E2F3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TH SarabunPSK" w:hAnsi="TH SarabunPSK" w:cs="TH SarabunPSK"/>
                <w:b/>
                <w:bCs/>
                <w:sz w:val="26"/>
                <w:szCs w:val="26"/>
              </w:rPr>
              <w:t xml:space="preserve">การพิสูจน์ตัวตน</w:t>
            </w:r>
          </w:p>
        </w:tc>
      </w:tr>
      <w:tr>
        <w:trPr>
          <w:cantSplit/>
        </w:trPr>
        <w:tc>
          <w:tcPr>
            <w:tcW w:w="3183" w:type="dxa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onsolas" w:hAnsi="Consolas" w:cs="Consolas"/>
                <w:color w:val="8B2500"/>
                <w:sz w:val="26"/>
                <w:szCs w:val="26"/>
                <w:shd w:val="clear" w:color="auto" w:fill="F2F2F2"/>
              </w:rPr>
              <w:t xml:space="preserve">GET /api/account/me</w:t>
            </w:r>
          </w:p>
        </w:tc>
        <w:tc>
          <w:tcPr>
            <w:tcW w:w="4390" w:type="dxa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TH SarabunPSK" w:hAnsi="TH SarabunPSK" w:cs="TH SarabunPSK"/>
                <w:sz w:val="26"/>
                <w:szCs w:val="26"/>
              </w:rPr>
              <w:t xml:space="preserve">ข้อมูลบัญชีปัจจุบัน</w:t>
            </w:r>
          </w:p>
        </w:tc>
        <w:tc>
          <w:tcPr>
            <w:tcW w:w="1447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TH SarabunPSK" w:hAnsi="TH SarabunPSK" w:cs="TH SarabunPSK"/>
                <w:sz w:val="26"/>
                <w:szCs w:val="26"/>
              </w:rPr>
              <w:t xml:space="preserve">AuthGuard</w:t>
            </w:r>
          </w:p>
        </w:tc>
      </w:tr>
      <w:tr>
        <w:trPr>
          <w:cantSplit/>
        </w:trPr>
        <w:tc>
          <w:tcPr>
            <w:tcW w:w="3183" w:type="dxa"/>
            <w:shd w:val="clear" w:color="auto" w:fill="F7F9FC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onsolas" w:hAnsi="Consolas" w:cs="Consolas"/>
                <w:color w:val="8B2500"/>
                <w:sz w:val="26"/>
                <w:szCs w:val="26"/>
                <w:shd w:val="clear" w:color="auto" w:fill="F2F2F2"/>
              </w:rPr>
              <w:t xml:space="preserve">PATCH /api/account/prefs</w:t>
            </w:r>
          </w:p>
        </w:tc>
        <w:tc>
          <w:tcPr>
            <w:tcW w:w="4390" w:type="dxa"/>
            <w:shd w:val="clear" w:color="auto" w:fill="F7F9FC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TH SarabunPSK" w:hAnsi="TH SarabunPSK" w:cs="TH SarabunPSK"/>
                <w:sz w:val="26"/>
                <w:szCs w:val="26"/>
              </w:rPr>
              <w:t xml:space="preserve">ตั้งค่าการแจ้งเตือน</w:t>
            </w:r>
          </w:p>
        </w:tc>
        <w:tc>
          <w:tcPr>
            <w:tcW w:w="1447" w:type="dxa"/>
            <w:shd w:val="clear" w:color="auto" w:fill="F7F9FC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TH SarabunPSK" w:hAnsi="TH SarabunPSK" w:cs="TH SarabunPSK"/>
                <w:sz w:val="26"/>
                <w:szCs w:val="26"/>
              </w:rPr>
              <w:t xml:space="preserve">AuthGuard</w:t>
            </w:r>
          </w:p>
        </w:tc>
      </w:tr>
      <w:tr>
        <w:trPr>
          <w:cantSplit/>
        </w:trPr>
        <w:tc>
          <w:tcPr>
            <w:tcW w:w="3183" w:type="dxa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onsolas" w:hAnsi="Consolas" w:cs="Consolas"/>
                <w:color w:val="8B2500"/>
                <w:sz w:val="26"/>
                <w:szCs w:val="26"/>
                <w:shd w:val="clear" w:color="auto" w:fill="F2F2F2"/>
              </w:rPr>
              <w:t xml:space="preserve">GET /api/github/status</w:t>
            </w:r>
          </w:p>
        </w:tc>
        <w:tc>
          <w:tcPr>
            <w:tcW w:w="4390" w:type="dxa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TH SarabunPSK" w:hAnsi="TH SarabunPSK" w:cs="TH SarabunPSK"/>
                <w:sz w:val="26"/>
                <w:szCs w:val="26"/>
              </w:rPr>
              <w:t xml:space="preserve">สถานะการเชื่อมบัญชี GitHub</w:t>
            </w:r>
          </w:p>
        </w:tc>
        <w:tc>
          <w:tcPr>
            <w:tcW w:w="1447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TH SarabunPSK" w:hAnsi="TH SarabunPSK" w:cs="TH SarabunPSK"/>
                <w:sz w:val="26"/>
                <w:szCs w:val="26"/>
              </w:rPr>
              <w:t xml:space="preserve">AuthGuard</w:t>
            </w:r>
          </w:p>
        </w:tc>
      </w:tr>
      <w:tr>
        <w:trPr>
          <w:cantSplit/>
        </w:trPr>
        <w:tc>
          <w:tcPr>
            <w:tcW w:w="3183" w:type="dxa"/>
            <w:shd w:val="clear" w:color="auto" w:fill="F7F9FC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onsolas" w:hAnsi="Consolas" w:cs="Consolas"/>
                <w:color w:val="8B2500"/>
                <w:sz w:val="26"/>
                <w:szCs w:val="26"/>
                <w:shd w:val="clear" w:color="auto" w:fill="F2F2F2"/>
              </w:rPr>
              <w:t xml:space="preserve">POST /api/github/connect</w:t>
            </w:r>
          </w:p>
        </w:tc>
        <w:tc>
          <w:tcPr>
            <w:tcW w:w="4390" w:type="dxa"/>
            <w:shd w:val="clear" w:color="auto" w:fill="F7F9FC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TH SarabunPSK" w:hAnsi="TH SarabunPSK" w:cs="TH SarabunPSK"/>
                <w:sz w:val="26"/>
                <w:szCs w:val="26"/>
              </w:rPr>
              <w:t xml:space="preserve">เชื่อมบัญชี GitHub ผ่าน OAuth</w:t>
            </w:r>
          </w:p>
        </w:tc>
        <w:tc>
          <w:tcPr>
            <w:tcW w:w="1447" w:type="dxa"/>
            <w:shd w:val="clear" w:color="auto" w:fill="F7F9FC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TH SarabunPSK" w:hAnsi="TH SarabunPSK" w:cs="TH SarabunPSK"/>
                <w:sz w:val="26"/>
                <w:szCs w:val="26"/>
              </w:rPr>
              <w:t xml:space="preserve">AuthGuard</w:t>
            </w:r>
          </w:p>
        </w:tc>
      </w:tr>
      <w:tr>
        <w:trPr>
          <w:cantSplit/>
        </w:trPr>
        <w:tc>
          <w:tcPr>
            <w:tcW w:w="3183" w:type="dxa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onsolas" w:hAnsi="Consolas" w:cs="Consolas"/>
                <w:color w:val="8B2500"/>
                <w:sz w:val="26"/>
                <w:szCs w:val="26"/>
                <w:shd w:val="clear" w:color="auto" w:fill="F2F2F2"/>
              </w:rPr>
              <w:t xml:space="preserve">DELETE /api/github/connect</w:t>
            </w:r>
          </w:p>
        </w:tc>
        <w:tc>
          <w:tcPr>
            <w:tcW w:w="4390" w:type="dxa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TH SarabunPSK" w:hAnsi="TH SarabunPSK" w:cs="TH SarabunPSK"/>
                <w:sz w:val="26"/>
                <w:szCs w:val="26"/>
              </w:rPr>
              <w:t xml:space="preserve">ยกเลิกการเชื่อมบัญชี</w:t>
            </w:r>
          </w:p>
        </w:tc>
        <w:tc>
          <w:tcPr>
            <w:tcW w:w="1447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TH SarabunPSK" w:hAnsi="TH SarabunPSK" w:cs="TH SarabunPSK"/>
                <w:sz w:val="26"/>
                <w:szCs w:val="26"/>
              </w:rPr>
              <w:t xml:space="preserve">AuthGuard</w:t>
            </w:r>
          </w:p>
        </w:tc>
      </w:tr>
      <w:tr>
        <w:trPr>
          <w:cantSplit/>
        </w:trPr>
        <w:tc>
          <w:tcPr>
            <w:tcW w:w="3183" w:type="dxa"/>
            <w:shd w:val="clear" w:color="auto" w:fill="F7F9FC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onsolas" w:hAnsi="Consolas" w:cs="Consolas"/>
                <w:color w:val="8B2500"/>
                <w:sz w:val="26"/>
                <w:szCs w:val="26"/>
                <w:shd w:val="clear" w:color="auto" w:fill="F2F2F2"/>
              </w:rPr>
              <w:t xml:space="preserve">GET /api/github/repos</w:t>
            </w:r>
          </w:p>
        </w:tc>
        <w:tc>
          <w:tcPr>
            <w:tcW w:w="4390" w:type="dxa"/>
            <w:shd w:val="clear" w:color="auto" w:fill="F7F9FC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TH SarabunPSK" w:hAnsi="TH SarabunPSK" w:cs="TH SarabunPSK"/>
                <w:sz w:val="26"/>
                <w:szCs w:val="26"/>
              </w:rPr>
              <w:t xml:space="preserve">รายการ repository ของผู้ใช้</w:t>
            </w:r>
          </w:p>
        </w:tc>
        <w:tc>
          <w:tcPr>
            <w:tcW w:w="1447" w:type="dxa"/>
            <w:shd w:val="clear" w:color="auto" w:fill="F7F9FC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TH SarabunPSK" w:hAnsi="TH SarabunPSK" w:cs="TH SarabunPSK"/>
                <w:sz w:val="26"/>
                <w:szCs w:val="26"/>
              </w:rPr>
              <w:t xml:space="preserve">AuthGuard</w:t>
            </w:r>
          </w:p>
        </w:tc>
      </w:tr>
      <w:tr>
        <w:trPr>
          <w:cantSplit/>
        </w:trPr>
        <w:tc>
          <w:tcPr>
            <w:tcW w:w="3183" w:type="dxa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onsolas" w:hAnsi="Consolas" w:cs="Consolas"/>
                <w:color w:val="8B2500"/>
                <w:sz w:val="26"/>
                <w:szCs w:val="26"/>
                <w:shd w:val="clear" w:color="auto" w:fill="F2F2F2"/>
              </w:rPr>
              <w:t xml:space="preserve">GET /api/github/repos/:owner/:repo/branches</w:t>
            </w:r>
          </w:p>
        </w:tc>
        <w:tc>
          <w:tcPr>
            <w:tcW w:w="4390" w:type="dxa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TH SarabunPSK" w:hAnsi="TH SarabunPSK" w:cs="TH SarabunPSK"/>
                <w:sz w:val="26"/>
                <w:szCs w:val="26"/>
              </w:rPr>
              <w:t xml:space="preserve">รายการ branch ของ repository</w:t>
            </w:r>
          </w:p>
        </w:tc>
        <w:tc>
          <w:tcPr>
            <w:tcW w:w="1447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TH SarabunPSK" w:hAnsi="TH SarabunPSK" w:cs="TH SarabunPSK"/>
                <w:sz w:val="26"/>
                <w:szCs w:val="26"/>
              </w:rPr>
              <w:t xml:space="preserve">AuthGuard</w:t>
            </w:r>
          </w:p>
        </w:tc>
      </w:tr>
      <w:tr>
        <w:trPr>
          <w:cantSplit/>
        </w:trPr>
        <w:tc>
          <w:tcPr>
            <w:tcW w:w="3183" w:type="dxa"/>
            <w:shd w:val="clear" w:color="auto" w:fill="F7F9FC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onsolas" w:hAnsi="Consolas" w:cs="Consolas"/>
                <w:color w:val="8B2500"/>
                <w:sz w:val="26"/>
                <w:szCs w:val="26"/>
                <w:shd w:val="clear" w:color="auto" w:fill="F2F2F2"/>
              </w:rPr>
              <w:t xml:space="preserve">GET /api/usage</w:t>
            </w:r>
          </w:p>
        </w:tc>
        <w:tc>
          <w:tcPr>
            <w:tcW w:w="4390" w:type="dxa"/>
            <w:shd w:val="clear" w:color="auto" w:fill="F7F9FC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TH SarabunPSK" w:hAnsi="TH SarabunPSK" w:cs="TH SarabunPSK"/>
                <w:sz w:val="26"/>
                <w:szCs w:val="26"/>
              </w:rPr>
              <w:t xml:space="preserve">สถิติการใช้งานและโควตาของบัญชี</w:t>
            </w:r>
          </w:p>
        </w:tc>
        <w:tc>
          <w:tcPr>
            <w:tcW w:w="1447" w:type="dxa"/>
            <w:shd w:val="clear" w:color="auto" w:fill="F7F9FC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TH SarabunPSK" w:hAnsi="TH SarabunPSK" w:cs="TH SarabunPSK"/>
                <w:sz w:val="26"/>
                <w:szCs w:val="26"/>
              </w:rPr>
              <w:t xml:space="preserve">AuthGuard</w:t>
            </w:r>
          </w:p>
        </w:tc>
      </w:tr>
      <w:tr>
        <w:trPr>
          <w:cantSplit/>
        </w:trPr>
        <w:tc>
          <w:tcPr>
            <w:tcW w:w="3183" w:type="dxa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onsolas" w:hAnsi="Consolas" w:cs="Consolas"/>
                <w:color w:val="8B2500"/>
                <w:sz w:val="26"/>
                <w:szCs w:val="26"/>
                <w:shd w:val="clear" w:color="auto" w:fill="F2F2F2"/>
              </w:rPr>
              <w:t xml:space="preserve">GET /api/notifications</w:t>
            </w:r>
          </w:p>
        </w:tc>
        <w:tc>
          <w:tcPr>
            <w:tcW w:w="4390" w:type="dxa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TH SarabunPSK" w:hAnsi="TH SarabunPSK" w:cs="TH SarabunPSK"/>
                <w:sz w:val="26"/>
                <w:szCs w:val="26"/>
              </w:rPr>
              <w:t xml:space="preserve">รายการแจ้งเตือน</w:t>
            </w:r>
          </w:p>
        </w:tc>
        <w:tc>
          <w:tcPr>
            <w:tcW w:w="1447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TH SarabunPSK" w:hAnsi="TH SarabunPSK" w:cs="TH SarabunPSK"/>
                <w:sz w:val="26"/>
                <w:szCs w:val="26"/>
              </w:rPr>
              <w:t xml:space="preserve">AuthGuard</w:t>
            </w:r>
          </w:p>
        </w:tc>
      </w:tr>
      <w:tr>
        <w:trPr>
          <w:cantSplit/>
        </w:trPr>
        <w:tc>
          <w:tcPr>
            <w:tcW w:w="3183" w:type="dxa"/>
            <w:shd w:val="clear" w:color="auto" w:fill="F7F9FC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onsolas" w:hAnsi="Consolas" w:cs="Consolas"/>
                <w:color w:val="8B2500"/>
                <w:sz w:val="26"/>
                <w:szCs w:val="26"/>
                <w:shd w:val="clear" w:color="auto" w:fill="F2F2F2"/>
              </w:rPr>
              <w:t xml:space="preserve">POST /api/notifications/read</w:t>
            </w:r>
          </w:p>
        </w:tc>
        <w:tc>
          <w:tcPr>
            <w:tcW w:w="4390" w:type="dxa"/>
            <w:shd w:val="clear" w:color="auto" w:fill="F7F9FC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TH SarabunPSK" w:hAnsi="TH SarabunPSK" w:cs="TH SarabunPSK"/>
                <w:sz w:val="26"/>
                <w:szCs w:val="26"/>
              </w:rPr>
              <w:t xml:space="preserve">ทำเครื่องหมายว่าอ่านแล้ว</w:t>
            </w:r>
          </w:p>
        </w:tc>
        <w:tc>
          <w:tcPr>
            <w:tcW w:w="1447" w:type="dxa"/>
            <w:shd w:val="clear" w:color="auto" w:fill="F7F9FC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TH SarabunPSK" w:hAnsi="TH SarabunPSK" w:cs="TH SarabunPSK"/>
                <w:sz w:val="26"/>
                <w:szCs w:val="26"/>
              </w:rPr>
              <w:t xml:space="preserve">AuthGuard</w:t>
            </w:r>
          </w:p>
        </w:tc>
      </w:tr>
      <w:tr>
        <w:trPr>
          <w:cantSplit/>
        </w:trPr>
        <w:tc>
          <w:tcPr>
            <w:tcW w:w="3183" w:type="dxa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onsolas" w:hAnsi="Consolas" w:cs="Consolas"/>
                <w:color w:val="8B2500"/>
                <w:sz w:val="26"/>
                <w:szCs w:val="26"/>
                <w:shd w:val="clear" w:color="auto" w:fill="F2F2F2"/>
              </w:rPr>
              <w:t xml:space="preserve">GET /api/challenge</w:t>
            </w:r>
          </w:p>
        </w:tc>
        <w:tc>
          <w:tcPr>
            <w:tcW w:w="4390" w:type="dxa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TH SarabunPSK" w:hAnsi="TH SarabunPSK" w:cs="TH SarabunPSK"/>
                <w:sz w:val="26"/>
                <w:szCs w:val="26"/>
              </w:rPr>
              <w:t xml:space="preserve">หน้ารับ challenge</w:t>
            </w:r>
          </w:p>
        </w:tc>
        <w:tc>
          <w:tcPr>
            <w:tcW w:w="1447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TH SarabunPSK" w:hAnsi="TH SarabunPSK" w:cs="TH SarabunPSK"/>
                <w:sz w:val="26"/>
                <w:szCs w:val="26"/>
              </w:rPr>
              <w:t xml:space="preserve">สาธารณะ</w:t>
            </w:r>
          </w:p>
        </w:tc>
      </w:tr>
      <w:tr>
        <w:trPr>
          <w:cantSplit/>
        </w:trPr>
        <w:tc>
          <w:tcPr>
            <w:tcW w:w="3183" w:type="dxa"/>
            <w:shd w:val="clear" w:color="auto" w:fill="F7F9FC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onsolas" w:hAnsi="Consolas" w:cs="Consolas"/>
                <w:color w:val="8B2500"/>
                <w:sz w:val="26"/>
                <w:szCs w:val="26"/>
                <w:shd w:val="clear" w:color="auto" w:fill="F2F2F2"/>
              </w:rPr>
              <w:t xml:space="preserve">POST /api/challenge/verify</w:t>
            </w:r>
          </w:p>
        </w:tc>
        <w:tc>
          <w:tcPr>
            <w:tcW w:w="4390" w:type="dxa"/>
            <w:shd w:val="clear" w:color="auto" w:fill="F7F9FC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TH SarabunPSK" w:hAnsi="TH SarabunPSK" w:cs="TH SarabunPSK"/>
                <w:sz w:val="26"/>
                <w:szCs w:val="26"/>
              </w:rPr>
              <w:t xml:space="preserve">ตรวจ challenge แล้วออก cookie</w:t>
            </w:r>
          </w:p>
        </w:tc>
        <w:tc>
          <w:tcPr>
            <w:tcW w:w="1447" w:type="dxa"/>
            <w:shd w:val="clear" w:color="auto" w:fill="F7F9FC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TH SarabunPSK" w:hAnsi="TH SarabunPSK" w:cs="TH SarabunPSK"/>
                <w:sz w:val="26"/>
                <w:szCs w:val="26"/>
              </w:rPr>
              <w:t xml:space="preserve">สาธารณะ</w:t>
            </w:r>
          </w:p>
        </w:tc>
      </w:tr>
      <w:tr>
        <w:trPr>
          <w:cantSplit/>
        </w:trPr>
        <w:tc>
          <w:tcPr>
            <w:tcW w:w="3183" w:type="dxa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onsolas" w:hAnsi="Consolas" w:cs="Consolas"/>
                <w:color w:val="8B2500"/>
                <w:sz w:val="26"/>
                <w:szCs w:val="26"/>
                <w:shd w:val="clear" w:color="auto" w:fill="F2F2F2"/>
              </w:rPr>
              <w:t xml:space="preserve">GET /api/webhooks/github</w:t>
            </w:r>
          </w:p>
        </w:tc>
        <w:tc>
          <w:tcPr>
            <w:tcW w:w="4390" w:type="dxa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TH SarabunPSK" w:hAnsi="TH SarabunPSK" w:cs="TH SarabunPSK"/>
                <w:sz w:val="26"/>
                <w:szCs w:val="26"/>
              </w:rPr>
              <w:t xml:space="preserve">หน้าสรุปสถานะ webhook</w:t>
            </w:r>
          </w:p>
        </w:tc>
        <w:tc>
          <w:tcPr>
            <w:tcW w:w="1447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TH SarabunPSK" w:hAnsi="TH SarabunPSK" w:cs="TH SarabunPSK"/>
                <w:sz w:val="26"/>
                <w:szCs w:val="26"/>
              </w:rPr>
              <w:t xml:space="preserve">สาธารณะ</w:t>
            </w:r>
          </w:p>
        </w:tc>
      </w:tr>
      <w:tr>
        <w:trPr>
          <w:cantSplit/>
        </w:trPr>
        <w:tc>
          <w:tcPr>
            <w:tcW w:w="3183" w:type="dxa"/>
            <w:shd w:val="clear" w:color="auto" w:fill="F7F9FC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onsolas" w:hAnsi="Consolas" w:cs="Consolas"/>
                <w:color w:val="8B2500"/>
                <w:sz w:val="26"/>
                <w:szCs w:val="26"/>
                <w:shd w:val="clear" w:color="auto" w:fill="F2F2F2"/>
              </w:rPr>
              <w:t xml:space="preserve">POST /api/webhooks/github</w:t>
            </w:r>
          </w:p>
        </w:tc>
        <w:tc>
          <w:tcPr>
            <w:tcW w:w="4390" w:type="dxa"/>
            <w:shd w:val="clear" w:color="auto" w:fill="F7F9FC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TH SarabunPSK" w:hAnsi="TH SarabunPSK" w:cs="TH SarabunPSK"/>
                <w:sz w:val="26"/>
                <w:szCs w:val="26"/>
              </w:rPr>
              <w:t xml:space="preserve">รับ push event จาก GitHub</w:t>
            </w:r>
          </w:p>
        </w:tc>
        <w:tc>
          <w:tcPr>
            <w:tcW w:w="1447" w:type="dxa"/>
            <w:shd w:val="clear" w:color="auto" w:fill="F7F9FC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TH SarabunPSK" w:hAnsi="TH SarabunPSK" w:cs="TH SarabunPSK"/>
                <w:sz w:val="26"/>
                <w:szCs w:val="26"/>
              </w:rPr>
              <w:t xml:space="preserve">HMAC</w:t>
            </w:r>
          </w:p>
        </w:tc>
      </w:tr>
      <w:tr>
        <w:trPr>
          <w:cantSplit/>
        </w:trPr>
        <w:tc>
          <w:tcPr>
            <w:tcW w:w="3183" w:type="dxa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onsolas" w:hAnsi="Consolas" w:cs="Consolas"/>
                <w:color w:val="8B2500"/>
                <w:sz w:val="26"/>
                <w:szCs w:val="26"/>
                <w:shd w:val="clear" w:color="auto" w:fill="F2F2F2"/>
              </w:rPr>
              <w:t xml:space="preserve">POST /api/webhooks/gitlab</w:t>
            </w:r>
          </w:p>
        </w:tc>
        <w:tc>
          <w:tcPr>
            <w:tcW w:w="4390" w:type="dxa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TH SarabunPSK" w:hAnsi="TH SarabunPSK" w:cs="TH SarabunPSK"/>
                <w:sz w:val="26"/>
                <w:szCs w:val="26"/>
              </w:rPr>
              <w:t xml:space="preserve">รับ push event จาก GitLab</w:t>
            </w:r>
          </w:p>
        </w:tc>
        <w:tc>
          <w:tcPr>
            <w:tcW w:w="1447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TH SarabunPSK" w:hAnsi="TH SarabunPSK" w:cs="TH SarabunPSK"/>
                <w:sz w:val="26"/>
                <w:szCs w:val="26"/>
              </w:rPr>
              <w:t xml:space="preserve">HMAC</w:t>
            </w:r>
          </w:p>
        </w:tc>
      </w:tr>
      <w:tr>
        <w:trPr>
          <w:cantSplit/>
        </w:trPr>
        <w:tc>
          <w:tcPr>
            <w:tcW w:w="3183" w:type="dxa"/>
            <w:shd w:val="clear" w:color="auto" w:fill="F7F9FC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onsolas" w:hAnsi="Consolas" w:cs="Consolas"/>
                <w:color w:val="8B2500"/>
                <w:sz w:val="26"/>
                <w:szCs w:val="26"/>
                <w:shd w:val="clear" w:color="auto" w:fill="F2F2F2"/>
              </w:rPr>
              <w:t xml:space="preserve">POST /api/webhooks/bitbucket</w:t>
            </w:r>
          </w:p>
        </w:tc>
        <w:tc>
          <w:tcPr>
            <w:tcW w:w="4390" w:type="dxa"/>
            <w:shd w:val="clear" w:color="auto" w:fill="F7F9FC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TH SarabunPSK" w:hAnsi="TH SarabunPSK" w:cs="TH SarabunPSK"/>
                <w:sz w:val="26"/>
                <w:szCs w:val="26"/>
              </w:rPr>
              <w:t xml:space="preserve">รับ push event จาก Bitbucket</w:t>
            </w:r>
          </w:p>
        </w:tc>
        <w:tc>
          <w:tcPr>
            <w:tcW w:w="1447" w:type="dxa"/>
            <w:shd w:val="clear" w:color="auto" w:fill="F7F9FC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TH SarabunPSK" w:hAnsi="TH SarabunPSK" w:cs="TH SarabunPSK"/>
                <w:sz w:val="26"/>
                <w:szCs w:val="26"/>
              </w:rPr>
              <w:t xml:space="preserve">HMAC</w:t>
            </w:r>
          </w:p>
        </w:tc>
      </w:tr>
      <w:tr>
        <w:trPr>
          <w:cantSplit/>
        </w:trPr>
        <w:tc>
          <w:tcPr>
            <w:tcW w:w="3183" w:type="dxa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onsolas" w:hAnsi="Consolas" w:cs="Consolas"/>
                <w:color w:val="8B2500"/>
                <w:sz w:val="26"/>
                <w:szCs w:val="26"/>
                <w:shd w:val="clear" w:color="auto" w:fill="F2F2F2"/>
              </w:rPr>
              <w:t xml:space="preserve">ALL /live/:appId</w:t>
            </w:r>
          </w:p>
        </w:tc>
        <w:tc>
          <w:tcPr>
            <w:tcW w:w="4390" w:type="dxa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TH SarabunPSK" w:hAnsi="TH SarabunPSK" w:cs="TH SarabunPSK"/>
                <w:sz w:val="26"/>
                <w:szCs w:val="26"/>
              </w:rPr>
              <w:t xml:space="preserve">proxy เข้าคอนเทนเนอร์ของแอป</w:t>
            </w:r>
          </w:p>
        </w:tc>
        <w:tc>
          <w:tcPr>
            <w:tcW w:w="1447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TH SarabunPSK" w:hAnsi="TH SarabunPSK" w:cs="TH SarabunPSK"/>
                <w:sz w:val="26"/>
                <w:szCs w:val="26"/>
              </w:rPr>
              <w:t xml:space="preserve">สาธารณะ</w:t>
            </w:r>
          </w:p>
        </w:tc>
      </w:tr>
      <w:tr>
        <w:trPr>
          <w:cantSplit/>
        </w:trPr>
        <w:tc>
          <w:tcPr>
            <w:tcW w:w="3183" w:type="dxa"/>
            <w:shd w:val="clear" w:color="auto" w:fill="F7F9FC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onsolas" w:hAnsi="Consolas" w:cs="Consolas"/>
                <w:color w:val="8B2500"/>
                <w:sz w:val="26"/>
                <w:szCs w:val="26"/>
                <w:shd w:val="clear" w:color="auto" w:fill="F2F2F2"/>
              </w:rPr>
              <w:t xml:space="preserve">ALL /live/:appId/*</w:t>
            </w:r>
          </w:p>
        </w:tc>
        <w:tc>
          <w:tcPr>
            <w:tcW w:w="4390" w:type="dxa"/>
            <w:shd w:val="clear" w:color="auto" w:fill="F7F9FC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TH SarabunPSK" w:hAnsi="TH SarabunPSK" w:cs="TH SarabunPSK"/>
                <w:sz w:val="26"/>
                <w:szCs w:val="26"/>
              </w:rPr>
              <w:t xml:space="preserve">proxy เส้นทางย่อยของแอป</w:t>
            </w:r>
          </w:p>
        </w:tc>
        <w:tc>
          <w:tcPr>
            <w:tcW w:w="1447" w:type="dxa"/>
            <w:shd w:val="clear" w:color="auto" w:fill="F7F9FC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TH SarabunPSK" w:hAnsi="TH SarabunPSK" w:cs="TH SarabunPSK"/>
                <w:sz w:val="26"/>
                <w:szCs w:val="26"/>
              </w:rPr>
              <w:t xml:space="preserve">สาธารณะ</w:t>
            </w:r>
          </w:p>
        </w:tc>
      </w:tr>
      <w:tr>
        <w:trPr>
          <w:cantSplit/>
        </w:trPr>
        <w:tc>
          <w:tcPr>
            <w:tcW w:w="3183" w:type="dxa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onsolas" w:hAnsi="Consolas" w:cs="Consolas"/>
                <w:color w:val="8B2500"/>
                <w:sz w:val="26"/>
                <w:szCs w:val="26"/>
                <w:shd w:val="clear" w:color="auto" w:fill="F2F2F2"/>
              </w:rPr>
              <w:t xml:space="preserve">ALL /__domain</w:t>
            </w:r>
          </w:p>
        </w:tc>
        <w:tc>
          <w:tcPr>
            <w:tcW w:w="4390" w:type="dxa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TH SarabunPSK" w:hAnsi="TH SarabunPSK" w:cs="TH SarabunPSK"/>
                <w:sz w:val="26"/>
                <w:szCs w:val="26"/>
              </w:rPr>
              <w:t xml:space="preserve">proxy ตาม Host header ของ custom domain</w:t>
            </w:r>
          </w:p>
        </w:tc>
        <w:tc>
          <w:tcPr>
            <w:tcW w:w="1447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TH SarabunPSK" w:hAnsi="TH SarabunPSK" w:cs="TH SarabunPSK"/>
                <w:sz w:val="26"/>
                <w:szCs w:val="26"/>
              </w:rPr>
              <w:t xml:space="preserve">สาธารณะ</w:t>
            </w:r>
          </w:p>
        </w:tc>
      </w:tr>
      <w:tr>
        <w:trPr>
          <w:cantSplit/>
        </w:trPr>
        <w:tc>
          <w:tcPr>
            <w:tcW w:w="3183" w:type="dxa"/>
            <w:shd w:val="clear" w:color="auto" w:fill="F7F9FC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onsolas" w:hAnsi="Consolas" w:cs="Consolas"/>
                <w:color w:val="8B2500"/>
                <w:sz w:val="26"/>
                <w:szCs w:val="26"/>
                <w:shd w:val="clear" w:color="auto" w:fill="F2F2F2"/>
              </w:rPr>
              <w:t xml:space="preserve">ALL /__domain/*</w:t>
            </w:r>
          </w:p>
        </w:tc>
        <w:tc>
          <w:tcPr>
            <w:tcW w:w="4390" w:type="dxa"/>
            <w:shd w:val="clear" w:color="auto" w:fill="F7F9FC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TH SarabunPSK" w:hAnsi="TH SarabunPSK" w:cs="TH SarabunPSK"/>
                <w:sz w:val="26"/>
                <w:szCs w:val="26"/>
              </w:rPr>
              <w:t xml:space="preserve">proxy เส้นทางย่อยของ custom domain</w:t>
            </w:r>
          </w:p>
        </w:tc>
        <w:tc>
          <w:tcPr>
            <w:tcW w:w="1447" w:type="dxa"/>
            <w:shd w:val="clear" w:color="auto" w:fill="F7F9FC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TH SarabunPSK" w:hAnsi="TH SarabunPSK" w:cs="TH SarabunPSK"/>
                <w:sz w:val="26"/>
                <w:szCs w:val="26"/>
              </w:rPr>
              <w:t xml:space="preserve">สาธารณะ</w:t>
            </w:r>
          </w:p>
        </w:tc>
      </w:tr>
    </w:tbl>
    <w:p>
      <w:pPr>
        <w:spacing w:before="60" w:after="180"/>
        <w:jc w:val="center"/>
      </w:pPr>
      <w:r>
        <w:rPr>
          <w:rFonts w:ascii="TH SarabunPSK" w:hAnsi="TH SarabunPSK" w:cs="TH SarabunPSK"/>
          <w:i/>
          <w:iCs/>
          <w:color w:val="595959"/>
          <w:sz w:val="30"/>
          <w:szCs w:val="30"/>
        </w:rPr>
        <w:t xml:space="preserve">ตารางที่ ข.4 endpoint กลุ่มบัญชี การเชื่อมต่อ และอื่น ๆ</w:t>
      </w:r>
    </w:p>
    <w:p>
      <w:pPr>
        <w:pStyle w:val="Heading2"/>
        <w:keepNext/>
        <w:keepLines/>
        <w:spacing w:before="240" w:after="120"/>
      </w:pPr>
      <w:r>
        <w:rPr>
          <w:rFonts w:ascii="TH SarabunPSK" w:hAnsi="TH SarabunPSK" w:cs="TH SarabunPSK"/>
          <w:b/>
          <w:bCs/>
          <w:color w:val="2E5496"/>
          <w:sz w:val="36"/>
          <w:szCs w:val="36"/>
        </w:rPr>
        <w:t xml:space="preserve">ภาคผนวก ค  โครงสร้างของ repository</w:t>
      </w:r>
    </w:p>
    <w:p>
      <w:pPr>
        <w:pBdr>
          <w:top w:val="single" w:sz="4" w:space="4" w:color="BFBFBF"/>
          <w:left w:val="single" w:sz="4" w:space="4" w:color="BFBFBF"/>
          <w:bottom w:val="single" w:sz="4" w:space="4" w:color="BFBFBF"/>
          <w:right w:val="single" w:sz="4" w:space="4" w:color="BFBFBF"/>
        </w:pBdr>
        <w:shd w:val="clear" w:color="auto" w:fill="F5F5F5"/>
        <w:spacing w:before="0" w:after="0"/>
        <w:ind w:left="284"/>
      </w:pPr>
      <w:r>
        <w:rPr>
          <w:rFonts w:ascii="Consolas" w:hAnsi="Consolas" w:cs="Consolas"/>
          <w:color w:val="1A1A1A"/>
          <w:sz w:val="26"/>
          <w:szCs w:val="26"/>
          <w:shd w:val="clear" w:color="auto" w:fill="F2F2F2"/>
        </w:rPr>
        <w:t xml:space="preserve">gatekeeper/</w:t>
      </w:r>
    </w:p>
    <w:p>
      <w:pPr>
        <w:shd w:val="clear" w:color="auto" w:fill="F5F5F5"/>
        <w:spacing w:before="0" w:after="0"/>
        <w:ind w:left="284"/>
      </w:pPr>
      <w:r>
        <w:rPr>
          <w:rFonts w:ascii="Consolas" w:hAnsi="Consolas" w:cs="Consolas"/>
          <w:color w:val="1A1A1A"/>
          <w:sz w:val="26"/>
          <w:szCs w:val="26"/>
          <w:shd w:val="clear" w:color="auto" w:fill="F2F2F2"/>
        </w:rPr>
        <w:t xml:space="preserve">├── backend/                       NestJS backend (7,217 บรรทัด / 92 ไฟล์)</w:t>
      </w:r>
    </w:p>
    <w:p>
      <w:pPr>
        <w:shd w:val="clear" w:color="auto" w:fill="F5F5F5"/>
        <w:spacing w:before="0" w:after="0"/>
        <w:ind w:left="284"/>
      </w:pPr>
      <w:r>
        <w:rPr>
          <w:rFonts w:ascii="Consolas" w:hAnsi="Consolas" w:cs="Consolas"/>
          <w:color w:val="1A1A1A"/>
          <w:sz w:val="26"/>
          <w:szCs w:val="26"/>
          <w:shd w:val="clear" w:color="auto" w:fill="F2F2F2"/>
        </w:rPr>
        <w:t xml:space="preserve">│   └── src/</w:t>
      </w:r>
    </w:p>
    <w:p>
      <w:pPr>
        <w:shd w:val="clear" w:color="auto" w:fill="F5F5F5"/>
        <w:spacing w:before="0" w:after="0"/>
        <w:ind w:left="284"/>
      </w:pPr>
      <w:r>
        <w:rPr>
          <w:rFonts w:ascii="Consolas" w:hAnsi="Consolas" w:cs="Consolas"/>
          <w:color w:val="1A1A1A"/>
          <w:sz w:val="26"/>
          <w:szCs w:val="26"/>
          <w:shd w:val="clear" w:color="auto" w:fill="F2F2F2"/>
        </w:rPr>
        <w:t xml:space="preserve">│       ├── account/               บัญชีผู้ใช้และ API key</w:t>
      </w:r>
    </w:p>
    <w:p>
      <w:pPr>
        <w:shd w:val="clear" w:color="auto" w:fill="F5F5F5"/>
        <w:spacing w:before="0" w:after="0"/>
        <w:ind w:left="284"/>
      </w:pPr>
      <w:r>
        <w:rPr>
          <w:rFonts w:ascii="Consolas" w:hAnsi="Consolas" w:cs="Consolas"/>
          <w:color w:val="1A1A1A"/>
          <w:sz w:val="26"/>
          <w:szCs w:val="26"/>
          <w:shd w:val="clear" w:color="auto" w:fill="F2F2F2"/>
        </w:rPr>
        <w:t xml:space="preserve">│       ├── apps/                  การจัดการแอป, ตัวแปร, การแตกไฟล์ zip</w:t>
      </w:r>
    </w:p>
    <w:p>
      <w:pPr>
        <w:shd w:val="clear" w:color="auto" w:fill="F5F5F5"/>
        <w:spacing w:before="0" w:after="0"/>
        <w:ind w:left="284"/>
      </w:pPr>
      <w:r>
        <w:rPr>
          <w:rFonts w:ascii="Consolas" w:hAnsi="Consolas" w:cs="Consolas"/>
          <w:color w:val="1A1A1A"/>
          <w:sz w:val="26"/>
          <w:szCs w:val="26"/>
          <w:shd w:val="clear" w:color="auto" w:fill="F2F2F2"/>
        </w:rPr>
        <w:t xml:space="preserve">│       ├── audit/                 การเขียนและอ่าน audit log</w:t>
      </w:r>
    </w:p>
    <w:p>
      <w:pPr>
        <w:shd w:val="clear" w:color="auto" w:fill="F5F5F5"/>
        <w:spacing w:before="0" w:after="0"/>
        <w:ind w:left="284"/>
      </w:pPr>
      <w:r>
        <w:rPr>
          <w:rFonts w:ascii="Consolas" w:hAnsi="Consolas" w:cs="Consolas"/>
          <w:color w:val="1A1A1A"/>
          <w:sz w:val="26"/>
          <w:szCs w:val="26"/>
          <w:shd w:val="clear" w:color="auto" w:fill="F2F2F2"/>
        </w:rPr>
        <w:t xml:space="preserve">│       ├── auth/                  Supabase, session cookie, 2FA, AuthGuard</w:t>
      </w:r>
    </w:p>
    <w:p>
      <w:pPr>
        <w:shd w:val="clear" w:color="auto" w:fill="F5F5F5"/>
        <w:spacing w:before="0" w:after="0"/>
        <w:ind w:left="284"/>
      </w:pPr>
      <w:r>
        <w:rPr>
          <w:rFonts w:ascii="Consolas" w:hAnsi="Consolas" w:cs="Consolas"/>
          <w:color w:val="1A1A1A"/>
          <w:sz w:val="26"/>
          <w:szCs w:val="26"/>
          <w:shd w:val="clear" w:color="auto" w:fill="F2F2F2"/>
        </w:rPr>
        <w:t xml:space="preserve">│       ├── challenge/             challenge cookie</w:t>
      </w:r>
    </w:p>
    <w:p>
      <w:pPr>
        <w:shd w:val="clear" w:color="auto" w:fill="F5F5F5"/>
        <w:spacing w:before="0" w:after="0"/>
        <w:ind w:left="284"/>
      </w:pPr>
      <w:r>
        <w:rPr>
          <w:rFonts w:ascii="Consolas" w:hAnsi="Consolas" w:cs="Consolas"/>
          <w:color w:val="1A1A1A"/>
          <w:sz w:val="26"/>
          <w:szCs w:val="26"/>
          <w:shd w:val="clear" w:color="auto" w:fill="F2F2F2"/>
        </w:rPr>
        <w:t xml:space="preserve">│       ├── common/                การเข้ารหัส, เส้นทางไฟล์, นิยามชนิดข้อมูล</w:t>
      </w:r>
    </w:p>
    <w:p>
      <w:pPr>
        <w:shd w:val="clear" w:color="auto" w:fill="F5F5F5"/>
        <w:spacing w:before="0" w:after="0"/>
        <w:ind w:left="284"/>
      </w:pPr>
      <w:r>
        <w:rPr>
          <w:rFonts w:ascii="Consolas" w:hAnsi="Consolas" w:cs="Consolas"/>
          <w:color w:val="1A1A1A"/>
          <w:sz w:val="26"/>
          <w:szCs w:val="26"/>
          <w:shd w:val="clear" w:color="auto" w:fill="F2F2F2"/>
        </w:rPr>
        <w:t xml:space="preserve">│       ├── database/              managed database ต่อบัญชี</w:t>
      </w:r>
    </w:p>
    <w:p>
      <w:pPr>
        <w:shd w:val="clear" w:color="auto" w:fill="F5F5F5"/>
        <w:spacing w:before="0" w:after="0"/>
        <w:ind w:left="284"/>
      </w:pPr>
      <w:r>
        <w:rPr>
          <w:rFonts w:ascii="Consolas" w:hAnsi="Consolas" w:cs="Consolas"/>
          <w:color w:val="1A1A1A"/>
          <w:sz w:val="26"/>
          <w:szCs w:val="26"/>
          <w:shd w:val="clear" w:color="auto" w:fill="F2F2F2"/>
        </w:rPr>
        <w:t xml:space="preserve">│       ├── decision/              risk-engine.service.ts</w:t>
      </w:r>
    </w:p>
    <w:p>
      <w:pPr>
        <w:shd w:val="clear" w:color="auto" w:fill="F5F5F5"/>
        <w:spacing w:before="0" w:after="0"/>
        <w:ind w:left="284"/>
      </w:pPr>
      <w:r>
        <w:rPr>
          <w:rFonts w:ascii="Consolas" w:hAnsi="Consolas" w:cs="Consolas"/>
          <w:color w:val="1A1A1A"/>
          <w:sz w:val="26"/>
          <w:szCs w:val="26"/>
          <w:shd w:val="clear" w:color="auto" w:fill="F2F2F2"/>
        </w:rPr>
        <w:t xml:space="preserve">│       ├── deploy/                pipeline, Docker runtime, crash monitor</w:t>
      </w:r>
    </w:p>
    <w:p>
      <w:pPr>
        <w:shd w:val="clear" w:color="auto" w:fill="F5F5F5"/>
        <w:spacing w:before="0" w:after="0"/>
        <w:ind w:left="284"/>
      </w:pPr>
      <w:r>
        <w:rPr>
          <w:rFonts w:ascii="Consolas" w:hAnsi="Consolas" w:cs="Consolas"/>
          <w:color w:val="1A1A1A"/>
          <w:sz w:val="26"/>
          <w:szCs w:val="26"/>
          <w:shd w:val="clear" w:color="auto" w:fill="F2F2F2"/>
        </w:rPr>
        <w:t xml:space="preserve">│       ├── domain/                custom domain และการออกใบรับรอง TLS</w:t>
      </w:r>
    </w:p>
    <w:p>
      <w:pPr>
        <w:shd w:val="clear" w:color="auto" w:fill="F5F5F5"/>
        <w:spacing w:before="0" w:after="0"/>
        <w:ind w:left="284"/>
      </w:pPr>
      <w:r>
        <w:rPr>
          <w:rFonts w:ascii="Consolas" w:hAnsi="Consolas" w:cs="Consolas"/>
          <w:color w:val="1A1A1A"/>
          <w:sz w:val="26"/>
          <w:szCs w:val="26"/>
          <w:shd w:val="clear" w:color="auto" w:fill="F2F2F2"/>
        </w:rPr>
        <w:t xml:space="preserve">│       ├── entitlement/           โควตาและสถิติการใช้งาน</w:t>
      </w:r>
    </w:p>
    <w:p>
      <w:pPr>
        <w:shd w:val="clear" w:color="auto" w:fill="F5F5F5"/>
        <w:spacing w:before="0" w:after="0"/>
        <w:ind w:left="284"/>
      </w:pPr>
      <w:r>
        <w:rPr>
          <w:rFonts w:ascii="Consolas" w:hAnsi="Consolas" w:cs="Consolas"/>
          <w:color w:val="1A1A1A"/>
          <w:sz w:val="26"/>
          <w:szCs w:val="26"/>
          <w:shd w:val="clear" w:color="auto" w:fill="F2F2F2"/>
        </w:rPr>
        <w:t xml:space="preserve">│       ├── github/                OAuth และการเรียก GitHub API</w:t>
      </w:r>
    </w:p>
    <w:p>
      <w:pPr>
        <w:shd w:val="clear" w:color="auto" w:fill="F5F5F5"/>
        <w:spacing w:before="0" w:after="0"/>
        <w:ind w:left="284"/>
      </w:pPr>
      <w:r>
        <w:rPr>
          <w:rFonts w:ascii="Consolas" w:hAnsi="Consolas" w:cs="Consolas"/>
          <w:color w:val="1A1A1A"/>
          <w:sz w:val="26"/>
          <w:szCs w:val="26"/>
          <w:shd w:val="clear" w:color="auto" w:fill="F2F2F2"/>
        </w:rPr>
        <w:t xml:space="preserve">│       ├── health/                endpoint ตรวจสุขภาพบริการ</w:t>
      </w:r>
    </w:p>
    <w:p>
      <w:pPr>
        <w:shd w:val="clear" w:color="auto" w:fill="F5F5F5"/>
        <w:spacing w:before="0" w:after="0"/>
        <w:ind w:left="284"/>
      </w:pPr>
      <w:r>
        <w:rPr>
          <w:rFonts w:ascii="Consolas" w:hAnsi="Consolas" w:cs="Consolas"/>
          <w:color w:val="1A1A1A"/>
          <w:sz w:val="26"/>
          <w:szCs w:val="26"/>
          <w:shd w:val="clear" w:color="auto" w:fill="F2F2F2"/>
        </w:rPr>
        <w:t xml:space="preserve">│       ├── live/                  reverse proxy เข้าคอนเทนเนอร์</w:t>
      </w:r>
    </w:p>
    <w:p>
      <w:pPr>
        <w:shd w:val="clear" w:color="auto" w:fill="F5F5F5"/>
        <w:spacing w:before="0" w:after="0"/>
        <w:ind w:left="284"/>
      </w:pPr>
      <w:r>
        <w:rPr>
          <w:rFonts w:ascii="Consolas" w:hAnsi="Consolas" w:cs="Consolas"/>
          <w:color w:val="1A1A1A"/>
          <w:sz w:val="26"/>
          <w:szCs w:val="26"/>
          <w:shd w:val="clear" w:color="auto" w:fill="F2F2F2"/>
        </w:rPr>
        <w:t xml:space="preserve">│       ├── mail/                  การส่งอีเมลผ่าน SMTP</w:t>
      </w:r>
    </w:p>
    <w:p>
      <w:pPr>
        <w:shd w:val="clear" w:color="auto" w:fill="F5F5F5"/>
        <w:spacing w:before="0" w:after="0"/>
        <w:ind w:left="284"/>
      </w:pPr>
      <w:r>
        <w:rPr>
          <w:rFonts w:ascii="Consolas" w:hAnsi="Consolas" w:cs="Consolas"/>
          <w:color w:val="1A1A1A"/>
          <w:sz w:val="26"/>
          <w:szCs w:val="26"/>
          <w:shd w:val="clear" w:color="auto" w:fill="F2F2F2"/>
        </w:rPr>
        <w:t xml:space="preserve">│       ├── migrations/            สคริปต์ปรับโครงสร้างฐานข้อมูล 7 รายการ</w:t>
      </w:r>
    </w:p>
    <w:p>
      <w:pPr>
        <w:shd w:val="clear" w:color="auto" w:fill="F5F5F5"/>
        <w:spacing w:before="0" w:after="0"/>
        <w:ind w:left="284"/>
      </w:pPr>
      <w:r>
        <w:rPr>
          <w:rFonts w:ascii="Consolas" w:hAnsi="Consolas" w:cs="Consolas"/>
          <w:color w:val="1A1A1A"/>
          <w:sz w:val="26"/>
          <w:szCs w:val="26"/>
          <w:shd w:val="clear" w:color="auto" w:fill="F2F2F2"/>
        </w:rPr>
        <w:t xml:space="preserve">│       ├── notification/          การแจ้งเตือนในระบบ</w:t>
      </w:r>
    </w:p>
    <w:p>
      <w:pPr>
        <w:shd w:val="clear" w:color="auto" w:fill="F5F5F5"/>
        <w:spacing w:before="0" w:after="0"/>
        <w:ind w:left="284"/>
      </w:pPr>
      <w:r>
        <w:rPr>
          <w:rFonts w:ascii="Consolas" w:hAnsi="Consolas" w:cs="Consolas"/>
          <w:color w:val="1A1A1A"/>
          <w:sz w:val="26"/>
          <w:szCs w:val="26"/>
          <w:shd w:val="clear" w:color="auto" w:fill="F2F2F2"/>
        </w:rPr>
        <w:t xml:space="preserve">│       ├── scanner/               scanner.service.ts, dependency-audit.service.ts</w:t>
      </w:r>
    </w:p>
    <w:p>
      <w:pPr>
        <w:shd w:val="clear" w:color="auto" w:fill="F5F5F5"/>
        <w:spacing w:before="0" w:after="0"/>
        <w:ind w:left="284"/>
      </w:pPr>
      <w:r>
        <w:rPr>
          <w:rFonts w:ascii="Consolas" w:hAnsi="Consolas" w:cs="Consolas"/>
          <w:color w:val="1A1A1A"/>
          <w:sz w:val="26"/>
          <w:szCs w:val="26"/>
          <w:shd w:val="clear" w:color="auto" w:fill="F2F2F2"/>
        </w:rPr>
        <w:t xml:space="preserve">│       ├── ticket/                ticket ที่ลงลายเซ็น HMAC</w:t>
      </w:r>
    </w:p>
    <w:p>
      <w:pPr>
        <w:shd w:val="clear" w:color="auto" w:fill="F5F5F5"/>
        <w:spacing w:before="0" w:after="0"/>
        <w:ind w:left="284"/>
      </w:pPr>
      <w:r>
        <w:rPr>
          <w:rFonts w:ascii="Consolas" w:hAnsi="Consolas" w:cs="Consolas"/>
          <w:color w:val="1A1A1A"/>
          <w:sz w:val="26"/>
          <w:szCs w:val="26"/>
          <w:shd w:val="clear" w:color="auto" w:fill="F2F2F2"/>
        </w:rPr>
        <w:t xml:space="preserve">│       └── webhook/               การรับ webhook ทั้งสามผู้ให้บริการ</w:t>
      </w:r>
    </w:p>
    <w:p>
      <w:pPr>
        <w:shd w:val="clear" w:color="auto" w:fill="F5F5F5"/>
        <w:spacing w:before="0" w:after="0"/>
        <w:ind w:left="284"/>
      </w:pPr>
      <w:r>
        <w:rPr>
          <w:rFonts w:ascii="Consolas" w:hAnsi="Consolas" w:cs="Consolas"/>
          <w:color w:val="1A1A1A"/>
          <w:sz w:val="26"/>
          <w:szCs w:val="26"/>
          <w:shd w:val="clear" w:color="auto" w:fill="F2F2F2"/>
        </w:rPr>
        <w:t xml:space="preserve">│</w:t>
      </w:r>
    </w:p>
    <w:p>
      <w:pPr>
        <w:shd w:val="clear" w:color="auto" w:fill="F5F5F5"/>
        <w:spacing w:before="0" w:after="0"/>
        <w:ind w:left="284"/>
      </w:pPr>
      <w:r>
        <w:rPr>
          <w:rFonts w:ascii="Consolas" w:hAnsi="Consolas" w:cs="Consolas"/>
          <w:color w:val="1A1A1A"/>
          <w:sz w:val="26"/>
          <w:szCs w:val="26"/>
          <w:shd w:val="clear" w:color="auto" w:fill="F2F2F2"/>
        </w:rPr>
        <w:t xml:space="preserve">├── frontend/                      Next.js frontend (5,775 บรรทัด / 36 ไฟล์)</w:t>
      </w:r>
    </w:p>
    <w:p>
      <w:pPr>
        <w:shd w:val="clear" w:color="auto" w:fill="F5F5F5"/>
        <w:spacing w:before="0" w:after="0"/>
        <w:ind w:left="284"/>
      </w:pPr>
      <w:r>
        <w:rPr>
          <w:rFonts w:ascii="Consolas" w:hAnsi="Consolas" w:cs="Consolas"/>
          <w:color w:val="1A1A1A"/>
          <w:sz w:val="26"/>
          <w:szCs w:val="26"/>
          <w:shd w:val="clear" w:color="auto" w:fill="F2F2F2"/>
        </w:rPr>
        <w:t xml:space="preserve">│   └── src/</w:t>
      </w:r>
    </w:p>
    <w:p>
      <w:pPr>
        <w:shd w:val="clear" w:color="auto" w:fill="F5F5F5"/>
        <w:spacing w:before="0" w:after="0"/>
        <w:ind w:left="284"/>
      </w:pPr>
      <w:r>
        <w:rPr>
          <w:rFonts w:ascii="Consolas" w:hAnsi="Consolas" w:cs="Consolas"/>
          <w:color w:val="1A1A1A"/>
          <w:sz w:val="26"/>
          <w:szCs w:val="26"/>
          <w:shd w:val="clear" w:color="auto" w:fill="F2F2F2"/>
        </w:rPr>
        <w:t xml:space="preserve">│       ├── app/                   หน้าเว็บตาม App Router</w:t>
      </w:r>
    </w:p>
    <w:p>
      <w:pPr>
        <w:shd w:val="clear" w:color="auto" w:fill="F5F5F5"/>
        <w:spacing w:before="0" w:after="0"/>
        <w:ind w:left="284"/>
      </w:pPr>
      <w:r>
        <w:rPr>
          <w:rFonts w:ascii="Consolas" w:hAnsi="Consolas" w:cs="Consolas"/>
          <w:color w:val="1A1A1A"/>
          <w:sz w:val="26"/>
          <w:szCs w:val="26"/>
          <w:shd w:val="clear" w:color="auto" w:fill="F2F2F2"/>
        </w:rPr>
        <w:t xml:space="preserve">│       ├── components/            ส่วนประกอบ UI (shell, ui, auth)</w:t>
      </w:r>
    </w:p>
    <w:p>
      <w:pPr>
        <w:shd w:val="clear" w:color="auto" w:fill="F5F5F5"/>
        <w:spacing w:before="0" w:after="0"/>
        <w:ind w:left="284"/>
      </w:pPr>
      <w:r>
        <w:rPr>
          <w:rFonts w:ascii="Consolas" w:hAnsi="Consolas" w:cs="Consolas"/>
          <w:color w:val="1A1A1A"/>
          <w:sz w:val="26"/>
          <w:szCs w:val="26"/>
          <w:shd w:val="clear" w:color="auto" w:fill="F2F2F2"/>
        </w:rPr>
        <w:t xml:space="preserve">│       ├── lib/                   ตัวเรียก API, Supabase client, ยูทิลิตี</w:t>
      </w:r>
    </w:p>
    <w:p>
      <w:pPr>
        <w:shd w:val="clear" w:color="auto" w:fill="F5F5F5"/>
        <w:spacing w:before="0" w:after="0"/>
        <w:ind w:left="284"/>
      </w:pPr>
      <w:r>
        <w:rPr>
          <w:rFonts w:ascii="Consolas" w:hAnsi="Consolas" w:cs="Consolas"/>
          <w:color w:val="1A1A1A"/>
          <w:sz w:val="26"/>
          <w:szCs w:val="26"/>
          <w:shd w:val="clear" w:color="auto" w:fill="F2F2F2"/>
        </w:rPr>
        <w:t xml:space="preserve">│       └── types/                 นิยามชนิดข้อมูลฝั่ง frontend</w:t>
      </w:r>
    </w:p>
    <w:p>
      <w:pPr>
        <w:shd w:val="clear" w:color="auto" w:fill="F5F5F5"/>
        <w:spacing w:before="0" w:after="0"/>
        <w:ind w:left="284"/>
      </w:pPr>
      <w:r>
        <w:rPr>
          <w:rFonts w:ascii="Consolas" w:hAnsi="Consolas" w:cs="Consolas"/>
          <w:color w:val="1A1A1A"/>
          <w:sz w:val="26"/>
          <w:szCs w:val="26"/>
          <w:shd w:val="clear" w:color="auto" w:fill="F2F2F2"/>
        </w:rPr>
        <w:t xml:space="preserve">│</w:t>
      </w:r>
    </w:p>
    <w:p>
      <w:pPr>
        <w:shd w:val="clear" w:color="auto" w:fill="F5F5F5"/>
        <w:spacing w:before="0" w:after="0"/>
        <w:ind w:left="284"/>
      </w:pPr>
      <w:r>
        <w:rPr>
          <w:rFonts w:ascii="Consolas" w:hAnsi="Consolas" w:cs="Consolas"/>
          <w:color w:val="1A1A1A"/>
          <w:sz w:val="26"/>
          <w:szCs w:val="26"/>
          <w:shd w:val="clear" w:color="auto" w:fill="F2F2F2"/>
        </w:rPr>
        <w:t xml:space="preserve">├── configs/</w:t>
      </w:r>
    </w:p>
    <w:p>
      <w:pPr>
        <w:shd w:val="clear" w:color="auto" w:fill="F5F5F5"/>
        <w:spacing w:before="0" w:after="0"/>
        <w:ind w:left="284"/>
      </w:pPr>
      <w:r>
        <w:rPr>
          <w:rFonts w:ascii="Consolas" w:hAnsi="Consolas" w:cs="Consolas"/>
          <w:color w:val="1A1A1A"/>
          <w:sz w:val="26"/>
          <w:szCs w:val="26"/>
          <w:shd w:val="clear" w:color="auto" w:fill="F2F2F2"/>
        </w:rPr>
        <w:t xml:space="preserve">│   ├── detection-rules/           secret-patterns.json, heuristic-patterns.json</w:t>
      </w:r>
    </w:p>
    <w:p>
      <w:pPr>
        <w:shd w:val="clear" w:color="auto" w:fill="F5F5F5"/>
        <w:spacing w:before="0" w:after="0"/>
        <w:ind w:left="284"/>
      </w:pPr>
      <w:r>
        <w:rPr>
          <w:rFonts w:ascii="Consolas" w:hAnsi="Consolas" w:cs="Consolas"/>
          <w:color w:val="1A1A1A"/>
          <w:sz w:val="26"/>
          <w:szCs w:val="26"/>
          <w:shd w:val="clear" w:color="auto" w:fill="F2F2F2"/>
        </w:rPr>
        <w:t xml:space="preserve">│   └── git-apps.json              แอปแบบ ops-managed (อ่านอย่างเดียว)</w:t>
      </w:r>
    </w:p>
    <w:p>
      <w:pPr>
        <w:shd w:val="clear" w:color="auto" w:fill="F5F5F5"/>
        <w:spacing w:before="0" w:after="0"/>
        <w:ind w:left="284"/>
      </w:pPr>
      <w:r>
        <w:rPr>
          <w:rFonts w:ascii="Consolas" w:hAnsi="Consolas" w:cs="Consolas"/>
          <w:color w:val="1A1A1A"/>
          <w:sz w:val="26"/>
          <w:szCs w:val="26"/>
          <w:shd w:val="clear" w:color="auto" w:fill="F2F2F2"/>
        </w:rPr>
        <w:t xml:space="preserve">│</w:t>
      </w:r>
    </w:p>
    <w:p>
      <w:pPr>
        <w:shd w:val="clear" w:color="auto" w:fill="F5F5F5"/>
        <w:spacing w:before="0" w:after="0"/>
        <w:ind w:left="284"/>
      </w:pPr>
      <w:r>
        <w:rPr>
          <w:rFonts w:ascii="Consolas" w:hAnsi="Consolas" w:cs="Consolas"/>
          <w:color w:val="1A1A1A"/>
          <w:sz w:val="26"/>
          <w:szCs w:val="26"/>
          <w:shd w:val="clear" w:color="auto" w:fill="F2F2F2"/>
        </w:rPr>
        <w:t xml:space="preserve">├── deployments/</w:t>
      </w:r>
    </w:p>
    <w:p>
      <w:pPr>
        <w:shd w:val="clear" w:color="auto" w:fill="F5F5F5"/>
        <w:spacing w:before="0" w:after="0"/>
        <w:ind w:left="284"/>
      </w:pPr>
      <w:r>
        <w:rPr>
          <w:rFonts w:ascii="Consolas" w:hAnsi="Consolas" w:cs="Consolas"/>
          <w:color w:val="1A1A1A"/>
          <w:sz w:val="26"/>
          <w:szCs w:val="26"/>
          <w:shd w:val="clear" w:color="auto" w:fill="F2F2F2"/>
        </w:rPr>
        <w:t xml:space="preserve">│   ├── docker/                    docker-compose.yml, สคริปต์ firewall และการย้าย network</w:t>
      </w:r>
    </w:p>
    <w:p>
      <w:pPr>
        <w:shd w:val="clear" w:color="auto" w:fill="F5F5F5"/>
        <w:spacing w:before="0" w:after="0"/>
        <w:ind w:left="284"/>
      </w:pPr>
      <w:r>
        <w:rPr>
          <w:rFonts w:ascii="Consolas" w:hAnsi="Consolas" w:cs="Consolas"/>
          <w:color w:val="1A1A1A"/>
          <w:sz w:val="26"/>
          <w:szCs w:val="26"/>
          <w:shd w:val="clear" w:color="auto" w:fill="F2F2F2"/>
        </w:rPr>
        <w:t xml:space="preserve">│   ├── host/                      deploy.sh, nginx conf, สคริปต์ออกและลบใบรับรอง, README</w:t>
      </w:r>
    </w:p>
    <w:p>
      <w:pPr>
        <w:shd w:val="clear" w:color="auto" w:fill="F5F5F5"/>
        <w:spacing w:before="0" w:after="0"/>
        <w:ind w:left="284"/>
      </w:pPr>
      <w:r>
        <w:rPr>
          <w:rFonts w:ascii="Consolas" w:hAnsi="Consolas" w:cs="Consolas"/>
          <w:color w:val="1A1A1A"/>
          <w:sz w:val="26"/>
          <w:szCs w:val="26"/>
          <w:shd w:val="clear" w:color="auto" w:fill="F2F2F2"/>
        </w:rPr>
        <w:t xml:space="preserve">│   └── systemd/                   unit ของ backend, frontend และ firewall</w:t>
      </w:r>
    </w:p>
    <w:p>
      <w:pPr>
        <w:shd w:val="clear" w:color="auto" w:fill="F5F5F5"/>
        <w:spacing w:before="0" w:after="0"/>
        <w:ind w:left="284"/>
      </w:pPr>
      <w:r>
        <w:rPr>
          <w:rFonts w:ascii="Consolas" w:hAnsi="Consolas" w:cs="Consolas"/>
          <w:color w:val="1A1A1A"/>
          <w:sz w:val="26"/>
          <w:szCs w:val="26"/>
          <w:shd w:val="clear" w:color="auto" w:fill="F2F2F2"/>
        </w:rPr>
        <w:t xml:space="preserve">│</w:t>
      </w:r>
    </w:p>
    <w:p>
      <w:pPr>
        <w:shd w:val="clear" w:color="auto" w:fill="F5F5F5"/>
        <w:spacing w:before="0" w:after="0"/>
        <w:ind w:left="284"/>
      </w:pPr>
      <w:r>
        <w:rPr>
          <w:rFonts w:ascii="Consolas" w:hAnsi="Consolas" w:cs="Consolas"/>
          <w:color w:val="1A1A1A"/>
          <w:sz w:val="26"/>
          <w:szCs w:val="26"/>
          <w:shd w:val="clear" w:color="auto" w:fill="F2F2F2"/>
        </w:rPr>
        <w:t xml:space="preserve">├── data/                          ที่จัดเก็บสถานะบน host (audit.log, master.key, staging ฯลฯ)</w:t>
      </w:r>
    </w:p>
    <w:p>
      <w:pPr>
        <w:pBdr>
          <w:top w:val="single" w:sz="4" w:space="4" w:color="BFBFBF"/>
          <w:left w:val="single" w:sz="4" w:space="4" w:color="BFBFBF"/>
          <w:bottom w:val="single" w:sz="4" w:space="4" w:color="BFBFBF"/>
          <w:right w:val="single" w:sz="4" w:space="4" w:color="BFBFBF"/>
        </w:pBdr>
        <w:shd w:val="clear" w:color="auto" w:fill="F5F5F5"/>
        <w:spacing w:before="0" w:after="0"/>
        <w:ind w:left="284"/>
      </w:pPr>
      <w:r>
        <w:rPr>
          <w:rFonts w:ascii="Consolas" w:hAnsi="Consolas" w:cs="Consolas"/>
          <w:color w:val="1A1A1A"/>
          <w:sz w:val="26"/>
          <w:szCs w:val="26"/>
          <w:shd w:val="clear" w:color="auto" w:fill="F2F2F2"/>
        </w:rPr>
        <w:t xml:space="preserve">└── CLAUDE.md                      ข้อบังคับประจำโครงการสำหรับผู้ร่วมพัฒนา</w:t>
      </w:r>
    </w:p>
    <w:p>
      <w:pPr>
        <w:spacing w:before="60" w:after="180"/>
        <w:jc w:val="center"/>
      </w:pPr>
      <w:r>
        <w:rPr>
          <w:rFonts w:ascii="TH SarabunPSK" w:hAnsi="TH SarabunPSK" w:cs="TH SarabunPSK"/>
          <w:i/>
          <w:iCs/>
          <w:color w:val="595959"/>
          <w:sz w:val="30"/>
          <w:szCs w:val="30"/>
        </w:rPr>
        <w:t xml:space="preserve">ภาพที่ ค.1 โครงสร้างไดเรกทอรีของ repository</w:t>
      </w:r>
    </w:p>
    <w:p>
      <w:pPr>
        <w:pStyle w:val="Heading2"/>
        <w:keepNext/>
        <w:keepLines/>
        <w:spacing w:before="240" w:after="120"/>
      </w:pPr>
      <w:r>
        <w:rPr>
          <w:rFonts w:ascii="TH SarabunPSK" w:hAnsi="TH SarabunPSK" w:cs="TH SarabunPSK"/>
          <w:b/>
          <w:bCs/>
          <w:color w:val="2E5496"/>
          <w:sz w:val="36"/>
          <w:szCs w:val="36"/>
        </w:rPr>
        <w:t xml:space="preserve">ภาคผนวก ง  ตัวแปรสภาพแวดล้อมและค่าตั้งต้นของระบบ</w:t>
      </w:r>
    </w:p>
    <w:tbl>
      <w:tblPr>
        <w:tblStyle w:val="GkTable"/>
        <w:tblW w:w="9020" w:type="dxa"/>
        <w:tblBorders>
          <w:top w:val="single" w:sz="6" w:space="0" w:color="8EA9DB"/>
          <w:left w:val="single" w:sz="6" w:space="0" w:color="8EA9DB"/>
          <w:bottom w:val="single" w:sz="6" w:space="0" w:color="8EA9DB"/>
          <w:right w:val="single" w:sz="6" w:space="0" w:color="8EA9DB"/>
          <w:insideH w:val="single" w:sz="4" w:space="0" w:color="B4C6E7"/>
          <w:insideV w:val="single" w:sz="4" w:space="0" w:color="B4C6E7"/>
        </w:tblBorders>
        <w:tblLayout w:type="fixed"/>
        <w:tblCellMar>
          <w:top w:w="60" w:type="dxa"/>
          <w:left w:w="80" w:type="dxa"/>
          <w:bottom w:w="60" w:type="dxa"/>
          <w:right w:w="80" w:type="dxa"/>
        </w:tblCellMar>
      </w:tblPr>
      <w:tblGrid>
        <w:gridCol w:w="2894"/>
        <w:gridCol w:w="1832"/>
        <w:gridCol w:w="4294"/>
      </w:tblGrid>
      <w:tr>
        <w:trPr>
          <w:cantSplit/>
          <w:tblHeader/>
        </w:trPr>
        <w:tc>
          <w:tcPr>
            <w:tcW w:w="2894" w:type="dxa"/>
            <w:shd w:val="clear" w:color="auto" w:fill="D9E2F3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TH SarabunPSK" w:hAnsi="TH SarabunPSK" w:cs="TH SarabunPSK"/>
                <w:b/>
                <w:bCs/>
                <w:sz w:val="26"/>
                <w:szCs w:val="26"/>
              </w:rPr>
              <w:t xml:space="preserve">ตัวแปร</w:t>
            </w:r>
          </w:p>
        </w:tc>
        <w:tc>
          <w:tcPr>
            <w:tcW w:w="1832" w:type="dxa"/>
            <w:shd w:val="clear" w:color="auto" w:fill="D9E2F3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TH SarabunPSK" w:hAnsi="TH SarabunPSK" w:cs="TH SarabunPSK"/>
                <w:b/>
                <w:bCs/>
                <w:sz w:val="26"/>
                <w:szCs w:val="26"/>
              </w:rPr>
              <w:t xml:space="preserve">ค่าปริยาย</w:t>
            </w:r>
          </w:p>
        </w:tc>
        <w:tc>
          <w:tcPr>
            <w:tcW w:w="4294" w:type="dxa"/>
            <w:shd w:val="clear" w:color="auto" w:fill="D9E2F3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TH SarabunPSK" w:hAnsi="TH SarabunPSK" w:cs="TH SarabunPSK"/>
                <w:b/>
                <w:bCs/>
                <w:sz w:val="26"/>
                <w:szCs w:val="26"/>
              </w:rPr>
              <w:t xml:space="preserve">ความหมาย</w:t>
            </w:r>
          </w:p>
        </w:tc>
      </w:tr>
      <w:tr>
        <w:trPr>
          <w:cantSplit/>
        </w:trPr>
        <w:tc>
          <w:tcPr>
            <w:tcW w:w="2894" w:type="dxa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onsolas" w:hAnsi="Consolas" w:cs="Consolas"/>
                <w:color w:val="8B2500"/>
                <w:sz w:val="26"/>
                <w:szCs w:val="26"/>
                <w:shd w:val="clear" w:color="auto" w:fill="F2F2F2"/>
              </w:rPr>
              <w:t xml:space="preserve">GATEKEEPER_MASTER_KEY</w:t>
            </w:r>
          </w:p>
        </w:tc>
        <w:tc>
          <w:tcPr>
            <w:tcW w:w="1832" w:type="dxa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TH SarabunPSK" w:hAnsi="TH SarabunPSK" w:cs="TH SarabunPSK"/>
                <w:sz w:val="26"/>
                <w:szCs w:val="26"/>
              </w:rPr>
              <w:t xml:space="preserve">สร้างเป็นไฟล์ให้อัตโนมัติ</w:t>
            </w:r>
          </w:p>
        </w:tc>
        <w:tc>
          <w:tcPr>
            <w:tcW w:w="4294" w:type="dxa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TH SarabunPSK" w:hAnsi="TH SarabunPSK" w:cs="TH SarabunPSK"/>
                <w:sz w:val="26"/>
                <w:szCs w:val="26"/>
              </w:rPr>
              <w:t xml:space="preserve">กุญแจหลักสำหรับเข้ารหัสความลับ (hex 64 ตัวอักษร = 32 ไบต์)</w:t>
            </w:r>
          </w:p>
        </w:tc>
      </w:tr>
      <w:tr>
        <w:trPr>
          <w:cantSplit/>
        </w:trPr>
        <w:tc>
          <w:tcPr>
            <w:tcW w:w="2894" w:type="dxa"/>
            <w:shd w:val="clear" w:color="auto" w:fill="F7F9FC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onsolas" w:hAnsi="Consolas" w:cs="Consolas"/>
                <w:color w:val="8B2500"/>
                <w:sz w:val="26"/>
                <w:szCs w:val="26"/>
                <w:shd w:val="clear" w:color="auto" w:fill="F2F2F2"/>
              </w:rPr>
              <w:t xml:space="preserve">GATEKEEPER_TICKET_SECRET</w:t>
            </w:r>
          </w:p>
        </w:tc>
        <w:tc>
          <w:tcPr>
            <w:tcW w:w="1832" w:type="dxa"/>
            <w:shd w:val="clear" w:color="auto" w:fill="F7F9FC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TH SarabunPSK" w:hAnsi="TH SarabunPSK" w:cs="TH SarabunPSK"/>
                <w:sz w:val="26"/>
                <w:szCs w:val="26"/>
              </w:rPr>
              <w:t xml:space="preserve">ต้องกำหนดเอง</w:t>
            </w:r>
          </w:p>
        </w:tc>
        <w:tc>
          <w:tcPr>
            <w:tcW w:w="4294" w:type="dxa"/>
            <w:shd w:val="clear" w:color="auto" w:fill="F7F9FC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TH SarabunPSK" w:hAnsi="TH SarabunPSK" w:cs="TH SarabunPSK"/>
                <w:sz w:val="26"/>
                <w:szCs w:val="26"/>
              </w:rPr>
              <w:t xml:space="preserve">กุญแจสำหรับลงลายเซ็น ticket</w:t>
            </w:r>
          </w:p>
        </w:tc>
      </w:tr>
      <w:tr>
        <w:trPr>
          <w:cantSplit/>
        </w:trPr>
        <w:tc>
          <w:tcPr>
            <w:tcW w:w="2894" w:type="dxa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onsolas" w:hAnsi="Consolas" w:cs="Consolas"/>
                <w:color w:val="8B2500"/>
                <w:sz w:val="26"/>
                <w:szCs w:val="26"/>
                <w:shd w:val="clear" w:color="auto" w:fill="F2F2F2"/>
              </w:rPr>
              <w:t xml:space="preserve">COOKIE_CHALLENGE_SECRET</w:t>
            </w:r>
          </w:p>
        </w:tc>
        <w:tc>
          <w:tcPr>
            <w:tcW w:w="1832" w:type="dxa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TH SarabunPSK" w:hAnsi="TH SarabunPSK" w:cs="TH SarabunPSK"/>
                <w:sz w:val="26"/>
                <w:szCs w:val="26"/>
              </w:rPr>
              <w:t xml:space="preserve">ต้องกำหนดเอง</w:t>
            </w:r>
          </w:p>
        </w:tc>
        <w:tc>
          <w:tcPr>
            <w:tcW w:w="4294" w:type="dxa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TH SarabunPSK" w:hAnsi="TH SarabunPSK" w:cs="TH SarabunPSK"/>
                <w:sz w:val="26"/>
                <w:szCs w:val="26"/>
              </w:rPr>
              <w:t xml:space="preserve">กุญแจสำหรับลงลายเซ็น challenge cookie</w:t>
            </w:r>
          </w:p>
        </w:tc>
      </w:tr>
      <w:tr>
        <w:trPr>
          <w:cantSplit/>
        </w:trPr>
        <w:tc>
          <w:tcPr>
            <w:tcW w:w="2894" w:type="dxa"/>
            <w:shd w:val="clear" w:color="auto" w:fill="F7F9FC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onsolas" w:hAnsi="Consolas" w:cs="Consolas"/>
                <w:color w:val="8B2500"/>
                <w:sz w:val="26"/>
                <w:szCs w:val="26"/>
                <w:shd w:val="clear" w:color="auto" w:fill="F2F2F2"/>
              </w:rPr>
              <w:t xml:space="preserve">DATABASE_URL</w:t>
            </w:r>
          </w:p>
        </w:tc>
        <w:tc>
          <w:tcPr>
            <w:tcW w:w="1832" w:type="dxa"/>
            <w:shd w:val="clear" w:color="auto" w:fill="F7F9FC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TH SarabunPSK" w:hAnsi="TH SarabunPSK" w:cs="TH SarabunPSK"/>
                <w:sz w:val="26"/>
                <w:szCs w:val="26"/>
              </w:rPr>
              <w:t xml:space="preserve">ต้องกำหนดเอง</w:t>
            </w:r>
          </w:p>
        </w:tc>
        <w:tc>
          <w:tcPr>
            <w:tcW w:w="4294" w:type="dxa"/>
            <w:shd w:val="clear" w:color="auto" w:fill="F7F9FC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TH SarabunPSK" w:hAnsi="TH SarabunPSK" w:cs="TH SarabunPSK"/>
                <w:sz w:val="26"/>
                <w:szCs w:val="26"/>
              </w:rPr>
              <w:t xml:space="preserve">การเชื่อมต่อ PostgreSQL</w:t>
            </w:r>
          </w:p>
        </w:tc>
      </w:tr>
      <w:tr>
        <w:trPr>
          <w:cantSplit/>
        </w:trPr>
        <w:tc>
          <w:tcPr>
            <w:tcW w:w="2894" w:type="dxa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onsolas" w:hAnsi="Consolas" w:cs="Consolas"/>
                <w:color w:val="8B2500"/>
                <w:sz w:val="26"/>
                <w:szCs w:val="26"/>
                <w:shd w:val="clear" w:color="auto" w:fill="F2F2F2"/>
              </w:rPr>
              <w:t xml:space="preserve">SUPABASE_URL / SUPABASE_ANON_KEY</w:t>
            </w:r>
          </w:p>
        </w:tc>
        <w:tc>
          <w:tcPr>
            <w:tcW w:w="1832" w:type="dxa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TH SarabunPSK" w:hAnsi="TH SarabunPSK" w:cs="TH SarabunPSK"/>
                <w:sz w:val="26"/>
                <w:szCs w:val="26"/>
              </w:rPr>
              <w:t xml:space="preserve">ต้องกำหนดเอง</w:t>
            </w:r>
          </w:p>
        </w:tc>
        <w:tc>
          <w:tcPr>
            <w:tcW w:w="4294" w:type="dxa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TH SarabunPSK" w:hAnsi="TH SarabunPSK" w:cs="TH SarabunPSK"/>
                <w:sz w:val="26"/>
                <w:szCs w:val="26"/>
              </w:rPr>
              <w:t xml:space="preserve">การเชื่อมต่อ Supabase Auth</w:t>
            </w:r>
          </w:p>
        </w:tc>
      </w:tr>
      <w:tr>
        <w:trPr>
          <w:cantSplit/>
        </w:trPr>
        <w:tc>
          <w:tcPr>
            <w:tcW w:w="2894" w:type="dxa"/>
            <w:shd w:val="clear" w:color="auto" w:fill="F7F9FC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onsolas" w:hAnsi="Consolas" w:cs="Consolas"/>
                <w:color w:val="8B2500"/>
                <w:sz w:val="26"/>
                <w:szCs w:val="26"/>
                <w:shd w:val="clear" w:color="auto" w:fill="F2F2F2"/>
              </w:rPr>
              <w:t xml:space="preserve">BIND_HOST</w:t>
            </w:r>
          </w:p>
        </w:tc>
        <w:tc>
          <w:tcPr>
            <w:tcW w:w="1832" w:type="dxa"/>
            <w:shd w:val="clear" w:color="auto" w:fill="F7F9FC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onsolas" w:hAnsi="Consolas" w:cs="Consolas"/>
                <w:color w:val="8B2500"/>
                <w:sz w:val="26"/>
                <w:szCs w:val="26"/>
                <w:shd w:val="clear" w:color="auto" w:fill="F2F2F2"/>
              </w:rPr>
              <w:t xml:space="preserve">127.0.0.1</w:t>
            </w:r>
          </w:p>
        </w:tc>
        <w:tc>
          <w:tcPr>
            <w:tcW w:w="4294" w:type="dxa"/>
            <w:shd w:val="clear" w:color="auto" w:fill="F7F9FC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TH SarabunPSK" w:hAnsi="TH SarabunPSK" w:cs="TH SarabunPSK"/>
                <w:sz w:val="26"/>
                <w:szCs w:val="26"/>
              </w:rPr>
              <w:t xml:space="preserve">ที่อยู่ที่ backend รับฟัง (ต้องเป็น loopback บน host)</w:t>
            </w:r>
          </w:p>
        </w:tc>
      </w:tr>
      <w:tr>
        <w:trPr>
          <w:cantSplit/>
        </w:trPr>
        <w:tc>
          <w:tcPr>
            <w:tcW w:w="2894" w:type="dxa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onsolas" w:hAnsi="Consolas" w:cs="Consolas"/>
                <w:color w:val="8B2500"/>
                <w:sz w:val="26"/>
                <w:szCs w:val="26"/>
                <w:shd w:val="clear" w:color="auto" w:fill="F2F2F2"/>
              </w:rPr>
              <w:t xml:space="preserve">GATEKEEPER_HOST_MODE</w:t>
            </w:r>
          </w:p>
        </w:tc>
        <w:tc>
          <w:tcPr>
            <w:tcW w:w="1832" w:type="dxa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TH SarabunPSK" w:hAnsi="TH SarabunPSK" w:cs="TH SarabunPSK"/>
                <w:sz w:val="26"/>
                <w:szCs w:val="26"/>
              </w:rPr>
              <w:t xml:space="preserve">1</w:t>
            </w:r>
          </w:p>
        </w:tc>
        <w:tc>
          <w:tcPr>
            <w:tcW w:w="4294" w:type="dxa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TH SarabunPSK" w:hAnsi="TH SarabunPSK" w:cs="TH SarabunPSK"/>
                <w:sz w:val="26"/>
                <w:szCs w:val="26"/>
              </w:rPr>
              <w:t xml:space="preserve">ปิดการเชื่อมตัวเองเข้า network เมื่อรันบน host</w:t>
            </w:r>
          </w:p>
        </w:tc>
      </w:tr>
      <w:tr>
        <w:trPr>
          <w:cantSplit/>
        </w:trPr>
        <w:tc>
          <w:tcPr>
            <w:tcW w:w="2894" w:type="dxa"/>
            <w:shd w:val="clear" w:color="auto" w:fill="F7F9FC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onsolas" w:hAnsi="Consolas" w:cs="Consolas"/>
                <w:color w:val="8B2500"/>
                <w:sz w:val="26"/>
                <w:szCs w:val="26"/>
                <w:shd w:val="clear" w:color="auto" w:fill="F2F2F2"/>
              </w:rPr>
              <w:t xml:space="preserve">GATEKEEPER_ROOT</w:t>
            </w:r>
          </w:p>
        </w:tc>
        <w:tc>
          <w:tcPr>
            <w:tcW w:w="1832" w:type="dxa"/>
            <w:shd w:val="clear" w:color="auto" w:fill="F7F9FC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TH SarabunPSK" w:hAnsi="TH SarabunPSK" w:cs="TH SarabunPSK"/>
                <w:sz w:val="26"/>
                <w:szCs w:val="26"/>
              </w:rPr>
              <w:t xml:space="preserve">รากของ repository</w:t>
            </w:r>
          </w:p>
        </w:tc>
        <w:tc>
          <w:tcPr>
            <w:tcW w:w="4294" w:type="dxa"/>
            <w:shd w:val="clear" w:color="auto" w:fill="F7F9FC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TH SarabunPSK" w:hAnsi="TH SarabunPSK" w:cs="TH SarabunPSK"/>
                <w:sz w:val="26"/>
                <w:szCs w:val="26"/>
              </w:rPr>
              <w:t xml:space="preserve">ฐานของเส้นทาง data/ และ configs/</w:t>
            </w:r>
          </w:p>
        </w:tc>
      </w:tr>
      <w:tr>
        <w:trPr>
          <w:cantSplit/>
        </w:trPr>
        <w:tc>
          <w:tcPr>
            <w:tcW w:w="2894" w:type="dxa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onsolas" w:hAnsi="Consolas" w:cs="Consolas"/>
                <w:color w:val="8B2500"/>
                <w:sz w:val="26"/>
                <w:szCs w:val="26"/>
                <w:shd w:val="clear" w:color="auto" w:fill="F2F2F2"/>
              </w:rPr>
              <w:t xml:space="preserve">SESSION_IDLE_MINUTES</w:t>
            </w:r>
          </w:p>
        </w:tc>
        <w:tc>
          <w:tcPr>
            <w:tcW w:w="1832" w:type="dxa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TH SarabunPSK" w:hAnsi="TH SarabunPSK" w:cs="TH SarabunPSK"/>
                <w:sz w:val="26"/>
                <w:szCs w:val="26"/>
              </w:rPr>
              <w:t xml:space="preserve">15</w:t>
            </w:r>
          </w:p>
        </w:tc>
        <w:tc>
          <w:tcPr>
            <w:tcW w:w="4294" w:type="dxa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TH SarabunPSK" w:hAnsi="TH SarabunPSK" w:cs="TH SarabunPSK"/>
                <w:sz w:val="26"/>
                <w:szCs w:val="26"/>
              </w:rPr>
              <w:t xml:space="preserve">ระยะเวลาที่ไม่มีการใช้งานก่อน session หมดอายุ</w:t>
            </w:r>
          </w:p>
        </w:tc>
      </w:tr>
      <w:tr>
        <w:trPr>
          <w:cantSplit/>
        </w:trPr>
        <w:tc>
          <w:tcPr>
            <w:tcW w:w="2894" w:type="dxa"/>
            <w:shd w:val="clear" w:color="auto" w:fill="F7F9FC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onsolas" w:hAnsi="Consolas" w:cs="Consolas"/>
                <w:color w:val="8B2500"/>
                <w:sz w:val="26"/>
                <w:szCs w:val="26"/>
                <w:shd w:val="clear" w:color="auto" w:fill="F2F2F2"/>
              </w:rPr>
              <w:t xml:space="preserve">USER_QUOTA_MEMORY_MB</w:t>
            </w:r>
          </w:p>
        </w:tc>
        <w:tc>
          <w:tcPr>
            <w:tcW w:w="1832" w:type="dxa"/>
            <w:shd w:val="clear" w:color="auto" w:fill="F7F9FC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TH SarabunPSK" w:hAnsi="TH SarabunPSK" w:cs="TH SarabunPSK"/>
                <w:sz w:val="26"/>
                <w:szCs w:val="26"/>
              </w:rPr>
              <w:t xml:space="preserve">256</w:t>
            </w:r>
          </w:p>
        </w:tc>
        <w:tc>
          <w:tcPr>
            <w:tcW w:w="4294" w:type="dxa"/>
            <w:shd w:val="clear" w:color="auto" w:fill="F7F9FC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TH SarabunPSK" w:hAnsi="TH SarabunPSK" w:cs="TH SarabunPSK"/>
                <w:sz w:val="26"/>
                <w:szCs w:val="26"/>
              </w:rPr>
              <w:t xml:space="preserve">เพดานผลรวมหน่วยความจำต่อบัญชี</w:t>
            </w:r>
          </w:p>
        </w:tc>
      </w:tr>
      <w:tr>
        <w:trPr>
          <w:cantSplit/>
        </w:trPr>
        <w:tc>
          <w:tcPr>
            <w:tcW w:w="2894" w:type="dxa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onsolas" w:hAnsi="Consolas" w:cs="Consolas"/>
                <w:color w:val="8B2500"/>
                <w:sz w:val="26"/>
                <w:szCs w:val="26"/>
                <w:shd w:val="clear" w:color="auto" w:fill="F2F2F2"/>
              </w:rPr>
              <w:t xml:space="preserve">USER_QUOTA_CPU</w:t>
            </w:r>
          </w:p>
        </w:tc>
        <w:tc>
          <w:tcPr>
            <w:tcW w:w="1832" w:type="dxa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TH SarabunPSK" w:hAnsi="TH SarabunPSK" w:cs="TH SarabunPSK"/>
                <w:sz w:val="26"/>
                <w:szCs w:val="26"/>
              </w:rPr>
              <w:t xml:space="preserve">0.5</w:t>
            </w:r>
          </w:p>
        </w:tc>
        <w:tc>
          <w:tcPr>
            <w:tcW w:w="4294" w:type="dxa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TH SarabunPSK" w:hAnsi="TH SarabunPSK" w:cs="TH SarabunPSK"/>
                <w:sz w:val="26"/>
                <w:szCs w:val="26"/>
              </w:rPr>
              <w:t xml:space="preserve">เพดานผลรวม CPU ต่อบัญชี</w:t>
            </w:r>
          </w:p>
        </w:tc>
      </w:tr>
      <w:tr>
        <w:trPr>
          <w:cantSplit/>
        </w:trPr>
        <w:tc>
          <w:tcPr>
            <w:tcW w:w="2894" w:type="dxa"/>
            <w:shd w:val="clear" w:color="auto" w:fill="F7F9FC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onsolas" w:hAnsi="Consolas" w:cs="Consolas"/>
                <w:color w:val="8B2500"/>
                <w:sz w:val="26"/>
                <w:szCs w:val="26"/>
                <w:shd w:val="clear" w:color="auto" w:fill="F2F2F2"/>
              </w:rPr>
              <w:t xml:space="preserve">APP_MAX_MEMORY_MB</w:t>
            </w:r>
          </w:p>
        </w:tc>
        <w:tc>
          <w:tcPr>
            <w:tcW w:w="1832" w:type="dxa"/>
            <w:shd w:val="clear" w:color="auto" w:fill="F7F9FC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TH SarabunPSK" w:hAnsi="TH SarabunPSK" w:cs="TH SarabunPSK"/>
                <w:sz w:val="26"/>
                <w:szCs w:val="26"/>
              </w:rPr>
              <w:t xml:space="preserve">1024</w:t>
            </w:r>
          </w:p>
        </w:tc>
        <w:tc>
          <w:tcPr>
            <w:tcW w:w="4294" w:type="dxa"/>
            <w:shd w:val="clear" w:color="auto" w:fill="F7F9FC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TH SarabunPSK" w:hAnsi="TH SarabunPSK" w:cs="TH SarabunPSK"/>
                <w:sz w:val="26"/>
                <w:szCs w:val="26"/>
              </w:rPr>
              <w:t xml:space="preserve">เพดานหน่วยความจำต่อคอนเทนเนอร์หนึ่งตัว</w:t>
            </w:r>
          </w:p>
        </w:tc>
      </w:tr>
      <w:tr>
        <w:trPr>
          <w:cantSplit/>
        </w:trPr>
        <w:tc>
          <w:tcPr>
            <w:tcW w:w="2894" w:type="dxa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onsolas" w:hAnsi="Consolas" w:cs="Consolas"/>
                <w:color w:val="8B2500"/>
                <w:sz w:val="26"/>
                <w:szCs w:val="26"/>
                <w:shd w:val="clear" w:color="auto" w:fill="F2F2F2"/>
              </w:rPr>
              <w:t xml:space="preserve">APP_MAX_CPU</w:t>
            </w:r>
          </w:p>
        </w:tc>
        <w:tc>
          <w:tcPr>
            <w:tcW w:w="1832" w:type="dxa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TH SarabunPSK" w:hAnsi="TH SarabunPSK" w:cs="TH SarabunPSK"/>
                <w:sz w:val="26"/>
                <w:szCs w:val="26"/>
              </w:rPr>
              <w:t xml:space="preserve">2</w:t>
            </w:r>
          </w:p>
        </w:tc>
        <w:tc>
          <w:tcPr>
            <w:tcW w:w="4294" w:type="dxa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TH SarabunPSK" w:hAnsi="TH SarabunPSK" w:cs="TH SarabunPSK"/>
                <w:sz w:val="26"/>
                <w:szCs w:val="26"/>
              </w:rPr>
              <w:t xml:space="preserve">เพดาน CPU ต่อคอนเทนเนอร์หนึ่งตัว</w:t>
            </w:r>
          </w:p>
        </w:tc>
      </w:tr>
      <w:tr>
        <w:trPr>
          <w:cantSplit/>
        </w:trPr>
        <w:tc>
          <w:tcPr>
            <w:tcW w:w="2894" w:type="dxa"/>
            <w:shd w:val="clear" w:color="auto" w:fill="F7F9FC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onsolas" w:hAnsi="Consolas" w:cs="Consolas"/>
                <w:color w:val="8B2500"/>
                <w:sz w:val="26"/>
                <w:szCs w:val="26"/>
                <w:shd w:val="clear" w:color="auto" w:fill="F2F2F2"/>
              </w:rPr>
              <w:t xml:space="preserve">APP_PIDS_LIMIT</w:t>
            </w:r>
          </w:p>
        </w:tc>
        <w:tc>
          <w:tcPr>
            <w:tcW w:w="1832" w:type="dxa"/>
            <w:shd w:val="clear" w:color="auto" w:fill="F7F9FC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TH SarabunPSK" w:hAnsi="TH SarabunPSK" w:cs="TH SarabunPSK"/>
                <w:sz w:val="26"/>
                <w:szCs w:val="26"/>
              </w:rPr>
              <w:t xml:space="preserve">256</w:t>
            </w:r>
          </w:p>
        </w:tc>
        <w:tc>
          <w:tcPr>
            <w:tcW w:w="4294" w:type="dxa"/>
            <w:shd w:val="clear" w:color="auto" w:fill="F7F9FC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TH SarabunPSK" w:hAnsi="TH SarabunPSK" w:cs="TH SarabunPSK"/>
                <w:sz w:val="26"/>
                <w:szCs w:val="26"/>
              </w:rPr>
              <w:t xml:space="preserve">เพดานจำนวนโพรเซสต่อคอนเทนเนอร์</w:t>
            </w:r>
          </w:p>
        </w:tc>
      </w:tr>
      <w:tr>
        <w:trPr>
          <w:cantSplit/>
        </w:trPr>
        <w:tc>
          <w:tcPr>
            <w:tcW w:w="2894" w:type="dxa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onsolas" w:hAnsi="Consolas" w:cs="Consolas"/>
                <w:color w:val="8B2500"/>
                <w:sz w:val="26"/>
                <w:szCs w:val="26"/>
                <w:shd w:val="clear" w:color="auto" w:fill="F2F2F2"/>
              </w:rPr>
              <w:t xml:space="preserve">APP_LOG_MAX_SIZE / MAX_FILE</w:t>
            </w:r>
          </w:p>
        </w:tc>
        <w:tc>
          <w:tcPr>
            <w:tcW w:w="1832" w:type="dxa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TH SarabunPSK" w:hAnsi="TH SarabunPSK" w:cs="TH SarabunPSK"/>
                <w:sz w:val="26"/>
                <w:szCs w:val="26"/>
              </w:rPr>
              <w:t xml:space="preserve">10m / 3</w:t>
            </w:r>
          </w:p>
        </w:tc>
        <w:tc>
          <w:tcPr>
            <w:tcW w:w="4294" w:type="dxa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TH SarabunPSK" w:hAnsi="TH SarabunPSK" w:cs="TH SarabunPSK"/>
                <w:sz w:val="26"/>
                <w:szCs w:val="26"/>
              </w:rPr>
              <w:t xml:space="preserve">นโยบายหมุนไฟล์ log ของคอนเทนเนอร์</w:t>
            </w:r>
          </w:p>
        </w:tc>
      </w:tr>
      <w:tr>
        <w:trPr>
          <w:cantSplit/>
        </w:trPr>
        <w:tc>
          <w:tcPr>
            <w:tcW w:w="2894" w:type="dxa"/>
            <w:shd w:val="clear" w:color="auto" w:fill="F7F9FC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onsolas" w:hAnsi="Consolas" w:cs="Consolas"/>
                <w:color w:val="8B2500"/>
                <w:sz w:val="26"/>
                <w:szCs w:val="26"/>
                <w:shd w:val="clear" w:color="auto" w:fill="F2F2F2"/>
              </w:rPr>
              <w:t xml:space="preserve">APP_LOG_MAX_TAIL</w:t>
            </w:r>
          </w:p>
        </w:tc>
        <w:tc>
          <w:tcPr>
            <w:tcW w:w="1832" w:type="dxa"/>
            <w:shd w:val="clear" w:color="auto" w:fill="F7F9FC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TH SarabunPSK" w:hAnsi="TH SarabunPSK" w:cs="TH SarabunPSK"/>
                <w:sz w:val="26"/>
                <w:szCs w:val="26"/>
              </w:rPr>
              <w:t xml:space="preserve">2000</w:t>
            </w:r>
          </w:p>
        </w:tc>
        <w:tc>
          <w:tcPr>
            <w:tcW w:w="4294" w:type="dxa"/>
            <w:shd w:val="clear" w:color="auto" w:fill="F7F9FC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TH SarabunPSK" w:hAnsi="TH SarabunPSK" w:cs="TH SarabunPSK"/>
                <w:sz w:val="26"/>
                <w:szCs w:val="26"/>
              </w:rPr>
              <w:t xml:space="preserve">จำนวนบรรทัด log สูงสุดที่ขอได้ต่อครั้ง</w:t>
            </w:r>
          </w:p>
        </w:tc>
      </w:tr>
      <w:tr>
        <w:trPr>
          <w:cantSplit/>
        </w:trPr>
        <w:tc>
          <w:tcPr>
            <w:tcW w:w="2894" w:type="dxa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onsolas" w:hAnsi="Consolas" w:cs="Consolas"/>
                <w:color w:val="8B2500"/>
                <w:sz w:val="26"/>
                <w:szCs w:val="26"/>
                <w:shd w:val="clear" w:color="auto" w:fill="F2F2F2"/>
              </w:rPr>
              <w:t xml:space="preserve">DEPLOY_HEALTHCHECK_TIMEOUT_MS</w:t>
            </w:r>
          </w:p>
        </w:tc>
        <w:tc>
          <w:tcPr>
            <w:tcW w:w="1832" w:type="dxa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TH SarabunPSK" w:hAnsi="TH SarabunPSK" w:cs="TH SarabunPSK"/>
                <w:sz w:val="26"/>
                <w:szCs w:val="26"/>
              </w:rPr>
              <w:t xml:space="preserve">60000</w:t>
            </w:r>
          </w:p>
        </w:tc>
        <w:tc>
          <w:tcPr>
            <w:tcW w:w="4294" w:type="dxa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TH SarabunPSK" w:hAnsi="TH SarabunPSK" w:cs="TH SarabunPSK"/>
                <w:sz w:val="26"/>
                <w:szCs w:val="26"/>
              </w:rPr>
              <w:t xml:space="preserve">เวลารอ healthcheck สูงสุดก่อนถือว่า degraded</w:t>
            </w:r>
          </w:p>
        </w:tc>
      </w:tr>
      <w:tr>
        <w:trPr>
          <w:cantSplit/>
        </w:trPr>
        <w:tc>
          <w:tcPr>
            <w:tcW w:w="2894" w:type="dxa"/>
            <w:shd w:val="clear" w:color="auto" w:fill="F7F9FC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onsolas" w:hAnsi="Consolas" w:cs="Consolas"/>
                <w:color w:val="8B2500"/>
                <w:sz w:val="26"/>
                <w:szCs w:val="26"/>
                <w:shd w:val="clear" w:color="auto" w:fill="F2F2F2"/>
              </w:rPr>
              <w:t xml:space="preserve">RELEASE_KEEP</w:t>
            </w:r>
          </w:p>
        </w:tc>
        <w:tc>
          <w:tcPr>
            <w:tcW w:w="1832" w:type="dxa"/>
            <w:shd w:val="clear" w:color="auto" w:fill="F7F9FC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TH SarabunPSK" w:hAnsi="TH SarabunPSK" w:cs="TH SarabunPSK"/>
                <w:sz w:val="26"/>
                <w:szCs w:val="26"/>
              </w:rPr>
              <w:t xml:space="preserve">5</w:t>
            </w:r>
          </w:p>
        </w:tc>
        <w:tc>
          <w:tcPr>
            <w:tcW w:w="4294" w:type="dxa"/>
            <w:shd w:val="clear" w:color="auto" w:fill="F7F9FC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TH SarabunPSK" w:hAnsi="TH SarabunPSK" w:cs="TH SarabunPSK"/>
                <w:sz w:val="26"/>
                <w:szCs w:val="26"/>
              </w:rPr>
              <w:t xml:space="preserve">จำนวน release ย้อนหลังที่เก็บ image ไว้ให้ย้อนรุ่น</w:t>
            </w:r>
          </w:p>
        </w:tc>
      </w:tr>
      <w:tr>
        <w:trPr>
          <w:cantSplit/>
        </w:trPr>
        <w:tc>
          <w:tcPr>
            <w:tcW w:w="2894" w:type="dxa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onsolas" w:hAnsi="Consolas" w:cs="Consolas"/>
                <w:color w:val="8B2500"/>
                <w:sz w:val="26"/>
                <w:szCs w:val="26"/>
                <w:shd w:val="clear" w:color="auto" w:fill="F2F2F2"/>
              </w:rPr>
              <w:t xml:space="preserve">ADDON_VOLUME_RETENTION_DAYS</w:t>
            </w:r>
          </w:p>
        </w:tc>
        <w:tc>
          <w:tcPr>
            <w:tcW w:w="1832" w:type="dxa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TH SarabunPSK" w:hAnsi="TH SarabunPSK" w:cs="TH SarabunPSK"/>
                <w:sz w:val="26"/>
                <w:szCs w:val="26"/>
              </w:rPr>
              <w:t xml:space="preserve">7</w:t>
            </w:r>
          </w:p>
        </w:tc>
        <w:tc>
          <w:tcPr>
            <w:tcW w:w="4294" w:type="dxa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TH SarabunPSK" w:hAnsi="TH SarabunPSK" w:cs="TH SarabunPSK"/>
                <w:sz w:val="26"/>
                <w:szCs w:val="26"/>
              </w:rPr>
              <w:t xml:space="preserve">ระยะเวลาที่เก็บ volume ของบริการเสริมที่ถูกถอด</w:t>
            </w:r>
          </w:p>
        </w:tc>
      </w:tr>
      <w:tr>
        <w:trPr>
          <w:cantSplit/>
        </w:trPr>
        <w:tc>
          <w:tcPr>
            <w:tcW w:w="2894" w:type="dxa"/>
            <w:shd w:val="clear" w:color="auto" w:fill="F7F9FC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onsolas" w:hAnsi="Consolas" w:cs="Consolas"/>
                <w:color w:val="8B2500"/>
                <w:sz w:val="26"/>
                <w:szCs w:val="26"/>
                <w:shd w:val="clear" w:color="auto" w:fill="F2F2F2"/>
              </w:rPr>
              <w:t xml:space="preserve">CRASHLOOP_THRESHOLD / WINDOW_MS</w:t>
            </w:r>
          </w:p>
        </w:tc>
        <w:tc>
          <w:tcPr>
            <w:tcW w:w="1832" w:type="dxa"/>
            <w:shd w:val="clear" w:color="auto" w:fill="F7F9FC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TH SarabunPSK" w:hAnsi="TH SarabunPSK" w:cs="TH SarabunPSK"/>
                <w:sz w:val="26"/>
                <w:szCs w:val="26"/>
              </w:rPr>
              <w:t xml:space="preserve">3 / 300000</w:t>
            </w:r>
          </w:p>
        </w:tc>
        <w:tc>
          <w:tcPr>
            <w:tcW w:w="4294" w:type="dxa"/>
            <w:shd w:val="clear" w:color="auto" w:fill="F7F9FC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TH SarabunPSK" w:hAnsi="TH SarabunPSK" w:cs="TH SarabunPSK"/>
                <w:sz w:val="26"/>
                <w:szCs w:val="26"/>
              </w:rPr>
              <w:t xml:space="preserve">เกณฑ์ตัดสินภาวะ crash-loop</w:t>
            </w:r>
          </w:p>
        </w:tc>
      </w:tr>
      <w:tr>
        <w:trPr>
          <w:cantSplit/>
        </w:trPr>
        <w:tc>
          <w:tcPr>
            <w:tcW w:w="2894" w:type="dxa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onsolas" w:hAnsi="Consolas" w:cs="Consolas"/>
                <w:color w:val="8B2500"/>
                <w:sz w:val="26"/>
                <w:szCs w:val="26"/>
                <w:shd w:val="clear" w:color="auto" w:fill="F2F2F2"/>
              </w:rPr>
              <w:t xml:space="preserve">CRASHLOOP_COOLDOWN_MS</w:t>
            </w:r>
          </w:p>
        </w:tc>
        <w:tc>
          <w:tcPr>
            <w:tcW w:w="1832" w:type="dxa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TH SarabunPSK" w:hAnsi="TH SarabunPSK" w:cs="TH SarabunPSK"/>
                <w:sz w:val="26"/>
                <w:szCs w:val="26"/>
              </w:rPr>
              <w:t xml:space="preserve">1800000</w:t>
            </w:r>
          </w:p>
        </w:tc>
        <w:tc>
          <w:tcPr>
            <w:tcW w:w="4294" w:type="dxa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TH SarabunPSK" w:hAnsi="TH SarabunPSK" w:cs="TH SarabunPSK"/>
                <w:sz w:val="26"/>
                <w:szCs w:val="26"/>
              </w:rPr>
              <w:t xml:space="preserve">ระยะเวลาที่ไม่แจ้งเตือนซ้ำต่อแอปเดียวกัน</w:t>
            </w:r>
          </w:p>
        </w:tc>
      </w:tr>
      <w:tr>
        <w:trPr>
          <w:cantSplit/>
        </w:trPr>
        <w:tc>
          <w:tcPr>
            <w:tcW w:w="2894" w:type="dxa"/>
            <w:shd w:val="clear" w:color="auto" w:fill="F7F9FC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onsolas" w:hAnsi="Consolas" w:cs="Consolas"/>
                <w:color w:val="8B2500"/>
                <w:sz w:val="26"/>
                <w:szCs w:val="26"/>
                <w:shd w:val="clear" w:color="auto" w:fill="F2F2F2"/>
              </w:rPr>
              <w:t xml:space="preserve">MAX_CUSTOM_DOMAINS_PER_APP</w:t>
            </w:r>
          </w:p>
        </w:tc>
        <w:tc>
          <w:tcPr>
            <w:tcW w:w="1832" w:type="dxa"/>
            <w:shd w:val="clear" w:color="auto" w:fill="F7F9FC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TH SarabunPSK" w:hAnsi="TH SarabunPSK" w:cs="TH SarabunPSK"/>
                <w:sz w:val="26"/>
                <w:szCs w:val="26"/>
              </w:rPr>
              <w:t xml:space="preserve">5</w:t>
            </w:r>
          </w:p>
        </w:tc>
        <w:tc>
          <w:tcPr>
            <w:tcW w:w="4294" w:type="dxa"/>
            <w:shd w:val="clear" w:color="auto" w:fill="F7F9FC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TH SarabunPSK" w:hAnsi="TH SarabunPSK" w:cs="TH SarabunPSK"/>
                <w:sz w:val="26"/>
                <w:szCs w:val="26"/>
              </w:rPr>
              <w:t xml:space="preserve">จำนวน custom domain สูงสุดต่อแอป</w:t>
            </w:r>
          </w:p>
        </w:tc>
      </w:tr>
      <w:tr>
        <w:trPr>
          <w:cantSplit/>
        </w:trPr>
        <w:tc>
          <w:tcPr>
            <w:tcW w:w="2894" w:type="dxa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onsolas" w:hAnsi="Consolas" w:cs="Consolas"/>
                <w:color w:val="8B2500"/>
                <w:sz w:val="26"/>
                <w:szCs w:val="26"/>
                <w:shd w:val="clear" w:color="auto" w:fill="F2F2F2"/>
              </w:rPr>
              <w:t xml:space="preserve">GATEKEEPER_BUILD_SUBNET</w:t>
            </w:r>
          </w:p>
        </w:tc>
        <w:tc>
          <w:tcPr>
            <w:tcW w:w="1832" w:type="dxa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onsolas" w:hAnsi="Consolas" w:cs="Consolas"/>
                <w:color w:val="8B2500"/>
                <w:sz w:val="26"/>
                <w:szCs w:val="26"/>
                <w:shd w:val="clear" w:color="auto" w:fill="F2F2F2"/>
              </w:rPr>
              <w:t xml:space="preserve">172.31.238.0/24</w:t>
            </w:r>
          </w:p>
        </w:tc>
        <w:tc>
          <w:tcPr>
            <w:tcW w:w="4294" w:type="dxa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TH SarabunPSK" w:hAnsi="TH SarabunPSK" w:cs="TH SarabunPSK"/>
                <w:sz w:val="26"/>
                <w:szCs w:val="26"/>
              </w:rPr>
              <w:t xml:space="preserve">subnet ของ network ช่วง build ที่กฎ firewall อ้างถึง</w:t>
            </w:r>
          </w:p>
        </w:tc>
      </w:tr>
      <w:tr>
        <w:trPr>
          <w:cantSplit/>
        </w:trPr>
        <w:tc>
          <w:tcPr>
            <w:tcW w:w="2894" w:type="dxa"/>
            <w:shd w:val="clear" w:color="auto" w:fill="F7F9FC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onsolas" w:hAnsi="Consolas" w:cs="Consolas"/>
                <w:color w:val="8B2500"/>
                <w:sz w:val="26"/>
                <w:szCs w:val="26"/>
                <w:shd w:val="clear" w:color="auto" w:fill="F2F2F2"/>
              </w:rPr>
              <w:t xml:space="preserve">SMTP_HOST / PORT / USER / PASS</w:t>
            </w:r>
          </w:p>
        </w:tc>
        <w:tc>
          <w:tcPr>
            <w:tcW w:w="1832" w:type="dxa"/>
            <w:shd w:val="clear" w:color="auto" w:fill="F7F9FC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TH SarabunPSK" w:hAnsi="TH SarabunPSK" w:cs="TH SarabunPSK"/>
                <w:sz w:val="26"/>
                <w:szCs w:val="26"/>
              </w:rPr>
              <w:t xml:space="preserve">ว่าง</w:t>
            </w:r>
          </w:p>
        </w:tc>
        <w:tc>
          <w:tcPr>
            <w:tcW w:w="4294" w:type="dxa"/>
            <w:shd w:val="clear" w:color="auto" w:fill="F7F9FC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TH SarabunPSK" w:hAnsi="TH SarabunPSK" w:cs="TH SarabunPSK"/>
                <w:sz w:val="26"/>
                <w:szCs w:val="26"/>
              </w:rPr>
              <w:t xml:space="preserve">การตั้งค่า SMTP หากเว้นว่างระบบจะข้ามการส่งอีเมลและเปิด 2FA ไม่ได้</w:t>
            </w:r>
          </w:p>
        </w:tc>
      </w:tr>
    </w:tbl>
    <w:p>
      <w:pPr>
        <w:spacing w:before="60" w:after="180"/>
        <w:jc w:val="center"/>
      </w:pPr>
      <w:r>
        <w:rPr>
          <w:rFonts w:ascii="TH SarabunPSK" w:hAnsi="TH SarabunPSK" w:cs="TH SarabunPSK"/>
          <w:i/>
          <w:iCs/>
          <w:color w:val="595959"/>
          <w:sz w:val="30"/>
          <w:szCs w:val="30"/>
        </w:rPr>
        <w:t xml:space="preserve">ตารางที่ ง.1 ตัวแปรสภาพแวดล้อมและค่าปริยายของระบบ</w:t>
      </w:r>
    </w:p>
    <w:p>
      <w:pPr>
        <w:pStyle w:val="Heading2"/>
        <w:keepNext/>
        <w:keepLines/>
        <w:spacing w:before="240" w:after="120"/>
      </w:pPr>
      <w:r>
        <w:rPr>
          <w:rFonts w:ascii="TH SarabunPSK" w:hAnsi="TH SarabunPSK" w:cs="TH SarabunPSK"/>
          <w:b/>
          <w:bCs/>
          <w:color w:val="2E5496"/>
          <w:sz w:val="36"/>
          <w:szCs w:val="36"/>
        </w:rPr>
        <w:t xml:space="preserve">ภาคผนวก จ  ประวัติการพัฒนาที่สำคัญ</w:t>
      </w:r>
    </w:p>
    <w:p>
      <w:pPr>
        <w:spacing w:before="0" w:after="140"/>
        <w:ind w:firstLine="567"/>
        <w:jc w:val="left"/>
      </w:pPr>
      <w:r>
        <w:rPr>
          <w:rFonts w:ascii="TH SarabunPSK" w:hAnsi="TH SarabunPSK" w:cs="TH SarabunPSK"/>
          <w:sz w:val="32"/>
          <w:szCs w:val="32"/>
        </w:rPr>
        <w:t xml:space="preserve">ตารางต่อไปนี้คัดเฉพาะ commit ที่มีนัยสำคัญเชิงสถาปัตยกรรมหรือความปลอดภัย จากทั้งหมด 95 commit เรียงจากเก่าไปใหม่</w:t>
      </w:r>
    </w:p>
    <w:tbl>
      <w:tblPr>
        <w:tblStyle w:val="GkTable"/>
        <w:tblW w:w="9020" w:type="dxa"/>
        <w:tblBorders>
          <w:top w:val="single" w:sz="6" w:space="0" w:color="8EA9DB"/>
          <w:left w:val="single" w:sz="6" w:space="0" w:color="8EA9DB"/>
          <w:bottom w:val="single" w:sz="6" w:space="0" w:color="8EA9DB"/>
          <w:right w:val="single" w:sz="6" w:space="0" w:color="8EA9DB"/>
          <w:insideH w:val="single" w:sz="4" w:space="0" w:color="B4C6E7"/>
          <w:insideV w:val="single" w:sz="4" w:space="0" w:color="B4C6E7"/>
        </w:tblBorders>
        <w:tblLayout w:type="fixed"/>
        <w:tblCellMar>
          <w:top w:w="60" w:type="dxa"/>
          <w:left w:w="80" w:type="dxa"/>
          <w:bottom w:w="60" w:type="dxa"/>
          <w:right w:w="80" w:type="dxa"/>
        </w:tblCellMar>
      </w:tblPr>
      <w:tblGrid>
        <w:gridCol w:w="1447"/>
        <w:gridCol w:w="1447"/>
        <w:gridCol w:w="6126"/>
      </w:tblGrid>
      <w:tr>
        <w:trPr>
          <w:cantSplit/>
          <w:tblHeader/>
        </w:trPr>
        <w:tc>
          <w:tcPr>
            <w:tcW w:w="1447" w:type="dxa"/>
            <w:shd w:val="clear" w:color="auto" w:fill="D9E2F3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TH SarabunPSK" w:hAnsi="TH SarabunPSK" w:cs="TH SarabunPSK"/>
                <w:b/>
                <w:bCs/>
                <w:sz w:val="26"/>
                <w:szCs w:val="26"/>
              </w:rPr>
              <w:t xml:space="preserve">วันที่</w:t>
            </w:r>
          </w:p>
        </w:tc>
        <w:tc>
          <w:tcPr>
            <w:tcW w:w="1447" w:type="dxa"/>
            <w:shd w:val="clear" w:color="auto" w:fill="D9E2F3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TH SarabunPSK" w:hAnsi="TH SarabunPSK" w:cs="TH SarabunPSK"/>
                <w:b/>
                <w:bCs/>
                <w:sz w:val="26"/>
                <w:szCs w:val="26"/>
              </w:rPr>
              <w:t xml:space="preserve">รหัส commit</w:t>
            </w:r>
          </w:p>
        </w:tc>
        <w:tc>
          <w:tcPr>
            <w:tcW w:w="6126" w:type="dxa"/>
            <w:shd w:val="clear" w:color="auto" w:fill="D9E2F3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TH SarabunPSK" w:hAnsi="TH SarabunPSK" w:cs="TH SarabunPSK"/>
                <w:b/>
                <w:bCs/>
                <w:sz w:val="26"/>
                <w:szCs w:val="26"/>
              </w:rPr>
              <w:t xml:space="preserve">สาระสำคัญ</w:t>
            </w:r>
          </w:p>
        </w:tc>
      </w:tr>
      <w:tr>
        <w:trPr>
          <w:cantSplit/>
        </w:trPr>
        <w:tc>
          <w:tcPr>
            <w:tcW w:w="1447" w:type="dxa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TH SarabunPSK" w:hAnsi="TH SarabunPSK" w:cs="TH SarabunPSK"/>
                <w:sz w:val="26"/>
                <w:szCs w:val="26"/>
              </w:rPr>
              <w:t xml:space="preserve">6 ก.ค. 2569</w:t>
            </w:r>
          </w:p>
        </w:tc>
        <w:tc>
          <w:tcPr>
            <w:tcW w:w="1447" w:type="dxa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onsolas" w:hAnsi="Consolas" w:cs="Consolas"/>
                <w:color w:val="8B2500"/>
                <w:sz w:val="26"/>
                <w:szCs w:val="26"/>
                <w:shd w:val="clear" w:color="auto" w:fill="F2F2F2"/>
              </w:rPr>
              <w:t xml:space="preserve">65e59ba</w:t>
            </w:r>
          </w:p>
        </w:tc>
        <w:tc>
          <w:tcPr>
            <w:tcW w:w="6126" w:type="dxa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TH SarabunPSK" w:hAnsi="TH SarabunPSK" w:cs="TH SarabunPSK"/>
                <w:sz w:val="26"/>
                <w:szCs w:val="26"/>
              </w:rPr>
              <w:t xml:space="preserve">เพิ่มการ deploy จาก GitHub repository พร้อมสร้าง webhook อัตโนมัติ</w:t>
            </w:r>
          </w:p>
        </w:tc>
      </w:tr>
      <w:tr>
        <w:trPr>
          <w:cantSplit/>
        </w:trPr>
        <w:tc>
          <w:tcPr>
            <w:tcW w:w="1447" w:type="dxa"/>
            <w:shd w:val="clear" w:color="auto" w:fill="F7F9FC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TH SarabunPSK" w:hAnsi="TH SarabunPSK" w:cs="TH SarabunPSK"/>
                <w:sz w:val="26"/>
                <w:szCs w:val="26"/>
              </w:rPr>
              <w:t xml:space="preserve">6 ก.ค. 2569</w:t>
            </w:r>
          </w:p>
        </w:tc>
        <w:tc>
          <w:tcPr>
            <w:tcW w:w="1447" w:type="dxa"/>
            <w:shd w:val="clear" w:color="auto" w:fill="F7F9FC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onsolas" w:hAnsi="Consolas" w:cs="Consolas"/>
                <w:color w:val="8B2500"/>
                <w:sz w:val="26"/>
                <w:szCs w:val="26"/>
                <w:shd w:val="clear" w:color="auto" w:fill="F2F2F2"/>
              </w:rPr>
              <w:t xml:space="preserve">338a232</w:t>
            </w:r>
          </w:p>
        </w:tc>
        <w:tc>
          <w:tcPr>
            <w:tcW w:w="6126" w:type="dxa"/>
            <w:shd w:val="clear" w:color="auto" w:fill="F7F9FC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TH SarabunPSK" w:hAnsi="TH SarabunPSK" w:cs="TH SarabunPSK"/>
                <w:sz w:val="26"/>
                <w:szCs w:val="26"/>
              </w:rPr>
              <w:t xml:space="preserve">เก็บ API key เป็น hash และเข้ารหัสความลับของผู้ใช้ด้วย AES-256-GCM</w:t>
            </w:r>
          </w:p>
        </w:tc>
      </w:tr>
      <w:tr>
        <w:trPr>
          <w:cantSplit/>
        </w:trPr>
        <w:tc>
          <w:tcPr>
            <w:tcW w:w="1447" w:type="dxa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TH SarabunPSK" w:hAnsi="TH SarabunPSK" w:cs="TH SarabunPSK"/>
                <w:sz w:val="26"/>
                <w:szCs w:val="26"/>
              </w:rPr>
              <w:t xml:space="preserve">7 ก.ค. 2569</w:t>
            </w:r>
          </w:p>
        </w:tc>
        <w:tc>
          <w:tcPr>
            <w:tcW w:w="1447" w:type="dxa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onsolas" w:hAnsi="Consolas" w:cs="Consolas"/>
                <w:color w:val="8B2500"/>
                <w:sz w:val="26"/>
                <w:szCs w:val="26"/>
                <w:shd w:val="clear" w:color="auto" w:fill="F2F2F2"/>
              </w:rPr>
              <w:t xml:space="preserve">0c46c28</w:t>
            </w:r>
          </w:p>
        </w:tc>
        <w:tc>
          <w:tcPr>
            <w:tcW w:w="6126" w:type="dxa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TH SarabunPSK" w:hAnsi="TH SarabunPSK" w:cs="TH SarabunPSK"/>
                <w:sz w:val="26"/>
                <w:szCs w:val="26"/>
              </w:rPr>
              <w:t xml:space="preserve">เพิ่ม session idle timeout 15 นาที</w:t>
            </w:r>
          </w:p>
        </w:tc>
      </w:tr>
      <w:tr>
        <w:trPr>
          <w:cantSplit/>
        </w:trPr>
        <w:tc>
          <w:tcPr>
            <w:tcW w:w="1447" w:type="dxa"/>
            <w:shd w:val="clear" w:color="auto" w:fill="F7F9FC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TH SarabunPSK" w:hAnsi="TH SarabunPSK" w:cs="TH SarabunPSK"/>
                <w:sz w:val="26"/>
                <w:szCs w:val="26"/>
              </w:rPr>
              <w:t xml:space="preserve">7 ก.ค. 2569</w:t>
            </w:r>
          </w:p>
        </w:tc>
        <w:tc>
          <w:tcPr>
            <w:tcW w:w="1447" w:type="dxa"/>
            <w:shd w:val="clear" w:color="auto" w:fill="F7F9FC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onsolas" w:hAnsi="Consolas" w:cs="Consolas"/>
                <w:color w:val="8B2500"/>
                <w:sz w:val="26"/>
                <w:szCs w:val="26"/>
                <w:shd w:val="clear" w:color="auto" w:fill="F2F2F2"/>
              </w:rPr>
              <w:t xml:space="preserve">aa16701</w:t>
            </w:r>
          </w:p>
        </w:tc>
        <w:tc>
          <w:tcPr>
            <w:tcW w:w="6126" w:type="dxa"/>
            <w:shd w:val="clear" w:color="auto" w:fill="F7F9FC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TH SarabunPSK" w:hAnsi="TH SarabunPSK" w:cs="TH SarabunPSK"/>
                <w:sz w:val="26"/>
                <w:szCs w:val="26"/>
              </w:rPr>
              <w:t xml:space="preserve">ย้าย API key จาก localStorage ไปเป็น httpOnly cookie</w:t>
            </w:r>
          </w:p>
        </w:tc>
      </w:tr>
      <w:tr>
        <w:trPr>
          <w:cantSplit/>
        </w:trPr>
        <w:tc>
          <w:tcPr>
            <w:tcW w:w="1447" w:type="dxa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TH SarabunPSK" w:hAnsi="TH SarabunPSK" w:cs="TH SarabunPSK"/>
                <w:sz w:val="26"/>
                <w:szCs w:val="26"/>
              </w:rPr>
              <w:t xml:space="preserve">7 ก.ค. 2569</w:t>
            </w:r>
          </w:p>
        </w:tc>
        <w:tc>
          <w:tcPr>
            <w:tcW w:w="1447" w:type="dxa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onsolas" w:hAnsi="Consolas" w:cs="Consolas"/>
                <w:color w:val="8B2500"/>
                <w:sz w:val="26"/>
                <w:szCs w:val="26"/>
                <w:shd w:val="clear" w:color="auto" w:fill="F2F2F2"/>
              </w:rPr>
              <w:t xml:space="preserve">770ec9d</w:t>
            </w:r>
          </w:p>
        </w:tc>
        <w:tc>
          <w:tcPr>
            <w:tcW w:w="6126" w:type="dxa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TH SarabunPSK" w:hAnsi="TH SarabunPSK" w:cs="TH SarabunPSK"/>
                <w:sz w:val="26"/>
                <w:szCs w:val="26"/>
              </w:rPr>
              <w:t xml:space="preserve">แยก origin ของแอปผู้ใช้ออกจากแดชบอร์ด</w:t>
            </w:r>
          </w:p>
        </w:tc>
      </w:tr>
      <w:tr>
        <w:trPr>
          <w:cantSplit/>
        </w:trPr>
        <w:tc>
          <w:tcPr>
            <w:tcW w:w="1447" w:type="dxa"/>
            <w:shd w:val="clear" w:color="auto" w:fill="F7F9FC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TH SarabunPSK" w:hAnsi="TH SarabunPSK" w:cs="TH SarabunPSK"/>
                <w:sz w:val="26"/>
                <w:szCs w:val="26"/>
              </w:rPr>
              <w:t xml:space="preserve">10 ก.ค. 2569</w:t>
            </w:r>
          </w:p>
        </w:tc>
        <w:tc>
          <w:tcPr>
            <w:tcW w:w="1447" w:type="dxa"/>
            <w:shd w:val="clear" w:color="auto" w:fill="F7F9FC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onsolas" w:hAnsi="Consolas" w:cs="Consolas"/>
                <w:color w:val="8B2500"/>
                <w:sz w:val="26"/>
                <w:szCs w:val="26"/>
                <w:shd w:val="clear" w:color="auto" w:fill="F2F2F2"/>
              </w:rPr>
              <w:t xml:space="preserve">833eb03</w:t>
            </w:r>
          </w:p>
        </w:tc>
        <w:tc>
          <w:tcPr>
            <w:tcW w:w="6126" w:type="dxa"/>
            <w:shd w:val="clear" w:color="auto" w:fill="F7F9FC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TH SarabunPSK" w:hAnsi="TH SarabunPSK" w:cs="TH SarabunPSK"/>
                <w:sz w:val="26"/>
                <w:szCs w:val="26"/>
              </w:rPr>
              <w:t xml:space="preserve">ปิดช่องโหว่ SSRF และลบบัญชีทดสอบออกจากระบบจริง</w:t>
            </w:r>
          </w:p>
        </w:tc>
      </w:tr>
      <w:tr>
        <w:trPr>
          <w:cantSplit/>
        </w:trPr>
        <w:tc>
          <w:tcPr>
            <w:tcW w:w="1447" w:type="dxa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TH SarabunPSK" w:hAnsi="TH SarabunPSK" w:cs="TH SarabunPSK"/>
                <w:sz w:val="26"/>
                <w:szCs w:val="26"/>
              </w:rPr>
              <w:t xml:space="preserve">10 ก.ค. 2569</w:t>
            </w:r>
          </w:p>
        </w:tc>
        <w:tc>
          <w:tcPr>
            <w:tcW w:w="1447" w:type="dxa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onsolas" w:hAnsi="Consolas" w:cs="Consolas"/>
                <w:color w:val="8B2500"/>
                <w:sz w:val="26"/>
                <w:szCs w:val="26"/>
                <w:shd w:val="clear" w:color="auto" w:fill="F2F2F2"/>
              </w:rPr>
              <w:t xml:space="preserve">6babad6</w:t>
            </w:r>
          </w:p>
        </w:tc>
        <w:tc>
          <w:tcPr>
            <w:tcW w:w="6126" w:type="dxa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TH SarabunPSK" w:hAnsi="TH SarabunPSK" w:cs="TH SarabunPSK"/>
                <w:sz w:val="26"/>
                <w:szCs w:val="26"/>
              </w:rPr>
              <w:t xml:space="preserve">ถอดการเชื่อถือ proxy ออกเพราะทำให้ผู้ใช้จริงเข้าระบบไม่ได้</w:t>
            </w:r>
          </w:p>
        </w:tc>
      </w:tr>
      <w:tr>
        <w:trPr>
          <w:cantSplit/>
        </w:trPr>
        <w:tc>
          <w:tcPr>
            <w:tcW w:w="1447" w:type="dxa"/>
            <w:shd w:val="clear" w:color="auto" w:fill="F7F9FC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TH SarabunPSK" w:hAnsi="TH SarabunPSK" w:cs="TH SarabunPSK"/>
                <w:sz w:val="26"/>
                <w:szCs w:val="26"/>
              </w:rPr>
              <w:t xml:space="preserve">10 ก.ค. 2569</w:t>
            </w:r>
          </w:p>
        </w:tc>
        <w:tc>
          <w:tcPr>
            <w:tcW w:w="1447" w:type="dxa"/>
            <w:shd w:val="clear" w:color="auto" w:fill="F7F9FC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onsolas" w:hAnsi="Consolas" w:cs="Consolas"/>
                <w:color w:val="8B2500"/>
                <w:sz w:val="26"/>
                <w:szCs w:val="26"/>
                <w:shd w:val="clear" w:color="auto" w:fill="F2F2F2"/>
              </w:rPr>
              <w:t xml:space="preserve">722e677</w:t>
            </w:r>
          </w:p>
        </w:tc>
        <w:tc>
          <w:tcPr>
            <w:tcW w:w="6126" w:type="dxa"/>
            <w:shd w:val="clear" w:color="auto" w:fill="F7F9FC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TH SarabunPSK" w:hAnsi="TH SarabunPSK" w:cs="TH SarabunPSK"/>
                <w:sz w:val="26"/>
                <w:szCs w:val="26"/>
              </w:rPr>
              <w:t xml:space="preserve">ปรับ pipeline ให้ยืดหยุ่น รองรับหลาย runtime และบริการเสริม</w:t>
            </w:r>
          </w:p>
        </w:tc>
      </w:tr>
      <w:tr>
        <w:trPr>
          <w:cantSplit/>
        </w:trPr>
        <w:tc>
          <w:tcPr>
            <w:tcW w:w="1447" w:type="dxa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TH SarabunPSK" w:hAnsi="TH SarabunPSK" w:cs="TH SarabunPSK"/>
                <w:sz w:val="26"/>
                <w:szCs w:val="26"/>
              </w:rPr>
              <w:t xml:space="preserve">11 ก.ค. 2569</w:t>
            </w:r>
          </w:p>
        </w:tc>
        <w:tc>
          <w:tcPr>
            <w:tcW w:w="1447" w:type="dxa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onsolas" w:hAnsi="Consolas" w:cs="Consolas"/>
                <w:color w:val="8B2500"/>
                <w:sz w:val="26"/>
                <w:szCs w:val="26"/>
                <w:shd w:val="clear" w:color="auto" w:fill="F2F2F2"/>
              </w:rPr>
              <w:t xml:space="preserve">1f3ce9c</w:t>
            </w:r>
          </w:p>
        </w:tc>
        <w:tc>
          <w:tcPr>
            <w:tcW w:w="6126" w:type="dxa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TH SarabunPSK" w:hAnsi="TH SarabunPSK" w:cs="TH SarabunPSK"/>
                <w:sz w:val="26"/>
                <w:szCs w:val="26"/>
              </w:rPr>
              <w:t xml:space="preserve">แก้การ deploy จาก zip ที่ล้มเหลวทุกไฟล์ (default import กับ CommonJS)</w:t>
            </w:r>
          </w:p>
        </w:tc>
      </w:tr>
      <w:tr>
        <w:trPr>
          <w:cantSplit/>
        </w:trPr>
        <w:tc>
          <w:tcPr>
            <w:tcW w:w="1447" w:type="dxa"/>
            <w:shd w:val="clear" w:color="auto" w:fill="F7F9FC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TH SarabunPSK" w:hAnsi="TH SarabunPSK" w:cs="TH SarabunPSK"/>
                <w:sz w:val="26"/>
                <w:szCs w:val="26"/>
              </w:rPr>
              <w:t xml:space="preserve">11 ก.ค. 2569</w:t>
            </w:r>
          </w:p>
        </w:tc>
        <w:tc>
          <w:tcPr>
            <w:tcW w:w="1447" w:type="dxa"/>
            <w:shd w:val="clear" w:color="auto" w:fill="F7F9FC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onsolas" w:hAnsi="Consolas" w:cs="Consolas"/>
                <w:color w:val="8B2500"/>
                <w:sz w:val="26"/>
                <w:szCs w:val="26"/>
                <w:shd w:val="clear" w:color="auto" w:fill="F2F2F2"/>
              </w:rPr>
              <w:t xml:space="preserve">1eeeed5</w:t>
            </w:r>
          </w:p>
        </w:tc>
        <w:tc>
          <w:tcPr>
            <w:tcW w:w="6126" w:type="dxa"/>
            <w:shd w:val="clear" w:color="auto" w:fill="F7F9FC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TH SarabunPSK" w:hAnsi="TH SarabunPSK" w:cs="TH SarabunPSK"/>
                <w:sz w:val="26"/>
                <w:szCs w:val="26"/>
              </w:rPr>
              <w:t xml:space="preserve">ถอดการผูก challenge token กับหมายเลข IP</w:t>
            </w:r>
          </w:p>
        </w:tc>
      </w:tr>
      <w:tr>
        <w:trPr>
          <w:cantSplit/>
        </w:trPr>
        <w:tc>
          <w:tcPr>
            <w:tcW w:w="1447" w:type="dxa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TH SarabunPSK" w:hAnsi="TH SarabunPSK" w:cs="TH SarabunPSK"/>
                <w:sz w:val="26"/>
                <w:szCs w:val="26"/>
              </w:rPr>
              <w:t xml:space="preserve">15 ก.ค. 2569</w:t>
            </w:r>
          </w:p>
        </w:tc>
        <w:tc>
          <w:tcPr>
            <w:tcW w:w="1447" w:type="dxa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onsolas" w:hAnsi="Consolas" w:cs="Consolas"/>
                <w:color w:val="8B2500"/>
                <w:sz w:val="26"/>
                <w:szCs w:val="26"/>
                <w:shd w:val="clear" w:color="auto" w:fill="F2F2F2"/>
              </w:rPr>
              <w:t xml:space="preserve">894399e</w:t>
            </w:r>
          </w:p>
        </w:tc>
        <w:tc>
          <w:tcPr>
            <w:tcW w:w="6126" w:type="dxa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TH SarabunPSK" w:hAnsi="TH SarabunPSK" w:cs="TH SarabunPSK"/>
                <w:sz w:val="26"/>
                <w:szCs w:val="26"/>
              </w:rPr>
              <w:t xml:space="preserve">ปิด reflected XSS และตั้งรหัสผ่านให้ Redis</w:t>
            </w:r>
          </w:p>
        </w:tc>
      </w:tr>
      <w:tr>
        <w:trPr>
          <w:cantSplit/>
        </w:trPr>
        <w:tc>
          <w:tcPr>
            <w:tcW w:w="1447" w:type="dxa"/>
            <w:shd w:val="clear" w:color="auto" w:fill="F7F9FC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TH SarabunPSK" w:hAnsi="TH SarabunPSK" w:cs="TH SarabunPSK"/>
                <w:sz w:val="26"/>
                <w:szCs w:val="26"/>
              </w:rPr>
              <w:t xml:space="preserve">17 ก.ค. 2569</w:t>
            </w:r>
          </w:p>
        </w:tc>
        <w:tc>
          <w:tcPr>
            <w:tcW w:w="1447" w:type="dxa"/>
            <w:shd w:val="clear" w:color="auto" w:fill="F7F9FC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onsolas" w:hAnsi="Consolas" w:cs="Consolas"/>
                <w:color w:val="8B2500"/>
                <w:sz w:val="26"/>
                <w:szCs w:val="26"/>
                <w:shd w:val="clear" w:color="auto" w:fill="F2F2F2"/>
              </w:rPr>
              <w:t xml:space="preserve">cf69240</w:t>
            </w:r>
          </w:p>
        </w:tc>
        <w:tc>
          <w:tcPr>
            <w:tcW w:w="6126" w:type="dxa"/>
            <w:shd w:val="clear" w:color="auto" w:fill="F7F9FC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TH SarabunPSK" w:hAnsi="TH SarabunPSK" w:cs="TH SarabunPSK"/>
                <w:sz w:val="26"/>
                <w:szCs w:val="26"/>
              </w:rPr>
              <w:t xml:space="preserve">ปรับการอัปโหลด zip ให้ยืดหยุ่นและวินิจฉัยข้อผิดพลาดได้จริง</w:t>
            </w:r>
          </w:p>
        </w:tc>
      </w:tr>
      <w:tr>
        <w:trPr>
          <w:cantSplit/>
        </w:trPr>
        <w:tc>
          <w:tcPr>
            <w:tcW w:w="1447" w:type="dxa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TH SarabunPSK" w:hAnsi="TH SarabunPSK" w:cs="TH SarabunPSK"/>
                <w:sz w:val="26"/>
                <w:szCs w:val="26"/>
              </w:rPr>
              <w:t xml:space="preserve">19 ก.ค. 2569</w:t>
            </w:r>
          </w:p>
        </w:tc>
        <w:tc>
          <w:tcPr>
            <w:tcW w:w="1447" w:type="dxa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onsolas" w:hAnsi="Consolas" w:cs="Consolas"/>
                <w:color w:val="8B2500"/>
                <w:sz w:val="26"/>
                <w:szCs w:val="26"/>
                <w:shd w:val="clear" w:color="auto" w:fill="F2F2F2"/>
              </w:rPr>
              <w:t xml:space="preserve">2f78c40</w:t>
            </w:r>
          </w:p>
        </w:tc>
        <w:tc>
          <w:tcPr>
            <w:tcW w:w="6126" w:type="dxa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TH SarabunPSK" w:hAnsi="TH SarabunPSK" w:cs="TH SarabunPSK"/>
                <w:sz w:val="26"/>
                <w:szCs w:val="26"/>
              </w:rPr>
              <w:t xml:space="preserve">แยก network ต่อผู้ใช้ และเพิ่มการ์ดสรุปการใช้ทรัพยากร</w:t>
            </w:r>
          </w:p>
        </w:tc>
      </w:tr>
      <w:tr>
        <w:trPr>
          <w:cantSplit/>
        </w:trPr>
        <w:tc>
          <w:tcPr>
            <w:tcW w:w="1447" w:type="dxa"/>
            <w:shd w:val="clear" w:color="auto" w:fill="F7F9FC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TH SarabunPSK" w:hAnsi="TH SarabunPSK" w:cs="TH SarabunPSK"/>
                <w:sz w:val="26"/>
                <w:szCs w:val="26"/>
              </w:rPr>
              <w:t xml:space="preserve">19 ก.ค. 2569</w:t>
            </w:r>
          </w:p>
        </w:tc>
        <w:tc>
          <w:tcPr>
            <w:tcW w:w="1447" w:type="dxa"/>
            <w:shd w:val="clear" w:color="auto" w:fill="F7F9FC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onsolas" w:hAnsi="Consolas" w:cs="Consolas"/>
                <w:color w:val="8B2500"/>
                <w:sz w:val="26"/>
                <w:szCs w:val="26"/>
                <w:shd w:val="clear" w:color="auto" w:fill="F2F2F2"/>
              </w:rPr>
              <w:t xml:space="preserve">de95c34</w:t>
            </w:r>
          </w:p>
        </w:tc>
        <w:tc>
          <w:tcPr>
            <w:tcW w:w="6126" w:type="dxa"/>
            <w:shd w:val="clear" w:color="auto" w:fill="F7F9FC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TH SarabunPSK" w:hAnsi="TH SarabunPSK" w:cs="TH SarabunPSK"/>
                <w:sz w:val="26"/>
                <w:szCs w:val="26"/>
              </w:rPr>
              <w:t xml:space="preserve">เพิ่มโควตาทรัพยากรรวมต่อบัญชี</w:t>
            </w:r>
          </w:p>
        </w:tc>
      </w:tr>
      <w:tr>
        <w:trPr>
          <w:cantSplit/>
        </w:trPr>
        <w:tc>
          <w:tcPr>
            <w:tcW w:w="1447" w:type="dxa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TH SarabunPSK" w:hAnsi="TH SarabunPSK" w:cs="TH SarabunPSK"/>
                <w:sz w:val="26"/>
                <w:szCs w:val="26"/>
              </w:rPr>
              <w:t xml:space="preserve">19 ก.ค. 2569</w:t>
            </w:r>
          </w:p>
        </w:tc>
        <w:tc>
          <w:tcPr>
            <w:tcW w:w="1447" w:type="dxa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onsolas" w:hAnsi="Consolas" w:cs="Consolas"/>
                <w:color w:val="8B2500"/>
                <w:sz w:val="26"/>
                <w:szCs w:val="26"/>
                <w:shd w:val="clear" w:color="auto" w:fill="F2F2F2"/>
              </w:rPr>
              <w:t xml:space="preserve">43bb386</w:t>
            </w:r>
          </w:p>
        </w:tc>
        <w:tc>
          <w:tcPr>
            <w:tcW w:w="6126" w:type="dxa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TH SarabunPSK" w:hAnsi="TH SarabunPSK" w:cs="TH SarabunPSK"/>
                <w:sz w:val="26"/>
                <w:szCs w:val="26"/>
              </w:rPr>
              <w:t xml:space="preserve">ถอด capability ทั้งหมดแล้วคืนเพียง 6 รายการ</w:t>
            </w:r>
          </w:p>
        </w:tc>
      </w:tr>
      <w:tr>
        <w:trPr>
          <w:cantSplit/>
        </w:trPr>
        <w:tc>
          <w:tcPr>
            <w:tcW w:w="1447" w:type="dxa"/>
            <w:shd w:val="clear" w:color="auto" w:fill="F7F9FC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TH SarabunPSK" w:hAnsi="TH SarabunPSK" w:cs="TH SarabunPSK"/>
                <w:sz w:val="26"/>
                <w:szCs w:val="26"/>
              </w:rPr>
              <w:t xml:space="preserve">20 ก.ค. 2569</w:t>
            </w:r>
          </w:p>
        </w:tc>
        <w:tc>
          <w:tcPr>
            <w:tcW w:w="1447" w:type="dxa"/>
            <w:shd w:val="clear" w:color="auto" w:fill="F7F9FC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onsolas" w:hAnsi="Consolas" w:cs="Consolas"/>
                <w:color w:val="8B2500"/>
                <w:sz w:val="26"/>
                <w:szCs w:val="26"/>
                <w:shd w:val="clear" w:color="auto" w:fill="F2F2F2"/>
              </w:rPr>
              <w:t xml:space="preserve">680e5f5</w:t>
            </w:r>
          </w:p>
        </w:tc>
        <w:tc>
          <w:tcPr>
            <w:tcW w:w="6126" w:type="dxa"/>
            <w:shd w:val="clear" w:color="auto" w:fill="F7F9FC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TH SarabunPSK" w:hAnsi="TH SarabunPSK" w:cs="TH SarabunPSK"/>
                <w:sz w:val="26"/>
                <w:szCs w:val="26"/>
              </w:rPr>
              <w:t xml:space="preserve">จำกัดการเชื่อมต่อขาออกของ network ช่วง build</w:t>
            </w:r>
          </w:p>
        </w:tc>
      </w:tr>
      <w:tr>
        <w:trPr>
          <w:cantSplit/>
        </w:trPr>
        <w:tc>
          <w:tcPr>
            <w:tcW w:w="1447" w:type="dxa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TH SarabunPSK" w:hAnsi="TH SarabunPSK" w:cs="TH SarabunPSK"/>
                <w:sz w:val="26"/>
                <w:szCs w:val="26"/>
              </w:rPr>
              <w:t xml:space="preserve">20 ก.ค. 2569</w:t>
            </w:r>
          </w:p>
        </w:tc>
        <w:tc>
          <w:tcPr>
            <w:tcW w:w="1447" w:type="dxa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onsolas" w:hAnsi="Consolas" w:cs="Consolas"/>
                <w:color w:val="8B2500"/>
                <w:sz w:val="26"/>
                <w:szCs w:val="26"/>
                <w:shd w:val="clear" w:color="auto" w:fill="F2F2F2"/>
              </w:rPr>
              <w:t xml:space="preserve">13c6839</w:t>
            </w:r>
          </w:p>
        </w:tc>
        <w:tc>
          <w:tcPr>
            <w:tcW w:w="6126" w:type="dxa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TH SarabunPSK" w:hAnsi="TH SarabunPSK" w:cs="TH SarabunPSK"/>
                <w:sz w:val="26"/>
                <w:szCs w:val="26"/>
              </w:rPr>
              <w:t xml:space="preserve">เพิ่มกฎ INPUT ปิดช่องทางที่ build ยิงเข้า host โดยตรง</w:t>
            </w:r>
          </w:p>
        </w:tc>
      </w:tr>
      <w:tr>
        <w:trPr>
          <w:cantSplit/>
        </w:trPr>
        <w:tc>
          <w:tcPr>
            <w:tcW w:w="1447" w:type="dxa"/>
            <w:shd w:val="clear" w:color="auto" w:fill="F7F9FC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TH SarabunPSK" w:hAnsi="TH SarabunPSK" w:cs="TH SarabunPSK"/>
                <w:sz w:val="26"/>
                <w:szCs w:val="26"/>
              </w:rPr>
              <w:t xml:space="preserve">20 ก.ค. 2569</w:t>
            </w:r>
          </w:p>
        </w:tc>
        <w:tc>
          <w:tcPr>
            <w:tcW w:w="1447" w:type="dxa"/>
            <w:shd w:val="clear" w:color="auto" w:fill="F7F9FC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onsolas" w:hAnsi="Consolas" w:cs="Consolas"/>
                <w:color w:val="8B2500"/>
                <w:sz w:val="26"/>
                <w:szCs w:val="26"/>
                <w:shd w:val="clear" w:color="auto" w:fill="F2F2F2"/>
              </w:rPr>
              <w:t xml:space="preserve">b282500</w:t>
            </w:r>
          </w:p>
        </w:tc>
        <w:tc>
          <w:tcPr>
            <w:tcW w:w="6126" w:type="dxa"/>
            <w:shd w:val="clear" w:color="auto" w:fill="F7F9FC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TH SarabunPSK" w:hAnsi="TH SarabunPSK" w:cs="TH SarabunPSK"/>
                <w:sz w:val="26"/>
                <w:szCs w:val="26"/>
              </w:rPr>
              <w:t xml:space="preserve">เพิ่ม CSP และ security headers, PidsLimit, read-only rootfs</w:t>
            </w:r>
          </w:p>
        </w:tc>
      </w:tr>
      <w:tr>
        <w:trPr>
          <w:cantSplit/>
        </w:trPr>
        <w:tc>
          <w:tcPr>
            <w:tcW w:w="1447" w:type="dxa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TH SarabunPSK" w:hAnsi="TH SarabunPSK" w:cs="TH SarabunPSK"/>
                <w:sz w:val="26"/>
                <w:szCs w:val="26"/>
              </w:rPr>
              <w:t xml:space="preserve">21 ก.ค. 2569</w:t>
            </w:r>
          </w:p>
        </w:tc>
        <w:tc>
          <w:tcPr>
            <w:tcW w:w="1447" w:type="dxa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onsolas" w:hAnsi="Consolas" w:cs="Consolas"/>
                <w:color w:val="8B2500"/>
                <w:sz w:val="26"/>
                <w:szCs w:val="26"/>
                <w:shd w:val="clear" w:color="auto" w:fill="F2F2F2"/>
              </w:rPr>
              <w:t xml:space="preserve">6f3d67f</w:t>
            </w:r>
          </w:p>
        </w:tc>
        <w:tc>
          <w:tcPr>
            <w:tcW w:w="6126" w:type="dxa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TH SarabunPSK" w:hAnsi="TH SarabunPSK" w:cs="TH SarabunPSK"/>
                <w:sz w:val="26"/>
                <w:szCs w:val="26"/>
              </w:rPr>
              <w:t xml:space="preserve">ย้าย backend, frontend และ nginx ออกจาก Docker ไปรันบน host</w:t>
            </w:r>
          </w:p>
        </w:tc>
      </w:tr>
      <w:tr>
        <w:trPr>
          <w:cantSplit/>
        </w:trPr>
        <w:tc>
          <w:tcPr>
            <w:tcW w:w="1447" w:type="dxa"/>
            <w:shd w:val="clear" w:color="auto" w:fill="F7F9FC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TH SarabunPSK" w:hAnsi="TH SarabunPSK" w:cs="TH SarabunPSK"/>
                <w:sz w:val="26"/>
                <w:szCs w:val="26"/>
              </w:rPr>
              <w:t xml:space="preserve">21 ก.ค. 2569</w:t>
            </w:r>
          </w:p>
        </w:tc>
        <w:tc>
          <w:tcPr>
            <w:tcW w:w="1447" w:type="dxa"/>
            <w:shd w:val="clear" w:color="auto" w:fill="F7F9FC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onsolas" w:hAnsi="Consolas" w:cs="Consolas"/>
                <w:color w:val="8B2500"/>
                <w:sz w:val="26"/>
                <w:szCs w:val="26"/>
                <w:shd w:val="clear" w:color="auto" w:fill="F2F2F2"/>
              </w:rPr>
              <w:t xml:space="preserve">ded3a43</w:t>
            </w:r>
          </w:p>
        </w:tc>
        <w:tc>
          <w:tcPr>
            <w:tcW w:w="6126" w:type="dxa"/>
            <w:shd w:val="clear" w:color="auto" w:fill="F7F9FC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TH SarabunPSK" w:hAnsi="TH SarabunPSK" w:cs="TH SarabunPSK"/>
                <w:sz w:val="26"/>
                <w:szCs w:val="26"/>
              </w:rPr>
              <w:t xml:space="preserve">ย้ายตัวจัดการแพ็กเกจจาก npm ไป pnpm ผ่าน corepack</w:t>
            </w:r>
          </w:p>
        </w:tc>
      </w:tr>
      <w:tr>
        <w:trPr>
          <w:cantSplit/>
        </w:trPr>
        <w:tc>
          <w:tcPr>
            <w:tcW w:w="1447" w:type="dxa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TH SarabunPSK" w:hAnsi="TH SarabunPSK" w:cs="TH SarabunPSK"/>
                <w:sz w:val="26"/>
                <w:szCs w:val="26"/>
              </w:rPr>
              <w:t xml:space="preserve">21 ก.ค. 2569</w:t>
            </w:r>
          </w:p>
        </w:tc>
        <w:tc>
          <w:tcPr>
            <w:tcW w:w="1447" w:type="dxa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onsolas" w:hAnsi="Consolas" w:cs="Consolas"/>
                <w:color w:val="8B2500"/>
                <w:sz w:val="26"/>
                <w:szCs w:val="26"/>
                <w:shd w:val="clear" w:color="auto" w:fill="F2F2F2"/>
              </w:rPr>
              <w:t xml:space="preserve">fe96e71</w:t>
            </w:r>
          </w:p>
        </w:tc>
        <w:tc>
          <w:tcPr>
            <w:tcW w:w="6126" w:type="dxa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TH SarabunPSK" w:hAnsi="TH SarabunPSK" w:cs="TH SarabunPSK"/>
                <w:sz w:val="26"/>
                <w:szCs w:val="26"/>
              </w:rPr>
              <w:t xml:space="preserve">ถอนฟีเจอร์ plugin registry ออกจากระบบทั้งหมด</w:t>
            </w:r>
          </w:p>
        </w:tc>
      </w:tr>
      <w:tr>
        <w:trPr>
          <w:cantSplit/>
        </w:trPr>
        <w:tc>
          <w:tcPr>
            <w:tcW w:w="1447" w:type="dxa"/>
            <w:shd w:val="clear" w:color="auto" w:fill="F7F9FC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TH SarabunPSK" w:hAnsi="TH SarabunPSK" w:cs="TH SarabunPSK"/>
                <w:sz w:val="26"/>
                <w:szCs w:val="26"/>
              </w:rPr>
              <w:t xml:space="preserve">21 ก.ค. 2569</w:t>
            </w:r>
          </w:p>
        </w:tc>
        <w:tc>
          <w:tcPr>
            <w:tcW w:w="1447" w:type="dxa"/>
            <w:shd w:val="clear" w:color="auto" w:fill="F7F9FC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onsolas" w:hAnsi="Consolas" w:cs="Consolas"/>
                <w:color w:val="8B2500"/>
                <w:sz w:val="26"/>
                <w:szCs w:val="26"/>
                <w:shd w:val="clear" w:color="auto" w:fill="F2F2F2"/>
              </w:rPr>
              <w:t xml:space="preserve">76bb54c</w:t>
            </w:r>
          </w:p>
        </w:tc>
        <w:tc>
          <w:tcPr>
            <w:tcW w:w="6126" w:type="dxa"/>
            <w:shd w:val="clear" w:color="auto" w:fill="F7F9FC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TH SarabunPSK" w:hAnsi="TH SarabunPSK" w:cs="TH SarabunPSK"/>
                <w:sz w:val="26"/>
                <w:szCs w:val="26"/>
              </w:rPr>
              <w:t xml:space="preserve">อัปเกรด Next.js เป็น 14.2.35 เพื่อปิดช่องโหว่ที่ประกาศแล้ว</w:t>
            </w:r>
          </w:p>
        </w:tc>
      </w:tr>
      <w:tr>
        <w:trPr>
          <w:cantSplit/>
        </w:trPr>
        <w:tc>
          <w:tcPr>
            <w:tcW w:w="1447" w:type="dxa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TH SarabunPSK" w:hAnsi="TH SarabunPSK" w:cs="TH SarabunPSK"/>
                <w:sz w:val="26"/>
                <w:szCs w:val="26"/>
              </w:rPr>
              <w:t xml:space="preserve">21 ก.ค. 2569</w:t>
            </w:r>
          </w:p>
        </w:tc>
        <w:tc>
          <w:tcPr>
            <w:tcW w:w="1447" w:type="dxa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onsolas" w:hAnsi="Consolas" w:cs="Consolas"/>
                <w:color w:val="8B2500"/>
                <w:sz w:val="26"/>
                <w:szCs w:val="26"/>
                <w:shd w:val="clear" w:color="auto" w:fill="F2F2F2"/>
              </w:rPr>
              <w:t xml:space="preserve">f0fb459</w:t>
            </w:r>
          </w:p>
        </w:tc>
        <w:tc>
          <w:tcPr>
            <w:tcW w:w="6126" w:type="dxa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TH SarabunPSK" w:hAnsi="TH SarabunPSK" w:cs="TH SarabunPSK"/>
                <w:sz w:val="26"/>
                <w:szCs w:val="26"/>
              </w:rPr>
              <w:t xml:space="preserve">เพิ่มการย้อนรุ่นและนโยบายเก็บ image 5 รุ่นล่าสุด</w:t>
            </w:r>
          </w:p>
        </w:tc>
      </w:tr>
      <w:tr>
        <w:trPr>
          <w:cantSplit/>
        </w:trPr>
        <w:tc>
          <w:tcPr>
            <w:tcW w:w="1447" w:type="dxa"/>
            <w:shd w:val="clear" w:color="auto" w:fill="F7F9FC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TH SarabunPSK" w:hAnsi="TH SarabunPSK" w:cs="TH SarabunPSK"/>
                <w:sz w:val="26"/>
                <w:szCs w:val="26"/>
              </w:rPr>
              <w:t xml:space="preserve">21 ก.ค. 2569</w:t>
            </w:r>
          </w:p>
        </w:tc>
        <w:tc>
          <w:tcPr>
            <w:tcW w:w="1447" w:type="dxa"/>
            <w:shd w:val="clear" w:color="auto" w:fill="F7F9FC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onsolas" w:hAnsi="Consolas" w:cs="Consolas"/>
                <w:color w:val="8B2500"/>
                <w:sz w:val="26"/>
                <w:szCs w:val="26"/>
                <w:shd w:val="clear" w:color="auto" w:fill="F2F2F2"/>
              </w:rPr>
              <w:t xml:space="preserve">9a8a218</w:t>
            </w:r>
          </w:p>
        </w:tc>
        <w:tc>
          <w:tcPr>
            <w:tcW w:w="6126" w:type="dxa"/>
            <w:shd w:val="clear" w:color="auto" w:fill="F7F9FC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TH SarabunPSK" w:hAnsi="TH SarabunPSK" w:cs="TH SarabunPSK"/>
                <w:sz w:val="26"/>
                <w:szCs w:val="26"/>
              </w:rPr>
              <w:t xml:space="preserve">เพิ่มการแจ้งเตือนในระบบและทางอีเมล</w:t>
            </w:r>
          </w:p>
        </w:tc>
      </w:tr>
      <w:tr>
        <w:trPr>
          <w:cantSplit/>
        </w:trPr>
        <w:tc>
          <w:tcPr>
            <w:tcW w:w="1447" w:type="dxa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TH SarabunPSK" w:hAnsi="TH SarabunPSK" w:cs="TH SarabunPSK"/>
                <w:sz w:val="26"/>
                <w:szCs w:val="26"/>
              </w:rPr>
              <w:t xml:space="preserve">21 ก.ค. 2569</w:t>
            </w:r>
          </w:p>
        </w:tc>
        <w:tc>
          <w:tcPr>
            <w:tcW w:w="1447" w:type="dxa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onsolas" w:hAnsi="Consolas" w:cs="Consolas"/>
                <w:color w:val="8B2500"/>
                <w:sz w:val="26"/>
                <w:szCs w:val="26"/>
                <w:shd w:val="clear" w:color="auto" w:fill="F2F2F2"/>
              </w:rPr>
              <w:t xml:space="preserve">ccac934</w:t>
            </w:r>
          </w:p>
        </w:tc>
        <w:tc>
          <w:tcPr>
            <w:tcW w:w="6126" w:type="dxa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TH SarabunPSK" w:hAnsi="TH SarabunPSK" w:cs="TH SarabunPSK"/>
                <w:sz w:val="26"/>
                <w:szCs w:val="26"/>
              </w:rPr>
              <w:t xml:space="preserve">เพิ่มการยืนยันตัวตนสองขั้นตอนด้วยรหัส OTP ทางอีเมล</w:t>
            </w:r>
          </w:p>
        </w:tc>
      </w:tr>
      <w:tr>
        <w:trPr>
          <w:cantSplit/>
        </w:trPr>
        <w:tc>
          <w:tcPr>
            <w:tcW w:w="1447" w:type="dxa"/>
            <w:shd w:val="clear" w:color="auto" w:fill="F7F9FC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TH SarabunPSK" w:hAnsi="TH SarabunPSK" w:cs="TH SarabunPSK"/>
                <w:sz w:val="26"/>
                <w:szCs w:val="26"/>
              </w:rPr>
              <w:t xml:space="preserve">25 ก.ค. 2569</w:t>
            </w:r>
          </w:p>
        </w:tc>
        <w:tc>
          <w:tcPr>
            <w:tcW w:w="1447" w:type="dxa"/>
            <w:shd w:val="clear" w:color="auto" w:fill="F7F9FC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onsolas" w:hAnsi="Consolas" w:cs="Consolas"/>
                <w:color w:val="8B2500"/>
                <w:sz w:val="26"/>
                <w:szCs w:val="26"/>
                <w:shd w:val="clear" w:color="auto" w:fill="F2F2F2"/>
              </w:rPr>
              <w:t xml:space="preserve">42e7254</w:t>
            </w:r>
          </w:p>
        </w:tc>
        <w:tc>
          <w:tcPr>
            <w:tcW w:w="6126" w:type="dxa"/>
            <w:shd w:val="clear" w:color="auto" w:fill="F7F9FC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TH SarabunPSK" w:hAnsi="TH SarabunPSK" w:cs="TH SarabunPSK"/>
                <w:sz w:val="26"/>
                <w:szCs w:val="26"/>
              </w:rPr>
              <w:t xml:space="preserve">เพิ่มการดู log แบบสดและการจัดการตัวแปรสภาพแวดล้อม</w:t>
            </w:r>
          </w:p>
        </w:tc>
      </w:tr>
      <w:tr>
        <w:trPr>
          <w:cantSplit/>
        </w:trPr>
        <w:tc>
          <w:tcPr>
            <w:tcW w:w="1447" w:type="dxa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TH SarabunPSK" w:hAnsi="TH SarabunPSK" w:cs="TH SarabunPSK"/>
                <w:sz w:val="26"/>
                <w:szCs w:val="26"/>
              </w:rPr>
              <w:t xml:space="preserve">25 ก.ค. 2569</w:t>
            </w:r>
          </w:p>
        </w:tc>
        <w:tc>
          <w:tcPr>
            <w:tcW w:w="1447" w:type="dxa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onsolas" w:hAnsi="Consolas" w:cs="Consolas"/>
                <w:color w:val="8B2500"/>
                <w:sz w:val="26"/>
                <w:szCs w:val="26"/>
                <w:shd w:val="clear" w:color="auto" w:fill="F2F2F2"/>
              </w:rPr>
              <w:t xml:space="preserve">2a6f399</w:t>
            </w:r>
          </w:p>
        </w:tc>
        <w:tc>
          <w:tcPr>
            <w:tcW w:w="6126" w:type="dxa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TH SarabunPSK" w:hAnsi="TH SarabunPSK" w:cs="TH SarabunPSK"/>
                <w:sz w:val="26"/>
                <w:szCs w:val="26"/>
              </w:rPr>
              <w:t xml:space="preserve">เพิ่ม crash-loop detection และ managed database ต่อบัญชี</w:t>
            </w:r>
          </w:p>
        </w:tc>
      </w:tr>
      <w:tr>
        <w:trPr>
          <w:cantSplit/>
        </w:trPr>
        <w:tc>
          <w:tcPr>
            <w:tcW w:w="1447" w:type="dxa"/>
            <w:shd w:val="clear" w:color="auto" w:fill="F7F9FC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TH SarabunPSK" w:hAnsi="TH SarabunPSK" w:cs="TH SarabunPSK"/>
                <w:sz w:val="26"/>
                <w:szCs w:val="26"/>
              </w:rPr>
              <w:t xml:space="preserve">25 ก.ค. 2569</w:t>
            </w:r>
          </w:p>
        </w:tc>
        <w:tc>
          <w:tcPr>
            <w:tcW w:w="1447" w:type="dxa"/>
            <w:shd w:val="clear" w:color="auto" w:fill="F7F9FC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onsolas" w:hAnsi="Consolas" w:cs="Consolas"/>
                <w:color w:val="8B2500"/>
                <w:sz w:val="26"/>
                <w:szCs w:val="26"/>
                <w:shd w:val="clear" w:color="auto" w:fill="F2F2F2"/>
              </w:rPr>
              <w:t xml:space="preserve">fdeea73</w:t>
            </w:r>
          </w:p>
        </w:tc>
        <w:tc>
          <w:tcPr>
            <w:tcW w:w="6126" w:type="dxa"/>
            <w:shd w:val="clear" w:color="auto" w:fill="F7F9FC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TH SarabunPSK" w:hAnsi="TH SarabunPSK" w:cs="TH SarabunPSK"/>
                <w:sz w:val="26"/>
                <w:szCs w:val="26"/>
              </w:rPr>
              <w:t xml:space="preserve">เพิ่ม custom domain พร้อม auto-TLS และรองรับ GitLab กับ Bitbucket</w:t>
            </w:r>
          </w:p>
        </w:tc>
      </w:tr>
      <w:tr>
        <w:trPr>
          <w:cantSplit/>
        </w:trPr>
        <w:tc>
          <w:tcPr>
            <w:tcW w:w="1447" w:type="dxa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TH SarabunPSK" w:hAnsi="TH SarabunPSK" w:cs="TH SarabunPSK"/>
                <w:sz w:val="26"/>
                <w:szCs w:val="26"/>
              </w:rPr>
              <w:t xml:space="preserve">25 ก.ค. 2569</w:t>
            </w:r>
          </w:p>
        </w:tc>
        <w:tc>
          <w:tcPr>
            <w:tcW w:w="1447" w:type="dxa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onsolas" w:hAnsi="Consolas" w:cs="Consolas"/>
                <w:color w:val="8B2500"/>
                <w:sz w:val="26"/>
                <w:szCs w:val="26"/>
                <w:shd w:val="clear" w:color="auto" w:fill="F2F2F2"/>
              </w:rPr>
              <w:t xml:space="preserve">67f0c74</w:t>
            </w:r>
          </w:p>
        </w:tc>
        <w:tc>
          <w:tcPr>
            <w:tcW w:w="6126" w:type="dxa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TH SarabunPSK" w:hAnsi="TH SarabunPSK" w:cs="TH SarabunPSK"/>
                <w:sz w:val="26"/>
                <w:szCs w:val="26"/>
              </w:rPr>
              <w:t xml:space="preserve">ปิดบังค่าความลับบนหน้าจอพร้อมปุ่มเปิดดู</w:t>
            </w:r>
          </w:p>
        </w:tc>
      </w:tr>
    </w:tbl>
    <w:p>
      <w:pPr>
        <w:spacing w:before="60" w:after="180"/>
        <w:jc w:val="center"/>
      </w:pPr>
      <w:r>
        <w:rPr>
          <w:rFonts w:ascii="TH SarabunPSK" w:hAnsi="TH SarabunPSK" w:cs="TH SarabunPSK"/>
          <w:i/>
          <w:iCs/>
          <w:color w:val="595959"/>
          <w:sz w:val="30"/>
          <w:szCs w:val="30"/>
        </w:rPr>
        <w:t xml:space="preserve">ตารางที่ จ.1 ประวัติการพัฒนาที่สำคัญ</w:t>
      </w:r>
    </w:p>
    <w:p>
      <w:pPr>
        <w:pStyle w:val="Heading2"/>
        <w:keepNext/>
        <w:keepLines/>
        <w:spacing w:before="240" w:after="120"/>
      </w:pPr>
      <w:r>
        <w:rPr>
          <w:rFonts w:ascii="TH SarabunPSK" w:hAnsi="TH SarabunPSK" w:cs="TH SarabunPSK"/>
          <w:b/>
          <w:bCs/>
          <w:color w:val="2E5496"/>
          <w:sz w:val="36"/>
          <w:szCs w:val="36"/>
        </w:rPr>
        <w:t xml:space="preserve">ภาคผนวก ฉ  คำสั่งที่ใช้ในการติดตั้งและ deploy ระบบ</w:t>
      </w:r>
    </w:p>
    <w:p>
      <w:pPr>
        <w:spacing w:before="0" w:after="140"/>
        <w:ind w:firstLine="567"/>
        <w:jc w:val="left"/>
      </w:pPr>
      <w:r>
        <w:rPr>
          <w:rFonts w:ascii="TH SarabunPSK" w:hAnsi="TH SarabunPSK" w:cs="TH SarabunPSK"/>
          <w:sz w:val="32"/>
          <w:szCs w:val="32"/>
        </w:rPr>
        <w:t xml:space="preserve">การ deploy ตัวระบบเองในรอบปกติใช้สคริปต์เดียว ซึ่งจะ build ทั้งสองฝั่งแล้วรีสตาร์ต</w:t>
      </w:r>
      <w:r>
        <w:rPr>
          <w:rFonts w:ascii="TH SarabunPSK" w:hAnsi="TH SarabunPSK" w:cs="TH SarabunPSK"/>
          <w:sz w:val="32"/>
          <w:szCs w:val="32"/>
        </w:rPr>
        <w:t xml:space="preserve">บริการทีละอินสแตนซ์เพื่อไม่ให้บริการขาดตอน</w:t>
      </w:r>
    </w:p>
    <w:p>
      <w:pPr>
        <w:pBdr>
          <w:top w:val="single" w:sz="4" w:space="4" w:color="BFBFBF"/>
          <w:left w:val="single" w:sz="4" w:space="4" w:color="BFBFBF"/>
          <w:bottom w:val="single" w:sz="4" w:space="4" w:color="BFBFBF"/>
          <w:right w:val="single" w:sz="4" w:space="4" w:color="BFBFBF"/>
        </w:pBdr>
        <w:shd w:val="clear" w:color="auto" w:fill="F5F5F5"/>
        <w:spacing w:before="0" w:after="0"/>
        <w:ind w:left="284"/>
      </w:pPr>
      <w:r>
        <w:rPr>
          <w:rFonts w:ascii="Consolas" w:hAnsi="Consolas" w:cs="Consolas"/>
          <w:color w:val="1A1A1A"/>
          <w:sz w:val="26"/>
          <w:szCs w:val="26"/>
          <w:shd w:val="clear" w:color="auto" w:fill="F2F2F2"/>
        </w:rPr>
        <w:t xml:space="preserve"># deploy รอบปกติ (build + rolling restart)</w:t>
      </w:r>
    </w:p>
    <w:p>
      <w:pPr>
        <w:shd w:val="clear" w:color="auto" w:fill="F5F5F5"/>
        <w:spacing w:before="0" w:after="0"/>
        <w:ind w:left="284"/>
      </w:pPr>
      <w:r>
        <w:rPr>
          <w:rFonts w:ascii="Consolas" w:hAnsi="Consolas" w:cs="Consolas"/>
          <w:color w:val="1A1A1A"/>
          <w:sz w:val="26"/>
          <w:szCs w:val="26"/>
          <w:shd w:val="clear" w:color="auto" w:fill="F2F2F2"/>
        </w:rPr>
        <w:t xml:space="preserve">bash deployments/host/deploy.sh</w:t>
      </w:r>
    </w:p>
    <w:p>
      <w:pPr>
        <w:shd w:val="clear" w:color="auto" w:fill="F5F5F5"/>
        <w:spacing w:before="0" w:after="0"/>
        <w:ind w:left="284"/>
      </w:pPr>
      <w:r>
        <w:rPr>
          <w:rFonts w:ascii="Consolas" w:hAnsi="Consolas" w:cs="Consolas"/>
          <w:color w:val="1A1A1A"/>
          <w:sz w:val="26"/>
          <w:szCs w:val="26"/>
          <w:shd w:val="clear" w:color="auto" w:fill="F2F2F2"/>
        </w:rPr>
        <w:t xml:space="preserve"> </w:t>
      </w:r>
    </w:p>
    <w:p>
      <w:pPr>
        <w:shd w:val="clear" w:color="auto" w:fill="F5F5F5"/>
        <w:spacing w:before="0" w:after="0"/>
        <w:ind w:left="284"/>
      </w:pPr>
      <w:r>
        <w:rPr>
          <w:rFonts w:ascii="Consolas" w:hAnsi="Consolas" w:cs="Consolas"/>
          <w:color w:val="1A1A1A"/>
          <w:sz w:val="26"/>
          <w:szCs w:val="26"/>
          <w:shd w:val="clear" w:color="auto" w:fill="F2F2F2"/>
        </w:rPr>
        <w:t xml:space="preserve"># ตรวจสุขภาพของทั้งสองอินสแตนซ์</w:t>
      </w:r>
    </w:p>
    <w:p>
      <w:pPr>
        <w:shd w:val="clear" w:color="auto" w:fill="F5F5F5"/>
        <w:spacing w:before="0" w:after="0"/>
        <w:ind w:left="284"/>
      </w:pPr>
      <w:r>
        <w:rPr>
          <w:rFonts w:ascii="Consolas" w:hAnsi="Consolas" w:cs="Consolas"/>
          <w:color w:val="1A1A1A"/>
          <w:sz w:val="26"/>
          <w:szCs w:val="26"/>
          <w:shd w:val="clear" w:color="auto" w:fill="F2F2F2"/>
        </w:rPr>
        <w:t xml:space="preserve">curl -sf http://127.0.0.1:8089/healthz</w:t>
      </w:r>
    </w:p>
    <w:p>
      <w:pPr>
        <w:shd w:val="clear" w:color="auto" w:fill="F5F5F5"/>
        <w:spacing w:before="0" w:after="0"/>
        <w:ind w:left="284"/>
      </w:pPr>
      <w:r>
        <w:rPr>
          <w:rFonts w:ascii="Consolas" w:hAnsi="Consolas" w:cs="Consolas"/>
          <w:color w:val="1A1A1A"/>
          <w:sz w:val="26"/>
          <w:szCs w:val="26"/>
          <w:shd w:val="clear" w:color="auto" w:fill="F2F2F2"/>
        </w:rPr>
        <w:t xml:space="preserve">curl -sf http://127.0.0.1:8090/healthz</w:t>
      </w:r>
    </w:p>
    <w:p>
      <w:pPr>
        <w:shd w:val="clear" w:color="auto" w:fill="F5F5F5"/>
        <w:spacing w:before="0" w:after="0"/>
        <w:ind w:left="284"/>
      </w:pPr>
      <w:r>
        <w:rPr>
          <w:rFonts w:ascii="Consolas" w:hAnsi="Consolas" w:cs="Consolas"/>
          <w:color w:val="1A1A1A"/>
          <w:sz w:val="26"/>
          <w:szCs w:val="26"/>
          <w:shd w:val="clear" w:color="auto" w:fill="F2F2F2"/>
        </w:rPr>
        <w:t xml:space="preserve"> </w:t>
      </w:r>
    </w:p>
    <w:p>
      <w:pPr>
        <w:shd w:val="clear" w:color="auto" w:fill="F5F5F5"/>
        <w:spacing w:before="0" w:after="0"/>
        <w:ind w:left="284"/>
      </w:pPr>
      <w:r>
        <w:rPr>
          <w:rFonts w:ascii="Consolas" w:hAnsi="Consolas" w:cs="Consolas"/>
          <w:color w:val="1A1A1A"/>
          <w:sz w:val="26"/>
          <w:szCs w:val="26"/>
          <w:shd w:val="clear" w:color="auto" w:fill="F2F2F2"/>
        </w:rPr>
        <w:t xml:space="preserve"># ตรวจไวยากรณ์ของ nginx ก่อน reload ทุกครั้ง (ข้อบังคับของโครงการ)</w:t>
      </w:r>
    </w:p>
    <w:p>
      <w:pPr>
        <w:shd w:val="clear" w:color="auto" w:fill="F5F5F5"/>
        <w:spacing w:before="0" w:after="0"/>
        <w:ind w:left="284"/>
      </w:pPr>
      <w:r>
        <w:rPr>
          <w:rFonts w:ascii="Consolas" w:hAnsi="Consolas" w:cs="Consolas"/>
          <w:color w:val="1A1A1A"/>
          <w:sz w:val="26"/>
          <w:szCs w:val="26"/>
          <w:shd w:val="clear" w:color="auto" w:fill="F2F2F2"/>
        </w:rPr>
        <w:t xml:space="preserve">sudo nginx -t &amp;&amp; sudo systemctl reload nginx</w:t>
      </w:r>
    </w:p>
    <w:p>
      <w:pPr>
        <w:shd w:val="clear" w:color="auto" w:fill="F5F5F5"/>
        <w:spacing w:before="0" w:after="0"/>
        <w:ind w:left="284"/>
      </w:pPr>
      <w:r>
        <w:rPr>
          <w:rFonts w:ascii="Consolas" w:hAnsi="Consolas" w:cs="Consolas"/>
          <w:color w:val="1A1A1A"/>
          <w:sz w:val="26"/>
          <w:szCs w:val="26"/>
          <w:shd w:val="clear" w:color="auto" w:fill="F2F2F2"/>
        </w:rPr>
        <w:t xml:space="preserve"> </w:t>
      </w:r>
    </w:p>
    <w:p>
      <w:pPr>
        <w:shd w:val="clear" w:color="auto" w:fill="F5F5F5"/>
        <w:spacing w:before="0" w:after="0"/>
        <w:ind w:left="284"/>
      </w:pPr>
      <w:r>
        <w:rPr>
          <w:rFonts w:ascii="Consolas" w:hAnsi="Consolas" w:cs="Consolas"/>
          <w:color w:val="1A1A1A"/>
          <w:sz w:val="26"/>
          <w:szCs w:val="26"/>
          <w:shd w:val="clear" w:color="auto" w:fill="F2F2F2"/>
        </w:rPr>
        <w:t xml:space="preserve"># ติดตั้งกฎ firewall ของ network ช่วง build (รันซ้ำได้ ไม่เกิดกฎซ้อน)</w:t>
      </w:r>
    </w:p>
    <w:p>
      <w:pPr>
        <w:pBdr>
          <w:top w:val="single" w:sz="4" w:space="4" w:color="BFBFBF"/>
          <w:left w:val="single" w:sz="4" w:space="4" w:color="BFBFBF"/>
          <w:bottom w:val="single" w:sz="4" w:space="4" w:color="BFBFBF"/>
          <w:right w:val="single" w:sz="4" w:space="4" w:color="BFBFBF"/>
        </w:pBdr>
        <w:shd w:val="clear" w:color="auto" w:fill="F5F5F5"/>
        <w:spacing w:before="0" w:after="0"/>
        <w:ind w:left="284"/>
      </w:pPr>
      <w:r>
        <w:rPr>
          <w:rFonts w:ascii="Consolas" w:hAnsi="Consolas" w:cs="Consolas"/>
          <w:color w:val="1A1A1A"/>
          <w:sz w:val="26"/>
          <w:szCs w:val="26"/>
          <w:shd w:val="clear" w:color="auto" w:fill="F2F2F2"/>
        </w:rPr>
        <w:t xml:space="preserve">sudo bash deployments/docker/build-egress-firewall.sh</w:t>
      </w:r>
    </w:p>
    <w:p>
      <w:pPr>
        <w:spacing w:before="60" w:after="180"/>
        <w:jc w:val="center"/>
      </w:pPr>
      <w:r>
        <w:rPr>
          <w:rFonts w:ascii="TH SarabunPSK" w:hAnsi="TH SarabunPSK" w:cs="TH SarabunPSK"/>
          <w:i/>
          <w:iCs/>
          <w:color w:val="595959"/>
          <w:sz w:val="30"/>
          <w:szCs w:val="30"/>
        </w:rPr>
        <w:t xml:space="preserve">ภาพที่ ฉ.1 คำสั่งหลักในการดูแลระบบ</w:t>
      </w:r>
    </w:p>
    <w:p>
      <w:pPr>
        <w:spacing w:before="0" w:after="140"/>
        <w:ind w:left="284"/>
        <w:jc w:val="left"/>
      </w:pPr>
      <w:r>
        <w:rPr>
          <w:rFonts w:ascii="TH SarabunPSK" w:hAnsi="TH SarabunPSK" w:cs="TH SarabunPSK"/>
          <w:b/>
          <w:bCs/>
          <w:sz w:val="30"/>
          <w:szCs w:val="30"/>
        </w:rPr>
        <w:t xml:space="preserve">ข้อบังคับของโครงการที่บันทึกไว้ใน CLAUDE.md: </w:t>
      </w:r>
      <w:r>
        <w:rPr>
          <w:rFonts w:ascii="TH SarabunPSK" w:hAnsi="TH SarabunPSK" w:cs="TH SarabunPSK"/>
          <w:sz w:val="30"/>
          <w:szCs w:val="30"/>
        </w:rPr>
        <w:t xml:space="preserve">(1) ต้องรัน </w:t>
      </w:r>
      <w:r>
        <w:rPr>
          <w:rFonts w:ascii="Consolas" w:hAnsi="Consolas" w:cs="Consolas"/>
          <w:color w:val="8B2500"/>
          <w:sz w:val="26"/>
          <w:szCs w:val="26"/>
          <w:shd w:val="clear" w:color="auto" w:fill="F2F2F2"/>
        </w:rPr>
        <w:t xml:space="preserve">nginx -t</w:t>
      </w:r>
      <w:r>
        <w:rPr>
          <w:rFonts w:ascii="TH SarabunPSK" w:hAnsi="TH SarabunPSK" w:cs="TH SarabunPSK"/>
          <w:sz w:val="30"/>
          <w:szCs w:val="30"/>
        </w:rPr>
        <w:t xml:space="preserve"> ให้ผ่านก่อนสั่ง reload ทุกครั้ง (2) ทุกบริการบน host ต้อง bind ที่ 127.0.0.1 เท่านั้น ยกเว้น nginx (3) ห้ามใช้ default import กับโมดูล CommonJS ในฝั่ง backend (4) ต้องทำงานบน branch แยกเสมอ ไม่ commit เข้า main โดยตรง</w:t>
      </w:r>
    </w:p>
    <w:sectPr>
      <w:footerReference w:type="default" r:id="rIdFooter"/>
      <w:pgSz w:w="11906" w:h="16838"/>
      <w:pgMar w:top="1418" w:right="1134" w:bottom="1418" w:left="1701" w:header="709" w:footer="709" w:gutter="0"/>
      <w:docGrid w:linePitch="360"/>
    </w:sectPr>
  </w:body>
</w:document>
</file>

<file path=word/footer1.xml><?xml version="1.0" encoding="utf-8"?>
<w:ftr xmlns:w="http://schemas.openxmlformats.org/wordprocessingml/2006/main">
  <w:p>
    <w:pPr>
      <w:jc w:val="center"/>
      <w:spacing w:before="120"/>
    </w:pPr>
    <w:r>
      <w:rPr>
        <w:rFonts w:ascii="TH SarabunPSK" w:hAnsi="TH SarabunPSK" w:cs="TH SarabunPSK"/>
        <w:sz w:val="28"/>
        <w:szCs w:val="28"/>
        <w:color w:val="808080"/>
      </w:rP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</w:p>
</w:ftr>
</file>

<file path=word/numbering.xml><?xml version="1.0" encoding="utf-8"?>
<w:numbering xmlns:w="http://schemas.openxmlformats.org/wordprocessingml/2006/main">
  <w:abstractNum w:abstractNumId="1">
    <w:lvl w:ilvl="0">
      <w:start w:val="1"/>
      <w:numFmt w:val="bullet"/>
      <w:lvlText w:val="•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◦"/>
      <w:lvlJc w:val="left"/>
      <w:pPr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Wingdings" w:hAnsi="Wingdings" w:hint="default"/>
      </w:rPr>
    </w:lvl>
  </w:abstractNum>
  <w:abstractNum w:abstractNumId="2">
    <w:lvl w:ilvl="0">
      <w:start w:val="1"/>
      <w:numFmt w:val="decimal"/>
      <w:lvlText w:val="%1)"/>
      <w:lvlJc w:val="left"/>
      <w:pPr>
        <w:ind w:left="720" w:hanging="360"/>
      </w:pPr>
    </w:lvl>
    <w:lvl w:ilvl="1">
      <w:start w:val="1"/>
      <w:numFmt w:val="lowerLetter"/>
      <w:lvlText w:val="%2)"/>
      <w:lvlJc w:val="left"/>
      <w:pPr>
        <w:ind w:left="1440" w:hanging="360"/>
      </w:pPr>
    </w:lvl>
  </w:abstractNum>
  <w:num w:numId="2">
    <w:abstractNumId w:val="1"/>
  </w:num>
  <w:num w:numId="3">
    <w:abstractNumId w:val="2"/>
  </w:num>
</w:numbering>
</file>

<file path=word/settings.xml><?xml version="1.0" encoding="utf-8"?>
<w:settings xmlns:w="http://schemas.openxmlformats.org/wordprocessingml/2006/main">
  <w:updateFields w:val="true"/>
  <w:defaultTabStop w:val="720"/>
  <w:themeFontLang w:val="en-US" w:bidi="th-TH"/>
</w:settings>
</file>

<file path=word/styles.xml><?xml version="1.0" encoding="utf-8"?>
<w:styles xmlns:w="http://schemas.openxmlformats.org/wordprocessingml/2006/main">
  <w:docDefaults>
    <w:rPrDefault>
      <w:rPr>
        <w:rFonts w:ascii="TH SarabunPSK" w:hAnsi="TH SarabunPSK" w:eastAsia="TH SarabunPSK" w:cs="TH SarabunPSK"/>
        <w:sz w:val="32"/>
        <w:szCs w:val="32"/>
        <w:lang w:bidi="th-TH"/>
      </w:rPr>
    </w:rPrDefault>
    <w:pPrDefault>
      <w:pPr>
        <w:spacing w:after="120" w:line="276" w:lineRule="auto"/>
      </w:pPr>
    </w:pPrDefault>
  </w:docDefaults>
  <w:style w:type="paragraph" w:default="1" w:styleId="Normal">
    <w:name w:val="Normal"/>
    <w:qFormat/>
  </w:style>
  <w:style w:type="paragraph" w:styleId="Heading1">
    <w:name w:val="heading 1"/>
    <w:basedOn w:val="Normal"/>
    <w:next w:val="Normal"/>
    <w:qFormat/>
    <w:pPr>
      <w:keepNext/>
      <w:outlineLvl w:val="0"/>
    </w:pPr>
    <w:rPr>
      <w:rFonts w:ascii="TH SarabunPSK" w:hAnsi="TH SarabunPSK" w:cs="TH SarabunPSK"/>
      <w:b/>
      <w:bCs/>
      <w:color w:val="1F3864"/>
      <w:sz w:val="40"/>
      <w:szCs w:val="40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rFonts w:ascii="TH SarabunPSK" w:hAnsi="TH SarabunPSK" w:cs="TH SarabunPSK"/>
      <w:b/>
      <w:bCs/>
      <w:color w:val="2E5496"/>
      <w:sz w:val="36"/>
      <w:szCs w:val="36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rFonts w:ascii="TH SarabunPSK" w:hAnsi="TH SarabunPSK" w:cs="TH SarabunPSK"/>
      <w:b/>
      <w:bCs/>
      <w:color w:val="2E5496"/>
      <w:sz w:val="33"/>
      <w:szCs w:val="33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rFonts w:ascii="TH SarabunPSK" w:hAnsi="TH SarabunPSK" w:cs="TH SarabunPSK"/>
      <w:b/>
      <w:bCs/>
      <w:color w:val="404040"/>
      <w:sz w:val="32"/>
      <w:szCs w:val="32"/>
    </w:rPr>
  </w:style>
  <w:style w:type="table" w:styleId="GkTable">
    <w:name w:val="Gatekeeper Table"/>
    <w:tblPr/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Num" Type="http://schemas.openxmlformats.org/officeDocument/2006/relationships/numbering" Target="numbering.xml"/><Relationship Id="rIdFooter" Type="http://schemas.openxmlformats.org/officeDocument/2006/relationships/footer" Target="footer1.xml"/><Relationship Id="rIdSettings" Type="http://schemas.openxmlformats.org/officeDocument/2006/relationships/settings" Target="settings.xml"/><Relationship Id="rHl101" Type="http://schemas.openxmlformats.org/officeDocument/2006/relationships/hyperlink" Target="https://docs.railway.com/" TargetMode="External"/><Relationship Id="rHl102" Type="http://schemas.openxmlformats.org/officeDocument/2006/relationships/hyperlink" Target="https://vercel.com/docs" TargetMode="External"/><Relationship Id="rHl103" Type="http://schemas.openxmlformats.org/officeDocument/2006/relationships/hyperlink" Target="https://attack.mitre.org/techniques/T1505/003/" TargetMode="External"/><Relationship Id="rHl104" Type="http://schemas.openxmlformats.org/officeDocument/2006/relationships/hyperlink" Target="https://about.gitlab.com/topics/ci-cd/" TargetMode="External"/><Relationship Id="rHl105" Type="http://schemas.openxmlformats.org/officeDocument/2006/relationships/hyperlink" Target="https://kubernetes.io/docs/reference/access-authn-authz/admission-controllers/" TargetMode="External"/><Relationship Id="rHl106" Type="http://schemas.openxmlformats.org/officeDocument/2006/relationships/hyperlink" Target="https://kubernetes.io/docs/concepts/overview/" TargetMode="External"/><Relationship Id="rHl107" Type="http://schemas.openxmlformats.org/officeDocument/2006/relationships/hyperlink" Target="https://csrc.nist.gov/pubs/sp/800/92/final" TargetMode="External"/><Relationship Id="rHl108" Type="http://schemas.openxmlformats.org/officeDocument/2006/relationships/hyperlink" Target="https://man7.org/linux/man-pages/man7/capabilities.7.html" TargetMode="External"/><Relationship Id="rHl109" Type="http://schemas.openxmlformats.org/officeDocument/2006/relationships/hyperlink" Target="https://linux.die.net/man/8/iptables" TargetMode="External"/><Relationship Id="rHl110" Type="http://schemas.openxmlformats.org/officeDocument/2006/relationships/hyperlink" Target="https://docs.github.com/en/webhooks/about-webhooks" TargetMode="External"/><Relationship Id="rHl111" Type="http://schemas.openxmlformats.org/officeDocument/2006/relationships/hyperlink" Target="https://docs.gitlab.com/user/project/integrations/webhooks/" TargetMode="External"/><Relationship Id="rHl112" Type="http://schemas.openxmlformats.org/officeDocument/2006/relationships/hyperlink" Target="https://support.atlassian.com/bitbucket-cloud/docs/manage-webhooks/" TargetMode="External"/><Relationship Id="rHl113" Type="http://schemas.openxmlformats.org/officeDocument/2006/relationships/hyperlink" Target="https://owasp.org/www-community/Component_Analysis" TargetMode="External"/><Relationship Id="rHl114" Type="http://schemas.openxmlformats.org/officeDocument/2006/relationships/hyperlink" Target="https://trivy.dev/latest/docs/" TargetMode="External"/><Relationship Id="rHl115" Type="http://schemas.openxmlformats.org/officeDocument/2006/relationships/hyperlink" Target="https://osv.dev/" TargetMode="External"/><Relationship Id="rHl116" Type="http://schemas.openxmlformats.org/officeDocument/2006/relationships/hyperlink" Target="https://developer.hashicorp.com/vault/docs/what-is-vault" TargetMode="External"/><Relationship Id="rHl117" Type="http://schemas.openxmlformats.org/officeDocument/2006/relationships/hyperlink" Target="https://docs.aws.amazon.com/kms/latest/developerguide/overview.html" TargetMode="External"/><Relationship Id="rHl118" Type="http://schemas.openxmlformats.org/officeDocument/2006/relationships/hyperlink" Target="https://developer.mozilla.org/en-US/docs/Web/HTTP/Guides/Proxy_servers_and_tunneling" TargetMode="External"/><Relationship Id="rHl119" Type="http://schemas.openxmlformats.org/officeDocument/2006/relationships/hyperlink" Target="https://docs.railway.com/" TargetMode="External"/><Relationship Id="rHl120" Type="http://schemas.openxmlformats.org/officeDocument/2006/relationships/hyperlink" Target="https://vercel.com/docs" TargetMode="External"/><Relationship Id="rHl121" Type="http://schemas.openxmlformats.org/officeDocument/2006/relationships/hyperlink" Target="https://render.com/docs" TargetMode="External"/><Relationship Id="rHl122" Type="http://schemas.openxmlformats.org/officeDocument/2006/relationships/hyperlink" Target="https://devcenter.heroku.com/" TargetMode="External"/><Relationship Id="rHl123" Type="http://schemas.openxmlformats.org/officeDocument/2006/relationships/hyperlink" Target="https://attack.mitre.org/techniques/T1505/003/" TargetMode="External"/><Relationship Id="rHl124" Type="http://schemas.openxmlformats.org/officeDocument/2006/relationships/hyperlink" Target="https://www.cisa.gov/news-events/news/defending-against-software-supply-chain-attacks" TargetMode="External"/><Relationship Id="rHl125" Type="http://schemas.openxmlformats.org/officeDocument/2006/relationships/hyperlink" Target="https://nvd.nist.gov/vuln/detail/CVE-2019-5736" TargetMode="External"/><Relationship Id="rHl126" Type="http://schemas.openxmlformats.org/officeDocument/2006/relationships/hyperlink" Target="https://owasp.org/www-community/Source_Code_Analysis_Tools" TargetMode="External"/><Relationship Id="rHl127" Type="http://schemas.openxmlformats.org/officeDocument/2006/relationships/hyperlink" Target="https://semgrep.dev/docs/" TargetMode="External"/><Relationship Id="rHl128" Type="http://schemas.openxmlformats.org/officeDocument/2006/relationships/hyperlink" Target="https://github.com/gitleaks/gitleaks" TargetMode="External"/><Relationship Id="rHl129" Type="http://schemas.openxmlformats.org/officeDocument/2006/relationships/hyperlink" Target="https://github.com/trufflesecurity/trufflehog" TargetMode="External"/><Relationship Id="rHl130" Type="http://schemas.openxmlformats.org/officeDocument/2006/relationships/hyperlink" Target="https://trivy.dev/latest/docs/" TargetMode="External"/><Relationship Id="rHl131" Type="http://schemas.openxmlformats.org/officeDocument/2006/relationships/hyperlink" Target="https://about.gitlab.com/topics/ci-cd/" TargetMode="External"/><Relationship Id="rHl132" Type="http://schemas.openxmlformats.org/officeDocument/2006/relationships/hyperlink" Target="https://kubernetes.io/docs/reference/access-authn-authz/admission-controllers/" TargetMode="External"/><Relationship Id="rHl133" Type="http://schemas.openxmlformats.org/officeDocument/2006/relationships/hyperlink" Target="https://kubernetes.io/docs/concepts/overview/" TargetMode="External"/><Relationship Id="rHl134" Type="http://schemas.openxmlformats.org/officeDocument/2006/relationships/hyperlink" Target="https://kubernetes.io/docs/reference/access-authn-authz/admission-controllers/" TargetMode="External"/><Relationship Id="rHl135" Type="http://schemas.openxmlformats.org/officeDocument/2006/relationships/hyperlink" Target="https://docs.docker.com/get-started/docker-overview/" TargetMode="External"/><Relationship Id="rHl136" Type="http://schemas.openxmlformats.org/officeDocument/2006/relationships/hyperlink" Target="https://csrc.nist.gov/pubs/sp/800/38/d/final" TargetMode="External"/><Relationship Id="rHl137" Type="http://schemas.openxmlformats.org/officeDocument/2006/relationships/hyperlink" Target="https://csrc.nist.gov/pubs/sp/800/92/final" TargetMode="External"/><Relationship Id="rHl138" Type="http://schemas.openxmlformats.org/officeDocument/2006/relationships/hyperlink" Target="https://docs.github.com/en/webhooks/about-webhooks" TargetMode="External"/><Relationship Id="rHl139" Type="http://schemas.openxmlformats.org/officeDocument/2006/relationships/hyperlink" Target="https://docs.gitlab.com/user/project/integrations/webhooks/" TargetMode="External"/><Relationship Id="rHl140" Type="http://schemas.openxmlformats.org/officeDocument/2006/relationships/hyperlink" Target="https://support.atlassian.com/bitbucket-cloud/docs/manage-webhooks/" TargetMode="External"/><Relationship Id="rHl141" Type="http://schemas.openxmlformats.org/officeDocument/2006/relationships/hyperlink" Target="https://docs.docker.com/reference/dockerfile/" TargetMode="External"/><Relationship Id="rHl142" Type="http://schemas.openxmlformats.org/officeDocument/2006/relationships/hyperlink" Target="https://martinfowler.com/bliki/BlueGreenDeployment.html" TargetMode="External"/><Relationship Id="rHl143" Type="http://schemas.openxmlformats.org/officeDocument/2006/relationships/hyperlink" Target="https://csrc.nist.gov/pubs/sp/800/38/d/final" TargetMode="External"/><Relationship Id="rHl144" Type="http://schemas.openxmlformats.org/officeDocument/2006/relationships/hyperlink" Target="https://csrc.nist.gov/pubs/fips/180-4/upd1/final" TargetMode="External"/><Relationship Id="rHl145" Type="http://schemas.openxmlformats.org/officeDocument/2006/relationships/hyperlink" Target="https://supabase.com/docs/guides/auth" TargetMode="External"/><Relationship Id="rHl146" Type="http://schemas.openxmlformats.org/officeDocument/2006/relationships/hyperlink" Target="https://developer.mozilla.org/en-US/docs/Web/HTTP/Guides/Cookies" TargetMode="External"/><Relationship Id="rHl147" Type="http://schemas.openxmlformats.org/officeDocument/2006/relationships/hyperlink" Target="https://trivy.dev/latest/docs/" TargetMode="External"/><Relationship Id="rHl148" Type="http://schemas.openxmlformats.org/officeDocument/2006/relationships/hyperlink" Target="https://osv.dev/" TargetMode="External"/><Relationship Id="rHl149" Type="http://schemas.openxmlformats.org/officeDocument/2006/relationships/hyperlink" Target="https://developer.hashicorp.com/vault/docs/what-is-vault" TargetMode="External"/><Relationship Id="rHl150" Type="http://schemas.openxmlformats.org/officeDocument/2006/relationships/hyperlink" Target="https://docs.aws.amazon.com/kms/latest/developerguide/overview.html" TargetMode="External"/><Relationship Id="rHl151" Type="http://schemas.openxmlformats.org/officeDocument/2006/relationships/hyperlink" Target="https://docs.docker.com/engine/security/" TargetMode="External"/><Relationship Id="rHl152" Type="http://schemas.openxmlformats.org/officeDocument/2006/relationships/hyperlink" Target="https://gvisor.dev/docs/" TargetMode="External"/><Relationship Id="rHl153" Type="http://schemas.openxmlformats.org/officeDocument/2006/relationships/hyperlink" Target="https://katacontainers.io/learn/" TargetMode="External"/><Relationship Id="rHl154" Type="http://schemas.openxmlformats.org/officeDocument/2006/relationships/hyperlink" Target="https://jestjs.io/docs/getting-started" TargetMode="External"/><Relationship Id="rHl155" Type="http://schemas.openxmlformats.org/officeDocument/2006/relationships/hyperlink" Target="https://kubernetes.io/docs/reference/access-authn-authz/admission-controllers/" TargetMode="External"/><Relationship Id="rHl156" Type="http://schemas.openxmlformats.org/officeDocument/2006/relationships/hyperlink" Target="https://about.gitlab.com/topics/ci-cd/" TargetMode="External"/><Relationship Id="rHl157" Type="http://schemas.openxmlformats.org/officeDocument/2006/relationships/hyperlink" Target="https://www.first.org/cvss/" TargetMode="External"/><Relationship Id="rHl158" Type="http://schemas.openxmlformats.org/officeDocument/2006/relationships/hyperlink" Target="https://docs.docker.com/get-started/docker-overview/" TargetMode="External"/><Relationship Id="rHl159" Type="http://schemas.openxmlformats.org/officeDocument/2006/relationships/hyperlink" Target="https://docs.docker.com/reference/dockerfile/" TargetMode="External"/><Relationship Id="rHl160" Type="http://schemas.openxmlformats.org/officeDocument/2006/relationships/hyperlink" Target="https://docs.github.com/en/webhooks/about-webhooks" TargetMode="External"/><Relationship Id="rHl161" Type="http://schemas.openxmlformats.org/officeDocument/2006/relationships/hyperlink" Target="https://learn.microsoft.com/en-us/azure/architecture/guide/multitenant/overview" TargetMode="External"/><Relationship Id="rHl162" Type="http://schemas.openxmlformats.org/officeDocument/2006/relationships/hyperlink" Target="https://docs.docker.com/engine/network/packet-filtering-firewalls/" TargetMode="External"/><Relationship Id="rHl163" Type="http://schemas.openxmlformats.org/officeDocument/2006/relationships/hyperlink" Target="https://csrc.nist.gov/pubs/sp/800/92/final" TargetMode="External"/><Relationship Id="rHl164" Type="http://schemas.openxmlformats.org/officeDocument/2006/relationships/hyperlink" Target="https://martinfowler.com/bliki/BlueGreenDeployment.html" TargetMode="External"/><Relationship Id="rHl165" Type="http://schemas.openxmlformats.org/officeDocument/2006/relationships/hyperlink" Target="https://kubernetes.io/docs/reference/access-authn-authz/admission-controllers/" TargetMode="External"/><Relationship Id="rHl166" Type="http://schemas.openxmlformats.org/officeDocument/2006/relationships/hyperlink" Target="https://kubernetes.io/docs/concepts/overview/" TargetMode="External"/><Relationship Id="rHl167" Type="http://schemas.openxmlformats.org/officeDocument/2006/relationships/hyperlink" Target="https://open-policy-agent.github.io/gatekeeper/website/docs/" TargetMode="External"/><Relationship Id="rHl168" Type="http://schemas.openxmlformats.org/officeDocument/2006/relationships/hyperlink" Target="https://kyverno.io/docs/introduction/" TargetMode="External"/><Relationship Id="rHl169" Type="http://schemas.openxmlformats.org/officeDocument/2006/relationships/hyperlink" Target="https://www.redhat.com/en/topics/devops/what-is-devsecops" TargetMode="External"/><Relationship Id="rHl170" Type="http://schemas.openxmlformats.org/officeDocument/2006/relationships/hyperlink" Target="https://www.gartner.com/en/information-technology/glossary/devsecops" TargetMode="External"/><Relationship Id="rHl171" Type="http://schemas.openxmlformats.org/officeDocument/2006/relationships/hyperlink" Target="https://owasp.org/www-project-top-10-ci-cd-security-risks/" TargetMode="External"/><Relationship Id="rHl172" Type="http://schemas.openxmlformats.org/officeDocument/2006/relationships/hyperlink" Target="https://owasp.org/www-community/Source_Code_Analysis_Tools" TargetMode="External"/><Relationship Id="rHl173" Type="http://schemas.openxmlformats.org/officeDocument/2006/relationships/hyperlink" Target="https://semgrep.dev/docs/" TargetMode="External"/><Relationship Id="rHl174" Type="http://schemas.openxmlformats.org/officeDocument/2006/relationships/hyperlink" Target="https://owasp.org/www-community/attacks/Regular_expression_Denial_of_Service_-_ReDoS" TargetMode="External"/><Relationship Id="rHl175" Type="http://schemas.openxmlformats.org/officeDocument/2006/relationships/hyperlink" Target="https://github.com/gitleaks/gitleaks" TargetMode="External"/><Relationship Id="rHl176" Type="http://schemas.openxmlformats.org/officeDocument/2006/relationships/hyperlink" Target="https://github.com/trufflesecurity/trufflehog" TargetMode="External"/><Relationship Id="rHl177" Type="http://schemas.openxmlformats.org/officeDocument/2006/relationships/hyperlink" Target="https://cheatsheetseries.owasp.org/cheatsheets/Secrets_Management_Cheat_Sheet.html" TargetMode="External"/><Relationship Id="rHl178" Type="http://schemas.openxmlformats.org/officeDocument/2006/relationships/hyperlink" Target="https://owasp.org/www-community/Component_Analysis" TargetMode="External"/><Relationship Id="rHl179" Type="http://schemas.openxmlformats.org/officeDocument/2006/relationships/hyperlink" Target="https://osv.dev/" TargetMode="External"/><Relationship Id="rHl180" Type="http://schemas.openxmlformats.org/officeDocument/2006/relationships/hyperlink" Target="https://trivy.dev/latest/docs/" TargetMode="External"/><Relationship Id="rHl181" Type="http://schemas.openxmlformats.org/officeDocument/2006/relationships/hyperlink" Target="https://www.first.org/cvss/" TargetMode="External"/><Relationship Id="rHl182" Type="http://schemas.openxmlformats.org/officeDocument/2006/relationships/hyperlink" Target="https://cwe.mitre.org/about/index.html" TargetMode="External"/><Relationship Id="rHl183" Type="http://schemas.openxmlformats.org/officeDocument/2006/relationships/hyperlink" Target="https://www.cisa.gov/sbom" TargetMode="External"/><Relationship Id="rHl184" Type="http://schemas.openxmlformats.org/officeDocument/2006/relationships/hyperlink" Target="https://slsa.dev/spec/v1.0/about" TargetMode="External"/><Relationship Id="rHl185" Type="http://schemas.openxmlformats.org/officeDocument/2006/relationships/hyperlink" Target="https://www.sigstore.dev/how-it-works" TargetMode="External"/><Relationship Id="rHl186" Type="http://schemas.openxmlformats.org/officeDocument/2006/relationships/hyperlink" Target="https://docs.docker.com/get-started/docker-overview/" TargetMode="External"/><Relationship Id="rHl187" Type="http://schemas.openxmlformats.org/officeDocument/2006/relationships/hyperlink" Target="https://man7.org/linux/man-pages/man7/namespaces.7.html" TargetMode="External"/><Relationship Id="rHl188" Type="http://schemas.openxmlformats.org/officeDocument/2006/relationships/hyperlink" Target="https://man7.org/linux/man-pages/man7/cgroups.7.html" TargetMode="External"/><Relationship Id="rHl189" Type="http://schemas.openxmlformats.org/officeDocument/2006/relationships/hyperlink" Target="https://man7.org/linux/man-pages/man7/capabilities.7.html" TargetMode="External"/><Relationship Id="rHl190" Type="http://schemas.openxmlformats.org/officeDocument/2006/relationships/hyperlink" Target="https://csrc.nist.gov/pubs/sp/800/190/final" TargetMode="External"/><Relationship Id="rHl191" Type="http://schemas.openxmlformats.org/officeDocument/2006/relationships/hyperlink" Target="https://www.cisecurity.org/benchmark/docker" TargetMode="External"/><Relationship Id="rHl192" Type="http://schemas.openxmlformats.org/officeDocument/2006/relationships/hyperlink" Target="https://man7.org/linux/man-pages/man7/capabilities.7.html" TargetMode="External"/><Relationship Id="rHl193" Type="http://schemas.openxmlformats.org/officeDocument/2006/relationships/hyperlink" Target="https://docs.docker.com/reference/cli/docker/container/run/#read-only" TargetMode="External"/><Relationship Id="rHl194" Type="http://schemas.openxmlformats.org/officeDocument/2006/relationships/hyperlink" Target="https://docs.docker.com/engine/storage/tmpfs/" TargetMode="External"/><Relationship Id="rHl195" Type="http://schemas.openxmlformats.org/officeDocument/2006/relationships/hyperlink" Target="https://docs.docker.com/reference/cli/docker/container/run/#pids-limit" TargetMode="External"/><Relationship Id="rHl196" Type="http://schemas.openxmlformats.org/officeDocument/2006/relationships/hyperlink" Target="https://docs.docker.com/engine/security/seccomp/" TargetMode="External"/><Relationship Id="rHl197" Type="http://schemas.openxmlformats.org/officeDocument/2006/relationships/hyperlink" Target="https://docs.docker.com/engine/network/drivers/bridge/" TargetMode="External"/><Relationship Id="rHl198" Type="http://schemas.openxmlformats.org/officeDocument/2006/relationships/hyperlink" Target="https://github.com/Tecnativa/docker-socket-proxy" TargetMode="External"/><Relationship Id="rHl199" Type="http://schemas.openxmlformats.org/officeDocument/2006/relationships/hyperlink" Target="https://nvd.nist.gov/vuln/detail/CVE-2019-5736" TargetMode="External"/><Relationship Id="rHl200" Type="http://schemas.openxmlformats.org/officeDocument/2006/relationships/hyperlink" Target="https://gvisor.dev/docs/" TargetMode="External"/><Relationship Id="rHl201" Type="http://schemas.openxmlformats.org/officeDocument/2006/relationships/hyperlink" Target="https://katacontainers.io/learn/" TargetMode="External"/><Relationship Id="rHl202" Type="http://schemas.openxmlformats.org/officeDocument/2006/relationships/hyperlink" Target="https://csrc.nist.gov/pubs/fips/197/final" TargetMode="External"/><Relationship Id="rHl203" Type="http://schemas.openxmlformats.org/officeDocument/2006/relationships/hyperlink" Target="https://csrc.nist.gov/pubs/sp/800/38/d/final" TargetMode="External"/><Relationship Id="rHl204" Type="http://schemas.openxmlformats.org/officeDocument/2006/relationships/hyperlink" Target="https://www.rfc-editor.org/rfc/rfc2104" TargetMode="External"/><Relationship Id="rHl205" Type="http://schemas.openxmlformats.org/officeDocument/2006/relationships/hyperlink" Target="https://docs.github.com/en/webhooks/using-webhooks/validating-webhook-deliveries" TargetMode="External"/><Relationship Id="rHl206" Type="http://schemas.openxmlformats.org/officeDocument/2006/relationships/hyperlink" Target="https://nodejs.org/api/crypto.html#cryptotimingsafeequala-b" TargetMode="External"/><Relationship Id="rHl207" Type="http://schemas.openxmlformats.org/officeDocument/2006/relationships/hyperlink" Target="https://pages.nist.gov/800-63-3/sp800-63b.html" TargetMode="External"/><Relationship Id="rHl208" Type="http://schemas.openxmlformats.org/officeDocument/2006/relationships/hyperlink" Target="https://csrc.nist.gov/pubs/fips/180-4/upd1/final" TargetMode="External"/><Relationship Id="rHl209" Type="http://schemas.openxmlformats.org/officeDocument/2006/relationships/hyperlink" Target="https://www.rfc-editor.org/rfc/rfc6238" TargetMode="External"/><Relationship Id="rHl210" Type="http://schemas.openxmlformats.org/officeDocument/2006/relationships/hyperlink" Target="https://developer.mozilla.org/en-US/docs/Web/HTTP/Guides/Cookies" TargetMode="External"/><Relationship Id="rHl211" Type="http://schemas.openxmlformats.org/officeDocument/2006/relationships/hyperlink" Target="https://www.rfc-editor.org/rfc/rfc6265" TargetMode="External"/><Relationship Id="rHl212" Type="http://schemas.openxmlformats.org/officeDocument/2006/relationships/hyperlink" Target="https://owasp.org/www-community/attacks/xss/" TargetMode="External"/><Relationship Id="rHl213" Type="http://schemas.openxmlformats.org/officeDocument/2006/relationships/hyperlink" Target="https://web.mit.edu/Saltzer/www/publications/protection/" TargetMode="External"/><Relationship Id="rHl214" Type="http://schemas.openxmlformats.org/officeDocument/2006/relationships/hyperlink" Target="https://csrc.nist.gov/pubs/sp/800/207/final" TargetMode="External"/><Relationship Id="rHl215" Type="http://schemas.openxmlformats.org/officeDocument/2006/relationships/hyperlink" Target="https://csrc.nist.gov/glossary/term/defense_in_depth" TargetMode="External"/><Relationship Id="rHl216" Type="http://schemas.openxmlformats.org/officeDocument/2006/relationships/hyperlink" Target="https://docs.nestjs.com/" TargetMode="External"/><Relationship Id="rHl217" Type="http://schemas.openxmlformats.org/officeDocument/2006/relationships/hyperlink" Target="https://docs.nestjs.com/guards" TargetMode="External"/><Relationship Id="rHl218" Type="http://schemas.openxmlformats.org/officeDocument/2006/relationships/hyperlink" Target="https://docs.nestjs.com/pipes" TargetMode="External"/><Relationship Id="rHl219" Type="http://schemas.openxmlformats.org/officeDocument/2006/relationships/hyperlink" Target="https://nextjs.org/docs" TargetMode="External"/><Relationship Id="rHl220" Type="http://schemas.openxmlformats.org/officeDocument/2006/relationships/hyperlink" Target="https://www.typescriptlang.org/docs/" TargetMode="External"/><Relationship Id="rHl221" Type="http://schemas.openxmlformats.org/officeDocument/2006/relationships/hyperlink" Target="https://www.postgresql.org/docs/16/index.html" TargetMode="External"/><Relationship Id="rHl222" Type="http://schemas.openxmlformats.org/officeDocument/2006/relationships/hyperlink" Target="https://typeorm.io/" TargetMode="External"/><Relationship Id="rHl223" Type="http://schemas.openxmlformats.org/officeDocument/2006/relationships/hyperlink" Target="https://supabase.com/docs/guides/auth" TargetMode="External"/><Relationship Id="rHl224" Type="http://schemas.openxmlformats.org/officeDocument/2006/relationships/hyperlink" Target="https://www.rfc-editor.org/rfc/rfc6749" TargetMode="External"/><Relationship Id="rHl225" Type="http://schemas.openxmlformats.org/officeDocument/2006/relationships/hyperlink" Target="https://docs.docker.com/reference/api/engine/" TargetMode="External"/><Relationship Id="rHl226" Type="http://schemas.openxmlformats.org/officeDocument/2006/relationships/hyperlink" Target="https://github.com/apocas/dockerode" TargetMode="External"/><Relationship Id="rHl227" Type="http://schemas.openxmlformats.org/officeDocument/2006/relationships/hyperlink" Target="https://nginx.org/en/docs/" TargetMode="External"/><Relationship Id="rHl228" Type="http://schemas.openxmlformats.org/officeDocument/2006/relationships/hyperlink" Target="https://eff-certbot.readthedocs.io/en/stable/" TargetMode="External"/><Relationship Id="rHl229" Type="http://schemas.openxmlformats.org/officeDocument/2006/relationships/hyperlink" Target="https://letsencrypt.org/how-it-works/" TargetMode="External"/><Relationship Id="rHl230" Type="http://schemas.openxmlformats.org/officeDocument/2006/relationships/hyperlink" Target="https://www.rfc-editor.org/rfc/rfc8555" TargetMode="External"/><Relationship Id="rHl231" Type="http://schemas.openxmlformats.org/officeDocument/2006/relationships/hyperlink" Target="https://www.freedesktop.org/software/systemd/man/latest/systemd.service.html" TargetMode="External"/><Relationship Id="rHl232" Type="http://schemas.openxmlformats.org/officeDocument/2006/relationships/hyperlink" Target="https://pnpm.io/motivation" TargetMode="External"/><Relationship Id="rHl233" Type="http://schemas.openxmlformats.org/officeDocument/2006/relationships/hyperlink" Target="https://nodejs.org/api/corepack.html" TargetMode="External"/><Relationship Id="rHl234" Type="http://schemas.openxmlformats.org/officeDocument/2006/relationships/hyperlink" Target="https://docs.railway.com/" TargetMode="External"/><Relationship Id="rHl235" Type="http://schemas.openxmlformats.org/officeDocument/2006/relationships/hyperlink" Target="https://vercel.com/docs" TargetMode="External"/><Relationship Id="rHl236" Type="http://schemas.openxmlformats.org/officeDocument/2006/relationships/hyperlink" Target="https://devcenter.heroku.com/" TargetMode="External"/><Relationship Id="rHl237" Type="http://schemas.openxmlformats.org/officeDocument/2006/relationships/hyperlink" Target="https://render.com/docs" TargetMode="External"/><Relationship Id="rHl238" Type="http://schemas.openxmlformats.org/officeDocument/2006/relationships/hyperlink" Target="https://dokku.com/docs/getting-started/installation/" TargetMode="External"/><Relationship Id="rHl239" Type="http://schemas.openxmlformats.org/officeDocument/2006/relationships/hyperlink" Target="https://caprover.com/docs/get-started.html" TargetMode="External"/><Relationship Id="rHl240" Type="http://schemas.openxmlformats.org/officeDocument/2006/relationships/hyperlink" Target="https://coolify.io/docs/" TargetMode="External"/><Relationship Id="rHl241" Type="http://schemas.openxmlformats.org/officeDocument/2006/relationships/hyperlink" Target="https://open-policy-agent.github.io/gatekeeper/website/docs/" TargetMode="External"/><Relationship Id="rHl242" Type="http://schemas.openxmlformats.org/officeDocument/2006/relationships/hyperlink" Target="https://aisel.aisnet.org/misq/vol28/iss1/6/" TargetMode="External"/><Relationship Id="rHl243" Type="http://schemas.openxmlformats.org/officeDocument/2006/relationships/hyperlink" Target="https://git-scm.com/docs/git-clone" TargetMode="External"/><Relationship Id="rHl244" Type="http://schemas.openxmlformats.org/officeDocument/2006/relationships/hyperlink" Target="https://martinfowler.com/bliki/BlueGreenDeployment.html" TargetMode="External"/><Relationship Id="rHl245" Type="http://schemas.openxmlformats.org/officeDocument/2006/relationships/hyperlink" Target="https://docs.docker.com/reference/dockerfile/" TargetMode="External"/><Relationship Id="rHl246" Type="http://schemas.openxmlformats.org/officeDocument/2006/relationships/hyperlink" Target="https://cloud.google.com/compute/docs/metadata/overview" TargetMode="External"/><Relationship Id="rHl247" Type="http://schemas.openxmlformats.org/officeDocument/2006/relationships/hyperlink" Target="https://linux.die.net/man/8/iptables" TargetMode="External"/><Relationship Id="rHl248" Type="http://schemas.openxmlformats.org/officeDocument/2006/relationships/hyperlink" Target="https://supabase.com/docs/guides/auth" TargetMode="External"/><Relationship Id="rHl249" Type="http://schemas.openxmlformats.org/officeDocument/2006/relationships/hyperlink" Target="https://owasp.org/www-community/attacks/xss/" TargetMode="External"/><Relationship Id="rHl250" Type="http://schemas.openxmlformats.org/officeDocument/2006/relationships/hyperlink" Target="https://developer.mozilla.org/en-US/docs/Web/HTTP/Guides/Cookies" TargetMode="External"/><Relationship Id="rHl251" Type="http://schemas.openxmlformats.org/officeDocument/2006/relationships/hyperlink" Target="https://csrc.nist.gov/pubs/sp/800/38/d/final" TargetMode="External"/><Relationship Id="rHl252" Type="http://schemas.openxmlformats.org/officeDocument/2006/relationships/hyperlink" Target="https://csrc.nist.gov/pubs/fips/180-4/upd1/final" TargetMode="External"/><Relationship Id="rHl253" Type="http://schemas.openxmlformats.org/officeDocument/2006/relationships/hyperlink" Target="https://developer.mozilla.org/en-US/docs/Glossary/REST" TargetMode="External"/><Relationship Id="rHl254" Type="http://schemas.openxmlformats.org/officeDocument/2006/relationships/hyperlink" Target="https://swagger.io/specification/" TargetMode="External"/><Relationship Id="rHl255" Type="http://schemas.openxmlformats.org/officeDocument/2006/relationships/hyperlink" Target="https://docs.nestjs.com/pipes" TargetMode="External"/><Relationship Id="rHl256" Type="http://schemas.openxmlformats.org/officeDocument/2006/relationships/hyperlink" Target="https://owasp.org/www-community/attacks/Server_Side_Request_Forgery" TargetMode="External"/><Relationship Id="rHl257" Type="http://schemas.openxmlformats.org/officeDocument/2006/relationships/hyperlink" Target="https://nextjs.org/docs" TargetMode="External"/><Relationship Id="rHl258" Type="http://schemas.openxmlformats.org/officeDocument/2006/relationships/hyperlink" Target="https://tailwindcss.com/docs" TargetMode="External"/><Relationship Id="rHl259" Type="http://schemas.openxmlformats.org/officeDocument/2006/relationships/hyperlink" Target="https://www.freedesktop.org/software/systemd/man/latest/systemd.service.html" TargetMode="External"/><Relationship Id="rHl260" Type="http://schemas.openxmlformats.org/officeDocument/2006/relationships/hyperlink" Target="https://www.rfc-editor.org/rfc/rfc1034" TargetMode="External"/><Relationship Id="rHl261" Type="http://schemas.openxmlformats.org/officeDocument/2006/relationships/hyperlink" Target="https://eff-certbot.readthedocs.io/en/stable/" TargetMode="External"/><Relationship Id="rHl262" Type="http://schemas.openxmlformats.org/officeDocument/2006/relationships/hyperlink" Target="https://www.rfc-editor.org/rfc/rfc8555" TargetMode="External"/><Relationship Id="rHl263" Type="http://schemas.openxmlformats.org/officeDocument/2006/relationships/hyperlink" Target="https://www.sudo.ws/docs/man/sudoers.man/" TargetMode="External"/><Relationship Id="rHl264" Type="http://schemas.openxmlformats.org/officeDocument/2006/relationships/hyperlink" Target="https://developers.cloudflare.com/fundamentals/concepts/how-cloudflare-works/" TargetMode="External"/><Relationship Id="rHl265" Type="http://schemas.openxmlformats.org/officeDocument/2006/relationships/hyperlink" Target="https://owasp.org/www-community/attacks/Server_Side_Request_Forgery" TargetMode="External"/><Relationship Id="rHl266" Type="http://schemas.openxmlformats.org/officeDocument/2006/relationships/hyperlink" Target="https://trivy.dev/latest/docs/" TargetMode="External"/><Relationship Id="rHl267" Type="http://schemas.openxmlformats.org/officeDocument/2006/relationships/hyperlink" Target="https://kubernetes.io/docs/reference/access-authn-authz/admission-controllers/" TargetMode="External"/><Relationship Id="rHl268" Type="http://schemas.openxmlformats.org/officeDocument/2006/relationships/hyperlink" Target="https://github.com/gitleaks/gitleaks" TargetMode="External"/><Relationship Id="rHl269" Type="http://schemas.openxmlformats.org/officeDocument/2006/relationships/hyperlink" Target="https://semgrep.dev/docs/" TargetMode="External"/><Relationship Id="rHl270" Type="http://schemas.openxmlformats.org/officeDocument/2006/relationships/hyperlink" Target="https://csrc.nist.gov/glossary/term/defense_in_depth" TargetMode="External"/><Relationship Id="rHl271" Type="http://schemas.openxmlformats.org/officeDocument/2006/relationships/hyperlink" Target="https://owasp.org/www-community/attacks/Server_Side_Request_Forgery" TargetMode="External"/><Relationship Id="rHl272" Type="http://schemas.openxmlformats.org/officeDocument/2006/relationships/hyperlink" Target="https://jestjs.io/docs/getting-started" TargetMode="External"/><Relationship Id="rHl273" Type="http://schemas.openxmlformats.org/officeDocument/2006/relationships/hyperlink" Target="https://trivy.dev/latest/docs/" TargetMode="External"/><Relationship Id="rHl274" Type="http://schemas.openxmlformats.org/officeDocument/2006/relationships/hyperlink" Target="https://osv.dev/" TargetMode="External"/><Relationship Id="rHl275" Type="http://schemas.openxmlformats.org/officeDocument/2006/relationships/hyperlink" Target="https://developer.hashicorp.com/vault/docs/what-is-vault" TargetMode="External"/><Relationship Id="rHl276" Type="http://schemas.openxmlformats.org/officeDocument/2006/relationships/hyperlink" Target="https://docs.aws.amazon.com/kms/latest/developerguide/overview.html" TargetMode="External"/><Relationship Id="rHl277" Type="http://schemas.openxmlformats.org/officeDocument/2006/relationships/hyperlink" Target="https://www.postgresql.org/docs/16/index.html" TargetMode="External"/><Relationship Id="rHl278" Type="http://schemas.openxmlformats.org/officeDocument/2006/relationships/hyperlink" Target="https://www.cisa.gov/sbom" TargetMode="External"/><Relationship Id="rHl279" Type="http://schemas.openxmlformats.org/officeDocument/2006/relationships/hyperlink" Target="https://www.sigstore.dev/how-it-works" TargetMode="External"/><Relationship Id="rHl280" Type="http://schemas.openxmlformats.org/officeDocument/2006/relationships/hyperlink" Target="https://slsa.dev/spec/v1.0/about" TargetMode="External"/><Relationship Id="rHl281" Type="http://schemas.openxmlformats.org/officeDocument/2006/relationships/hyperlink" Target="https://falco.org/docs/" TargetMode="External"/><Relationship Id="rHl282" Type="http://schemas.openxmlformats.org/officeDocument/2006/relationships/hyperlink" Target="https://prometheus.io/docs/introduction/overview/" TargetMode="External"/><Relationship Id="rHl283" Type="http://schemas.openxmlformats.org/officeDocument/2006/relationships/hyperlink" Target="https://gvisor.dev/docs/" TargetMode="External"/><Relationship Id="rHl284" Type="http://schemas.openxmlformats.org/officeDocument/2006/relationships/hyperlink" Target="https://katacontainers.io/learn/" TargetMode="External"/><Relationship Id="rHl285" Type="http://schemas.openxmlformats.org/officeDocument/2006/relationships/hyperlink" Target="https://www.rfc-editor.org/rfc/rfc8555" TargetMode="External"/><Relationship Id="rHl286" Type="http://schemas.openxmlformats.org/officeDocument/2006/relationships/hyperlink" Target="https://www.rfc-editor.org/rfc/rfc6265" TargetMode="External"/><Relationship Id="rHl287" Type="http://schemas.openxmlformats.org/officeDocument/2006/relationships/hyperlink" Target="https://csrc.nist.gov/pubs/sp/800/38/d/final" TargetMode="External"/><Relationship Id="rHl288" Type="http://schemas.openxmlformats.org/officeDocument/2006/relationships/hyperlink" Target="https://pages.nist.gov/800-63-3/sp800-63b.html" TargetMode="External"/><Relationship Id="rHl289" Type="http://schemas.openxmlformats.org/officeDocument/2006/relationships/hyperlink" Target="https://www.rfc-editor.org/rfc/rfc6749" TargetMode="External"/><Relationship Id="rHl290" Type="http://schemas.openxmlformats.org/officeDocument/2006/relationships/hyperlink" Target="https://csrc.nist.gov/pubs/sp/800/92/final" TargetMode="External"/><Relationship Id="rHl291" Type="http://schemas.openxmlformats.org/officeDocument/2006/relationships/hyperlink" Target="https://www.rfc-editor.org/rfc/rfc5321" TargetMode="External"/><Relationship Id="rHl292" Type="http://schemas.openxmlformats.org/officeDocument/2006/relationships/hyperlink" Target="https://www.rfc-editor.org/rfc/rfc2104" TargetMode="External"/><Relationship Id="rHl293" Type="http://schemas.openxmlformats.org/officeDocument/2006/relationships/hyperlink" Target="https://www.rfc-editor.org/rfc/rfc6238" TargetMode="External"/><Relationship Id="rHl294" Type="http://schemas.openxmlformats.org/officeDocument/2006/relationships/hyperlink" Target="https://csrc.nist.gov/pubs/fips/197/final" TargetMode="External"/><Relationship Id="rHl295" Type="http://schemas.openxmlformats.org/officeDocument/2006/relationships/hyperlink" Target="https://csrc.nist.gov/pubs/fips/180-4/upd1/final" TargetMode="External"/><Relationship Id="rHl296" Type="http://schemas.openxmlformats.org/officeDocument/2006/relationships/hyperlink" Target="https://www.rfc-editor.org/rfc/rfc1918" TargetMode="External"/><Relationship Id="rHl297" Type="http://schemas.openxmlformats.org/officeDocument/2006/relationships/hyperlink" Target="https://csrc.nist.gov/pubs/sp/800/207/final" TargetMode="External"/><Relationship Id="rHl298" Type="http://schemas.openxmlformats.org/officeDocument/2006/relationships/hyperlink" Target="https://csrc.nist.gov/pubs/sp/800/190/final" TargetMode="External"/><Relationship Id="rHl299" Type="http://schemas.openxmlformats.org/officeDocument/2006/relationships/hyperlink" Target="https://aisel.aisnet.org/misq/vol28/iss1/6/" TargetMode="External"/><Relationship Id="rHl300" Type="http://schemas.openxmlformats.org/officeDocument/2006/relationships/hyperlink" Target="https://web.mit.edu/Saltzer/www/publications/protection/" TargetMode="External"/><Relationship Id="rHl301" Type="http://schemas.openxmlformats.org/officeDocument/2006/relationships/hyperlink" Target="https://martinfowler.com/bliki/BlueGreenDeployment.html" TargetMode="External"/><Relationship Id="rHl302" Type="http://schemas.openxmlformats.org/officeDocument/2006/relationships/hyperlink" Target="https://12factor.net/" TargetMode="External"/><Relationship Id="rHl303" Type="http://schemas.openxmlformats.org/officeDocument/2006/relationships/hyperlink" Target="https://www.cisecurity.org/benchmark/docker" TargetMode="External"/><Relationship Id="rHl304" Type="http://schemas.openxmlformats.org/officeDocument/2006/relationships/hyperlink" Target="https://www.cisa.gov/news-events/news/defending-against-software-supply-chain-attacks" TargetMode="External"/><Relationship Id="rHl305" Type="http://schemas.openxmlformats.org/officeDocument/2006/relationships/hyperlink" Target="https://www.cisa.gov/sbom" TargetMode="External"/><Relationship Id="rHl306" Type="http://schemas.openxmlformats.org/officeDocument/2006/relationships/hyperlink" Target="https://www.first.org/cvss/" TargetMode="External"/><Relationship Id="rHl307" Type="http://schemas.openxmlformats.org/officeDocument/2006/relationships/hyperlink" Target="https://cwe.mitre.org/about/index.html" TargetMode="External"/><Relationship Id="rHl308" Type="http://schemas.openxmlformats.org/officeDocument/2006/relationships/hyperlink" Target="https://attack.mitre.org/" TargetMode="External"/><Relationship Id="rHl309" Type="http://schemas.openxmlformats.org/officeDocument/2006/relationships/hyperlink" Target="https://nvd.nist.gov/vuln/detail/CVE-2019-5736" TargetMode="External"/><Relationship Id="rHl310" Type="http://schemas.openxmlformats.org/officeDocument/2006/relationships/hyperlink" Target="https://slsa.dev/spec/v1.0/about" TargetMode="External"/><Relationship Id="rHl311" Type="http://schemas.openxmlformats.org/officeDocument/2006/relationships/hyperlink" Target="https://owasp.org/www-project-top-ten/" TargetMode="External"/><Relationship Id="rHl312" Type="http://schemas.openxmlformats.org/officeDocument/2006/relationships/hyperlink" Target="https://owasp.org/www-project-top-10-ci-cd-security-risks/" TargetMode="External"/><Relationship Id="rHl313" Type="http://schemas.openxmlformats.org/officeDocument/2006/relationships/hyperlink" Target="https://cheatsheetseries.owasp.org/cheatsheets/Secrets_Management_Cheat_Sheet.html" TargetMode="External"/><Relationship Id="rHl314" Type="http://schemas.openxmlformats.org/officeDocument/2006/relationships/hyperlink" Target="https://owasp.org/www-community/attacks/Server_Side_Request_Forgery" TargetMode="External"/><Relationship Id="rHl315" Type="http://schemas.openxmlformats.org/officeDocument/2006/relationships/hyperlink" Target="https://owasp.org/www-community/attacks/xss/" TargetMode="External"/><Relationship Id="rHl316" Type="http://schemas.openxmlformats.org/officeDocument/2006/relationships/hyperlink" Target="https://www.sigstore.dev/how-it-works" TargetMode="External"/><Relationship Id="rHl317" Type="http://schemas.openxmlformats.org/officeDocument/2006/relationships/hyperlink" Target="https://security.snyk.io/research/zip-slip-vulnerability" TargetMode="External"/><Relationship Id="rHl318" Type="http://schemas.openxmlformats.org/officeDocument/2006/relationships/hyperlink" Target="https://docs.docker.com/engine/security/" TargetMode="External"/><Relationship Id="rHl319" Type="http://schemas.openxmlformats.org/officeDocument/2006/relationships/hyperlink" Target="https://docs.docker.com/engine/network/packet-filtering-firewalls/" TargetMode="External"/><Relationship Id="rHl320" Type="http://schemas.openxmlformats.org/officeDocument/2006/relationships/hyperlink" Target="https://docs.docker.com/engine/security/seccomp/" TargetMode="External"/><Relationship Id="rHl321" Type="http://schemas.openxmlformats.org/officeDocument/2006/relationships/hyperlink" Target="https://eff-certbot.readthedocs.io/en/stable/" TargetMode="External"/><Relationship Id="rHl322" Type="http://schemas.openxmlformats.org/officeDocument/2006/relationships/hyperlink" Target="https://docs.github.com/en/webhooks/using-webhooks/validating-webhook-deliveries" TargetMode="External"/><Relationship Id="rHl323" Type="http://schemas.openxmlformats.org/officeDocument/2006/relationships/hyperlink" Target="https://kubernetes.io/docs/reference/access-authn-authz/admission-controllers/" TargetMode="External"/><Relationship Id="rHl324" Type="http://schemas.openxmlformats.org/officeDocument/2006/relationships/hyperlink" Target="https://letsencrypt.org/how-it-works/" TargetMode="External"/><Relationship Id="rHl325" Type="http://schemas.openxmlformats.org/officeDocument/2006/relationships/hyperlink" Target="https://man7.org/linux/man-pages/man7/capabilities.7.html" TargetMode="External"/><Relationship Id="rHl326" Type="http://schemas.openxmlformats.org/officeDocument/2006/relationships/hyperlink" Target="https://man7.org/linux/man-pages/man7/cgroups.7.html" TargetMode="External"/><Relationship Id="rHl327" Type="http://schemas.openxmlformats.org/officeDocument/2006/relationships/hyperlink" Target="https://man7.org/linux/man-pages/man7/namespaces.7.html" TargetMode="External"/><Relationship Id="rHl328" Type="http://schemas.openxmlformats.org/officeDocument/2006/relationships/hyperlink" Target="https://docs.nestjs.com/" TargetMode="External"/><Relationship Id="rHl329" Type="http://schemas.openxmlformats.org/officeDocument/2006/relationships/hyperlink" Target="https://nodejs.org/api/crypto.html" TargetMode="External"/><Relationship Id="rHl330" Type="http://schemas.openxmlformats.org/officeDocument/2006/relationships/hyperlink" Target="https://open-policy-agent.github.io/gatekeeper/website/docs/" TargetMode="External"/><Relationship Id="rHl331" Type="http://schemas.openxmlformats.org/officeDocument/2006/relationships/hyperlink" Target="https://www.postgresql.org/docs/16/index.html" TargetMode="External"/><Relationship Id="rHl332" Type="http://schemas.openxmlformats.org/officeDocument/2006/relationships/hyperlink" Target="https://supabase.com/docs/guides/auth" TargetMode="External"/><Relationship Id="rHl333" Type="http://schemas.openxmlformats.org/officeDocument/2006/relationships/hyperlink" Target="https://github.com/Tecnativa/docker-socket-proxy" TargetMode="External"/><Relationship Id="rHl334" Type="http://schemas.openxmlformats.org/officeDocument/2006/relationships/hyperlink" Target="https://nextjs.org/docs" TargetMode="External"/><Relationship Id="rHl335" Type="http://schemas.openxmlformats.org/officeDocument/2006/relationships/hyperlink" Target="https://trivy.dev/latest/docs/" TargetMode="External"/><Relationship Id="rHl336" Type="http://schemas.openxmlformats.org/officeDocument/2006/relationships/hyperlink" Target="https://github.com/gitleaks/gitleaks" TargetMode="External"/><Relationship Id="rHl337" Type="http://schemas.openxmlformats.org/officeDocument/2006/relationships/hyperlink" Target="https://gvisor.dev/docs/" TargetMode="External"/><Relationship Id="rHl338" Type="http://schemas.openxmlformats.org/officeDocument/2006/relationships/hyperlink" Target="https://developer.hashicorp.com/vault/docs/what-is-vault" TargetMode="External"/><Relationship Id="rHl339" Type="http://schemas.openxmlformats.org/officeDocument/2006/relationships/hyperlink" Target="https://osv.dev/" TargetMode="External"/><Relationship Id="rHl340" Type="http://schemas.openxmlformats.org/officeDocument/2006/relationships/hyperlink" Target="https://semgrep.dev/docs/" TargetMode="External"/><Relationship Id="rHl341" Type="http://schemas.openxmlformats.org/officeDocument/2006/relationships/hyperlink" Target="https://github.com/trufflesecurity/trufflehog" TargetMode="External"/><Relationship Id="rHl342" Type="http://schemas.openxmlformats.org/officeDocument/2006/relationships/hyperlink" Target="https://caprover.com/docs/get-started.html" TargetMode="External"/><Relationship Id="rHl343" Type="http://schemas.openxmlformats.org/officeDocument/2006/relationships/hyperlink" Target="https://coolify.io/docs/" TargetMode="External"/><Relationship Id="rHl344" Type="http://schemas.openxmlformats.org/officeDocument/2006/relationships/hyperlink" Target="https://dokku.com/docs/getting-started/installation/" TargetMode="External"/><Relationship Id="rHl345" Type="http://schemas.openxmlformats.org/officeDocument/2006/relationships/hyperlink" Target="https://docs.railway.com/" TargetMode="External"/><Relationship Id="rHl346" Type="http://schemas.openxmlformats.org/officeDocument/2006/relationships/hyperlink" Target="https://render.com/docs" TargetMode="External"/><Relationship Id="rHl347" Type="http://schemas.openxmlformats.org/officeDocument/2006/relationships/hyperlink" Target="https://devcenter.heroku.com/" TargetMode="External"/>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Gatekeeper DocGen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Deploy Gatekeeper — รายงานโครงงาน กลุ่มที่ 76</dc:title>
  <dc:creator>กลุ่มที่ 76 — ปภังกร ชุมภูแก้ว, เทพรัตน์ โชคนวกุล, รัฐภูมิ ศรีโยธา</dc:creator>
  <cp:lastModifiedBy>กลุ่มที่ 76 — ปภังกร ชุมภูแก้ว, เทพรัตน์ โชคนวกุล, รัฐภูมิ ศรีโยธา</cp:lastModifiedBy>
</cp:coreProperties>
</file>