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41BA8" w14:textId="77777777" w:rsidR="00443AA7" w:rsidRDefault="00443AA7">
      <w:r>
        <w:tab/>
      </w:r>
    </w:p>
    <w:p w14:paraId="34CDD2C0" w14:textId="4EB3E494" w:rsidR="00443AA7" w:rsidRDefault="00443AA7">
      <w:r w:rsidRPr="00443AA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1A33623" wp14:editId="6FE5398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28745" cy="1668780"/>
            <wp:effectExtent l="0" t="0" r="0" b="7620"/>
            <wp:wrapSquare wrapText="bothSides"/>
            <wp:docPr id="568269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98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9C074" w14:textId="77777777" w:rsidR="00443AA7" w:rsidRDefault="00443AA7"/>
    <w:p w14:paraId="4815258F" w14:textId="77777777" w:rsidR="00443AA7" w:rsidRDefault="00443AA7"/>
    <w:p w14:paraId="117478FA" w14:textId="77777777" w:rsidR="00443AA7" w:rsidRDefault="00443AA7" w:rsidP="00443AA7">
      <w:pPr>
        <w:rPr>
          <w:sz w:val="36"/>
          <w:szCs w:val="36"/>
        </w:rPr>
      </w:pPr>
    </w:p>
    <w:p w14:paraId="28D6C0EE" w14:textId="77777777" w:rsidR="00443AA7" w:rsidRDefault="00443AA7" w:rsidP="00443AA7">
      <w:pPr>
        <w:jc w:val="center"/>
        <w:rPr>
          <w:sz w:val="36"/>
          <w:szCs w:val="36"/>
        </w:rPr>
      </w:pPr>
    </w:p>
    <w:p w14:paraId="7038D061" w14:textId="3C51CA9D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Carrera: Ciencia de la Computación</w:t>
      </w:r>
    </w:p>
    <w:p w14:paraId="265ACF9F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46B44BD6" w14:textId="44D947D0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Curso: Estadística y Probabilidades</w:t>
      </w:r>
    </w:p>
    <w:p w14:paraId="7D399FAE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64A4AEDA" w14:textId="7065075A" w:rsid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Docente: E</w:t>
      </w:r>
      <w:r>
        <w:rPr>
          <w:sz w:val="40"/>
          <w:szCs w:val="40"/>
        </w:rPr>
        <w:t>liana</w:t>
      </w:r>
      <w:r w:rsidRPr="00443AA7">
        <w:rPr>
          <w:sz w:val="40"/>
          <w:szCs w:val="40"/>
        </w:rPr>
        <w:t xml:space="preserve"> R</w:t>
      </w:r>
      <w:r>
        <w:rPr>
          <w:sz w:val="40"/>
          <w:szCs w:val="40"/>
        </w:rPr>
        <w:t>oque</w:t>
      </w:r>
      <w:r w:rsidRPr="00443AA7">
        <w:rPr>
          <w:sz w:val="40"/>
          <w:szCs w:val="40"/>
        </w:rPr>
        <w:t xml:space="preserve"> R</w:t>
      </w:r>
      <w:r>
        <w:rPr>
          <w:sz w:val="40"/>
          <w:szCs w:val="40"/>
        </w:rPr>
        <w:t>oji</w:t>
      </w:r>
    </w:p>
    <w:p w14:paraId="6C052A4E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2AE0F9DF" w14:textId="4BADAF63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Trabajo: Tarea - Practica Grupal</w:t>
      </w:r>
    </w:p>
    <w:p w14:paraId="0E642245" w14:textId="77777777" w:rsidR="00443AA7" w:rsidRDefault="00443AA7" w:rsidP="00443AA7">
      <w:pPr>
        <w:jc w:val="center"/>
        <w:rPr>
          <w:sz w:val="40"/>
          <w:szCs w:val="40"/>
        </w:rPr>
      </w:pPr>
    </w:p>
    <w:p w14:paraId="5ECC9D0F" w14:textId="1D34D1DF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Entregado el 27/05/2024</w:t>
      </w:r>
    </w:p>
    <w:p w14:paraId="75BD99C7" w14:textId="77777777" w:rsidR="00443AA7" w:rsidRDefault="00443AA7" w:rsidP="00443AA7">
      <w:pPr>
        <w:jc w:val="center"/>
        <w:rPr>
          <w:sz w:val="40"/>
          <w:szCs w:val="40"/>
        </w:rPr>
      </w:pPr>
    </w:p>
    <w:p w14:paraId="53D68922" w14:textId="328364C5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Integrantes: Briceño Quiroz Anthony Angel</w:t>
      </w:r>
    </w:p>
    <w:p w14:paraId="09CAD114" w14:textId="2DE3BEB5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 xml:space="preserve"> </w:t>
      </w:r>
      <w:r w:rsidRPr="00443AA7">
        <w:rPr>
          <w:sz w:val="40"/>
          <w:szCs w:val="40"/>
        </w:rPr>
        <w:t>Corrales Peña Renato Oscar</w:t>
      </w:r>
    </w:p>
    <w:p w14:paraId="1F1C15F9" w14:textId="1517DFC0" w:rsidR="00443AA7" w:rsidRPr="00443AA7" w:rsidRDefault="00443AA7" w:rsidP="00443AA7">
      <w:pPr>
        <w:ind w:firstLine="708"/>
        <w:jc w:val="center"/>
        <w:rPr>
          <w:sz w:val="40"/>
          <w:szCs w:val="40"/>
        </w:rPr>
      </w:pPr>
      <w:r w:rsidRPr="00443AA7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 </w:t>
      </w:r>
      <w:r w:rsidRPr="00443AA7">
        <w:rPr>
          <w:sz w:val="40"/>
          <w:szCs w:val="40"/>
        </w:rPr>
        <w:t>Fuentes Apaza Enzo Aldair</w:t>
      </w:r>
    </w:p>
    <w:p w14:paraId="7E547847" w14:textId="4FEF92DA" w:rsidR="00443AA7" w:rsidRDefault="00443AA7" w:rsidP="00443AA7">
      <w:pPr>
        <w:jc w:val="center"/>
        <w:rPr>
          <w:sz w:val="48"/>
          <w:szCs w:val="48"/>
        </w:rPr>
      </w:pPr>
      <w:r w:rsidRPr="00443AA7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</w:t>
      </w:r>
      <w:r w:rsidRPr="00443AA7">
        <w:rPr>
          <w:sz w:val="40"/>
          <w:szCs w:val="40"/>
        </w:rPr>
        <w:t>Surco Salas Marcelo Juan</w:t>
      </w:r>
      <w:r w:rsidRPr="00443AA7">
        <w:rPr>
          <w:sz w:val="48"/>
          <w:szCs w:val="48"/>
        </w:rPr>
        <w:t xml:space="preserve"> </w:t>
      </w:r>
    </w:p>
    <w:p w14:paraId="23D2217D" w14:textId="77777777" w:rsidR="00443AA7" w:rsidRDefault="00443AA7" w:rsidP="00443AA7">
      <w:pPr>
        <w:jc w:val="center"/>
        <w:rPr>
          <w:sz w:val="48"/>
          <w:szCs w:val="48"/>
        </w:rPr>
      </w:pPr>
    </w:p>
    <w:p w14:paraId="03C4D86E" w14:textId="04A60A92" w:rsidR="00443AA7" w:rsidRDefault="00443AA7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  <w: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  <w:t>EJERCICIOS DE LA DISTRIBUCIÓN HIPERGEOMÉTRICA:</w:t>
      </w:r>
    </w:p>
    <w:p w14:paraId="6067C949" w14:textId="7163FBBB" w:rsidR="0052471C" w:rsidRPr="002E2B21" w:rsidRDefault="00F6543C" w:rsidP="00443AA7">
      <w:pPr>
        <w:rPr>
          <w:rStyle w:val="Textoennegrita"/>
          <w:rFonts w:cs="Arial"/>
          <w:sz w:val="36"/>
          <w:szCs w:val="36"/>
          <w:shd w:val="clear" w:color="auto" w:fill="F8F9FA"/>
        </w:rPr>
      </w:pP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t>Hecho por: Corrales Peña Renato Oscar</w:t>
      </w:r>
    </w:p>
    <w:p w14:paraId="289BC048" w14:textId="66A75341" w:rsidR="00F6543C" w:rsidRPr="00F6543C" w:rsidRDefault="00F6543C" w:rsidP="00443AA7">
      <w:pPr>
        <w:rPr>
          <w:rStyle w:val="Textoennegrita"/>
          <w:rFonts w:ascii="Arial" w:hAnsi="Arial" w:cs="Arial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0EFD9D8D" wp14:editId="147E7085">
            <wp:extent cx="5400040" cy="7470140"/>
            <wp:effectExtent l="0" t="0" r="0" b="0"/>
            <wp:docPr id="116196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E47C" w14:textId="77777777" w:rsidR="00F6543C" w:rsidRDefault="00F6543C" w:rsidP="00F654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Código en R:</w:t>
      </w:r>
    </w:p>
    <w:p w14:paraId="1A134069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m &lt;- 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 xml:space="preserve"># Numero de defectuosos </w:t>
      </w:r>
    </w:p>
    <w:p w14:paraId="6F9AAF8B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 xml:space="preserve"># Numero de no defectuosos </w:t>
      </w:r>
    </w:p>
    <w:p w14:paraId="1C4D5891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Tamaño de la muestra</w:t>
      </w:r>
    </w:p>
    <w:p w14:paraId="5E4B69E5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10</w:t>
      </w:r>
      <w:r>
        <w:rPr>
          <w:rStyle w:val="CdigoHTML"/>
          <w:rFonts w:eastAsiaTheme="majorEastAsia"/>
          <w:color w:val="333333"/>
        </w:rPr>
        <w:t xml:space="preserve"> </w:t>
      </w:r>
      <w:r>
        <w:rPr>
          <w:rStyle w:val="hljs-comment"/>
          <w:rFonts w:eastAsiaTheme="majorEastAsia"/>
          <w:i/>
          <w:iCs/>
          <w:color w:val="999988"/>
        </w:rPr>
        <w:t># Poblacion</w:t>
      </w:r>
    </w:p>
    <w:p w14:paraId="0E2A716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D4C3B08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Probabilidades para cada posible caso</w:t>
      </w:r>
    </w:p>
    <w:p w14:paraId="40815C8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prob_0 &lt;- dhyper(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CdigoHTML"/>
          <w:rFonts w:eastAsiaTheme="majorEastAsia"/>
          <w:color w:val="333333"/>
        </w:rPr>
        <w:t>, m, n, k)</w:t>
      </w:r>
    </w:p>
    <w:p w14:paraId="3DC675F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prob_1 &lt;- dhyper(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, m, n, k)</w:t>
      </w:r>
    </w:p>
    <w:p w14:paraId="01A93C7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prob_2 &lt;- dhyper(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>, m, n, k)</w:t>
      </w:r>
    </w:p>
    <w:p w14:paraId="548039C7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prob_3 &lt;- dhyper(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>, m, n, k)</w:t>
      </w:r>
    </w:p>
    <w:p w14:paraId="56355DC3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585AD84E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prob_0</w:t>
      </w:r>
    </w:p>
    <w:p w14:paraId="302919B4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0.1666667</w:t>
      </w:r>
    </w:p>
    <w:p w14:paraId="33CBE16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prob_1</w:t>
      </w:r>
    </w:p>
    <w:p w14:paraId="2F935CE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0.5</w:t>
      </w:r>
    </w:p>
    <w:p w14:paraId="435ECE26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prob_2</w:t>
      </w:r>
    </w:p>
    <w:p w14:paraId="27175A4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0.3</w:t>
      </w:r>
    </w:p>
    <w:p w14:paraId="45F0154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prob_3</w:t>
      </w:r>
    </w:p>
    <w:p w14:paraId="266D7F24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0.03333333</w:t>
      </w:r>
    </w:p>
    <w:p w14:paraId="51B357F3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#Calcular la media y la varianza</w:t>
      </w:r>
    </w:p>
    <w:p w14:paraId="6841F73E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 &lt;- ((m* k) / N)</w:t>
      </w:r>
    </w:p>
    <w:p w14:paraId="45B6E9E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media</w:t>
      </w:r>
    </w:p>
    <w:p w14:paraId="1539123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1.2</w:t>
      </w:r>
    </w:p>
    <w:p w14:paraId="497CE87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varianza &lt;- k * (m/N) * 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 xml:space="preserve"> - (m/N))* ((N-k)/(N-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))</w:t>
      </w:r>
    </w:p>
    <w:p w14:paraId="57EF6D01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varianza</w:t>
      </w:r>
    </w:p>
    <w:p w14:paraId="1735B3A8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0.56</w:t>
      </w:r>
    </w:p>
    <w:p w14:paraId="60B3CDD1" w14:textId="77777777" w:rsidR="00F6543C" w:rsidRDefault="00F6543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1F4F6464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61D03FCE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036B6CE0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6DBFFEFE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78906EB2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3561C89F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74DE0F39" w14:textId="267A789C" w:rsidR="002A6C05" w:rsidRPr="002E2B21" w:rsidRDefault="002A6C05" w:rsidP="00443AA7">
      <w:pPr>
        <w:rPr>
          <w:rStyle w:val="Textoennegrita"/>
          <w:rFonts w:cs="Arial"/>
          <w:sz w:val="36"/>
          <w:szCs w:val="36"/>
          <w:shd w:val="clear" w:color="auto" w:fill="F8F9FA"/>
        </w:rPr>
      </w:pP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lastRenderedPageBreak/>
        <w:t>Hecho por</w:t>
      </w:r>
      <w:r w:rsidR="002E2B21">
        <w:rPr>
          <w:rStyle w:val="Textoennegrita"/>
          <w:rFonts w:cs="Arial"/>
          <w:sz w:val="36"/>
          <w:szCs w:val="36"/>
          <w:shd w:val="clear" w:color="auto" w:fill="F8F9FA"/>
        </w:rPr>
        <w:t xml:space="preserve">: </w:t>
      </w: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t xml:space="preserve"> Surco Salas Marcelo Juan</w:t>
      </w:r>
    </w:p>
    <w:p w14:paraId="220DA020" w14:textId="5FF4ADDC" w:rsidR="002A6C05" w:rsidRPr="002A6C05" w:rsidRDefault="002A6C05" w:rsidP="00443AA7">
      <w:pPr>
        <w:rPr>
          <w:rStyle w:val="Textoennegrita"/>
          <w:rFonts w:ascii="Arial" w:hAnsi="Arial" w:cs="Arial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28CAC738" wp14:editId="6606259F">
            <wp:extent cx="5400040" cy="3276600"/>
            <wp:effectExtent l="0" t="0" r="0" b="0"/>
            <wp:docPr id="41740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77"/>
                    <a:stretch/>
                  </pic:blipFill>
                  <pic:spPr bwMode="auto"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28E3A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06A8DAAD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Quince automóviles son llevados a una concesionaria para validar su garantía. </w:t>
      </w:r>
    </w:p>
    <w:p w14:paraId="16D9C98F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Suponga que cinco presentan graves problemas de motor mientras que diez tienen problemas </w:t>
      </w:r>
    </w:p>
    <w:p w14:paraId="3C163AF5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sin importancia. Se eligen aleatoriamente seis automóviles para componerlos </w:t>
      </w:r>
    </w:p>
    <w:p w14:paraId="3BE091D6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¿Cuál es la probabilidad de que dos tengan problemas graves?</w:t>
      </w:r>
    </w:p>
    <w:p w14:paraId="31478780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2025FB4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Parámetros de la distribución hipergeométrica</w:t>
      </w:r>
    </w:p>
    <w:p w14:paraId="6C260BC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proofErr w:type="gramStart"/>
      <w:r>
        <w:rPr>
          <w:rStyle w:val="hljs-number"/>
          <w:rFonts w:eastAsiaTheme="majorEastAsia"/>
          <w:color w:val="009999"/>
        </w:rPr>
        <w:t>15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</w:t>
      </w:r>
      <w:proofErr w:type="gramEnd"/>
      <w:r>
        <w:rPr>
          <w:rStyle w:val="hljs-comment"/>
          <w:rFonts w:eastAsiaTheme="majorEastAsia"/>
          <w:i/>
          <w:iCs/>
          <w:color w:val="999988"/>
        </w:rPr>
        <w:t xml:space="preserve"> Tamaño de la población</w:t>
      </w:r>
    </w:p>
    <w:p w14:paraId="0A9F304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Número de éxitos en la población (problemas graves)</w:t>
      </w:r>
    </w:p>
    <w:p w14:paraId="180C0337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6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Tamaño de la muestra</w:t>
      </w:r>
    </w:p>
    <w:p w14:paraId="1FE40C4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Número de éxitos en la muestra (problemas graves)</w:t>
      </w:r>
    </w:p>
    <w:p w14:paraId="0AB7DB95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  </w:t>
      </w:r>
    </w:p>
    <w:p w14:paraId="4A6FAA29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Calcular la probabilidad usando la distribución hipergeométrica</w:t>
      </w:r>
    </w:p>
    <w:p w14:paraId="38DFC83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probabilidad &lt;- </w:t>
      </w:r>
      <w:proofErr w:type="spellStart"/>
      <w:proofErr w:type="gramStart"/>
      <w:r>
        <w:rPr>
          <w:rStyle w:val="CdigoHTML"/>
          <w:rFonts w:eastAsiaTheme="majorEastAsia"/>
          <w:color w:val="333333"/>
        </w:rPr>
        <w:t>dhyper</w:t>
      </w:r>
      <w:proofErr w:type="spellEnd"/>
      <w:r>
        <w:rPr>
          <w:rStyle w:val="CdigoHTML"/>
          <w:rFonts w:eastAsiaTheme="majorEastAsia"/>
          <w:color w:val="333333"/>
        </w:rPr>
        <w:t>(</w:t>
      </w:r>
      <w:proofErr w:type="gramEnd"/>
      <w:r>
        <w:rPr>
          <w:rStyle w:val="CdigoHTML"/>
          <w:rFonts w:eastAsiaTheme="majorEastAsia"/>
          <w:color w:val="333333"/>
        </w:rPr>
        <w:t>k, K, N - K, n)</w:t>
      </w:r>
    </w:p>
    <w:p w14:paraId="7C11310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  </w:t>
      </w:r>
    </w:p>
    <w:p w14:paraId="3A93098D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Mostrar el resultado</w:t>
      </w:r>
    </w:p>
    <w:p w14:paraId="35E233A0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CdigoHTML"/>
          <w:rFonts w:eastAsiaTheme="majorEastAsia"/>
          <w:color w:val="333333"/>
        </w:rPr>
        <w:t>print</w:t>
      </w:r>
      <w:proofErr w:type="spellEnd"/>
      <w:r>
        <w:rPr>
          <w:rStyle w:val="CdigoHTML"/>
          <w:rFonts w:eastAsiaTheme="majorEastAsia"/>
          <w:color w:val="333333"/>
        </w:rPr>
        <w:t>(probabilidad)</w:t>
      </w:r>
    </w:p>
    <w:p w14:paraId="41E34CF4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0.4195804</w:t>
      </w:r>
    </w:p>
    <w:p w14:paraId="1EAFA99B" w14:textId="14DE20ED" w:rsidR="00F32ADF" w:rsidRP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Textoennegrita"/>
          <w:b w:val="0"/>
          <w:bCs w:val="0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lastRenderedPageBreak/>
        <w:t>## [1] 0.4195804</w:t>
      </w:r>
    </w:p>
    <w:p w14:paraId="478B389A" w14:textId="77163BFB" w:rsidR="00443AA7" w:rsidRDefault="00443AA7" w:rsidP="009A1CC2">
      <w:pPr>
        <w:tabs>
          <w:tab w:val="left" w:pos="2920"/>
        </w:tabs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  <w: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  <w:t>EJERCICIOS DE LA DISTRIBUCIÓN POISON:</w:t>
      </w:r>
    </w:p>
    <w:p w14:paraId="19F05665" w14:textId="05745ED4" w:rsidR="00F32ADF" w:rsidRDefault="00F32ADF" w:rsidP="0052471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95B19C" wp14:editId="14888747">
            <wp:simplePos x="0" y="0"/>
            <wp:positionH relativeFrom="column">
              <wp:posOffset>62865</wp:posOffset>
            </wp:positionH>
            <wp:positionV relativeFrom="paragraph">
              <wp:posOffset>452120</wp:posOffset>
            </wp:positionV>
            <wp:extent cx="5400040" cy="4552950"/>
            <wp:effectExtent l="0" t="0" r="0" b="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370290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3"/>
                    <a:stretch/>
                  </pic:blipFill>
                  <pic:spPr bwMode="auto"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Hecho por: Briceño Quiroz Anthony Angel</w:t>
      </w:r>
    </w:p>
    <w:p w14:paraId="27F45B2D" w14:textId="2022DBCD" w:rsidR="00F6543C" w:rsidRDefault="00F32ADF" w:rsidP="0052471C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067C97" wp14:editId="6E8B06D0">
            <wp:simplePos x="0" y="0"/>
            <wp:positionH relativeFrom="column">
              <wp:posOffset>62865</wp:posOffset>
            </wp:positionH>
            <wp:positionV relativeFrom="paragraph">
              <wp:posOffset>5090795</wp:posOffset>
            </wp:positionV>
            <wp:extent cx="540004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10559776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521175" w14:textId="6CEBAA62" w:rsidR="0052471C" w:rsidRDefault="00F32ADF" w:rsidP="0052471C">
      <w:pPr>
        <w:rPr>
          <w:sz w:val="36"/>
          <w:szCs w:val="36"/>
        </w:rPr>
      </w:pPr>
      <w:r>
        <w:rPr>
          <w:sz w:val="36"/>
          <w:szCs w:val="36"/>
        </w:rPr>
        <w:t>Código en R:</w:t>
      </w:r>
    </w:p>
    <w:p w14:paraId="02D6B443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#Tarea Grupal - EJERCICIO DE POISSON</w:t>
      </w:r>
    </w:p>
    <w:p w14:paraId="01CE215F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BE2E160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Un vendedor de seguros de vida vende un promedio de 4 polizas</w:t>
      </w:r>
    </w:p>
    <w:p w14:paraId="29ED02A1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por semana, Calcular la probabilidad de:</w:t>
      </w:r>
    </w:p>
    <w:p w14:paraId="048A95C3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3A000F4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1) Que venda algunas pólizas en una semana</w:t>
      </w:r>
    </w:p>
    <w:p w14:paraId="3C516370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2) Que venda 2 o más pólizas, pero menos de 5 (en una semana)</w:t>
      </w:r>
    </w:p>
    <w:p w14:paraId="19608E84" w14:textId="4AD1598D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3) Suponiendo que hay 5 días de trabajo por semana, ¿cuál es la prob</w:t>
      </w:r>
      <w:r w:rsidR="00E004C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 xml:space="preserve"># </w:t>
      </w: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abilidad de que en un día dado venda una póliza?</w:t>
      </w:r>
    </w:p>
    <w:p w14:paraId="284814BA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4) Calcule la media, la varianza y la desviación estándar de la distribución de probabilidad que se infiere de este problema</w:t>
      </w:r>
    </w:p>
    <w:p w14:paraId="704FF4F1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674A56E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s-PE"/>
          <w14:ligatures w14:val="none"/>
        </w:rPr>
        <w:t>library</w:t>
      </w:r>
      <w:r w:rsidRPr="00F32AD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(dplyr)</w:t>
      </w:r>
    </w:p>
    <w:p w14:paraId="4A604BF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Parámetro de la distribución de Poisson</w:t>
      </w:r>
    </w:p>
    <w:p w14:paraId="6B4E302B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 &lt;- </w:t>
      </w:r>
      <w:r>
        <w:rPr>
          <w:rStyle w:val="hljs-number"/>
          <w:rFonts w:eastAsiaTheme="majorEastAsia"/>
          <w:color w:val="009999"/>
        </w:rPr>
        <w:t>4</w:t>
      </w:r>
    </w:p>
    <w:p w14:paraId="319AD6BC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1C2CC08B" w14:textId="50264624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>1)</w:t>
      </w:r>
      <w:r>
        <w:rPr>
          <w:rStyle w:val="hljs-comment"/>
          <w:rFonts w:eastAsiaTheme="majorEastAsia"/>
          <w:i/>
          <w:iCs/>
          <w:color w:val="999988"/>
        </w:rPr>
        <w:t xml:space="preserve"> Que venda algunas pólizas en una semana</w:t>
      </w:r>
    </w:p>
    <w:p w14:paraId="7BE34A97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p_al_menos_una &lt;-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 xml:space="preserve"> - dpois(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CdigoHTML"/>
          <w:rFonts w:eastAsiaTheme="majorEastAsia"/>
          <w:color w:val="333333"/>
        </w:rPr>
        <w:t xml:space="preserve">, 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59B1889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round(p_al_menos_una,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0AD25EA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que venda algunas pólizas en una semana "</w:t>
      </w:r>
      <w:r>
        <w:rPr>
          <w:rStyle w:val="CdigoHTML"/>
          <w:rFonts w:eastAsiaTheme="majorEastAsia"/>
          <w:color w:val="333333"/>
        </w:rPr>
        <w:t xml:space="preserve">, p_al_menos_una,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421BEA9" w14:textId="61502F10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que venda algunas pólizas en una semana (4 decimales):"</w:t>
      </w:r>
      <w:r>
        <w:rPr>
          <w:rStyle w:val="CdigoHTML"/>
          <w:rFonts w:eastAsiaTheme="majorEastAsia"/>
          <w:color w:val="333333"/>
        </w:rPr>
        <w:t xml:space="preserve">, p,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1CDDE84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6F68B3CF" w14:textId="4A409355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CdigoHTML"/>
          <w:rFonts w:eastAsiaTheme="minorHAnsi"/>
          <w:color w:val="333333"/>
          <w:kern w:val="0"/>
          <w:lang w:eastAsia="es-PE"/>
          <w14:ligatures w14:val="none"/>
        </w:rPr>
      </w:pPr>
      <w:r>
        <w:rPr>
          <w:rStyle w:val="hljs-comment"/>
          <w:i/>
          <w:iCs/>
          <w:color w:val="999988"/>
        </w:rPr>
        <w:t>#</w:t>
      </w:r>
      <w:r w:rsidR="00E004CF">
        <w:rPr>
          <w:rStyle w:val="hljs-comment"/>
          <w:i/>
          <w:iCs/>
          <w:color w:val="999988"/>
        </w:rPr>
        <w:t xml:space="preserve">   2</w:t>
      </w:r>
      <w:proofErr w:type="gramStart"/>
      <w:r w:rsidR="00E004CF">
        <w:rPr>
          <w:rStyle w:val="hljs-comment"/>
          <w:i/>
          <w:iCs/>
          <w:color w:val="999988"/>
        </w:rPr>
        <w:t xml:space="preserve">) </w:t>
      </w:r>
      <w:r>
        <w:rPr>
          <w:rStyle w:val="hljs-comment"/>
          <w:i/>
          <w:iCs/>
          <w:color w:val="999988"/>
        </w:rPr>
        <w:t xml:space="preserve"> </w:t>
      </w: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Que</w:t>
      </w:r>
      <w:proofErr w:type="gramEnd"/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 xml:space="preserve"> venda 2 o más pólizas, pero menos de 5 (en una semana)</w:t>
      </w:r>
    </w:p>
    <w:p w14:paraId="1EC6EDD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p_2 &lt;- dpois(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>,lambda)</w:t>
      </w:r>
    </w:p>
    <w:p w14:paraId="509ED1EE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p_3 &lt;- dpois(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>,lambda)</w:t>
      </w:r>
    </w:p>
    <w:p w14:paraId="77E87139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p_4 &lt;- dpois(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,lambda)</w:t>
      </w:r>
    </w:p>
    <w:p w14:paraId="2B4C88C7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p_2_5 &lt;- p_2 + p_3 + p_4</w:t>
      </w:r>
    </w:p>
    <w:p w14:paraId="3227F184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round(p_2_5,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416929C6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7A745C14" w14:textId="50D8F55E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venda 2 o más polizas, pero menos de 5 (en una semana):"</w:t>
      </w:r>
      <w:r>
        <w:rPr>
          <w:rStyle w:val="CdigoHTML"/>
          <w:rFonts w:eastAsiaTheme="majorEastAsia"/>
          <w:color w:val="333333"/>
        </w:rPr>
        <w:t>, p_2_5,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0221C022" w14:textId="20AB4B53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</w:t>
      </w:r>
      <w:r w:rsidR="00E004CF">
        <w:rPr>
          <w:rStyle w:val="hljs-string"/>
          <w:rFonts w:eastAsiaTheme="majorEastAsia"/>
          <w:color w:val="DD1144"/>
        </w:rPr>
        <w:t>Probabilidad de venda 2 o más polizas, pero menos de 5 (en una semana)</w:t>
      </w:r>
      <w:r>
        <w:rPr>
          <w:rStyle w:val="hljs-string"/>
          <w:rFonts w:eastAsiaTheme="majorEastAsia"/>
          <w:color w:val="DD1144"/>
        </w:rPr>
        <w:t xml:space="preserve"> (4 decimales):"</w:t>
      </w:r>
      <w:r>
        <w:rPr>
          <w:rStyle w:val="CdigoHTML"/>
          <w:rFonts w:eastAsiaTheme="majorEastAsia"/>
          <w:color w:val="333333"/>
        </w:rPr>
        <w:t>, p,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323007BA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165BAE91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6CDCABFD" w14:textId="126B6BD9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 3) Suponiendo</w:t>
      </w:r>
      <w:r>
        <w:rPr>
          <w:rStyle w:val="hljs-comment"/>
          <w:rFonts w:eastAsiaTheme="majorEastAsia"/>
          <w:i/>
          <w:iCs/>
          <w:color w:val="999988"/>
        </w:rPr>
        <w:t xml:space="preserve"> que hay 5 días de trabajo por semana, ¿cuál es la prob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</w:rPr>
        <w:t>abilidad de que en un día dado venda una póliza?</w:t>
      </w:r>
    </w:p>
    <w:p w14:paraId="68BEF72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lambda_dia &lt;- lambda / </w:t>
      </w:r>
      <w:r>
        <w:rPr>
          <w:rStyle w:val="hljs-number"/>
          <w:rFonts w:eastAsiaTheme="majorEastAsia"/>
          <w:color w:val="009999"/>
        </w:rPr>
        <w:t>5</w:t>
      </w:r>
    </w:p>
    <w:p w14:paraId="011B8E53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p_una_poliza_dia &lt;- dpois(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, lambda_dia)</w:t>
      </w:r>
    </w:p>
    <w:p w14:paraId="192FB7C2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round(p_una_poliza_dia,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56A94A6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3797DD8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vender una póliza en un día dado:"</w:t>
      </w:r>
      <w:r>
        <w:rPr>
          <w:rStyle w:val="CdigoHTML"/>
          <w:rFonts w:eastAsiaTheme="majorEastAsia"/>
          <w:color w:val="333333"/>
        </w:rPr>
        <w:t>, p_una_poliza_dia,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7A1CA83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vender una póliza en un día dado (4 decimales):"</w:t>
      </w:r>
      <w:r>
        <w:rPr>
          <w:rStyle w:val="CdigoHTML"/>
          <w:rFonts w:eastAsiaTheme="majorEastAsia"/>
          <w:color w:val="333333"/>
        </w:rPr>
        <w:t>, p,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5DD164E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57B83025" w14:textId="7962FFEF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 4) </w:t>
      </w:r>
      <w:r>
        <w:rPr>
          <w:rStyle w:val="hljs-comment"/>
          <w:rFonts w:eastAsiaTheme="majorEastAsia"/>
          <w:i/>
          <w:iCs/>
          <w:color w:val="999988"/>
        </w:rPr>
        <w:t>Calcule la media, la varianza y la desviación estándar de la dis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</w:rPr>
        <w:t>tribución de probabilidad que se infiere de este problema</w:t>
      </w:r>
    </w:p>
    <w:p w14:paraId="501BE5FD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 &lt;- lambda</w:t>
      </w:r>
    </w:p>
    <w:p w14:paraId="5952FFFD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varianza &lt;- lambda</w:t>
      </w:r>
    </w:p>
    <w:p w14:paraId="6033680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desviacion_estandar &lt;- sqrt(lambda)</w:t>
      </w:r>
    </w:p>
    <w:p w14:paraId="2F2A833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CF901C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"Media:"</w:t>
      </w:r>
      <w:r>
        <w:rPr>
          <w:rStyle w:val="CdigoHTML"/>
          <w:rFonts w:eastAsiaTheme="majorEastAsia"/>
          <w:color w:val="333333"/>
        </w:rPr>
        <w:t xml:space="preserve">, media,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0150BEB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"Varianza:"</w:t>
      </w:r>
      <w:r>
        <w:rPr>
          <w:rStyle w:val="CdigoHTML"/>
          <w:rFonts w:eastAsiaTheme="majorEastAsia"/>
          <w:color w:val="333333"/>
        </w:rPr>
        <w:t xml:space="preserve">, varianza,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274D39F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"Desviación estándar:"</w:t>
      </w:r>
      <w:r>
        <w:rPr>
          <w:rStyle w:val="CdigoHTML"/>
          <w:rFonts w:eastAsiaTheme="majorEastAsia"/>
          <w:color w:val="333333"/>
        </w:rPr>
        <w:t xml:space="preserve">, desviacion_estandar,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4762872B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33D9AC4F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6BC4916" w14:textId="6816A270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Respuestas:</w:t>
      </w:r>
    </w:p>
    <w:p w14:paraId="606C51D8" w14:textId="4EDFBA58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1)</w:t>
      </w:r>
    </w:p>
    <w:p w14:paraId="586ADEBC" w14:textId="3619561E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que venda algunas pólizas en una semana</w:t>
      </w:r>
      <w:r w:rsidR="00E004CF">
        <w:rPr>
          <w:rStyle w:val="CdigoHTML"/>
          <w:rFonts w:eastAsiaTheme="majorEastAsia"/>
          <w:color w:val="333333"/>
        </w:rPr>
        <w:t xml:space="preserve">: </w:t>
      </w:r>
      <w:r>
        <w:rPr>
          <w:rStyle w:val="CdigoHTML"/>
          <w:rFonts w:eastAsiaTheme="majorEastAsia"/>
          <w:color w:val="333333"/>
        </w:rPr>
        <w:t>0.9816844</w:t>
      </w:r>
    </w:p>
    <w:p w14:paraId="33782894" w14:textId="72908842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lastRenderedPageBreak/>
        <w:t>Probabilidad de que venda algunas pólizas en una semana (4 decimales): 0.9817</w:t>
      </w:r>
    </w:p>
    <w:p w14:paraId="20B5BFC2" w14:textId="59D1FA63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2)</w:t>
      </w:r>
    </w:p>
    <w:p w14:paraId="7FC104FA" w14:textId="2D0596CC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Probabilidad que venda 2 o más polizas, pero menos de 5 (en una semana): 0.5372587</w:t>
      </w:r>
    </w:p>
    <w:p w14:paraId="1241CAC5" w14:textId="2DC849EF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que venda 2 o más polizas, pero menos de 5 (en una semana) (4 decimales): 0.5373</w:t>
      </w:r>
    </w:p>
    <w:p w14:paraId="1D8EA39D" w14:textId="795D3F0E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3)</w:t>
      </w:r>
    </w:p>
    <w:p w14:paraId="435C93AD" w14:textId="042F312F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Probabilidad de vender una póliza en un día dado: 0.3594632</w:t>
      </w:r>
    </w:p>
    <w:p w14:paraId="79D63AF3" w14:textId="77C91656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vender una póliza en un día dado (4 decimales): 0.3595</w:t>
      </w:r>
    </w:p>
    <w:p w14:paraId="6BA037BC" w14:textId="2C068267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4)</w:t>
      </w:r>
    </w:p>
    <w:p w14:paraId="57EC6C3A" w14:textId="429E7084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Media: 4</w:t>
      </w:r>
    </w:p>
    <w:p w14:paraId="32E3C025" w14:textId="3A3C15A4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Varianza: 4</w:t>
      </w:r>
    </w:p>
    <w:p w14:paraId="4E4A8DF3" w14:textId="1976831C" w:rsidR="00F32AD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Desviación estándar: 2</w:t>
      </w:r>
    </w:p>
    <w:p w14:paraId="6D63CD5F" w14:textId="0170D8D7" w:rsidR="00F32ADF" w:rsidRDefault="00F32ADF" w:rsidP="0052471C">
      <w:pPr>
        <w:rPr>
          <w:noProof/>
        </w:rPr>
      </w:pPr>
    </w:p>
    <w:p w14:paraId="0D2B9448" w14:textId="77777777" w:rsidR="00F32ADF" w:rsidRDefault="00F32ADF" w:rsidP="0052471C">
      <w:pPr>
        <w:rPr>
          <w:noProof/>
        </w:rPr>
      </w:pPr>
    </w:p>
    <w:p w14:paraId="6D0857F8" w14:textId="77777777" w:rsidR="00F32ADF" w:rsidRDefault="00F32ADF" w:rsidP="0052471C">
      <w:pPr>
        <w:rPr>
          <w:noProof/>
        </w:rPr>
      </w:pPr>
    </w:p>
    <w:p w14:paraId="5D61A6F4" w14:textId="76A71F62" w:rsidR="0052471C" w:rsidRDefault="0052471C" w:rsidP="0052471C">
      <w:pPr>
        <w:rPr>
          <w:noProof/>
        </w:rPr>
      </w:pPr>
    </w:p>
    <w:p w14:paraId="048E51B6" w14:textId="77777777" w:rsidR="002E2B21" w:rsidRDefault="002E2B21" w:rsidP="0052471C">
      <w:pPr>
        <w:rPr>
          <w:noProof/>
        </w:rPr>
      </w:pPr>
    </w:p>
    <w:p w14:paraId="7AA87838" w14:textId="77777777" w:rsidR="002E2B21" w:rsidRDefault="002E2B21" w:rsidP="0052471C">
      <w:pPr>
        <w:rPr>
          <w:noProof/>
        </w:rPr>
      </w:pPr>
    </w:p>
    <w:p w14:paraId="52110179" w14:textId="77777777" w:rsidR="002E2B21" w:rsidRDefault="002E2B21" w:rsidP="0052471C">
      <w:pPr>
        <w:rPr>
          <w:noProof/>
        </w:rPr>
      </w:pPr>
    </w:p>
    <w:p w14:paraId="4B6EF427" w14:textId="77777777" w:rsidR="002E2B21" w:rsidRDefault="002E2B21" w:rsidP="0052471C">
      <w:pPr>
        <w:rPr>
          <w:noProof/>
        </w:rPr>
      </w:pPr>
    </w:p>
    <w:p w14:paraId="6585B36B" w14:textId="77777777" w:rsidR="002E2B21" w:rsidRDefault="002E2B21" w:rsidP="0052471C">
      <w:pPr>
        <w:rPr>
          <w:noProof/>
        </w:rPr>
      </w:pPr>
    </w:p>
    <w:p w14:paraId="6D8B7BBD" w14:textId="69F1046F" w:rsidR="0052471C" w:rsidRDefault="0052471C" w:rsidP="0052471C">
      <w:pPr>
        <w:rPr>
          <w:noProof/>
        </w:rPr>
      </w:pPr>
    </w:p>
    <w:p w14:paraId="5AA9E44F" w14:textId="40D99E62" w:rsidR="0052471C" w:rsidRDefault="0052471C" w:rsidP="0052471C">
      <w:pPr>
        <w:rPr>
          <w:noProof/>
        </w:rPr>
      </w:pPr>
    </w:p>
    <w:p w14:paraId="58D9F24F" w14:textId="2E171458" w:rsidR="0052471C" w:rsidRDefault="0052471C" w:rsidP="0052471C">
      <w:pPr>
        <w:rPr>
          <w:noProof/>
        </w:rPr>
      </w:pPr>
    </w:p>
    <w:p w14:paraId="56F6C6D0" w14:textId="347394D3" w:rsidR="0052471C" w:rsidRDefault="0052471C" w:rsidP="0052471C">
      <w:pPr>
        <w:rPr>
          <w:noProof/>
        </w:rPr>
      </w:pPr>
    </w:p>
    <w:p w14:paraId="33F5B188" w14:textId="67A2C5D5" w:rsidR="0052471C" w:rsidRDefault="0052471C" w:rsidP="0052471C">
      <w:pPr>
        <w:rPr>
          <w:noProof/>
        </w:rPr>
      </w:pPr>
    </w:p>
    <w:p w14:paraId="228595D0" w14:textId="0867D200" w:rsidR="0052471C" w:rsidRDefault="0052471C" w:rsidP="0052471C">
      <w:pPr>
        <w:rPr>
          <w:noProof/>
        </w:rPr>
      </w:pPr>
    </w:p>
    <w:p w14:paraId="63E9BB0F" w14:textId="16086E0A" w:rsidR="0052471C" w:rsidRDefault="0052471C" w:rsidP="0052471C">
      <w:pPr>
        <w:rPr>
          <w:noProof/>
        </w:rPr>
      </w:pPr>
    </w:p>
    <w:p w14:paraId="36D3AE6A" w14:textId="3950AE88" w:rsidR="0052471C" w:rsidRDefault="0052471C" w:rsidP="0052471C">
      <w:pPr>
        <w:rPr>
          <w:noProof/>
        </w:rPr>
      </w:pPr>
    </w:p>
    <w:p w14:paraId="7DEFC508" w14:textId="411FB90C" w:rsidR="0052471C" w:rsidRDefault="0052471C" w:rsidP="0052471C">
      <w:pPr>
        <w:rPr>
          <w:noProof/>
        </w:rPr>
      </w:pPr>
    </w:p>
    <w:p w14:paraId="36F3B58C" w14:textId="719DAE00" w:rsidR="002E2B21" w:rsidRDefault="002E2B21" w:rsidP="0052471C">
      <w:pPr>
        <w:rPr>
          <w:noProof/>
          <w:sz w:val="36"/>
          <w:szCs w:val="36"/>
        </w:rPr>
      </w:pPr>
      <w:r w:rsidRPr="002E2B21">
        <w:rPr>
          <w:noProof/>
          <w:sz w:val="36"/>
          <w:szCs w:val="36"/>
        </w:rPr>
        <w:lastRenderedPageBreak/>
        <w:t>Hecho por_ Apaza Fuentes Enzo Aldair</w:t>
      </w:r>
    </w:p>
    <w:p w14:paraId="4A457AEA" w14:textId="77777777" w:rsidR="002E2B21" w:rsidRPr="002E2B21" w:rsidRDefault="002E2B21" w:rsidP="0052471C">
      <w:pPr>
        <w:rPr>
          <w:noProof/>
          <w:sz w:val="36"/>
          <w:szCs w:val="36"/>
        </w:rPr>
      </w:pPr>
    </w:p>
    <w:p w14:paraId="6A7EAFF2" w14:textId="7D3E033F" w:rsidR="0052471C" w:rsidRPr="002E2B21" w:rsidRDefault="0052471C" w:rsidP="0052471C">
      <w:pPr>
        <w:rPr>
          <w:sz w:val="36"/>
          <w:szCs w:val="36"/>
          <w:u w:val="single"/>
        </w:rPr>
      </w:pPr>
    </w:p>
    <w:sectPr w:rsidR="0052471C" w:rsidRPr="002E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7"/>
    <w:rsid w:val="002A6C05"/>
    <w:rsid w:val="002E2B21"/>
    <w:rsid w:val="00443AA7"/>
    <w:rsid w:val="0052471C"/>
    <w:rsid w:val="00924E6F"/>
    <w:rsid w:val="009A1CC2"/>
    <w:rsid w:val="00E004CF"/>
    <w:rsid w:val="00EE527F"/>
    <w:rsid w:val="00F01B73"/>
    <w:rsid w:val="00F32ADF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94405"/>
  <w15:chartTrackingRefBased/>
  <w15:docId w15:val="{822F14DA-056A-4E8C-9E1B-E9F78C87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AA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43AA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3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32ADF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32AD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32ADF"/>
  </w:style>
  <w:style w:type="character" w:customStyle="1" w:styleId="hljs-keyword">
    <w:name w:val="hljs-keyword"/>
    <w:basedOn w:val="Fuentedeprrafopredeter"/>
    <w:rsid w:val="00F32ADF"/>
  </w:style>
  <w:style w:type="character" w:customStyle="1" w:styleId="hljs-number">
    <w:name w:val="hljs-number"/>
    <w:basedOn w:val="Fuentedeprrafopredeter"/>
    <w:rsid w:val="00F32ADF"/>
  </w:style>
  <w:style w:type="character" w:customStyle="1" w:styleId="hljs-string">
    <w:name w:val="hljs-string"/>
    <w:basedOn w:val="Fuentedeprrafopredeter"/>
    <w:rsid w:val="00F3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Briceño Quiroz</dc:creator>
  <cp:keywords/>
  <dc:description/>
  <cp:lastModifiedBy>Anthony Briceño Quiroz</cp:lastModifiedBy>
  <cp:revision>4</cp:revision>
  <dcterms:created xsi:type="dcterms:W3CDTF">2024-05-27T17:20:00Z</dcterms:created>
  <dcterms:modified xsi:type="dcterms:W3CDTF">2024-05-27T20:06:00Z</dcterms:modified>
</cp:coreProperties>
</file>