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EA" w:rsidRPr="00900AEA" w:rsidRDefault="00E66ADB" w:rsidP="00BB259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Аналитический отчет директора А.С.Комарова о деятельности учреждения </w:t>
      </w:r>
      <w:r w:rsidR="00C75B13">
        <w:rPr>
          <w:rFonts w:ascii="Times New Roman" w:hAnsi="Times New Roman" w:cs="Times New Roman"/>
          <w:b/>
          <w:sz w:val="32"/>
          <w:szCs w:val="32"/>
          <w:u w:val="single"/>
        </w:rPr>
        <w:t>за 201</w:t>
      </w:r>
      <w:r w:rsidR="0055098C">
        <w:rPr>
          <w:rFonts w:ascii="Times New Roman" w:hAnsi="Times New Roman" w:cs="Times New Roman"/>
          <w:b/>
          <w:sz w:val="32"/>
          <w:szCs w:val="32"/>
          <w:u w:val="single"/>
        </w:rPr>
        <w:t>9</w:t>
      </w:r>
      <w:r w:rsidR="00C75B13">
        <w:rPr>
          <w:rFonts w:ascii="Times New Roman" w:hAnsi="Times New Roman" w:cs="Times New Roman"/>
          <w:b/>
          <w:sz w:val="32"/>
          <w:szCs w:val="32"/>
          <w:u w:val="single"/>
        </w:rPr>
        <w:t xml:space="preserve"> год</w:t>
      </w:r>
      <w:r w:rsidR="00110D9A" w:rsidRPr="00900AEA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5778"/>
        <w:gridCol w:w="9072"/>
      </w:tblGrid>
      <w:tr w:rsidR="00110D9A" w:rsidTr="00E141F4">
        <w:tc>
          <w:tcPr>
            <w:tcW w:w="5778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деятельности по направлениям.</w:t>
            </w:r>
          </w:p>
        </w:tc>
        <w:tc>
          <w:tcPr>
            <w:tcW w:w="9072" w:type="dxa"/>
          </w:tcPr>
          <w:p w:rsidR="00110D9A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Мероприятия, проведенные по данному направлению деятельности.</w:t>
            </w:r>
          </w:p>
        </w:tc>
      </w:tr>
      <w:tr w:rsidR="00110D9A" w:rsidTr="00E141F4">
        <w:tc>
          <w:tcPr>
            <w:tcW w:w="5778" w:type="dxa"/>
          </w:tcPr>
          <w:p w:rsidR="00110D9A" w:rsidRPr="00CF342D" w:rsidRDefault="00110D9A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42D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Медицинское сопровождение.</w:t>
            </w:r>
            <w:r w:rsidR="00CF342D" w:rsidRPr="00CF342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72" w:type="dxa"/>
          </w:tcPr>
          <w:p w:rsidR="00110D9A" w:rsidRPr="00CF342D" w:rsidRDefault="00CF342D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342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</w:t>
            </w:r>
          </w:p>
        </w:tc>
      </w:tr>
      <w:tr w:rsidR="006635D2" w:rsidTr="00E141F4">
        <w:tc>
          <w:tcPr>
            <w:tcW w:w="5778" w:type="dxa"/>
          </w:tcPr>
          <w:p w:rsidR="006635D2" w:rsidRPr="006635D2" w:rsidRDefault="006635D2" w:rsidP="006E2830">
            <w:pPr>
              <w:pStyle w:val="a6"/>
              <w:numPr>
                <w:ilvl w:val="0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Исполнение Закона РФ от 02.07.1992г. № 385-1 «О психиатрической помощи и гарантиях прав граждан при ее оказании»: соблюдение прав воспитанников при оказании им психиатрической помощи.</w:t>
            </w: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Снижение количества госпитализаций, как плановых, так и экстренных (за 2019 год всего 14 госпитализаций в психиатрические стационары).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Плановое наблюдение штатными психиатрами с индивидуальным подбором психотропных препаратов, их дозировки.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Разъяснительная работа с педагогическим составом о необходимости своевременной педагогической коррекции нарушений поведения воспитанников. </w:t>
            </w:r>
          </w:p>
        </w:tc>
      </w:tr>
      <w:tr w:rsidR="006635D2" w:rsidTr="00E141F4">
        <w:tc>
          <w:tcPr>
            <w:tcW w:w="5778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2. Исполнение Закона РФ от 21.07.2011 № 23- ФЗ «Об основах охраны здоровья граждан РФ»: улучшение качества жизни и здоровья воспитанников учреждения. 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Оказание медицинской помощи воспитанникам в плановом порядке, в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. проведение ежегодной диспансеризации (100% детей), а также экстренной медицинской помощи.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Снижение количества отказов и медицинских отводов от вакцинации. 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Сан-просвет работа с родителями воспитанников, пропаганда здорового образа жизни, приоритета профилактической работы </w:t>
            </w:r>
            <w:proofErr w:type="gram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proofErr w:type="gram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лечебной.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Снижение заболеваемости респираторными и кишечными инфекциями.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Курсы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противорецидивного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лечения хронических заболеваний.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Сезонная и плановая иммунопрофилактика.</w:t>
            </w:r>
          </w:p>
          <w:p w:rsidR="006635D2" w:rsidRPr="006635D2" w:rsidRDefault="006635D2" w:rsidP="006E28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Закаливающие мероприятия круглогодично.</w:t>
            </w:r>
          </w:p>
        </w:tc>
      </w:tr>
      <w:tr w:rsidR="006635D2" w:rsidTr="00E141F4">
        <w:tc>
          <w:tcPr>
            <w:tcW w:w="5778" w:type="dxa"/>
          </w:tcPr>
          <w:p w:rsidR="006635D2" w:rsidRPr="006635D2" w:rsidRDefault="006635D2" w:rsidP="006635D2">
            <w:pPr>
              <w:pStyle w:val="a6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Исполнение Приказов Министерства труда и социальной защиты РФ от 28 декабря 2017 г. № 888н,</w:t>
            </w:r>
            <w:r w:rsidRPr="006635D2">
              <w:t xml:space="preserve"> </w:t>
            </w: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от 15 октября 2015 г. № 723н, от 27 августа 2019 г. № 585н</w:t>
            </w:r>
          </w:p>
          <w:p w:rsidR="006635D2" w:rsidRPr="006635D2" w:rsidRDefault="006635D2" w:rsidP="006E283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Своевременное выполнение </w:t>
            </w:r>
            <w:proofErr w:type="gram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медико-социального</w:t>
            </w:r>
            <w:proofErr w:type="gram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обследования воспитанников.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Соблюдение рекомендаций ИПРА: своевременное обеспечение воспитанников средствами технической реабилитации. </w:t>
            </w:r>
          </w:p>
          <w:p w:rsidR="006635D2" w:rsidRPr="006635D2" w:rsidRDefault="006635D2" w:rsidP="000A4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Своевременное и в полном объеме обеспечение воспитанников </w:t>
            </w:r>
            <w:proofErr w:type="gram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всеми доступными способами</w:t>
            </w:r>
            <w:proofErr w:type="gram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медицинской реабилитации/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абилитации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: лечебный и общеукрепляющий м</w:t>
            </w:r>
            <w:r w:rsidR="000A4073">
              <w:rPr>
                <w:rFonts w:ascii="Times New Roman" w:hAnsi="Times New Roman" w:cs="Times New Roman"/>
                <w:sz w:val="28"/>
                <w:szCs w:val="28"/>
              </w:rPr>
              <w:t>ассаж, ЛФК, приобретение очков.</w:t>
            </w:r>
          </w:p>
        </w:tc>
      </w:tr>
      <w:tr w:rsidR="006635D2" w:rsidTr="00E141F4">
        <w:tc>
          <w:tcPr>
            <w:tcW w:w="5778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4. Повышение квалификации и профессиональной подготовки сотрудников.</w:t>
            </w: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Регулярное повышение квалификации сотрудников медицинской части.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Проведение регулярных врачебно-сестринских конференций с разбором историй болезни и прослушиванием тематических лекций.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Проведение занятий со средним медицинским персоналом.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gram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Регулярные</w:t>
            </w:r>
            <w:proofErr w:type="gram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супервизии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специалистов.</w:t>
            </w:r>
          </w:p>
        </w:tc>
      </w:tr>
      <w:tr w:rsidR="006635D2" w:rsidTr="00E141F4">
        <w:tc>
          <w:tcPr>
            <w:tcW w:w="5778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 Модернизация в обеспечении техническими средствами в учреждении.</w:t>
            </w: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Приобретение  «Аппарата ручного дыхательного», «Набора травматологического для оказания скорой медицинской помощи НИТСП-01, динамометра, риноскопа, отоскопа.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Отработка навыков использования ингаляторов-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небулайзеров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, облучателей ультрафиолетовых «Солнышко», отоскопа,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глюкометра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галоингалятора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 сухого солевого, четырех функциональных кроватей,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пульсоксиметра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электроотсоса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 xml:space="preserve">, мешка </w:t>
            </w:r>
            <w:proofErr w:type="spellStart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Амбу</w:t>
            </w:r>
            <w:proofErr w:type="spellEnd"/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35D2" w:rsidTr="00E141F4">
        <w:tc>
          <w:tcPr>
            <w:tcW w:w="5778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6. Повышение качества работы с родителями.</w:t>
            </w: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Регулярные индивидуальные и групповые занятия с родителями по особенностям ухода за детьми с нарушениями здоровья.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Индивидуальные консультации о состоянии здоровья детей, профилактике, закаливанию, ведению здорового образа жизни.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Просвещение родителей на сайте учреждения в разделе задаваемых вопросов.</w:t>
            </w:r>
          </w:p>
        </w:tc>
      </w:tr>
      <w:tr w:rsidR="006635D2" w:rsidTr="002B39EC">
        <w:trPr>
          <w:trHeight w:val="806"/>
        </w:trPr>
        <w:tc>
          <w:tcPr>
            <w:tcW w:w="5778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7. Повышение качества работы с персоналом учреждения.</w:t>
            </w:r>
          </w:p>
        </w:tc>
        <w:tc>
          <w:tcPr>
            <w:tcW w:w="9072" w:type="dxa"/>
          </w:tcPr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- 100% ежегодная диспансеризация сотрудников.</w:t>
            </w:r>
          </w:p>
          <w:p w:rsidR="006635D2" w:rsidRPr="006635D2" w:rsidRDefault="006635D2" w:rsidP="006E2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5D2">
              <w:rPr>
                <w:rFonts w:ascii="Times New Roman" w:hAnsi="Times New Roman" w:cs="Times New Roman"/>
                <w:sz w:val="28"/>
                <w:szCs w:val="28"/>
              </w:rPr>
              <w:t>- Проведение общих собраний по актуальным вопросам здоровья и безопасности жизни.</w:t>
            </w:r>
          </w:p>
        </w:tc>
      </w:tr>
      <w:tr w:rsidR="00110D9A" w:rsidTr="00E141F4">
        <w:tc>
          <w:tcPr>
            <w:tcW w:w="5778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1E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Безопасность.</w:t>
            </w:r>
          </w:p>
        </w:tc>
        <w:tc>
          <w:tcPr>
            <w:tcW w:w="9072" w:type="dxa"/>
          </w:tcPr>
          <w:p w:rsidR="00304F72" w:rsidRDefault="00304F72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10D9A" w:rsidTr="00E141F4">
        <w:tc>
          <w:tcPr>
            <w:tcW w:w="5778" w:type="dxa"/>
          </w:tcPr>
          <w:p w:rsidR="00110D9A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Обеспечение комплексной безопасности сотрудников и воспитанников учреждения.</w:t>
            </w:r>
          </w:p>
        </w:tc>
        <w:tc>
          <w:tcPr>
            <w:tcW w:w="9072" w:type="dxa"/>
          </w:tcPr>
          <w:p w:rsidR="002B39EC" w:rsidRPr="00157D49" w:rsidRDefault="002B39EC" w:rsidP="002B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>- Ежеквартальное проведение совместных с МЧС инструктажей и тренировок по действиям персонала при возникновении чрезвычайных ситуаций.</w:t>
            </w:r>
          </w:p>
          <w:p w:rsidR="002B39EC" w:rsidRPr="00157D49" w:rsidRDefault="002B39EC" w:rsidP="002B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- Оборудование помещения для поста охраны с выводом всех систем безопасности. </w:t>
            </w:r>
          </w:p>
          <w:p w:rsidR="00B231E4" w:rsidRPr="00157D49" w:rsidRDefault="00B231E4" w:rsidP="002B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r w:rsidR="002B39EC" w:rsidRPr="00157D49">
              <w:rPr>
                <w:rFonts w:ascii="Times New Roman" w:hAnsi="Times New Roman" w:cs="Times New Roman"/>
                <w:sz w:val="28"/>
                <w:szCs w:val="28"/>
              </w:rPr>
              <w:t>Установка системы</w:t>
            </w: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 контролем доступ</w:t>
            </w:r>
            <w:r w:rsidR="002B39EC" w:rsidRPr="00157D4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39EC"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(СКУД) в здании по адресу ул. </w:t>
            </w:r>
            <w:proofErr w:type="spellStart"/>
            <w:r w:rsidR="002B39EC" w:rsidRPr="00157D49">
              <w:rPr>
                <w:rFonts w:ascii="Times New Roman" w:hAnsi="Times New Roman" w:cs="Times New Roman"/>
                <w:sz w:val="28"/>
                <w:szCs w:val="28"/>
              </w:rPr>
              <w:t>Нежинская</w:t>
            </w:r>
            <w:proofErr w:type="spellEnd"/>
            <w:r w:rsidR="002B39EC" w:rsidRPr="00157D49">
              <w:rPr>
                <w:rFonts w:ascii="Times New Roman" w:hAnsi="Times New Roman" w:cs="Times New Roman"/>
                <w:sz w:val="28"/>
                <w:szCs w:val="28"/>
              </w:rPr>
              <w:t>, дом 12.</w:t>
            </w: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231E4" w:rsidRPr="00157D49" w:rsidRDefault="00B231E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Обеспечение контроля за деятельностью педагогического и медицинского персонала для улучшения качества работы.</w:t>
            </w:r>
          </w:p>
        </w:tc>
        <w:tc>
          <w:tcPr>
            <w:tcW w:w="9072" w:type="dxa"/>
          </w:tcPr>
          <w:p w:rsidR="00B231E4" w:rsidRPr="00157D49" w:rsidRDefault="00B231E4" w:rsidP="00304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05AF8" w:rsidRPr="00157D49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04F72" w:rsidRPr="00157D49">
              <w:rPr>
                <w:rFonts w:ascii="Times New Roman" w:hAnsi="Times New Roman" w:cs="Times New Roman"/>
                <w:sz w:val="28"/>
                <w:szCs w:val="28"/>
              </w:rPr>
              <w:t>становка и ввод в эксплуатацию современной системы видеонаблюдения</w:t>
            </w:r>
            <w:r w:rsidR="00A05AF8"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4139" w:rsidRPr="00157D49">
              <w:rPr>
                <w:rFonts w:ascii="Times New Roman" w:hAnsi="Times New Roman" w:cs="Times New Roman"/>
                <w:sz w:val="28"/>
                <w:szCs w:val="28"/>
              </w:rPr>
              <w:t>с выводом  видеосиг</w:t>
            </w:r>
            <w:r w:rsidR="00A05AF8" w:rsidRPr="00157D49">
              <w:rPr>
                <w:rFonts w:ascii="Times New Roman" w:hAnsi="Times New Roman" w:cs="Times New Roman"/>
                <w:sz w:val="28"/>
                <w:szCs w:val="28"/>
              </w:rPr>
              <w:t>нала в помещение</w:t>
            </w:r>
            <w:r w:rsidR="005C4139"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 дежурного персонала и поста охраны</w:t>
            </w: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C4139" w:rsidRPr="00157D49" w:rsidRDefault="005C4139" w:rsidP="00A05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D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A05AF8" w:rsidRPr="00157D49">
              <w:rPr>
                <w:rFonts w:ascii="Times New Roman" w:hAnsi="Times New Roman" w:cs="Times New Roman"/>
                <w:sz w:val="28"/>
                <w:szCs w:val="28"/>
              </w:rPr>
              <w:t>Использование электронных пропусков для прохода сотрудников на территорию учреждения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Совершенствование системы мониторинга систем обеспечения пожарной безопасности, оповещения.</w:t>
            </w:r>
          </w:p>
        </w:tc>
        <w:tc>
          <w:tcPr>
            <w:tcW w:w="9072" w:type="dxa"/>
          </w:tcPr>
          <w:p w:rsidR="00B231E4" w:rsidRPr="00157D49" w:rsidRDefault="00B231E4" w:rsidP="00A05A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r w:rsidR="00A05AF8"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Нормативное </w:t>
            </w: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оборудования систем</w:t>
            </w:r>
            <w:r w:rsidR="00A05AF8" w:rsidRPr="00157D49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автоматической пожарной сигнализации и прохождения сигналов на  пульт Центра управления кризисными ситуациями города Москвы</w:t>
            </w:r>
            <w:r w:rsidRPr="00157D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31E4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Хозяйственная деятельность.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Совершенствование инженерных систем обеспечения жизнедеятельности.</w:t>
            </w:r>
          </w:p>
        </w:tc>
        <w:tc>
          <w:tcPr>
            <w:tcW w:w="9072" w:type="dxa"/>
          </w:tcPr>
          <w:p w:rsidR="00620E97" w:rsidRPr="00620E97" w:rsidRDefault="00620E97" w:rsidP="00620E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E97">
              <w:rPr>
                <w:rFonts w:ascii="Times New Roman" w:hAnsi="Times New Roman" w:cs="Times New Roman"/>
                <w:sz w:val="28"/>
                <w:szCs w:val="28"/>
              </w:rPr>
              <w:t>- Проведение косметического ремонта в помещении пищеблока и оснащение его дополнительным оборудованием (установка холодильной камеры)</w:t>
            </w:r>
          </w:p>
          <w:p w:rsidR="00620E97" w:rsidRPr="00620E97" w:rsidRDefault="00620E97" w:rsidP="00620E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0E97">
              <w:rPr>
                <w:rFonts w:ascii="Times New Roman" w:hAnsi="Times New Roman" w:cs="Times New Roman"/>
                <w:sz w:val="28"/>
                <w:szCs w:val="28"/>
              </w:rPr>
              <w:t>-Проведение капитальных работ пор благоустройству территории (замена асфальтового покрытия и бордюрного камня); укрепление склонов газонов и дополнительная подсыпка питательного грунта; ремонт детской спортивной площадки)</w:t>
            </w:r>
            <w:proofErr w:type="gramEnd"/>
          </w:p>
          <w:p w:rsidR="00620E97" w:rsidRPr="00620E97" w:rsidRDefault="00620E97" w:rsidP="00620E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20E97">
              <w:rPr>
                <w:rFonts w:ascii="Times New Roman" w:hAnsi="Times New Roman" w:cs="Times New Roman"/>
                <w:sz w:val="28"/>
                <w:szCs w:val="28"/>
              </w:rPr>
              <w:t>- Дополнительная посадка деревьев и кустарников на озеленённой территории учреждения)</w:t>
            </w:r>
            <w:proofErr w:type="gramEnd"/>
          </w:p>
          <w:p w:rsidR="00620E97" w:rsidRPr="00620E97" w:rsidRDefault="00620E97" w:rsidP="00620E9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0E97">
              <w:rPr>
                <w:rFonts w:ascii="Times New Roman" w:hAnsi="Times New Roman" w:cs="Times New Roman"/>
                <w:sz w:val="28"/>
                <w:szCs w:val="28"/>
              </w:rPr>
              <w:t>- Замена детских прогулочных веранд</w:t>
            </w:r>
          </w:p>
          <w:p w:rsidR="00B231E4" w:rsidRDefault="00620E97" w:rsidP="00620E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E97">
              <w:rPr>
                <w:rFonts w:ascii="Times New Roman" w:hAnsi="Times New Roman" w:cs="Times New Roman"/>
                <w:sz w:val="28"/>
                <w:szCs w:val="28"/>
              </w:rPr>
              <w:t>-  Обновление компьютерной техники на рабочих местах</w:t>
            </w: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Выполнение ФЗ </w:t>
            </w:r>
            <w:r w:rsidR="00C05C5B">
              <w:rPr>
                <w:rFonts w:ascii="Times New Roman" w:hAnsi="Times New Roman" w:cs="Times New Roman"/>
                <w:sz w:val="28"/>
                <w:szCs w:val="28"/>
              </w:rPr>
              <w:t>от 23.11.2009. № 261- ФЗ «Об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 xml:space="preserve"> энергосбережении и о повышении энергетической активности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затрат на электроэнергию, экономия воды, оптимизация работы отопительной системы, оптимизация расходов на топливо для автопарка интерната.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Улучшение условий проживания воспитанников.</w:t>
            </w:r>
          </w:p>
        </w:tc>
        <w:tc>
          <w:tcPr>
            <w:tcW w:w="9072" w:type="dxa"/>
          </w:tcPr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4C4E">
              <w:rPr>
                <w:rFonts w:ascii="Times New Roman" w:hAnsi="Times New Roman" w:cs="Times New Roman"/>
                <w:sz w:val="28"/>
                <w:szCs w:val="28"/>
              </w:rPr>
              <w:t xml:space="preserve">Приобретение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новой мебели для групповых и спальных помещений, приобретение одежды и обуви для воспитанников.</w:t>
            </w:r>
          </w:p>
          <w:p w:rsidR="002A0582" w:rsidRDefault="002A0582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Реконструкция малых архитектурных форм территории интерната.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Ремонт и переоборудование сушильных </w:t>
            </w:r>
            <w:r w:rsidR="003F4C4E">
              <w:rPr>
                <w:rFonts w:ascii="Times New Roman" w:hAnsi="Times New Roman" w:cs="Times New Roman"/>
                <w:sz w:val="28"/>
                <w:szCs w:val="28"/>
              </w:rPr>
              <w:t>помещений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 Ремонт и переустройство туалетных комнат.</w:t>
            </w:r>
          </w:p>
          <w:p w:rsidR="00054B76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Оптимизация работы прачечной учреждения.</w:t>
            </w:r>
          </w:p>
        </w:tc>
      </w:tr>
      <w:tr w:rsidR="00B231E4" w:rsidTr="00E141F4">
        <w:tc>
          <w:tcPr>
            <w:tcW w:w="5778" w:type="dxa"/>
          </w:tcPr>
          <w:p w:rsidR="00B231E4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Укрепление технической базы учреждения.</w:t>
            </w:r>
          </w:p>
        </w:tc>
        <w:tc>
          <w:tcPr>
            <w:tcW w:w="9072" w:type="dxa"/>
          </w:tcPr>
          <w:p w:rsidR="00B231E4" w:rsidRDefault="003F4C4E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Приобретение компьютеров для групп,  интерактивной доски, планшетов для игр и занятий с воспитанниками, оборудования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праздничных мероприятий интерната.</w:t>
            </w:r>
          </w:p>
          <w:p w:rsidR="00054B76" w:rsidRDefault="00054B7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1F4" w:rsidTr="00E141F4">
        <w:tc>
          <w:tcPr>
            <w:tcW w:w="5778" w:type="dxa"/>
          </w:tcPr>
          <w:p w:rsidR="00E141F4" w:rsidRPr="003F4C4E" w:rsidRDefault="00E141F4" w:rsidP="00110D9A">
            <w:pPr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r w:rsidRPr="003F4C4E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lastRenderedPageBreak/>
              <w:t>Педагогическая деятельность.</w:t>
            </w:r>
          </w:p>
        </w:tc>
        <w:tc>
          <w:tcPr>
            <w:tcW w:w="9072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E141F4" w:rsidRPr="00E141F4" w:rsidRDefault="00E141F4" w:rsidP="00E141F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141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 Реализация положений </w:t>
            </w:r>
            <w:r w:rsidRPr="00E141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Указа Президента РФ от 1 июня 2012 г. №761</w:t>
            </w:r>
            <w:hyperlink r:id="rId7" w:history="1">
              <w:r w:rsidRPr="00E141F4">
                <w:rPr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</w:rPr>
                <w:t>"О Национальной стратегии действий в интересах детей на 2012-2017 годы"</w:t>
              </w:r>
            </w:hyperlink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E141F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061DB3" w:rsidRPr="00061DB3" w:rsidRDefault="00061DB3" w:rsidP="00061D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>«Федеральн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 xml:space="preserve"> закон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61DB3">
              <w:rPr>
                <w:rFonts w:ascii="Times New Roman" w:hAnsi="Times New Roman" w:cs="Times New Roman"/>
                <w:sz w:val="28"/>
                <w:szCs w:val="28"/>
              </w:rPr>
              <w:t xml:space="preserve"> об образовании в Российской Федерации» (29 декабря 2012 года N 273- ФЗ);</w:t>
            </w:r>
          </w:p>
          <w:p w:rsidR="00061DB3" w:rsidRDefault="00AC46B0" w:rsidP="00061DB3">
            <w:hyperlink r:id="rId8" w:history="1">
              <w:r w:rsidR="00061DB3" w:rsidRPr="00FD141A">
                <w:rPr>
                  <w:rFonts w:ascii="Times New Roman" w:hAnsi="Times New Roman" w:cs="Times New Roman"/>
                  <w:sz w:val="28"/>
                  <w:szCs w:val="28"/>
                </w:rPr>
                <w:t xml:space="preserve">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 </w:t>
              </w:r>
            </w:hyperlink>
            <w:r w:rsidR="00061DB3">
              <w:t>.</w:t>
            </w:r>
          </w:p>
          <w:p w:rsidR="00061DB3" w:rsidRPr="00061DB3" w:rsidRDefault="00061DB3" w:rsidP="00061DB3"/>
          <w:p w:rsidR="00061DB3" w:rsidRDefault="00061DB3" w:rsidP="00061DB3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color w:val="3C3C3C"/>
                <w:spacing w:val="2"/>
                <w:sz w:val="28"/>
                <w:szCs w:val="28"/>
              </w:rPr>
            </w:pPr>
            <w:r w:rsidRPr="00061DB3">
              <w:rPr>
                <w:color w:val="3C3C3C"/>
                <w:spacing w:val="2"/>
                <w:sz w:val="28"/>
                <w:szCs w:val="28"/>
              </w:rPr>
              <w:t>ПОСТАНОВЛЕНИЕ</w:t>
            </w:r>
            <w:r>
              <w:rPr>
                <w:color w:val="3C3C3C"/>
                <w:spacing w:val="2"/>
                <w:sz w:val="28"/>
                <w:szCs w:val="28"/>
              </w:rPr>
              <w:t xml:space="preserve"> </w:t>
            </w:r>
            <w:r w:rsidRPr="00061DB3">
              <w:rPr>
                <w:color w:val="3C3C3C"/>
                <w:spacing w:val="2"/>
                <w:sz w:val="28"/>
                <w:szCs w:val="28"/>
              </w:rPr>
              <w:t>от 24 мая 2014 года</w:t>
            </w:r>
          </w:p>
          <w:p w:rsidR="00061DB3" w:rsidRPr="00061DB3" w:rsidRDefault="00061DB3" w:rsidP="00061DB3">
            <w:pPr>
              <w:pStyle w:val="headertext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color w:val="3C3C3C"/>
                <w:spacing w:val="2"/>
                <w:sz w:val="28"/>
                <w:szCs w:val="28"/>
              </w:rPr>
            </w:pPr>
            <w:r w:rsidRPr="00061DB3">
              <w:rPr>
                <w:color w:val="3C3C3C"/>
                <w:spacing w:val="2"/>
                <w:sz w:val="28"/>
                <w:szCs w:val="28"/>
              </w:rPr>
              <w:t xml:space="preserve"> N 481</w:t>
            </w:r>
            <w:r>
              <w:rPr>
                <w:color w:val="3C3C3C"/>
                <w:spacing w:val="2"/>
                <w:sz w:val="28"/>
                <w:szCs w:val="28"/>
              </w:rPr>
              <w:t>.</w:t>
            </w:r>
            <w:r w:rsidRPr="00061DB3">
              <w:rPr>
                <w:color w:val="3C3C3C"/>
                <w:spacing w:val="2"/>
                <w:sz w:val="28"/>
                <w:szCs w:val="28"/>
              </w:rPr>
              <w:br/>
              <w:t>О деятельности организаций для детей-сирот и детей, оставшихся без попечения родителей, и об устройстве в них детей, оставшихся без попечения родителей</w:t>
            </w:r>
          </w:p>
          <w:p w:rsidR="00B231E4" w:rsidRDefault="00B231E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EA6EE3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Предоставление воспитанникам  современных условий для приобретения дополнительного образования и социализации </w:t>
            </w:r>
          </w:p>
          <w:p w:rsidR="00B231E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оборудование игровых помещений, компьютерного уголка, оснащение группы и обучение сотрудников работе с мобильными электронными устройствами).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сопровождение детей в коррекционн</w:t>
            </w:r>
            <w:r w:rsidR="00565086">
              <w:rPr>
                <w:rFonts w:ascii="Times New Roman" w:hAnsi="Times New Roman" w:cs="Times New Roman"/>
                <w:sz w:val="28"/>
                <w:szCs w:val="28"/>
              </w:rPr>
              <w:t>ое образовательное учреждение (</w:t>
            </w:r>
            <w:r w:rsidR="00D02E2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t xml:space="preserve"> детей посещают ГБПОУ «Колледж </w:t>
            </w:r>
            <w:proofErr w:type="spellStart"/>
            <w:r w:rsidR="00E66ADB">
              <w:rPr>
                <w:rFonts w:ascii="Times New Roman" w:hAnsi="Times New Roman" w:cs="Times New Roman"/>
                <w:sz w:val="28"/>
                <w:szCs w:val="28"/>
              </w:rPr>
              <w:t>градтостроительства</w:t>
            </w:r>
            <w:proofErr w:type="spellEnd"/>
            <w:r w:rsidR="00E66ADB">
              <w:rPr>
                <w:rFonts w:ascii="Times New Roman" w:hAnsi="Times New Roman" w:cs="Times New Roman"/>
                <w:sz w:val="28"/>
                <w:szCs w:val="28"/>
              </w:rPr>
              <w:t>, транспорта и технологий».</w:t>
            </w:r>
            <w:proofErr w:type="gramEnd"/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Проведение групповых и индивидуальных занятий с детьми специалистами учреждения: педагогом- психологом, дефектологами, логопедом, педагогом дополнительного образования.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и реализация «Программы интерната по содержанию, воспитанию, социальной адаптации и интеграции воспитанников в общество».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Расширение взаимодействия с НКО, создание документальной базы, регулирующей  совместную работу сотрудников и волонтеров с детьми.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количества выездных и внутренних мероприятий, в которых участвуют воспитанники.</w:t>
            </w:r>
          </w:p>
          <w:p w:rsidR="00E141F4" w:rsidRDefault="00E141F4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числа детей, участвующих в различных конкурсах, выставках, мероприятиях городского и федерального уровня.</w:t>
            </w:r>
          </w:p>
          <w:p w:rsidR="00054B76" w:rsidRDefault="00054B76" w:rsidP="0005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1E4" w:rsidTr="00E141F4">
        <w:tc>
          <w:tcPr>
            <w:tcW w:w="5778" w:type="dxa"/>
          </w:tcPr>
          <w:p w:rsidR="009641F7" w:rsidRDefault="00E141F4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Повышение эффективности работы специалистов.</w:t>
            </w:r>
            <w:r w:rsidR="009641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B231E4" w:rsidRDefault="009641F7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Руководствовались </w:t>
            </w:r>
          </w:p>
          <w:p w:rsidR="009641F7" w:rsidRDefault="009641F7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Федеральными государственными требованиями к структуре основной общеобразовательной программы дошкольного образования (утв. приказом </w:t>
            </w:r>
            <w:proofErr w:type="spellStart"/>
            <w:r w:rsidRPr="009641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Минобрнауки</w:t>
            </w:r>
            <w:proofErr w:type="spellEnd"/>
            <w:r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 России от 23.11.2009 № 655,Регистрационный № 16299 от 08 февраля 2010 г Министерства юстиции РФ);</w:t>
            </w:r>
          </w:p>
          <w:p w:rsidR="009641F7" w:rsidRDefault="00E66ADB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9641F7">
              <w:rPr>
                <w:rFonts w:ascii="Times New Roman" w:hAnsi="Times New Roman" w:cs="Times New Roman"/>
                <w:sz w:val="28"/>
                <w:szCs w:val="28"/>
              </w:rPr>
              <w:t>Порядком</w:t>
            </w:r>
            <w:r w:rsidR="009641F7" w:rsidRPr="009641F7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 и осуществления образовательной деятельности по основным общеобразовательным программам - образовательным программам дошкольного образования (Утвержден приказом Министерства науки Российской Федерации  от 30 августа 2013 г. N 1014);</w:t>
            </w:r>
          </w:p>
          <w:p w:rsidR="00E66ADB" w:rsidRPr="00E66ADB" w:rsidRDefault="00E66ADB" w:rsidP="00E66A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6ADB">
              <w:rPr>
                <w:rFonts w:ascii="Times New Roman" w:hAnsi="Times New Roman" w:cs="Times New Roman"/>
                <w:sz w:val="28"/>
                <w:szCs w:val="28"/>
              </w:rPr>
              <w:t>- Устав Государственного казенного учреждения города Москвы Центра содействия семейному воспитанию «Сколковский»  Департамента труда и социальной защиты населения города Москвы, утвержденный приказом Департамента труда и социальной защиты населения города Москвы от 01.10.2015г. № 950;</w:t>
            </w:r>
          </w:p>
          <w:p w:rsidR="009641F7" w:rsidRPr="009641F7" w:rsidRDefault="009641F7" w:rsidP="00964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641F7" w:rsidRDefault="009641F7" w:rsidP="00E141F4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B231E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Внедрение инновационных программ и технологий с параллельным обучением  сотрудников работе с ними. (Программы по подготовке и сопровождению детей в школе, программы по социализации и инклюзии детей в общество, программы по подготовке подростков к самостоятельной жизни в ПНИ, программы по первичной диагностике и адаптационным методам педагогического воздействия на воспитанников, прибывших в интернат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t>, программа психолог</w:t>
            </w:r>
            <w:proofErr w:type="gramStart"/>
            <w:r w:rsidR="003F5298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="003F5298"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педагогического 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сопровождения ребенка в период адаптации к условиям пребывания в детском доме- интернате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  <w:p w:rsidR="00D02E26" w:rsidRDefault="00D02E26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 летний оздоровительный лагерь выехали -36 детей,  в осенние каникулы -15 детей. 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Оптимизация номенклатуры документации и ведения отчетности.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Реформирование работы методического объединения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Обсуждение и разбор проходящих в группах открытых занятий, обзор лекций по нейропсихологии, отклоняющемуся развитию, специальной педагогики, обзор лекций по юридическому сопровождению  воспитанников сотрудников учреждения.</w:t>
            </w:r>
            <w:r w:rsidR="00AF00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специалистов в семинарах, практикумах, конференциях различного уровня  по профессиональным вопросам их деятельности.</w:t>
            </w:r>
          </w:p>
          <w:p w:rsidR="00E141F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воспитателей, специалистов в конкурсной деятельности, проводимой Департаментов социальной защиты населения и другими курирующими организациями.</w:t>
            </w:r>
          </w:p>
          <w:p w:rsidR="00AF0069" w:rsidRDefault="00AF006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Прохождение курсов повышения квалификации педагогами и специалистами учреждения, обучение в высших учебных заведениях.</w:t>
            </w:r>
          </w:p>
          <w:p w:rsidR="00AF0069" w:rsidRDefault="00AF006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Повышение профессионального уровня путем прохождения аттестации для повышения квалификации.</w:t>
            </w:r>
          </w:p>
          <w:p w:rsidR="00C05C5B" w:rsidRDefault="00C05C5B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профсоюзной организацией учреждения по направлениям охраны жизни и здоровья сотрудников, культурного отдыха.</w:t>
            </w:r>
          </w:p>
          <w:p w:rsidR="00054B76" w:rsidRDefault="003C3B79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Переход на новую систему оплаты труда и стимулирующих выплат.</w:t>
            </w:r>
          </w:p>
          <w:p w:rsidR="00D02E26" w:rsidRDefault="00D02E26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Отданы в семьи в 2019 году </w:t>
            </w:r>
            <w:proofErr w:type="gramEnd"/>
          </w:p>
        </w:tc>
      </w:tr>
      <w:tr w:rsidR="00B231E4" w:rsidTr="00E141F4">
        <w:tc>
          <w:tcPr>
            <w:tcW w:w="5778" w:type="dxa"/>
          </w:tcPr>
          <w:p w:rsidR="00B231E4" w:rsidRDefault="00E141F4" w:rsidP="00E141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Работа по предотвращению профессионального выгорания</w:t>
            </w:r>
          </w:p>
        </w:tc>
        <w:tc>
          <w:tcPr>
            <w:tcW w:w="9072" w:type="dxa"/>
          </w:tcPr>
          <w:p w:rsidR="00B231E4" w:rsidRDefault="00834F0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Тестирование, консультации, беседы психолога о профессиональном выгорании специалистов помогающих профессий.</w:t>
            </w:r>
            <w:r w:rsidR="00E66ADB"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Проведение тренингов.</w:t>
            </w:r>
          </w:p>
        </w:tc>
      </w:tr>
      <w:tr w:rsidR="00E141F4" w:rsidTr="00E141F4">
        <w:tc>
          <w:tcPr>
            <w:tcW w:w="5778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Работа с родителями.</w:t>
            </w:r>
          </w:p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E141F4" w:rsidRDefault="00834F0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A6EE3">
              <w:rPr>
                <w:rFonts w:ascii="Times New Roman" w:hAnsi="Times New Roman" w:cs="Times New Roman"/>
                <w:sz w:val="28"/>
                <w:szCs w:val="28"/>
              </w:rPr>
              <w:t>Проведение индивидуальных консультаций с интересующими специалистами.</w:t>
            </w:r>
          </w:p>
          <w:p w:rsidR="00EA6EE3" w:rsidRDefault="00EA6EE3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F5298">
              <w:rPr>
                <w:rFonts w:ascii="Times New Roman" w:hAnsi="Times New Roman" w:cs="Times New Roman"/>
                <w:sz w:val="28"/>
                <w:szCs w:val="28"/>
              </w:rPr>
              <w:t>Консультативная деятельность на сайте учреждения.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Информационная деятельность на стендах учреждения.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Досуговые  и праздничные  совместные мероприятия.</w:t>
            </w:r>
          </w:p>
          <w:p w:rsidR="003F5298" w:rsidRDefault="003F5298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Родительские собрания.</w:t>
            </w:r>
          </w:p>
        </w:tc>
      </w:tr>
      <w:tr w:rsidR="00E141F4" w:rsidTr="00E141F4">
        <w:tc>
          <w:tcPr>
            <w:tcW w:w="5778" w:type="dxa"/>
          </w:tcPr>
          <w:p w:rsidR="00E141F4" w:rsidRPr="003C3B79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B7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lastRenderedPageBreak/>
              <w:t>Социальная защита.</w:t>
            </w:r>
          </w:p>
        </w:tc>
        <w:tc>
          <w:tcPr>
            <w:tcW w:w="9072" w:type="dxa"/>
          </w:tcPr>
          <w:p w:rsidR="00E141F4" w:rsidRDefault="00E141F4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B79" w:rsidTr="00E141F4">
        <w:tc>
          <w:tcPr>
            <w:tcW w:w="5778" w:type="dxa"/>
          </w:tcPr>
          <w:p w:rsidR="00284C4F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B79"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r w:rsidRPr="00284C4F">
              <w:rPr>
                <w:rFonts w:ascii="Times New Roman" w:hAnsi="Times New Roman" w:cs="Times New Roman"/>
                <w:sz w:val="28"/>
                <w:szCs w:val="28"/>
              </w:rPr>
              <w:t>Реализация закона «О социальной защите инвалидов в РФ», Закон РФ от 244.11.1995г. № 181-83 с дополнениями и изменениями</w:t>
            </w:r>
            <w:r w:rsidR="00284C4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84C4F" w:rsidRDefault="00284C4F" w:rsidP="00110D9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84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 стратегии Правительства Москвы по реализации государственной политики в интересах детей «Московские дети» на 2008-2017 гг.»</w:t>
              </w:r>
              <w:r w:rsidRPr="00284C4F">
                <w:rPr>
                  <w:rStyle w:val="apple-converted-space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 </w:t>
              </w:r>
            </w:hyperlink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Постановление Правительства Москвы  от 25 марта 2008 года № 195-ПП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</w:p>
          <w:p w:rsidR="003C3B79" w:rsidRPr="003C3B79" w:rsidRDefault="00284C4F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0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 дополнительных мерах социальной поддержки инвалидов и других лиц с ограничениями жизнедеятельности в городе Москве»</w:t>
              </w:r>
            </w:hyperlink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Закон города Москвы от 26 октября 2005 года № 55</w:t>
            </w:r>
            <w:r w:rsidR="00054B7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9072" w:type="dxa"/>
          </w:tcPr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органами опеки и попечительства.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центрами сопровождения замещающих семей.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Взаимодействие с НКО и системой устройства детей в семью.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Публикации и видео- портфолио детей в федеральной базе данных.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Размещение видео- презентация детей  «Усынови Москва».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Публикации в газетах ЗАО.</w:t>
            </w:r>
          </w:p>
          <w:p w:rsidR="003C3B79" w:rsidRDefault="003C3B79" w:rsidP="003C3B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Участие в тренингах по подготовке родителей в ШПР (школах приемных родителей).</w:t>
            </w:r>
          </w:p>
          <w:p w:rsidR="003C3B79" w:rsidRDefault="003C3B79" w:rsidP="00110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Усовершенствование электронной системы  документального учета и сопровождения воспитанников (МИА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СОНЕТ).</w:t>
            </w:r>
          </w:p>
        </w:tc>
      </w:tr>
      <w:tr w:rsidR="00E141F4" w:rsidTr="00E141F4">
        <w:tc>
          <w:tcPr>
            <w:tcW w:w="5778" w:type="dxa"/>
          </w:tcPr>
          <w:p w:rsidR="00E141F4" w:rsidRPr="00E66ADB" w:rsidRDefault="00284C4F" w:rsidP="00EB6964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Выполнение закона:</w:t>
            </w:r>
            <w:r>
              <w:t xml:space="preserve"> </w:t>
            </w:r>
            <w:hyperlink r:id="rId11" w:history="1">
              <w:r w:rsidRPr="00284C4F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«Об образовании лиц с ограниченными возможностями здоровья в городе Москве»</w:t>
              </w:r>
            </w:hyperlink>
            <w:r w:rsidRPr="00284C4F">
              <w:rPr>
                <w:rStyle w:val="apple-converted-spac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r w:rsidRPr="00284C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 Закон города Москвы от 28 апреля 2010 г. №16,</w:t>
            </w:r>
            <w:r w:rsidR="00E141F4" w:rsidRPr="00284C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history="1">
              <w:r w:rsidR="00E141F4" w:rsidRPr="00284C4F"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t>"О коррекционном и инклюзивном образовании детей"</w:t>
              </w:r>
            </w:hyperlink>
            <w:r w:rsidR="00E141F4" w:rsidRPr="00284C4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Письмо Заместителя министра </w:t>
            </w:r>
            <w:r w:rsidR="00E141F4" w:rsidRPr="00E66ADB">
              <w:rPr>
                <w:rFonts w:ascii="Times New Roman" w:eastAsia="Times New Roman" w:hAnsi="Times New Roman" w:cs="Times New Roman"/>
                <w:sz w:val="20"/>
                <w:szCs w:val="20"/>
              </w:rPr>
              <w:t>МИНОБРНАУКИ РОССИИ ИР-535/07 от 07.06.2013 года.</w:t>
            </w:r>
          </w:p>
          <w:p w:rsidR="00E141F4" w:rsidRDefault="00E141F4" w:rsidP="00EB6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2" w:type="dxa"/>
          </w:tcPr>
          <w:p w:rsidR="00284C4F" w:rsidRDefault="00284C4F" w:rsidP="00900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Ежегодное проведение Психолог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медико- педаг</w:t>
            </w:r>
            <w:r w:rsidR="00900AEA">
              <w:rPr>
                <w:rFonts w:ascii="Times New Roman" w:hAnsi="Times New Roman" w:cs="Times New Roman"/>
                <w:sz w:val="28"/>
                <w:szCs w:val="28"/>
              </w:rPr>
              <w:t>огической комиссии,</w:t>
            </w:r>
            <w:r w:rsidR="00A557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как специалистами учреждения, так и выездными специалистами, составление заключения о возможностях и условиях обучения ребенка в учреждениях инклюзивной системы образования.</w:t>
            </w:r>
          </w:p>
          <w:p w:rsidR="00E141F4" w:rsidRDefault="00284C4F" w:rsidP="00900A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C3B79">
              <w:rPr>
                <w:rFonts w:ascii="Times New Roman" w:hAnsi="Times New Roman" w:cs="Times New Roman"/>
                <w:sz w:val="28"/>
                <w:szCs w:val="28"/>
              </w:rPr>
              <w:t>Подготовка и правовое сопровождение детей  к инклюзивному образованию в школьных и дошкольных учреждениях.</w:t>
            </w:r>
          </w:p>
        </w:tc>
      </w:tr>
    </w:tbl>
    <w:p w:rsidR="00E141F4" w:rsidRDefault="00E141F4" w:rsidP="00E66ADB">
      <w:pPr>
        <w:rPr>
          <w:rFonts w:ascii="Times New Roman" w:hAnsi="Times New Roman" w:cs="Times New Roman"/>
          <w:sz w:val="28"/>
          <w:szCs w:val="28"/>
        </w:rPr>
      </w:pPr>
    </w:p>
    <w:sectPr w:rsidR="00E141F4" w:rsidSect="00110D9A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4D6A"/>
    <w:multiLevelType w:val="multilevel"/>
    <w:tmpl w:val="5B32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107DAC"/>
    <w:multiLevelType w:val="multilevel"/>
    <w:tmpl w:val="1D3A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90496"/>
    <w:multiLevelType w:val="hybridMultilevel"/>
    <w:tmpl w:val="6380B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E22AD"/>
    <w:multiLevelType w:val="multilevel"/>
    <w:tmpl w:val="E520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8000F"/>
    <w:multiLevelType w:val="hybridMultilevel"/>
    <w:tmpl w:val="3E1627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0F63"/>
    <w:multiLevelType w:val="multilevel"/>
    <w:tmpl w:val="EA44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BB2AB9"/>
    <w:multiLevelType w:val="hybridMultilevel"/>
    <w:tmpl w:val="75C8E632"/>
    <w:lvl w:ilvl="0" w:tplc="C4F4508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294772"/>
    <w:multiLevelType w:val="multilevel"/>
    <w:tmpl w:val="2ABE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9A"/>
    <w:rsid w:val="00054B76"/>
    <w:rsid w:val="00061DB3"/>
    <w:rsid w:val="000A4073"/>
    <w:rsid w:val="00110D9A"/>
    <w:rsid w:val="00157D49"/>
    <w:rsid w:val="00162C00"/>
    <w:rsid w:val="001F37E1"/>
    <w:rsid w:val="00284C4F"/>
    <w:rsid w:val="002A0582"/>
    <w:rsid w:val="002B39EC"/>
    <w:rsid w:val="002E111E"/>
    <w:rsid w:val="00304F72"/>
    <w:rsid w:val="003C3B79"/>
    <w:rsid w:val="003F3824"/>
    <w:rsid w:val="003F4C4E"/>
    <w:rsid w:val="003F5298"/>
    <w:rsid w:val="0055098C"/>
    <w:rsid w:val="00565086"/>
    <w:rsid w:val="005C4139"/>
    <w:rsid w:val="00620E97"/>
    <w:rsid w:val="006635D2"/>
    <w:rsid w:val="006758C8"/>
    <w:rsid w:val="006A5D04"/>
    <w:rsid w:val="00721260"/>
    <w:rsid w:val="007D7D13"/>
    <w:rsid w:val="00834F0F"/>
    <w:rsid w:val="008F7F5B"/>
    <w:rsid w:val="00900AEA"/>
    <w:rsid w:val="00917C64"/>
    <w:rsid w:val="009641F7"/>
    <w:rsid w:val="009A2AF6"/>
    <w:rsid w:val="009B64B4"/>
    <w:rsid w:val="00A05AF8"/>
    <w:rsid w:val="00A23D7E"/>
    <w:rsid w:val="00A557D4"/>
    <w:rsid w:val="00AC46B0"/>
    <w:rsid w:val="00AF0069"/>
    <w:rsid w:val="00B231E4"/>
    <w:rsid w:val="00BB259E"/>
    <w:rsid w:val="00BB60EA"/>
    <w:rsid w:val="00C05C5B"/>
    <w:rsid w:val="00C632F8"/>
    <w:rsid w:val="00C75B13"/>
    <w:rsid w:val="00CF342D"/>
    <w:rsid w:val="00D02E26"/>
    <w:rsid w:val="00D735A6"/>
    <w:rsid w:val="00E141F4"/>
    <w:rsid w:val="00E66ADB"/>
    <w:rsid w:val="00E81783"/>
    <w:rsid w:val="00EA6EE3"/>
    <w:rsid w:val="00E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141F4"/>
  </w:style>
  <w:style w:type="paragraph" w:styleId="a4">
    <w:name w:val="Normal (Web)"/>
    <w:basedOn w:val="a"/>
    <w:uiPriority w:val="99"/>
    <w:semiHidden/>
    <w:unhideWhenUsed/>
    <w:rsid w:val="00E1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141F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61DB3"/>
    <w:pPr>
      <w:ind w:left="720"/>
      <w:contextualSpacing/>
    </w:pPr>
  </w:style>
  <w:style w:type="paragraph" w:customStyle="1" w:styleId="headertext">
    <w:name w:val="headertext"/>
    <w:basedOn w:val="a"/>
    <w:rsid w:val="0006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141F4"/>
  </w:style>
  <w:style w:type="paragraph" w:styleId="a4">
    <w:name w:val="Normal (Web)"/>
    <w:basedOn w:val="a"/>
    <w:uiPriority w:val="99"/>
    <w:semiHidden/>
    <w:unhideWhenUsed/>
    <w:rsid w:val="00E1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141F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61DB3"/>
    <w:pPr>
      <w:ind w:left="720"/>
      <w:contextualSpacing/>
    </w:pPr>
  </w:style>
  <w:style w:type="paragraph" w:customStyle="1" w:styleId="headertext">
    <w:name w:val="headertext"/>
    <w:basedOn w:val="a"/>
    <w:rsid w:val="0006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256319636F70D2AFFB17F6B74D01C62C4E3AF9F8FE57C199996B29F71DEB61435D952FE2903068FA0y3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clusive-edu.ru/content/File/dokumenty/ukaz_prezidenta_o_nac__strategii_v_interesah_detey.rtf" TargetMode="External"/><Relationship Id="rId12" Type="http://schemas.openxmlformats.org/officeDocument/2006/relationships/hyperlink" Target="http://www.inclusive-edu.ru/content/File/dokumenty/ir_535_07_ob_inklyuzivnom_i_korrekcionnom_obrazovanii_dete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clusive-edu.ru/content/File/dokumenty/zakon_goroda_moskvy_ob_obrazovanii_lic_s_ogranichennymi_vozmozhnostyami_zdorovya_v_gorode_moskve.doc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gppu.ru/IPIIO/Normativno-pravovaya_baza/Moskovskaya/3n.do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gppu.ru/IPIIO/Normativno-pravovaya_baza/Moskovskaya/4n.doc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Аспект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Аспект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Бумажная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2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7623B-B902-4862-958D-2546F8C16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1974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</dc:creator>
  <cp:lastModifiedBy>THINK</cp:lastModifiedBy>
  <cp:revision>2</cp:revision>
  <cp:lastPrinted>2015-04-03T09:29:00Z</cp:lastPrinted>
  <dcterms:created xsi:type="dcterms:W3CDTF">2020-01-28T10:27:00Z</dcterms:created>
  <dcterms:modified xsi:type="dcterms:W3CDTF">2020-01-28T10:27:00Z</dcterms:modified>
</cp:coreProperties>
</file>