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BFF" w:rsidRPr="00BB23C2" w:rsidRDefault="00944BFF" w:rsidP="00944BFF">
      <w:pPr>
        <w:spacing w:after="0" w:line="240" w:lineRule="auto"/>
        <w:ind w:left="-284"/>
        <w:jc w:val="center"/>
        <w:rPr>
          <w:rFonts w:ascii="Times New Roman" w:hAnsi="Times New Roman" w:cs="Times New Roman"/>
        </w:rPr>
      </w:pPr>
      <w:r w:rsidRPr="00BB23C2">
        <w:rPr>
          <w:rFonts w:ascii="Times New Roman" w:hAnsi="Times New Roman" w:cs="Times New Roman"/>
        </w:rPr>
        <w:t>ДЕПАРТАМЕНТ</w:t>
      </w:r>
      <w:r>
        <w:rPr>
          <w:rFonts w:ascii="Times New Roman" w:hAnsi="Times New Roman" w:cs="Times New Roman"/>
        </w:rPr>
        <w:t>А</w:t>
      </w:r>
      <w:r w:rsidRPr="00BB23C2">
        <w:rPr>
          <w:rFonts w:ascii="Times New Roman" w:hAnsi="Times New Roman" w:cs="Times New Roman"/>
        </w:rPr>
        <w:t xml:space="preserve"> ТРУДА И  СОЦИАЛЬНОЙ ЗАЩИТЫ НАСЕЛЕНИЯ ГОРОДА МОСКВЫ</w:t>
      </w:r>
    </w:p>
    <w:p w:rsidR="00944BFF" w:rsidRPr="00BB23C2" w:rsidRDefault="00944BFF" w:rsidP="00944BFF">
      <w:pPr>
        <w:spacing w:after="0" w:line="240" w:lineRule="auto"/>
        <w:jc w:val="center"/>
        <w:outlineLvl w:val="0"/>
        <w:rPr>
          <w:rFonts w:ascii="Times New Roman" w:hAnsi="Times New Roman" w:cs="Times New Roman"/>
          <w:b/>
          <w:bCs/>
        </w:rPr>
      </w:pPr>
    </w:p>
    <w:p w:rsidR="00944BFF" w:rsidRPr="00BB23C2" w:rsidRDefault="00944BFF" w:rsidP="00944BFF">
      <w:pPr>
        <w:spacing w:after="0" w:line="240" w:lineRule="auto"/>
        <w:jc w:val="center"/>
        <w:outlineLvl w:val="0"/>
        <w:rPr>
          <w:rFonts w:ascii="Times New Roman" w:hAnsi="Times New Roman" w:cs="Times New Roman"/>
          <w:b/>
          <w:bCs/>
        </w:rPr>
      </w:pPr>
      <w:r w:rsidRPr="00BB23C2">
        <w:rPr>
          <w:rFonts w:ascii="Times New Roman" w:hAnsi="Times New Roman" w:cs="Times New Roman"/>
          <w:b/>
          <w:bCs/>
        </w:rPr>
        <w:t>ГОСУДАРСТВЕННОЕ КАЗЕННОЕ УЧРЕЖДЕНИЕ ГОРОДА МОСКВ</w:t>
      </w:r>
      <w:r>
        <w:rPr>
          <w:rFonts w:ascii="Times New Roman" w:hAnsi="Times New Roman" w:cs="Times New Roman"/>
          <w:b/>
          <w:bCs/>
        </w:rPr>
        <w:t>Ы</w:t>
      </w:r>
    </w:p>
    <w:p w:rsidR="00944BFF" w:rsidRPr="00BB23C2" w:rsidRDefault="00944BFF" w:rsidP="00944BFF">
      <w:pPr>
        <w:spacing w:after="0" w:line="240" w:lineRule="auto"/>
        <w:jc w:val="center"/>
        <w:outlineLvl w:val="0"/>
        <w:rPr>
          <w:rFonts w:ascii="Times New Roman" w:hAnsi="Times New Roman" w:cs="Times New Roman"/>
          <w:b/>
          <w:bCs/>
        </w:rPr>
      </w:pPr>
      <w:r w:rsidRPr="00BB23C2">
        <w:rPr>
          <w:rFonts w:ascii="Times New Roman" w:hAnsi="Times New Roman" w:cs="Times New Roman"/>
          <w:b/>
          <w:bCs/>
        </w:rPr>
        <w:t>ЦЕНТР СОДЕЙСТВИЯ СЕМЕЙНОМУ ВОСПИТАНИЮ «СКОЛКОВСКИЙ»</w:t>
      </w:r>
    </w:p>
    <w:p w:rsidR="00944BFF" w:rsidRPr="00731A5F" w:rsidRDefault="00944BFF" w:rsidP="00944BFF">
      <w:pPr>
        <w:spacing w:after="0" w:line="240" w:lineRule="auto"/>
        <w:ind w:left="-284"/>
        <w:jc w:val="center"/>
        <w:outlineLvl w:val="0"/>
        <w:rPr>
          <w:rFonts w:ascii="Times New Roman" w:hAnsi="Times New Roman" w:cs="Times New Roman"/>
          <w:b/>
          <w:bCs/>
        </w:rPr>
      </w:pPr>
      <w:r w:rsidRPr="00BB23C2">
        <w:rPr>
          <w:rFonts w:ascii="Times New Roman" w:hAnsi="Times New Roman" w:cs="Times New Roman"/>
          <w:b/>
          <w:bCs/>
        </w:rPr>
        <w:t>ДЕПАРТАМЕНТА ТРУДА И СОЦИАЛЬНОЙ ЗАЩИТЫ НАСЕЛЕНИЯ ГОРОДА МОСКВЫ</w:t>
      </w:r>
    </w:p>
    <w:p w:rsidR="00944BFF" w:rsidRPr="00944BFF" w:rsidRDefault="00944BFF" w:rsidP="00944BFF">
      <w:pPr>
        <w:spacing w:after="0" w:line="24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(ГКУ ЦССВ «СКОЛКОВСКИЙ»)</w:t>
      </w:r>
    </w:p>
    <w:p w:rsidR="00944BFF" w:rsidRDefault="00944BFF" w:rsidP="00944BFF">
      <w:pPr>
        <w:spacing w:after="0" w:line="360" w:lineRule="auto"/>
        <w:outlineLvl w:val="0"/>
        <w:rPr>
          <w:rFonts w:ascii="Times New Roman" w:hAnsi="Times New Roman" w:cs="Times New Roman"/>
          <w:bCs/>
          <w:sz w:val="24"/>
          <w:szCs w:val="24"/>
        </w:rPr>
      </w:pPr>
    </w:p>
    <w:p w:rsidR="00944BFF" w:rsidRPr="00944BFF" w:rsidRDefault="00944BFF" w:rsidP="00944BFF">
      <w:pPr>
        <w:spacing w:after="0" w:line="360" w:lineRule="auto"/>
        <w:outlineLvl w:val="0"/>
        <w:rPr>
          <w:rFonts w:ascii="Times New Roman" w:hAnsi="Times New Roman" w:cs="Times New Roman"/>
          <w:bCs/>
          <w:sz w:val="24"/>
          <w:szCs w:val="24"/>
        </w:rPr>
      </w:pPr>
    </w:p>
    <w:p w:rsidR="00944BFF" w:rsidRPr="00944BFF" w:rsidRDefault="00944BFF" w:rsidP="00944BFF">
      <w:pPr>
        <w:spacing w:after="0" w:line="360" w:lineRule="auto"/>
        <w:outlineLvl w:val="0"/>
        <w:rPr>
          <w:rFonts w:ascii="Times New Roman" w:hAnsi="Times New Roman" w:cs="Times New Roman"/>
          <w:bCs/>
          <w:sz w:val="24"/>
          <w:szCs w:val="24"/>
        </w:rPr>
      </w:pPr>
      <w:r w:rsidRPr="00944BFF">
        <w:rPr>
          <w:rFonts w:ascii="Times New Roman" w:hAnsi="Times New Roman" w:cs="Times New Roman"/>
          <w:bCs/>
          <w:sz w:val="24"/>
          <w:szCs w:val="24"/>
        </w:rPr>
        <w:t xml:space="preserve">Рассмотрена и утверждена                                                            Утверждена приказом </w:t>
      </w:r>
    </w:p>
    <w:p w:rsidR="00944BFF" w:rsidRPr="00944BFF" w:rsidRDefault="00944BFF" w:rsidP="00944BFF">
      <w:pPr>
        <w:spacing w:after="0" w:line="360" w:lineRule="auto"/>
        <w:outlineLvl w:val="0"/>
        <w:rPr>
          <w:rFonts w:ascii="Times New Roman" w:hAnsi="Times New Roman" w:cs="Times New Roman"/>
          <w:bCs/>
          <w:sz w:val="24"/>
          <w:szCs w:val="24"/>
        </w:rPr>
      </w:pPr>
      <w:r w:rsidRPr="00944BFF">
        <w:rPr>
          <w:rFonts w:ascii="Times New Roman" w:hAnsi="Times New Roman" w:cs="Times New Roman"/>
          <w:bCs/>
          <w:sz w:val="24"/>
          <w:szCs w:val="24"/>
        </w:rPr>
        <w:t xml:space="preserve">Методическим объединением                                                     ГКУ ЦССВ «Сколковский» </w:t>
      </w:r>
    </w:p>
    <w:p w:rsidR="00944BFF" w:rsidRPr="00944BFF" w:rsidRDefault="00944BFF" w:rsidP="00944BFF">
      <w:pPr>
        <w:spacing w:after="0" w:line="360" w:lineRule="auto"/>
        <w:outlineLvl w:val="0"/>
        <w:rPr>
          <w:rFonts w:ascii="Times New Roman" w:hAnsi="Times New Roman" w:cs="Times New Roman"/>
          <w:bCs/>
          <w:sz w:val="24"/>
          <w:szCs w:val="24"/>
        </w:rPr>
      </w:pPr>
      <w:r w:rsidRPr="00944BFF">
        <w:rPr>
          <w:rFonts w:ascii="Times New Roman" w:hAnsi="Times New Roman" w:cs="Times New Roman"/>
          <w:bCs/>
          <w:sz w:val="24"/>
          <w:szCs w:val="24"/>
        </w:rPr>
        <w:t>29 августа 2018                                                                             № 39-а от 21 марта 2018</w:t>
      </w:r>
    </w:p>
    <w:p w:rsidR="00944BFF" w:rsidRDefault="00944BFF" w:rsidP="00944BFF">
      <w:pPr>
        <w:spacing w:after="120" w:line="360" w:lineRule="auto"/>
        <w:rPr>
          <w:rFonts w:ascii="Times New Roman" w:hAnsi="Times New Roman" w:cs="Times New Roman"/>
          <w:sz w:val="24"/>
          <w:szCs w:val="24"/>
        </w:rPr>
      </w:pPr>
    </w:p>
    <w:p w:rsidR="00240C3D" w:rsidRPr="00944BFF" w:rsidRDefault="00240C3D" w:rsidP="00944BFF">
      <w:pPr>
        <w:spacing w:after="120" w:line="360" w:lineRule="auto"/>
        <w:rPr>
          <w:rFonts w:ascii="Times New Roman" w:hAnsi="Times New Roman" w:cs="Times New Roman"/>
          <w:sz w:val="24"/>
          <w:szCs w:val="24"/>
        </w:rPr>
      </w:pPr>
    </w:p>
    <w:p w:rsidR="00944BFF" w:rsidRPr="00944BFF" w:rsidRDefault="00944BFF" w:rsidP="00D6509A">
      <w:pPr>
        <w:spacing w:after="120" w:line="360" w:lineRule="auto"/>
        <w:ind w:firstLine="34"/>
        <w:jc w:val="center"/>
        <w:rPr>
          <w:rFonts w:ascii="Times New Roman" w:hAnsi="Times New Roman" w:cs="Times New Roman"/>
          <w:sz w:val="24"/>
          <w:szCs w:val="24"/>
        </w:rPr>
      </w:pPr>
    </w:p>
    <w:p w:rsidR="00240C3D" w:rsidRPr="00240C3D" w:rsidRDefault="00944BFF" w:rsidP="00240C3D">
      <w:pPr>
        <w:spacing w:after="0" w:line="240" w:lineRule="auto"/>
        <w:ind w:firstLine="34"/>
        <w:jc w:val="center"/>
        <w:rPr>
          <w:rFonts w:ascii="Times New Roman" w:hAnsi="Times New Roman" w:cs="Times New Roman"/>
          <w:b/>
          <w:sz w:val="28"/>
          <w:szCs w:val="28"/>
        </w:rPr>
      </w:pPr>
      <w:r w:rsidRPr="00240C3D">
        <w:rPr>
          <w:rFonts w:ascii="Times New Roman" w:hAnsi="Times New Roman" w:cs="Times New Roman"/>
          <w:b/>
          <w:sz w:val="28"/>
          <w:szCs w:val="28"/>
        </w:rPr>
        <w:t>А</w:t>
      </w:r>
      <w:r w:rsidR="00086031" w:rsidRPr="00240C3D">
        <w:rPr>
          <w:rFonts w:ascii="Times New Roman" w:hAnsi="Times New Roman" w:cs="Times New Roman"/>
          <w:b/>
          <w:sz w:val="28"/>
          <w:szCs w:val="28"/>
        </w:rPr>
        <w:t>даптированная</w:t>
      </w:r>
      <w:r w:rsidR="003419CB" w:rsidRPr="00240C3D">
        <w:rPr>
          <w:rFonts w:ascii="Times New Roman" w:hAnsi="Times New Roman" w:cs="Times New Roman"/>
          <w:b/>
          <w:sz w:val="28"/>
          <w:szCs w:val="28"/>
        </w:rPr>
        <w:t xml:space="preserve"> </w:t>
      </w:r>
      <w:r w:rsidR="00240C3D" w:rsidRPr="00240C3D">
        <w:rPr>
          <w:rFonts w:ascii="Times New Roman" w:hAnsi="Times New Roman" w:cs="Times New Roman"/>
          <w:b/>
          <w:sz w:val="28"/>
          <w:szCs w:val="28"/>
        </w:rPr>
        <w:t xml:space="preserve">коррекционная </w:t>
      </w:r>
    </w:p>
    <w:p w:rsidR="00086031" w:rsidRPr="00240C3D" w:rsidRDefault="00240C3D" w:rsidP="00240C3D">
      <w:pPr>
        <w:spacing w:after="0" w:line="240" w:lineRule="auto"/>
        <w:ind w:firstLine="34"/>
        <w:jc w:val="center"/>
        <w:rPr>
          <w:rFonts w:ascii="Times New Roman" w:hAnsi="Times New Roman" w:cs="Times New Roman"/>
          <w:b/>
          <w:sz w:val="28"/>
          <w:szCs w:val="28"/>
        </w:rPr>
      </w:pPr>
      <w:r w:rsidRPr="00240C3D">
        <w:rPr>
          <w:rFonts w:ascii="Times New Roman" w:hAnsi="Times New Roman" w:cs="Times New Roman"/>
          <w:b/>
          <w:sz w:val="28"/>
          <w:szCs w:val="28"/>
        </w:rPr>
        <w:t>программа</w:t>
      </w:r>
    </w:p>
    <w:p w:rsidR="00240C3D" w:rsidRPr="00240C3D" w:rsidRDefault="00240C3D" w:rsidP="00240C3D">
      <w:pPr>
        <w:spacing w:after="0" w:line="240" w:lineRule="auto"/>
        <w:ind w:firstLine="34"/>
        <w:jc w:val="center"/>
        <w:rPr>
          <w:rFonts w:ascii="Times New Roman" w:hAnsi="Times New Roman" w:cs="Times New Roman"/>
          <w:b/>
          <w:sz w:val="28"/>
          <w:szCs w:val="28"/>
        </w:rPr>
      </w:pPr>
      <w:r w:rsidRPr="00240C3D">
        <w:rPr>
          <w:rFonts w:ascii="Times New Roman" w:hAnsi="Times New Roman" w:cs="Times New Roman"/>
          <w:b/>
          <w:sz w:val="28"/>
          <w:szCs w:val="28"/>
        </w:rPr>
        <w:t>для воспитателей</w:t>
      </w:r>
    </w:p>
    <w:p w:rsidR="00240C3D" w:rsidRPr="00240C3D" w:rsidRDefault="00086031" w:rsidP="00240C3D">
      <w:pPr>
        <w:spacing w:after="0" w:line="240" w:lineRule="auto"/>
        <w:ind w:firstLine="34"/>
        <w:jc w:val="center"/>
        <w:rPr>
          <w:rFonts w:ascii="Times New Roman" w:hAnsi="Times New Roman" w:cs="Times New Roman"/>
          <w:b/>
          <w:sz w:val="28"/>
          <w:szCs w:val="28"/>
        </w:rPr>
      </w:pPr>
      <w:r w:rsidRPr="00240C3D">
        <w:rPr>
          <w:rFonts w:ascii="Times New Roman" w:hAnsi="Times New Roman" w:cs="Times New Roman"/>
          <w:b/>
          <w:sz w:val="28"/>
          <w:szCs w:val="28"/>
        </w:rPr>
        <w:t xml:space="preserve">социально- педагогической направленности для </w:t>
      </w:r>
      <w:r w:rsidR="00240C3D" w:rsidRPr="00240C3D">
        <w:rPr>
          <w:rFonts w:ascii="Times New Roman" w:hAnsi="Times New Roman" w:cs="Times New Roman"/>
          <w:b/>
          <w:sz w:val="28"/>
          <w:szCs w:val="28"/>
        </w:rPr>
        <w:t>детей</w:t>
      </w:r>
      <w:r w:rsidR="003D3227" w:rsidRPr="00240C3D">
        <w:rPr>
          <w:rFonts w:ascii="Times New Roman" w:hAnsi="Times New Roman" w:cs="Times New Roman"/>
          <w:b/>
          <w:sz w:val="28"/>
          <w:szCs w:val="28"/>
        </w:rPr>
        <w:t xml:space="preserve">, </w:t>
      </w:r>
    </w:p>
    <w:p w:rsidR="00944BFF" w:rsidRPr="00240C3D" w:rsidRDefault="003D3227" w:rsidP="00240C3D">
      <w:pPr>
        <w:spacing w:after="0" w:line="240" w:lineRule="auto"/>
        <w:ind w:firstLine="34"/>
        <w:jc w:val="center"/>
        <w:rPr>
          <w:rFonts w:ascii="Times New Roman" w:hAnsi="Times New Roman" w:cs="Times New Roman"/>
          <w:b/>
          <w:sz w:val="28"/>
          <w:szCs w:val="28"/>
        </w:rPr>
      </w:pPr>
      <w:r w:rsidRPr="00240C3D">
        <w:rPr>
          <w:rFonts w:ascii="Times New Roman" w:hAnsi="Times New Roman" w:cs="Times New Roman"/>
          <w:b/>
          <w:sz w:val="28"/>
          <w:szCs w:val="28"/>
        </w:rPr>
        <w:t xml:space="preserve">с </w:t>
      </w:r>
      <w:r w:rsidR="008D62B3" w:rsidRPr="00240C3D">
        <w:rPr>
          <w:rFonts w:ascii="Times New Roman" w:hAnsi="Times New Roman" w:cs="Times New Roman"/>
          <w:b/>
          <w:sz w:val="28"/>
          <w:szCs w:val="28"/>
        </w:rPr>
        <w:t xml:space="preserve">тяжёлыми множественными нарушениями </w:t>
      </w:r>
      <w:r w:rsidR="00240C3D" w:rsidRPr="00240C3D">
        <w:rPr>
          <w:rFonts w:ascii="Times New Roman" w:hAnsi="Times New Roman" w:cs="Times New Roman"/>
          <w:b/>
          <w:sz w:val="28"/>
          <w:szCs w:val="28"/>
        </w:rPr>
        <w:t>в развитии</w:t>
      </w:r>
    </w:p>
    <w:p w:rsidR="00944BFF" w:rsidRDefault="00944BFF" w:rsidP="00D6509A">
      <w:pPr>
        <w:spacing w:after="120" w:line="240" w:lineRule="auto"/>
        <w:jc w:val="center"/>
        <w:rPr>
          <w:rFonts w:ascii="Times New Roman" w:hAnsi="Times New Roman" w:cs="Times New Roman"/>
          <w:sz w:val="24"/>
          <w:szCs w:val="24"/>
        </w:rPr>
      </w:pPr>
    </w:p>
    <w:p w:rsidR="00944BFF" w:rsidRDefault="00944BFF" w:rsidP="00D6509A">
      <w:pPr>
        <w:spacing w:after="120" w:line="240" w:lineRule="auto"/>
        <w:jc w:val="center"/>
        <w:rPr>
          <w:rFonts w:ascii="Times New Roman" w:hAnsi="Times New Roman" w:cs="Times New Roman"/>
          <w:sz w:val="24"/>
          <w:szCs w:val="24"/>
        </w:rPr>
      </w:pPr>
    </w:p>
    <w:p w:rsidR="00944BFF" w:rsidRDefault="00944BFF" w:rsidP="00D6509A">
      <w:pPr>
        <w:spacing w:after="120" w:line="240" w:lineRule="auto"/>
        <w:jc w:val="center"/>
        <w:rPr>
          <w:rFonts w:ascii="Times New Roman" w:hAnsi="Times New Roman" w:cs="Times New Roman"/>
          <w:sz w:val="24"/>
          <w:szCs w:val="24"/>
        </w:rPr>
      </w:pPr>
    </w:p>
    <w:p w:rsidR="00240C3D" w:rsidRDefault="00240C3D" w:rsidP="00D6509A">
      <w:pPr>
        <w:spacing w:after="120" w:line="240" w:lineRule="auto"/>
        <w:jc w:val="center"/>
        <w:rPr>
          <w:rFonts w:ascii="Times New Roman" w:hAnsi="Times New Roman" w:cs="Times New Roman"/>
          <w:sz w:val="24"/>
          <w:szCs w:val="24"/>
        </w:rPr>
      </w:pPr>
    </w:p>
    <w:p w:rsidR="00944BFF" w:rsidRPr="00944BFF" w:rsidRDefault="00944BFF" w:rsidP="00D6509A">
      <w:pPr>
        <w:spacing w:after="120" w:line="240" w:lineRule="auto"/>
        <w:jc w:val="center"/>
        <w:rPr>
          <w:rFonts w:ascii="Times New Roman" w:hAnsi="Times New Roman" w:cs="Times New Roman"/>
          <w:sz w:val="24"/>
          <w:szCs w:val="24"/>
        </w:rPr>
      </w:pPr>
    </w:p>
    <w:p w:rsidR="00944BFF" w:rsidRPr="00944BFF" w:rsidRDefault="00944BFF" w:rsidP="00944BFF">
      <w:pPr>
        <w:spacing w:after="0" w:line="240" w:lineRule="auto"/>
        <w:jc w:val="center"/>
        <w:rPr>
          <w:rFonts w:ascii="Times New Roman" w:hAnsi="Times New Roman" w:cs="Times New Roman"/>
          <w:sz w:val="24"/>
          <w:szCs w:val="24"/>
        </w:rPr>
      </w:pPr>
    </w:p>
    <w:p w:rsidR="0063236E" w:rsidRPr="00944BFF" w:rsidRDefault="0063236E" w:rsidP="00944BFF">
      <w:pPr>
        <w:spacing w:after="0" w:line="240" w:lineRule="auto"/>
        <w:jc w:val="both"/>
        <w:rPr>
          <w:rFonts w:ascii="Times New Roman" w:hAnsi="Times New Roman" w:cs="Times New Roman"/>
          <w:sz w:val="24"/>
          <w:szCs w:val="24"/>
        </w:rPr>
      </w:pPr>
      <w:r w:rsidRPr="00944BFF">
        <w:rPr>
          <w:rFonts w:ascii="Times New Roman" w:hAnsi="Times New Roman" w:cs="Times New Roman"/>
          <w:sz w:val="24"/>
          <w:szCs w:val="24"/>
        </w:rPr>
        <w:t>Срок реализации – 1 год.</w:t>
      </w:r>
    </w:p>
    <w:p w:rsidR="0063236E" w:rsidRPr="00944BFF" w:rsidRDefault="0063236E" w:rsidP="00944BFF">
      <w:pPr>
        <w:spacing w:after="0" w:line="240" w:lineRule="auto"/>
        <w:jc w:val="both"/>
        <w:rPr>
          <w:rFonts w:ascii="Times New Roman" w:hAnsi="Times New Roman" w:cs="Times New Roman"/>
          <w:sz w:val="24"/>
          <w:szCs w:val="24"/>
        </w:rPr>
      </w:pPr>
      <w:r w:rsidRPr="00944BFF">
        <w:rPr>
          <w:rFonts w:ascii="Times New Roman" w:hAnsi="Times New Roman" w:cs="Times New Roman"/>
          <w:sz w:val="24"/>
          <w:szCs w:val="24"/>
        </w:rPr>
        <w:t>Возраст детей – 4 -7 лет.</w:t>
      </w:r>
    </w:p>
    <w:p w:rsidR="00944BFF" w:rsidRPr="00944BFF" w:rsidRDefault="00944BFF" w:rsidP="00944BFF">
      <w:pPr>
        <w:spacing w:after="0" w:line="240" w:lineRule="auto"/>
        <w:rPr>
          <w:rFonts w:ascii="Times New Roman" w:hAnsi="Times New Roman"/>
          <w:sz w:val="24"/>
          <w:szCs w:val="24"/>
        </w:rPr>
      </w:pPr>
      <w:r w:rsidRPr="00944BFF">
        <w:rPr>
          <w:rFonts w:ascii="Times New Roman" w:hAnsi="Times New Roman" w:cs="Times New Roman"/>
          <w:sz w:val="24"/>
          <w:szCs w:val="24"/>
        </w:rPr>
        <w:t>Дети с тяжелыми множественными нарушениями в развитии</w:t>
      </w:r>
    </w:p>
    <w:p w:rsidR="00D6509A" w:rsidRPr="00944BFF" w:rsidRDefault="00D6509A" w:rsidP="00944BFF">
      <w:pPr>
        <w:spacing w:after="0" w:line="240" w:lineRule="auto"/>
        <w:jc w:val="both"/>
        <w:rPr>
          <w:rFonts w:ascii="Times New Roman" w:hAnsi="Times New Roman" w:cs="Times New Roman"/>
          <w:sz w:val="24"/>
          <w:szCs w:val="24"/>
        </w:rPr>
      </w:pPr>
      <w:r w:rsidRPr="00944BFF">
        <w:rPr>
          <w:rFonts w:ascii="Times New Roman" w:hAnsi="Times New Roman" w:cs="Times New Roman"/>
          <w:sz w:val="24"/>
          <w:szCs w:val="24"/>
        </w:rPr>
        <w:t>Базовый уровень</w:t>
      </w:r>
    </w:p>
    <w:p w:rsidR="00944BFF" w:rsidRPr="00944BFF" w:rsidRDefault="00944BFF" w:rsidP="00944BFF">
      <w:pPr>
        <w:spacing w:after="0" w:line="240" w:lineRule="auto"/>
        <w:jc w:val="both"/>
        <w:rPr>
          <w:rFonts w:ascii="Times New Roman" w:hAnsi="Times New Roman" w:cs="Times New Roman"/>
          <w:sz w:val="24"/>
          <w:szCs w:val="24"/>
        </w:rPr>
      </w:pPr>
    </w:p>
    <w:p w:rsidR="00944BFF" w:rsidRPr="00944BFF" w:rsidRDefault="00944BFF" w:rsidP="00944BFF">
      <w:pPr>
        <w:spacing w:after="0" w:line="240" w:lineRule="auto"/>
        <w:jc w:val="both"/>
        <w:rPr>
          <w:rFonts w:ascii="Times New Roman" w:hAnsi="Times New Roman" w:cs="Times New Roman"/>
          <w:sz w:val="24"/>
          <w:szCs w:val="24"/>
        </w:rPr>
      </w:pPr>
    </w:p>
    <w:p w:rsidR="00944BFF" w:rsidRDefault="00944BFF" w:rsidP="00944BFF">
      <w:pPr>
        <w:spacing w:after="0" w:line="240" w:lineRule="auto"/>
        <w:jc w:val="both"/>
        <w:rPr>
          <w:rFonts w:ascii="Times New Roman" w:hAnsi="Times New Roman" w:cs="Times New Roman"/>
          <w:sz w:val="24"/>
          <w:szCs w:val="24"/>
        </w:rPr>
      </w:pPr>
    </w:p>
    <w:p w:rsidR="00240C3D" w:rsidRPr="00944BFF" w:rsidRDefault="00240C3D" w:rsidP="00944BFF">
      <w:pPr>
        <w:spacing w:after="0" w:line="240" w:lineRule="auto"/>
        <w:jc w:val="both"/>
        <w:rPr>
          <w:rFonts w:ascii="Times New Roman" w:hAnsi="Times New Roman" w:cs="Times New Roman"/>
          <w:sz w:val="24"/>
          <w:szCs w:val="24"/>
        </w:rPr>
      </w:pPr>
    </w:p>
    <w:p w:rsidR="00944BFF" w:rsidRPr="00944BFF" w:rsidRDefault="00944BFF" w:rsidP="00944BFF">
      <w:pPr>
        <w:spacing w:after="0" w:line="240" w:lineRule="auto"/>
        <w:jc w:val="center"/>
        <w:rPr>
          <w:rFonts w:ascii="Times New Roman" w:hAnsi="Times New Roman" w:cs="Times New Roman"/>
          <w:sz w:val="24"/>
          <w:szCs w:val="24"/>
        </w:rPr>
      </w:pPr>
    </w:p>
    <w:p w:rsidR="00C21ED9" w:rsidRPr="00944BFF" w:rsidRDefault="0063236E" w:rsidP="00944BFF">
      <w:pPr>
        <w:spacing w:after="0" w:line="240" w:lineRule="auto"/>
        <w:ind w:left="5103"/>
        <w:jc w:val="both"/>
        <w:rPr>
          <w:rFonts w:ascii="Times New Roman" w:hAnsi="Times New Roman" w:cs="Times New Roman"/>
          <w:sz w:val="24"/>
          <w:szCs w:val="24"/>
        </w:rPr>
      </w:pPr>
      <w:r w:rsidRPr="00944BFF">
        <w:rPr>
          <w:rFonts w:ascii="Times New Roman" w:hAnsi="Times New Roman" w:cs="Times New Roman"/>
          <w:color w:val="000000" w:themeColor="text1"/>
          <w:sz w:val="24"/>
          <w:szCs w:val="24"/>
        </w:rPr>
        <w:t>Составители</w:t>
      </w:r>
      <w:r w:rsidR="00086031" w:rsidRPr="00944BFF">
        <w:rPr>
          <w:rFonts w:ascii="Times New Roman" w:hAnsi="Times New Roman" w:cs="Times New Roman"/>
          <w:color w:val="000000" w:themeColor="text1"/>
          <w:sz w:val="24"/>
          <w:szCs w:val="24"/>
        </w:rPr>
        <w:t xml:space="preserve"> программы</w:t>
      </w:r>
      <w:r w:rsidR="00086031" w:rsidRPr="00944BFF">
        <w:rPr>
          <w:rFonts w:ascii="Times New Roman" w:hAnsi="Times New Roman" w:cs="Times New Roman"/>
          <w:sz w:val="24"/>
          <w:szCs w:val="24"/>
        </w:rPr>
        <w:t>:</w:t>
      </w:r>
    </w:p>
    <w:p w:rsidR="0063236E" w:rsidRPr="00944BFF" w:rsidRDefault="00847DF6" w:rsidP="00944BFF">
      <w:pPr>
        <w:spacing w:after="0" w:line="240" w:lineRule="auto"/>
        <w:ind w:left="5103"/>
        <w:jc w:val="both"/>
        <w:rPr>
          <w:rFonts w:ascii="Times New Roman" w:hAnsi="Times New Roman" w:cs="Times New Roman"/>
          <w:sz w:val="24"/>
          <w:szCs w:val="24"/>
        </w:rPr>
      </w:pPr>
      <w:r w:rsidRPr="00944BFF">
        <w:rPr>
          <w:rFonts w:ascii="Times New Roman" w:hAnsi="Times New Roman" w:cs="Times New Roman"/>
          <w:sz w:val="24"/>
          <w:szCs w:val="24"/>
        </w:rPr>
        <w:t xml:space="preserve">Заместитель директора по </w:t>
      </w:r>
      <w:r w:rsidR="00D6509A" w:rsidRPr="00944BFF">
        <w:rPr>
          <w:rFonts w:ascii="Times New Roman" w:hAnsi="Times New Roman" w:cs="Times New Roman"/>
          <w:sz w:val="24"/>
          <w:szCs w:val="24"/>
        </w:rPr>
        <w:t>социальной и воспитательной работе</w:t>
      </w:r>
    </w:p>
    <w:p w:rsidR="00847DF6" w:rsidRPr="00944BFF" w:rsidRDefault="00847DF6" w:rsidP="00944BFF">
      <w:pPr>
        <w:spacing w:after="0" w:line="240" w:lineRule="auto"/>
        <w:ind w:left="5103"/>
        <w:jc w:val="both"/>
        <w:rPr>
          <w:rFonts w:ascii="Times New Roman" w:hAnsi="Times New Roman" w:cs="Times New Roman"/>
          <w:sz w:val="24"/>
          <w:szCs w:val="24"/>
        </w:rPr>
      </w:pPr>
      <w:r w:rsidRPr="00944BFF">
        <w:rPr>
          <w:rFonts w:ascii="Times New Roman" w:hAnsi="Times New Roman" w:cs="Times New Roman"/>
          <w:sz w:val="24"/>
          <w:szCs w:val="24"/>
        </w:rPr>
        <w:t>Вед</w:t>
      </w:r>
      <w:r w:rsidR="00617AEF" w:rsidRPr="00944BFF">
        <w:rPr>
          <w:rFonts w:ascii="Times New Roman" w:hAnsi="Times New Roman" w:cs="Times New Roman"/>
          <w:sz w:val="24"/>
          <w:szCs w:val="24"/>
        </w:rPr>
        <w:t>е</w:t>
      </w:r>
      <w:r w:rsidRPr="00944BFF">
        <w:rPr>
          <w:rFonts w:ascii="Times New Roman" w:hAnsi="Times New Roman" w:cs="Times New Roman"/>
          <w:sz w:val="24"/>
          <w:szCs w:val="24"/>
        </w:rPr>
        <w:t>хина Светлана Викторовна</w:t>
      </w:r>
    </w:p>
    <w:p w:rsidR="00086031" w:rsidRPr="00944BFF" w:rsidRDefault="00944BFF" w:rsidP="00944BFF">
      <w:pPr>
        <w:spacing w:after="0" w:line="240" w:lineRule="auto"/>
        <w:ind w:left="5103"/>
        <w:jc w:val="both"/>
        <w:rPr>
          <w:rFonts w:ascii="Times New Roman" w:hAnsi="Times New Roman" w:cs="Times New Roman"/>
          <w:sz w:val="24"/>
          <w:szCs w:val="24"/>
        </w:rPr>
      </w:pPr>
      <w:r>
        <w:rPr>
          <w:rFonts w:ascii="Times New Roman" w:hAnsi="Times New Roman" w:cs="Times New Roman"/>
          <w:sz w:val="24"/>
          <w:szCs w:val="24"/>
        </w:rPr>
        <w:t xml:space="preserve">Педагог </w:t>
      </w:r>
      <w:r w:rsidR="00847DF6" w:rsidRPr="00944BFF">
        <w:rPr>
          <w:rFonts w:ascii="Times New Roman" w:hAnsi="Times New Roman" w:cs="Times New Roman"/>
          <w:sz w:val="24"/>
          <w:szCs w:val="24"/>
        </w:rPr>
        <w:t>дополнительного образования</w:t>
      </w:r>
    </w:p>
    <w:p w:rsidR="00944BFF" w:rsidRPr="00944BFF" w:rsidRDefault="00944BFF" w:rsidP="00944BFF">
      <w:pPr>
        <w:spacing w:after="0" w:line="240" w:lineRule="auto"/>
        <w:ind w:left="5103"/>
        <w:jc w:val="both"/>
        <w:rPr>
          <w:rFonts w:ascii="Times New Roman" w:hAnsi="Times New Roman" w:cs="Times New Roman"/>
          <w:sz w:val="24"/>
          <w:szCs w:val="24"/>
        </w:rPr>
      </w:pPr>
      <w:r w:rsidRPr="00944BFF">
        <w:rPr>
          <w:rFonts w:ascii="Times New Roman" w:hAnsi="Times New Roman" w:cs="Times New Roman"/>
          <w:sz w:val="24"/>
          <w:szCs w:val="24"/>
        </w:rPr>
        <w:t>Волкова Мария Николаевна</w:t>
      </w:r>
    </w:p>
    <w:p w:rsidR="00944BFF" w:rsidRDefault="00944BFF" w:rsidP="00944BFF">
      <w:pPr>
        <w:spacing w:after="0" w:line="240" w:lineRule="auto"/>
        <w:ind w:firstLine="33"/>
        <w:jc w:val="center"/>
        <w:rPr>
          <w:rFonts w:ascii="Times New Roman" w:hAnsi="Times New Roman" w:cs="Times New Roman"/>
          <w:sz w:val="24"/>
          <w:szCs w:val="24"/>
        </w:rPr>
      </w:pPr>
    </w:p>
    <w:p w:rsidR="00944BFF" w:rsidRDefault="00944BFF" w:rsidP="00944BFF">
      <w:pPr>
        <w:spacing w:after="0" w:line="240" w:lineRule="auto"/>
        <w:rPr>
          <w:rFonts w:ascii="Times New Roman" w:hAnsi="Times New Roman" w:cs="Times New Roman"/>
          <w:sz w:val="24"/>
          <w:szCs w:val="24"/>
        </w:rPr>
      </w:pPr>
    </w:p>
    <w:p w:rsidR="00240C3D" w:rsidRPr="00944BFF" w:rsidRDefault="00240C3D" w:rsidP="00944BFF">
      <w:pPr>
        <w:spacing w:after="0" w:line="240" w:lineRule="auto"/>
        <w:rPr>
          <w:rFonts w:ascii="Times New Roman" w:hAnsi="Times New Roman" w:cs="Times New Roman"/>
          <w:sz w:val="24"/>
          <w:szCs w:val="24"/>
        </w:rPr>
      </w:pPr>
    </w:p>
    <w:p w:rsidR="00944BFF" w:rsidRPr="00944BFF" w:rsidRDefault="00086031" w:rsidP="00944BFF">
      <w:pPr>
        <w:spacing w:after="0" w:line="240" w:lineRule="auto"/>
        <w:ind w:right="142" w:firstLine="33"/>
        <w:jc w:val="center"/>
        <w:rPr>
          <w:rFonts w:ascii="Times New Roman" w:hAnsi="Times New Roman" w:cs="Times New Roman"/>
          <w:sz w:val="24"/>
          <w:szCs w:val="24"/>
        </w:rPr>
      </w:pPr>
      <w:r w:rsidRPr="00944BFF">
        <w:rPr>
          <w:rFonts w:ascii="Times New Roman" w:hAnsi="Times New Roman" w:cs="Times New Roman"/>
          <w:sz w:val="24"/>
          <w:szCs w:val="24"/>
        </w:rPr>
        <w:t>Москва,</w:t>
      </w:r>
      <w:r w:rsidR="00944BFF" w:rsidRPr="00944BFF">
        <w:rPr>
          <w:rFonts w:ascii="Times New Roman" w:hAnsi="Times New Roman" w:cs="Times New Roman"/>
          <w:sz w:val="24"/>
          <w:szCs w:val="24"/>
        </w:rPr>
        <w:t xml:space="preserve"> 2018г</w:t>
      </w:r>
      <w:bookmarkStart w:id="0" w:name="_GoBack"/>
      <w:bookmarkEnd w:id="0"/>
      <w:r w:rsidR="00944BFF">
        <w:rPr>
          <w:rFonts w:ascii="Times New Roman" w:hAnsi="Times New Roman" w:cs="Times New Roman"/>
          <w:sz w:val="28"/>
          <w:szCs w:val="28"/>
        </w:rPr>
        <w:t xml:space="preserve">     </w:t>
      </w:r>
    </w:p>
    <w:p w:rsidR="00D371C2" w:rsidRPr="00D371C2" w:rsidRDefault="00D371C2" w:rsidP="00D371C2">
      <w:pPr>
        <w:spacing w:after="0" w:line="240" w:lineRule="auto"/>
        <w:ind w:firstLine="33"/>
        <w:jc w:val="center"/>
        <w:rPr>
          <w:rFonts w:ascii="Times New Roman" w:hAnsi="Times New Roman" w:cs="Times New Roman"/>
          <w:sz w:val="28"/>
          <w:szCs w:val="28"/>
        </w:rPr>
      </w:pPr>
    </w:p>
    <w:p w:rsidR="00AD3E24" w:rsidRPr="00D371C2" w:rsidRDefault="00944BFF" w:rsidP="00D371C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47DF6" w:rsidRPr="00D371C2">
        <w:rPr>
          <w:rFonts w:ascii="Times New Roman" w:hAnsi="Times New Roman" w:cs="Times New Roman"/>
          <w:sz w:val="28"/>
          <w:szCs w:val="28"/>
        </w:rPr>
        <w:t>СОД</w:t>
      </w:r>
      <w:r w:rsidR="00AD3E24" w:rsidRPr="00D371C2">
        <w:rPr>
          <w:rFonts w:ascii="Times New Roman" w:hAnsi="Times New Roman" w:cs="Times New Roman"/>
          <w:sz w:val="28"/>
          <w:szCs w:val="28"/>
        </w:rPr>
        <w:t>ЕРЖАНИЕ</w:t>
      </w:r>
    </w:p>
    <w:p w:rsidR="00AD3E24" w:rsidRPr="00D371C2" w:rsidRDefault="00AD3E24" w:rsidP="00D371C2">
      <w:pPr>
        <w:spacing w:after="0" w:line="240" w:lineRule="auto"/>
        <w:ind w:firstLine="709"/>
        <w:jc w:val="both"/>
        <w:rPr>
          <w:rFonts w:ascii="Times New Roman" w:hAnsi="Times New Roman" w:cs="Times New Roman"/>
          <w:sz w:val="28"/>
          <w:szCs w:val="28"/>
        </w:rPr>
      </w:pPr>
    </w:p>
    <w:p w:rsidR="00AD3E24" w:rsidRPr="00D371C2" w:rsidRDefault="00AD3E24" w:rsidP="00D371C2">
      <w:pPr>
        <w:spacing w:after="0" w:line="240" w:lineRule="auto"/>
        <w:jc w:val="both"/>
        <w:rPr>
          <w:rFonts w:ascii="Times New Roman" w:hAnsi="Times New Roman" w:cs="Times New Roman"/>
          <w:b/>
          <w:sz w:val="28"/>
          <w:szCs w:val="28"/>
        </w:rPr>
      </w:pPr>
      <w:r w:rsidRPr="00D371C2">
        <w:rPr>
          <w:rFonts w:ascii="Times New Roman" w:hAnsi="Times New Roman" w:cs="Times New Roman"/>
          <w:b/>
          <w:sz w:val="28"/>
          <w:szCs w:val="28"/>
        </w:rPr>
        <w:t>I.ЦЕЛЕВОЙ РАЗДЕЛ ПРОГРАММЫ</w:t>
      </w:r>
    </w:p>
    <w:p w:rsidR="00AD3E24" w:rsidRDefault="00AD3E24" w:rsidP="00D371C2">
      <w:pPr>
        <w:pStyle w:val="ad"/>
        <w:numPr>
          <w:ilvl w:val="0"/>
          <w:numId w:val="1"/>
        </w:numPr>
        <w:spacing w:after="0" w:line="240" w:lineRule="auto"/>
        <w:ind w:firstLine="0"/>
        <w:jc w:val="both"/>
        <w:rPr>
          <w:rFonts w:ascii="Times New Roman" w:hAnsi="Times New Roman" w:cs="Times New Roman"/>
          <w:sz w:val="28"/>
          <w:szCs w:val="28"/>
        </w:rPr>
      </w:pPr>
      <w:r w:rsidRPr="00D371C2">
        <w:rPr>
          <w:rFonts w:ascii="Times New Roman" w:hAnsi="Times New Roman" w:cs="Times New Roman"/>
          <w:sz w:val="28"/>
          <w:szCs w:val="28"/>
        </w:rPr>
        <w:t>Пояснительна</w:t>
      </w:r>
      <w:r w:rsidR="00B978DD" w:rsidRPr="00D371C2">
        <w:rPr>
          <w:rFonts w:ascii="Times New Roman" w:hAnsi="Times New Roman" w:cs="Times New Roman"/>
          <w:sz w:val="28"/>
          <w:szCs w:val="28"/>
        </w:rPr>
        <w:t>я</w:t>
      </w:r>
      <w:r w:rsidR="00C21ED9" w:rsidRPr="00D371C2">
        <w:rPr>
          <w:rFonts w:ascii="Times New Roman" w:hAnsi="Times New Roman" w:cs="Times New Roman"/>
          <w:sz w:val="28"/>
          <w:szCs w:val="28"/>
        </w:rPr>
        <w:t xml:space="preserve"> записка …………..</w:t>
      </w:r>
      <w:r w:rsidR="006C063B" w:rsidRPr="00D371C2">
        <w:rPr>
          <w:rFonts w:ascii="Times New Roman" w:hAnsi="Times New Roman" w:cs="Times New Roman"/>
          <w:sz w:val="28"/>
          <w:szCs w:val="28"/>
        </w:rPr>
        <w:t>………………...……………</w:t>
      </w:r>
      <w:r w:rsidRPr="00D371C2">
        <w:rPr>
          <w:rFonts w:ascii="Times New Roman" w:hAnsi="Times New Roman" w:cs="Times New Roman"/>
          <w:sz w:val="28"/>
          <w:szCs w:val="28"/>
        </w:rPr>
        <w:t>…</w:t>
      </w:r>
      <w:r w:rsidR="00B978DD" w:rsidRPr="00D371C2">
        <w:rPr>
          <w:rFonts w:ascii="Times New Roman" w:hAnsi="Times New Roman" w:cs="Times New Roman"/>
          <w:sz w:val="28"/>
          <w:szCs w:val="28"/>
        </w:rPr>
        <w:t>…</w:t>
      </w:r>
      <w:r w:rsidR="00C21ED9" w:rsidRPr="00D371C2">
        <w:rPr>
          <w:rFonts w:ascii="Times New Roman" w:hAnsi="Times New Roman" w:cs="Times New Roman"/>
          <w:sz w:val="28"/>
          <w:szCs w:val="28"/>
        </w:rPr>
        <w:t>…</w:t>
      </w:r>
      <w:r w:rsidR="00E46A2A" w:rsidRPr="00D371C2">
        <w:rPr>
          <w:rFonts w:ascii="Times New Roman" w:hAnsi="Times New Roman" w:cs="Times New Roman"/>
          <w:sz w:val="28"/>
          <w:szCs w:val="28"/>
        </w:rPr>
        <w:t>3</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Направленность программы……………………………………………..5</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Новизна программы……………………………………………………...5</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Актуальность программы………………………………………..……</w:t>
      </w:r>
      <w:r w:rsidR="00107725">
        <w:rPr>
          <w:rFonts w:ascii="Times New Roman" w:hAnsi="Times New Roman" w:cs="Times New Roman"/>
          <w:sz w:val="28"/>
          <w:szCs w:val="28"/>
        </w:rPr>
        <w:t>....</w:t>
      </w:r>
      <w:r>
        <w:rPr>
          <w:rFonts w:ascii="Times New Roman" w:hAnsi="Times New Roman" w:cs="Times New Roman"/>
          <w:sz w:val="28"/>
          <w:szCs w:val="28"/>
        </w:rPr>
        <w:t>5</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Педагогическая целесообразность……………………………………</w:t>
      </w:r>
      <w:r w:rsidR="00107725">
        <w:rPr>
          <w:rFonts w:ascii="Times New Roman" w:hAnsi="Times New Roman" w:cs="Times New Roman"/>
          <w:sz w:val="28"/>
          <w:szCs w:val="28"/>
        </w:rPr>
        <w:t>...</w:t>
      </w:r>
      <w:r>
        <w:rPr>
          <w:rFonts w:ascii="Times New Roman" w:hAnsi="Times New Roman" w:cs="Times New Roman"/>
          <w:sz w:val="28"/>
          <w:szCs w:val="28"/>
        </w:rPr>
        <w:t>6</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Цель программы………………………………………………………….6</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Задачи программы………………………………………………………</w:t>
      </w:r>
      <w:r w:rsidR="00107725">
        <w:rPr>
          <w:rFonts w:ascii="Times New Roman" w:hAnsi="Times New Roman" w:cs="Times New Roman"/>
          <w:sz w:val="28"/>
          <w:szCs w:val="28"/>
        </w:rPr>
        <w:t>.</w:t>
      </w:r>
      <w:r>
        <w:rPr>
          <w:rFonts w:ascii="Times New Roman" w:hAnsi="Times New Roman" w:cs="Times New Roman"/>
          <w:sz w:val="28"/>
          <w:szCs w:val="28"/>
        </w:rPr>
        <w:t>.7</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Отличительные особенности……………………………………………</w:t>
      </w:r>
      <w:r w:rsidR="00107725">
        <w:rPr>
          <w:rFonts w:ascii="Times New Roman" w:hAnsi="Times New Roman" w:cs="Times New Roman"/>
          <w:sz w:val="28"/>
          <w:szCs w:val="28"/>
        </w:rPr>
        <w:t>.</w:t>
      </w:r>
      <w:r>
        <w:rPr>
          <w:rFonts w:ascii="Times New Roman" w:hAnsi="Times New Roman" w:cs="Times New Roman"/>
          <w:sz w:val="28"/>
          <w:szCs w:val="28"/>
        </w:rPr>
        <w:t>8</w:t>
      </w:r>
    </w:p>
    <w:p w:rsidR="00D53255" w:rsidRDefault="00D53255" w:rsidP="00D371C2">
      <w:pPr>
        <w:pStyle w:val="ad"/>
        <w:numPr>
          <w:ilvl w:val="0"/>
          <w:numId w:val="1"/>
        </w:numPr>
        <w:spacing w:after="0" w:line="240" w:lineRule="auto"/>
        <w:ind w:firstLine="0"/>
        <w:jc w:val="both"/>
        <w:rPr>
          <w:rFonts w:ascii="Times New Roman" w:hAnsi="Times New Roman" w:cs="Times New Roman"/>
          <w:sz w:val="28"/>
          <w:szCs w:val="28"/>
        </w:rPr>
      </w:pPr>
      <w:r>
        <w:rPr>
          <w:rFonts w:ascii="Times New Roman" w:hAnsi="Times New Roman" w:cs="Times New Roman"/>
          <w:sz w:val="28"/>
          <w:szCs w:val="28"/>
        </w:rPr>
        <w:t>Срок реализации программы…………………………………………</w:t>
      </w:r>
      <w:r w:rsidR="00107725">
        <w:rPr>
          <w:rFonts w:ascii="Times New Roman" w:hAnsi="Times New Roman" w:cs="Times New Roman"/>
          <w:sz w:val="28"/>
          <w:szCs w:val="28"/>
        </w:rPr>
        <w:t>.</w:t>
      </w:r>
      <w:r>
        <w:rPr>
          <w:rFonts w:ascii="Times New Roman" w:hAnsi="Times New Roman" w:cs="Times New Roman"/>
          <w:sz w:val="28"/>
          <w:szCs w:val="28"/>
        </w:rPr>
        <w:t>…8</w:t>
      </w:r>
    </w:p>
    <w:p w:rsidR="00AD3E24" w:rsidRPr="00D371C2" w:rsidRDefault="00AD3E24" w:rsidP="00D371C2">
      <w:pPr>
        <w:pStyle w:val="ad"/>
        <w:numPr>
          <w:ilvl w:val="0"/>
          <w:numId w:val="1"/>
        </w:numPr>
        <w:spacing w:after="0" w:line="240" w:lineRule="auto"/>
        <w:ind w:firstLine="0"/>
        <w:jc w:val="both"/>
        <w:rPr>
          <w:rFonts w:ascii="Times New Roman" w:hAnsi="Times New Roman" w:cs="Times New Roman"/>
          <w:sz w:val="28"/>
          <w:szCs w:val="28"/>
        </w:rPr>
      </w:pPr>
      <w:r w:rsidRPr="00D371C2">
        <w:rPr>
          <w:rFonts w:ascii="Times New Roman" w:hAnsi="Times New Roman" w:cs="Times New Roman"/>
          <w:sz w:val="28"/>
          <w:szCs w:val="28"/>
        </w:rPr>
        <w:t>Принципы и подходы к формированию Программы</w:t>
      </w:r>
      <w:r w:rsidR="00C21ED9" w:rsidRPr="00D371C2">
        <w:rPr>
          <w:rFonts w:ascii="Times New Roman" w:hAnsi="Times New Roman" w:cs="Times New Roman"/>
          <w:sz w:val="28"/>
          <w:szCs w:val="28"/>
        </w:rPr>
        <w:t>…………………</w:t>
      </w:r>
      <w:r w:rsidR="00107725">
        <w:rPr>
          <w:rFonts w:ascii="Times New Roman" w:hAnsi="Times New Roman" w:cs="Times New Roman"/>
          <w:sz w:val="28"/>
          <w:szCs w:val="28"/>
        </w:rPr>
        <w:t>..</w:t>
      </w:r>
      <w:r w:rsidR="00D53255">
        <w:rPr>
          <w:rFonts w:ascii="Times New Roman" w:hAnsi="Times New Roman" w:cs="Times New Roman"/>
          <w:sz w:val="28"/>
          <w:szCs w:val="28"/>
        </w:rPr>
        <w:t>8</w:t>
      </w:r>
    </w:p>
    <w:p w:rsidR="00AD3E24" w:rsidRPr="00D371C2" w:rsidRDefault="00AD3E24" w:rsidP="00D371C2">
      <w:pPr>
        <w:pStyle w:val="ad"/>
        <w:numPr>
          <w:ilvl w:val="0"/>
          <w:numId w:val="1"/>
        </w:numPr>
        <w:spacing w:after="0" w:line="240" w:lineRule="auto"/>
        <w:ind w:firstLine="0"/>
        <w:jc w:val="both"/>
        <w:rPr>
          <w:rFonts w:ascii="Times New Roman" w:hAnsi="Times New Roman" w:cs="Times New Roman"/>
          <w:sz w:val="28"/>
          <w:szCs w:val="28"/>
        </w:rPr>
      </w:pPr>
      <w:r w:rsidRPr="00D371C2">
        <w:rPr>
          <w:rFonts w:ascii="Times New Roman" w:hAnsi="Times New Roman" w:cs="Times New Roman"/>
          <w:sz w:val="28"/>
          <w:szCs w:val="28"/>
        </w:rPr>
        <w:t xml:space="preserve">Индивидуально-типологические особенности воспитанников с </w:t>
      </w:r>
      <w:r w:rsidR="00D53255">
        <w:rPr>
          <w:rFonts w:ascii="Times New Roman" w:hAnsi="Times New Roman" w:cs="Times New Roman"/>
          <w:sz w:val="28"/>
          <w:szCs w:val="28"/>
        </w:rPr>
        <w:t>тяжёлыми множественными нарушениями развития.</w:t>
      </w:r>
      <w:r w:rsidR="00C21ED9" w:rsidRPr="00D371C2">
        <w:rPr>
          <w:rFonts w:ascii="Times New Roman" w:hAnsi="Times New Roman" w:cs="Times New Roman"/>
          <w:sz w:val="28"/>
          <w:szCs w:val="28"/>
        </w:rPr>
        <w:t>………………………</w:t>
      </w:r>
      <w:r w:rsidR="00107725">
        <w:rPr>
          <w:rFonts w:ascii="Times New Roman" w:hAnsi="Times New Roman" w:cs="Times New Roman"/>
          <w:sz w:val="28"/>
          <w:szCs w:val="28"/>
        </w:rPr>
        <w:t>..</w:t>
      </w:r>
      <w:r w:rsidR="009955F0" w:rsidRPr="00D371C2">
        <w:rPr>
          <w:rFonts w:ascii="Times New Roman" w:hAnsi="Times New Roman" w:cs="Times New Roman"/>
          <w:sz w:val="28"/>
          <w:szCs w:val="28"/>
        </w:rPr>
        <w:t>9</w:t>
      </w:r>
    </w:p>
    <w:p w:rsidR="00AD3E24" w:rsidRPr="00D371C2" w:rsidRDefault="006C063B" w:rsidP="00D371C2">
      <w:pPr>
        <w:pStyle w:val="ad"/>
        <w:numPr>
          <w:ilvl w:val="0"/>
          <w:numId w:val="1"/>
        </w:numPr>
        <w:spacing w:after="0" w:line="240" w:lineRule="auto"/>
        <w:ind w:firstLine="0"/>
        <w:jc w:val="both"/>
        <w:rPr>
          <w:rFonts w:ascii="Times New Roman" w:hAnsi="Times New Roman" w:cs="Times New Roman"/>
          <w:sz w:val="28"/>
          <w:szCs w:val="28"/>
        </w:rPr>
      </w:pPr>
      <w:r w:rsidRPr="00D371C2">
        <w:rPr>
          <w:rFonts w:ascii="Times New Roman" w:hAnsi="Times New Roman" w:cs="Times New Roman"/>
          <w:sz w:val="28"/>
          <w:szCs w:val="28"/>
        </w:rPr>
        <w:t xml:space="preserve">Результаты освоения </w:t>
      </w:r>
      <w:r w:rsidR="00AD3E24" w:rsidRPr="00D371C2">
        <w:rPr>
          <w:rFonts w:ascii="Times New Roman" w:hAnsi="Times New Roman" w:cs="Times New Roman"/>
          <w:sz w:val="28"/>
          <w:szCs w:val="28"/>
        </w:rPr>
        <w:t>осно</w:t>
      </w:r>
      <w:r w:rsidRPr="00D371C2">
        <w:rPr>
          <w:rFonts w:ascii="Times New Roman" w:hAnsi="Times New Roman" w:cs="Times New Roman"/>
          <w:sz w:val="28"/>
          <w:szCs w:val="28"/>
        </w:rPr>
        <w:t xml:space="preserve">вной образовательной </w:t>
      </w:r>
      <w:r w:rsidR="0011677A" w:rsidRPr="00D371C2">
        <w:rPr>
          <w:rFonts w:ascii="Times New Roman" w:hAnsi="Times New Roman" w:cs="Times New Roman"/>
          <w:sz w:val="28"/>
          <w:szCs w:val="28"/>
        </w:rPr>
        <w:t>программы</w:t>
      </w:r>
      <w:r w:rsidRPr="00D371C2">
        <w:rPr>
          <w:rFonts w:ascii="Times New Roman" w:hAnsi="Times New Roman" w:cs="Times New Roman"/>
          <w:sz w:val="28"/>
          <w:szCs w:val="28"/>
        </w:rPr>
        <w:t>……………………</w:t>
      </w:r>
      <w:r w:rsidR="007B4DDD">
        <w:rPr>
          <w:rFonts w:ascii="Times New Roman" w:hAnsi="Times New Roman" w:cs="Times New Roman"/>
          <w:sz w:val="28"/>
          <w:szCs w:val="28"/>
        </w:rPr>
        <w:t>…………………………………………</w:t>
      </w:r>
      <w:r w:rsidR="00C21ED9" w:rsidRPr="00D371C2">
        <w:rPr>
          <w:rFonts w:ascii="Times New Roman" w:hAnsi="Times New Roman" w:cs="Times New Roman"/>
          <w:sz w:val="28"/>
          <w:szCs w:val="28"/>
        </w:rPr>
        <w:t>…</w:t>
      </w:r>
      <w:r w:rsidR="00107725">
        <w:rPr>
          <w:rFonts w:ascii="Times New Roman" w:hAnsi="Times New Roman" w:cs="Times New Roman"/>
          <w:sz w:val="28"/>
          <w:szCs w:val="28"/>
        </w:rPr>
        <w:t>.</w:t>
      </w:r>
      <w:r w:rsidR="00C21ED9" w:rsidRPr="00D371C2">
        <w:rPr>
          <w:rFonts w:ascii="Times New Roman" w:hAnsi="Times New Roman" w:cs="Times New Roman"/>
          <w:sz w:val="28"/>
          <w:szCs w:val="28"/>
        </w:rPr>
        <w:t>….</w:t>
      </w:r>
      <w:r w:rsidR="00E46A2A" w:rsidRPr="00D371C2">
        <w:rPr>
          <w:rFonts w:ascii="Times New Roman" w:hAnsi="Times New Roman" w:cs="Times New Roman"/>
          <w:sz w:val="28"/>
          <w:szCs w:val="28"/>
        </w:rPr>
        <w:t>9</w:t>
      </w:r>
    </w:p>
    <w:p w:rsidR="00AD3E24" w:rsidRPr="00D371C2" w:rsidRDefault="00AD3E24" w:rsidP="00D371C2">
      <w:pPr>
        <w:spacing w:after="0" w:line="240" w:lineRule="auto"/>
        <w:ind w:left="284" w:hanging="284"/>
        <w:jc w:val="both"/>
        <w:rPr>
          <w:rFonts w:ascii="Times New Roman" w:hAnsi="Times New Roman" w:cs="Times New Roman"/>
          <w:b/>
          <w:sz w:val="28"/>
          <w:szCs w:val="28"/>
        </w:rPr>
      </w:pPr>
      <w:r w:rsidRPr="00D371C2">
        <w:rPr>
          <w:rFonts w:ascii="Times New Roman" w:hAnsi="Times New Roman" w:cs="Times New Roman"/>
          <w:b/>
          <w:sz w:val="28"/>
          <w:szCs w:val="28"/>
        </w:rPr>
        <w:t>II. СОДЕРЖАТЕЛЬНЫЙ РАЗДЕЛ ПРОГРАММЫ</w:t>
      </w:r>
    </w:p>
    <w:p w:rsidR="00AD3E24" w:rsidRPr="00D371C2" w:rsidRDefault="00A32627" w:rsidP="00D371C2">
      <w:p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2. 1.</w:t>
      </w:r>
      <w:r w:rsidRPr="00D371C2">
        <w:rPr>
          <w:rFonts w:ascii="Times New Roman" w:hAnsi="Times New Roman" w:cs="Times New Roman"/>
          <w:sz w:val="28"/>
          <w:szCs w:val="28"/>
        </w:rPr>
        <w:tab/>
      </w:r>
      <w:r w:rsidR="007B4DDD">
        <w:rPr>
          <w:rFonts w:ascii="Times New Roman" w:hAnsi="Times New Roman" w:cs="Times New Roman"/>
          <w:sz w:val="28"/>
          <w:szCs w:val="28"/>
        </w:rPr>
        <w:t xml:space="preserve">Образовательные </w:t>
      </w:r>
      <w:r w:rsidR="00AD3E24" w:rsidRPr="00D371C2">
        <w:rPr>
          <w:rFonts w:ascii="Times New Roman" w:hAnsi="Times New Roman" w:cs="Times New Roman"/>
          <w:sz w:val="28"/>
          <w:szCs w:val="28"/>
        </w:rPr>
        <w:t>области Программы</w:t>
      </w:r>
      <w:r w:rsidR="00C21ED9" w:rsidRPr="00D371C2">
        <w:rPr>
          <w:rFonts w:ascii="Times New Roman" w:hAnsi="Times New Roman" w:cs="Times New Roman"/>
          <w:sz w:val="28"/>
          <w:szCs w:val="28"/>
        </w:rPr>
        <w:t>………………………</w:t>
      </w:r>
      <w:r w:rsidR="009F261D">
        <w:rPr>
          <w:rFonts w:ascii="Times New Roman" w:hAnsi="Times New Roman" w:cs="Times New Roman"/>
          <w:sz w:val="28"/>
          <w:szCs w:val="28"/>
        </w:rPr>
        <w:t>…</w:t>
      </w:r>
      <w:r w:rsidR="007B4DDD">
        <w:rPr>
          <w:rFonts w:ascii="Times New Roman" w:hAnsi="Times New Roman" w:cs="Times New Roman"/>
          <w:sz w:val="28"/>
          <w:szCs w:val="28"/>
        </w:rPr>
        <w:t>……</w:t>
      </w:r>
      <w:r w:rsidR="00C21ED9" w:rsidRPr="00D371C2">
        <w:rPr>
          <w:rFonts w:ascii="Times New Roman" w:hAnsi="Times New Roman" w:cs="Times New Roman"/>
          <w:sz w:val="28"/>
          <w:szCs w:val="28"/>
        </w:rPr>
        <w:t>.</w:t>
      </w:r>
      <w:r w:rsidR="0018554F" w:rsidRPr="00D371C2">
        <w:rPr>
          <w:rFonts w:ascii="Times New Roman" w:hAnsi="Times New Roman" w:cs="Times New Roman"/>
          <w:sz w:val="28"/>
          <w:szCs w:val="28"/>
        </w:rPr>
        <w:t>1</w:t>
      </w:r>
      <w:r w:rsidR="009F261D">
        <w:rPr>
          <w:rFonts w:ascii="Times New Roman" w:hAnsi="Times New Roman" w:cs="Times New Roman"/>
          <w:sz w:val="28"/>
          <w:szCs w:val="28"/>
        </w:rPr>
        <w:t>7</w:t>
      </w:r>
    </w:p>
    <w:p w:rsidR="00AD3E24" w:rsidRPr="00D371C2" w:rsidRDefault="00A32627" w:rsidP="00D371C2">
      <w:p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2. </w:t>
      </w:r>
      <w:r w:rsidR="00046DAB" w:rsidRPr="00D371C2">
        <w:rPr>
          <w:rFonts w:ascii="Times New Roman" w:hAnsi="Times New Roman" w:cs="Times New Roman"/>
          <w:sz w:val="28"/>
          <w:szCs w:val="28"/>
        </w:rPr>
        <w:t>2</w:t>
      </w:r>
      <w:r w:rsidR="00944BFF">
        <w:rPr>
          <w:rFonts w:ascii="Times New Roman" w:hAnsi="Times New Roman" w:cs="Times New Roman"/>
          <w:sz w:val="28"/>
          <w:szCs w:val="28"/>
        </w:rPr>
        <w:t>.</w:t>
      </w:r>
      <w:r w:rsidR="009F261D">
        <w:rPr>
          <w:rFonts w:ascii="Times New Roman" w:hAnsi="Times New Roman" w:cs="Times New Roman"/>
          <w:sz w:val="28"/>
          <w:szCs w:val="28"/>
        </w:rPr>
        <w:t>Терминология</w:t>
      </w:r>
      <w:r w:rsidR="00C21ED9" w:rsidRPr="00D371C2">
        <w:rPr>
          <w:rFonts w:ascii="Times New Roman" w:hAnsi="Times New Roman" w:cs="Times New Roman"/>
          <w:sz w:val="28"/>
          <w:szCs w:val="28"/>
        </w:rPr>
        <w:t>..............................................................................................</w:t>
      </w:r>
      <w:r w:rsidRPr="00D371C2">
        <w:rPr>
          <w:rFonts w:ascii="Times New Roman" w:hAnsi="Times New Roman" w:cs="Times New Roman"/>
          <w:sz w:val="28"/>
          <w:szCs w:val="28"/>
        </w:rPr>
        <w:t>1</w:t>
      </w:r>
      <w:r w:rsidR="009955F0" w:rsidRPr="00D371C2">
        <w:rPr>
          <w:rFonts w:ascii="Times New Roman" w:hAnsi="Times New Roman" w:cs="Times New Roman"/>
          <w:sz w:val="28"/>
          <w:szCs w:val="28"/>
        </w:rPr>
        <w:t>4</w:t>
      </w:r>
    </w:p>
    <w:p w:rsidR="00AD3E24" w:rsidRPr="00D371C2" w:rsidRDefault="00046DAB" w:rsidP="00D371C2">
      <w:p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2. 3.</w:t>
      </w:r>
      <w:r w:rsidRPr="00D371C2">
        <w:rPr>
          <w:rFonts w:ascii="Times New Roman" w:hAnsi="Times New Roman" w:cs="Times New Roman"/>
          <w:sz w:val="28"/>
          <w:szCs w:val="28"/>
        </w:rPr>
        <w:tab/>
      </w:r>
      <w:r w:rsidR="00AD3E24" w:rsidRPr="00D371C2">
        <w:rPr>
          <w:rFonts w:ascii="Times New Roman" w:hAnsi="Times New Roman" w:cs="Times New Roman"/>
          <w:sz w:val="28"/>
          <w:szCs w:val="28"/>
        </w:rPr>
        <w:t xml:space="preserve">Описание образовательной деятельности детей </w:t>
      </w:r>
      <w:r w:rsidR="009F261D">
        <w:rPr>
          <w:rFonts w:ascii="Times New Roman" w:hAnsi="Times New Roman" w:cs="Times New Roman"/>
          <w:sz w:val="28"/>
          <w:szCs w:val="28"/>
        </w:rPr>
        <w:t>4</w:t>
      </w:r>
      <w:r w:rsidR="00AD3E24" w:rsidRPr="00D371C2">
        <w:rPr>
          <w:rFonts w:ascii="Times New Roman" w:hAnsi="Times New Roman" w:cs="Times New Roman"/>
          <w:sz w:val="28"/>
          <w:szCs w:val="28"/>
        </w:rPr>
        <w:t>-</w:t>
      </w:r>
      <w:r w:rsidR="009F261D">
        <w:rPr>
          <w:rFonts w:ascii="Times New Roman" w:hAnsi="Times New Roman" w:cs="Times New Roman"/>
          <w:sz w:val="28"/>
          <w:szCs w:val="28"/>
        </w:rPr>
        <w:t>7</w:t>
      </w:r>
      <w:r w:rsidR="00AD3E24" w:rsidRPr="00D371C2">
        <w:rPr>
          <w:rFonts w:ascii="Times New Roman" w:hAnsi="Times New Roman" w:cs="Times New Roman"/>
          <w:sz w:val="28"/>
          <w:szCs w:val="28"/>
        </w:rPr>
        <w:t xml:space="preserve"> лет в соответствии с</w:t>
      </w:r>
      <w:r w:rsidRPr="00D371C2">
        <w:rPr>
          <w:rFonts w:ascii="Times New Roman" w:hAnsi="Times New Roman" w:cs="Times New Roman"/>
          <w:sz w:val="28"/>
          <w:szCs w:val="28"/>
        </w:rPr>
        <w:t xml:space="preserve"> </w:t>
      </w:r>
      <w:r w:rsidR="00AD3E24" w:rsidRPr="00D371C2">
        <w:rPr>
          <w:rFonts w:ascii="Times New Roman" w:hAnsi="Times New Roman" w:cs="Times New Roman"/>
          <w:sz w:val="28"/>
          <w:szCs w:val="28"/>
        </w:rPr>
        <w:t xml:space="preserve">направлениями развития, представленными в пяти образовательных областях </w:t>
      </w:r>
      <w:r w:rsidR="00A32627" w:rsidRPr="00D371C2">
        <w:rPr>
          <w:rFonts w:ascii="Times New Roman" w:hAnsi="Times New Roman" w:cs="Times New Roman"/>
          <w:sz w:val="28"/>
          <w:szCs w:val="28"/>
        </w:rPr>
        <w:t>…</w:t>
      </w:r>
      <w:r w:rsidRPr="00D371C2">
        <w:rPr>
          <w:rFonts w:ascii="Times New Roman" w:hAnsi="Times New Roman" w:cs="Times New Roman"/>
          <w:sz w:val="28"/>
          <w:szCs w:val="28"/>
        </w:rPr>
        <w:t>..</w:t>
      </w:r>
      <w:r w:rsidR="00A32627" w:rsidRPr="00D371C2">
        <w:rPr>
          <w:rFonts w:ascii="Times New Roman" w:hAnsi="Times New Roman" w:cs="Times New Roman"/>
          <w:sz w:val="28"/>
          <w:szCs w:val="28"/>
        </w:rPr>
        <w:t>…</w:t>
      </w:r>
      <w:r w:rsidR="007B4DDD">
        <w:rPr>
          <w:rFonts w:ascii="Times New Roman" w:hAnsi="Times New Roman" w:cs="Times New Roman"/>
          <w:sz w:val="28"/>
          <w:szCs w:val="28"/>
        </w:rPr>
        <w:t>………………………………………………………</w:t>
      </w:r>
      <w:r w:rsidR="00C21ED9" w:rsidRPr="00D371C2">
        <w:rPr>
          <w:rFonts w:ascii="Times New Roman" w:hAnsi="Times New Roman" w:cs="Times New Roman"/>
          <w:sz w:val="28"/>
          <w:szCs w:val="28"/>
        </w:rPr>
        <w:t>………</w:t>
      </w:r>
      <w:r w:rsidR="0067410B">
        <w:rPr>
          <w:rFonts w:ascii="Times New Roman" w:hAnsi="Times New Roman" w:cs="Times New Roman"/>
          <w:sz w:val="28"/>
          <w:szCs w:val="28"/>
        </w:rPr>
        <w:t>..</w:t>
      </w:r>
      <w:r w:rsidR="00C21ED9" w:rsidRPr="00D371C2">
        <w:rPr>
          <w:rFonts w:ascii="Times New Roman" w:hAnsi="Times New Roman" w:cs="Times New Roman"/>
          <w:sz w:val="28"/>
          <w:szCs w:val="28"/>
        </w:rPr>
        <w:t>.</w:t>
      </w:r>
      <w:r w:rsidRPr="00D371C2">
        <w:rPr>
          <w:rFonts w:ascii="Times New Roman" w:hAnsi="Times New Roman" w:cs="Times New Roman"/>
          <w:sz w:val="28"/>
          <w:szCs w:val="28"/>
        </w:rPr>
        <w:t>2</w:t>
      </w:r>
      <w:r w:rsidR="009F261D">
        <w:rPr>
          <w:rFonts w:ascii="Times New Roman" w:hAnsi="Times New Roman" w:cs="Times New Roman"/>
          <w:sz w:val="28"/>
          <w:szCs w:val="28"/>
        </w:rPr>
        <w:t>1</w:t>
      </w:r>
    </w:p>
    <w:p w:rsidR="00AD3E24" w:rsidRPr="00D371C2" w:rsidRDefault="00AD3E24" w:rsidP="00D371C2">
      <w:pPr>
        <w:spacing w:after="0" w:line="240" w:lineRule="auto"/>
        <w:jc w:val="both"/>
        <w:rPr>
          <w:rFonts w:ascii="Times New Roman" w:hAnsi="Times New Roman" w:cs="Times New Roman"/>
          <w:b/>
          <w:sz w:val="28"/>
          <w:szCs w:val="28"/>
        </w:rPr>
      </w:pPr>
      <w:r w:rsidRPr="00D371C2">
        <w:rPr>
          <w:rFonts w:ascii="Times New Roman" w:hAnsi="Times New Roman" w:cs="Times New Roman"/>
          <w:b/>
          <w:sz w:val="28"/>
          <w:szCs w:val="28"/>
        </w:rPr>
        <w:t>III. ОРГАНИЗАЦИОННЫЙ РАЗДЕЛ ПРОГРАММЫ</w:t>
      </w:r>
    </w:p>
    <w:p w:rsidR="00AD3E24" w:rsidRPr="00D371C2" w:rsidRDefault="00C21ED9" w:rsidP="00D371C2">
      <w:p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3.</w:t>
      </w:r>
      <w:r w:rsidR="004927B1" w:rsidRPr="00D371C2">
        <w:rPr>
          <w:rFonts w:ascii="Times New Roman" w:hAnsi="Times New Roman" w:cs="Times New Roman"/>
          <w:sz w:val="28"/>
          <w:szCs w:val="28"/>
        </w:rPr>
        <w:t>1</w:t>
      </w:r>
      <w:r w:rsidR="009A7DBC" w:rsidRPr="00D371C2">
        <w:rPr>
          <w:rFonts w:ascii="Times New Roman" w:hAnsi="Times New Roman" w:cs="Times New Roman"/>
          <w:sz w:val="28"/>
          <w:szCs w:val="28"/>
        </w:rPr>
        <w:t xml:space="preserve">. </w:t>
      </w:r>
      <w:r w:rsidR="00AD3E24" w:rsidRPr="00D371C2">
        <w:rPr>
          <w:rFonts w:ascii="Times New Roman" w:hAnsi="Times New Roman" w:cs="Times New Roman"/>
          <w:sz w:val="28"/>
          <w:szCs w:val="28"/>
        </w:rPr>
        <w:t xml:space="preserve">Организация воспитательно-образовательного процесса </w:t>
      </w:r>
      <w:r w:rsidR="00E91225" w:rsidRPr="00D371C2">
        <w:rPr>
          <w:rFonts w:ascii="Times New Roman" w:hAnsi="Times New Roman" w:cs="Times New Roman"/>
          <w:sz w:val="28"/>
          <w:szCs w:val="28"/>
        </w:rPr>
        <w:t>…</w:t>
      </w:r>
      <w:r w:rsidRPr="00D371C2">
        <w:rPr>
          <w:rFonts w:ascii="Times New Roman" w:hAnsi="Times New Roman" w:cs="Times New Roman"/>
          <w:sz w:val="28"/>
          <w:szCs w:val="28"/>
        </w:rPr>
        <w:t>…</w:t>
      </w:r>
      <w:r w:rsidR="009F261D">
        <w:rPr>
          <w:rFonts w:ascii="Times New Roman" w:hAnsi="Times New Roman" w:cs="Times New Roman"/>
          <w:sz w:val="28"/>
          <w:szCs w:val="28"/>
        </w:rPr>
        <w:t>…..</w:t>
      </w:r>
      <w:r w:rsidRPr="00D371C2">
        <w:rPr>
          <w:rFonts w:ascii="Times New Roman" w:hAnsi="Times New Roman" w:cs="Times New Roman"/>
          <w:sz w:val="28"/>
          <w:szCs w:val="28"/>
        </w:rPr>
        <w:t>….</w:t>
      </w:r>
      <w:r w:rsidR="009F261D">
        <w:rPr>
          <w:rFonts w:ascii="Times New Roman" w:hAnsi="Times New Roman" w:cs="Times New Roman"/>
          <w:sz w:val="28"/>
          <w:szCs w:val="28"/>
        </w:rPr>
        <w:t>42</w:t>
      </w:r>
    </w:p>
    <w:p w:rsidR="004927B1" w:rsidRPr="00D371C2" w:rsidRDefault="004927B1" w:rsidP="00D371C2">
      <w:pPr>
        <w:spacing w:before="120" w:after="120" w:line="240" w:lineRule="auto"/>
        <w:jc w:val="both"/>
        <w:outlineLvl w:val="0"/>
        <w:rPr>
          <w:rFonts w:ascii="Times New Roman" w:hAnsi="Times New Roman" w:cs="Times New Roman"/>
          <w:sz w:val="28"/>
          <w:szCs w:val="28"/>
        </w:rPr>
      </w:pPr>
      <w:r w:rsidRPr="00D371C2">
        <w:rPr>
          <w:rFonts w:ascii="Times New Roman" w:hAnsi="Times New Roman" w:cs="Times New Roman"/>
          <w:sz w:val="28"/>
          <w:szCs w:val="28"/>
        </w:rPr>
        <w:t>3.2.Особенности организации развивающей предметно- пространственной среды</w:t>
      </w:r>
      <w:r w:rsidR="007B4DDD">
        <w:rPr>
          <w:rFonts w:ascii="Times New Roman" w:hAnsi="Times New Roman" w:cs="Times New Roman"/>
          <w:sz w:val="28"/>
          <w:szCs w:val="28"/>
        </w:rPr>
        <w:t>………………………..</w:t>
      </w:r>
      <w:r w:rsidR="00C21ED9" w:rsidRPr="00D371C2">
        <w:rPr>
          <w:rFonts w:ascii="Times New Roman" w:hAnsi="Times New Roman" w:cs="Times New Roman"/>
          <w:sz w:val="28"/>
          <w:szCs w:val="28"/>
        </w:rPr>
        <w:t>…………………………………..</w:t>
      </w:r>
      <w:r w:rsidRPr="00D371C2">
        <w:rPr>
          <w:rFonts w:ascii="Times New Roman" w:hAnsi="Times New Roman" w:cs="Times New Roman"/>
          <w:sz w:val="28"/>
          <w:szCs w:val="28"/>
        </w:rPr>
        <w:t>…</w:t>
      </w:r>
      <w:r w:rsidR="00C21ED9" w:rsidRPr="00D371C2">
        <w:rPr>
          <w:rFonts w:ascii="Times New Roman" w:hAnsi="Times New Roman" w:cs="Times New Roman"/>
          <w:sz w:val="28"/>
          <w:szCs w:val="28"/>
        </w:rPr>
        <w:t>……</w:t>
      </w:r>
      <w:r w:rsidR="0067410B">
        <w:rPr>
          <w:rFonts w:ascii="Times New Roman" w:hAnsi="Times New Roman" w:cs="Times New Roman"/>
          <w:sz w:val="28"/>
          <w:szCs w:val="28"/>
        </w:rPr>
        <w:t>…</w:t>
      </w:r>
      <w:r w:rsidR="007B4DDD">
        <w:rPr>
          <w:rFonts w:ascii="Times New Roman" w:hAnsi="Times New Roman" w:cs="Times New Roman"/>
          <w:sz w:val="28"/>
          <w:szCs w:val="28"/>
        </w:rPr>
        <w:t>.</w:t>
      </w:r>
      <w:r w:rsidR="0067410B">
        <w:rPr>
          <w:rFonts w:ascii="Times New Roman" w:hAnsi="Times New Roman" w:cs="Times New Roman"/>
          <w:sz w:val="28"/>
          <w:szCs w:val="28"/>
        </w:rPr>
        <w:t>…</w:t>
      </w:r>
      <w:r w:rsidR="009F261D">
        <w:rPr>
          <w:rFonts w:ascii="Times New Roman" w:hAnsi="Times New Roman" w:cs="Times New Roman"/>
          <w:sz w:val="28"/>
          <w:szCs w:val="28"/>
        </w:rPr>
        <w:t>.43</w:t>
      </w:r>
    </w:p>
    <w:p w:rsidR="00C21ED9" w:rsidRDefault="00C21ED9" w:rsidP="00D371C2">
      <w:pPr>
        <w:spacing w:after="0" w:line="240" w:lineRule="auto"/>
        <w:jc w:val="both"/>
        <w:outlineLvl w:val="0"/>
        <w:rPr>
          <w:rFonts w:ascii="Times New Roman" w:hAnsi="Times New Roman" w:cs="Times New Roman"/>
          <w:sz w:val="28"/>
          <w:szCs w:val="28"/>
        </w:rPr>
      </w:pPr>
      <w:r w:rsidRPr="00D371C2">
        <w:rPr>
          <w:rFonts w:ascii="Times New Roman" w:hAnsi="Times New Roman" w:cs="Times New Roman"/>
          <w:sz w:val="28"/>
          <w:szCs w:val="28"/>
        </w:rPr>
        <w:t>3.5.Особенности традиционных событ</w:t>
      </w:r>
      <w:r w:rsidR="009F261D">
        <w:rPr>
          <w:rFonts w:ascii="Times New Roman" w:hAnsi="Times New Roman" w:cs="Times New Roman"/>
          <w:sz w:val="28"/>
          <w:szCs w:val="28"/>
        </w:rPr>
        <w:t>ий, праздников, мероприятий…</w:t>
      </w:r>
      <w:r w:rsidR="0067410B">
        <w:rPr>
          <w:rFonts w:ascii="Times New Roman" w:hAnsi="Times New Roman" w:cs="Times New Roman"/>
          <w:sz w:val="28"/>
          <w:szCs w:val="28"/>
        </w:rPr>
        <w:t>…</w:t>
      </w:r>
      <w:r w:rsidR="009F261D">
        <w:rPr>
          <w:rFonts w:ascii="Times New Roman" w:hAnsi="Times New Roman" w:cs="Times New Roman"/>
          <w:sz w:val="28"/>
          <w:szCs w:val="28"/>
        </w:rPr>
        <w:t>44</w:t>
      </w:r>
    </w:p>
    <w:p w:rsidR="004927B1" w:rsidRPr="00D371C2" w:rsidRDefault="004927B1" w:rsidP="00D371C2">
      <w:pPr>
        <w:spacing w:before="120" w:after="120" w:line="240" w:lineRule="auto"/>
        <w:jc w:val="both"/>
        <w:outlineLvl w:val="0"/>
        <w:rPr>
          <w:rFonts w:ascii="Times New Roman" w:hAnsi="Times New Roman" w:cs="Times New Roman"/>
          <w:b/>
          <w:sz w:val="28"/>
          <w:szCs w:val="28"/>
        </w:rPr>
      </w:pPr>
      <w:r w:rsidRPr="00D371C2">
        <w:rPr>
          <w:rFonts w:ascii="Times New Roman" w:hAnsi="Times New Roman" w:cs="Times New Roman"/>
          <w:b/>
          <w:sz w:val="28"/>
          <w:szCs w:val="28"/>
          <w:lang w:val="en-US"/>
        </w:rPr>
        <w:t>IV</w:t>
      </w:r>
      <w:r w:rsidR="007B4DDD">
        <w:rPr>
          <w:rFonts w:ascii="Times New Roman" w:hAnsi="Times New Roman" w:cs="Times New Roman"/>
          <w:b/>
          <w:sz w:val="28"/>
          <w:szCs w:val="28"/>
        </w:rPr>
        <w:t xml:space="preserve">. УЧЕБНЫ </w:t>
      </w:r>
      <w:r w:rsidRPr="00D371C2">
        <w:rPr>
          <w:rFonts w:ascii="Times New Roman" w:hAnsi="Times New Roman" w:cs="Times New Roman"/>
          <w:b/>
          <w:sz w:val="28"/>
          <w:szCs w:val="28"/>
        </w:rPr>
        <w:t>ПЛАН</w:t>
      </w:r>
      <w:r w:rsidR="009F261D" w:rsidRPr="009F261D">
        <w:rPr>
          <w:rFonts w:ascii="Times New Roman" w:hAnsi="Times New Roman" w:cs="Times New Roman"/>
          <w:sz w:val="28"/>
          <w:szCs w:val="28"/>
        </w:rPr>
        <w:t>………………………………………………………</w:t>
      </w:r>
      <w:r w:rsidR="0067410B">
        <w:rPr>
          <w:rFonts w:ascii="Times New Roman" w:hAnsi="Times New Roman" w:cs="Times New Roman"/>
          <w:sz w:val="28"/>
          <w:szCs w:val="28"/>
        </w:rPr>
        <w:t>…</w:t>
      </w:r>
      <w:r w:rsidR="009F261D" w:rsidRPr="009F261D">
        <w:rPr>
          <w:rFonts w:ascii="Times New Roman" w:hAnsi="Times New Roman" w:cs="Times New Roman"/>
          <w:sz w:val="28"/>
          <w:szCs w:val="28"/>
        </w:rPr>
        <w:t>48</w:t>
      </w:r>
    </w:p>
    <w:p w:rsidR="004927B1" w:rsidRPr="009F261D" w:rsidRDefault="004927B1" w:rsidP="00D371C2">
      <w:pPr>
        <w:spacing w:before="120" w:after="120" w:line="240" w:lineRule="auto"/>
        <w:jc w:val="both"/>
        <w:outlineLvl w:val="0"/>
        <w:rPr>
          <w:rFonts w:ascii="Times New Roman" w:hAnsi="Times New Roman" w:cs="Times New Roman"/>
          <w:sz w:val="28"/>
          <w:szCs w:val="28"/>
        </w:rPr>
      </w:pPr>
      <w:r w:rsidRPr="00D371C2">
        <w:rPr>
          <w:rFonts w:ascii="Times New Roman" w:hAnsi="Times New Roman" w:cs="Times New Roman"/>
          <w:b/>
          <w:sz w:val="28"/>
          <w:szCs w:val="28"/>
          <w:lang w:val="en-US"/>
        </w:rPr>
        <w:t>V</w:t>
      </w:r>
      <w:r w:rsidR="007B4DDD">
        <w:rPr>
          <w:rFonts w:ascii="Times New Roman" w:hAnsi="Times New Roman" w:cs="Times New Roman"/>
          <w:b/>
          <w:sz w:val="28"/>
          <w:szCs w:val="28"/>
        </w:rPr>
        <w:t xml:space="preserve">.УЧЕБНЫЙ </w:t>
      </w:r>
      <w:r w:rsidR="009F261D">
        <w:rPr>
          <w:rFonts w:ascii="Times New Roman" w:hAnsi="Times New Roman" w:cs="Times New Roman"/>
          <w:b/>
          <w:sz w:val="28"/>
          <w:szCs w:val="28"/>
        </w:rPr>
        <w:t>ГРАФИК</w:t>
      </w:r>
      <w:r w:rsidR="007B4DDD">
        <w:rPr>
          <w:rFonts w:ascii="Times New Roman" w:hAnsi="Times New Roman" w:cs="Times New Roman"/>
          <w:sz w:val="28"/>
          <w:szCs w:val="28"/>
        </w:rPr>
        <w:t>……………………………………………………</w:t>
      </w:r>
      <w:r w:rsidR="009F261D">
        <w:rPr>
          <w:rFonts w:ascii="Times New Roman" w:hAnsi="Times New Roman" w:cs="Times New Roman"/>
          <w:sz w:val="28"/>
          <w:szCs w:val="28"/>
        </w:rPr>
        <w:t>49</w:t>
      </w:r>
    </w:p>
    <w:p w:rsidR="00B67C91" w:rsidRPr="007B4DDD" w:rsidRDefault="009F261D" w:rsidP="007B4DDD">
      <w:pPr>
        <w:spacing w:after="0" w:line="240" w:lineRule="auto"/>
        <w:jc w:val="both"/>
        <w:rPr>
          <w:rFonts w:ascii="Times New Roman" w:hAnsi="Times New Roman" w:cs="Times New Roman"/>
          <w:sz w:val="28"/>
          <w:szCs w:val="28"/>
        </w:rPr>
      </w:pPr>
      <w:r w:rsidRPr="009F261D">
        <w:rPr>
          <w:rFonts w:ascii="Times New Roman" w:hAnsi="Times New Roman" w:cs="Times New Roman"/>
          <w:b/>
          <w:sz w:val="28"/>
          <w:szCs w:val="28"/>
          <w:lang w:val="en-US"/>
        </w:rPr>
        <w:t>VI</w:t>
      </w:r>
      <w:r w:rsidRPr="009F261D">
        <w:rPr>
          <w:rFonts w:ascii="Times New Roman" w:hAnsi="Times New Roman" w:cs="Times New Roman"/>
          <w:b/>
          <w:sz w:val="28"/>
          <w:szCs w:val="28"/>
        </w:rPr>
        <w:t xml:space="preserve"> </w:t>
      </w:r>
      <w:r w:rsidR="009955F0" w:rsidRPr="009F261D">
        <w:rPr>
          <w:rFonts w:ascii="Times New Roman" w:hAnsi="Times New Roman" w:cs="Times New Roman"/>
          <w:b/>
          <w:sz w:val="28"/>
          <w:szCs w:val="28"/>
        </w:rPr>
        <w:t>Методическое обеспе</w:t>
      </w:r>
      <w:r w:rsidR="00C21ED9" w:rsidRPr="009F261D">
        <w:rPr>
          <w:rFonts w:ascii="Times New Roman" w:hAnsi="Times New Roman" w:cs="Times New Roman"/>
          <w:b/>
          <w:sz w:val="28"/>
          <w:szCs w:val="28"/>
        </w:rPr>
        <w:t>чение программы</w:t>
      </w:r>
      <w:r w:rsidR="00C21ED9" w:rsidRPr="00D371C2">
        <w:rPr>
          <w:rFonts w:ascii="Times New Roman" w:hAnsi="Times New Roman" w:cs="Times New Roman"/>
          <w:sz w:val="28"/>
          <w:szCs w:val="28"/>
        </w:rPr>
        <w:t>……………………</w:t>
      </w:r>
      <w:r w:rsidR="007B4DDD">
        <w:rPr>
          <w:rFonts w:ascii="Times New Roman" w:hAnsi="Times New Roman" w:cs="Times New Roman"/>
          <w:sz w:val="28"/>
          <w:szCs w:val="28"/>
        </w:rPr>
        <w:t>…..……115</w:t>
      </w:r>
    </w:p>
    <w:p w:rsidR="007B4DDD" w:rsidRDefault="00AD3E24" w:rsidP="00D371C2">
      <w:pPr>
        <w:pStyle w:val="1"/>
        <w:spacing w:line="240" w:lineRule="auto"/>
        <w:jc w:val="both"/>
        <w:rPr>
          <w:rFonts w:ascii="Times New Roman" w:hAnsi="Times New Roman" w:cs="Times New Roman"/>
          <w:color w:val="auto"/>
        </w:rPr>
      </w:pPr>
      <w:r w:rsidRPr="00D371C2">
        <w:rPr>
          <w:rFonts w:ascii="Times New Roman" w:hAnsi="Times New Roman" w:cs="Times New Roman"/>
          <w:color w:val="auto"/>
        </w:rPr>
        <w:tab/>
      </w:r>
    </w:p>
    <w:p w:rsidR="007B4DDD" w:rsidRDefault="007B4DDD" w:rsidP="00D371C2">
      <w:pPr>
        <w:pStyle w:val="1"/>
        <w:spacing w:line="240" w:lineRule="auto"/>
        <w:jc w:val="both"/>
        <w:rPr>
          <w:rFonts w:ascii="Times New Roman" w:hAnsi="Times New Roman" w:cs="Times New Roman"/>
          <w:color w:val="auto"/>
        </w:rPr>
      </w:pPr>
    </w:p>
    <w:p w:rsidR="007B4DDD" w:rsidRDefault="007B4DDD" w:rsidP="007B4DDD"/>
    <w:p w:rsidR="007B4DDD" w:rsidRPr="007B4DDD" w:rsidRDefault="007B4DDD" w:rsidP="007B4DDD"/>
    <w:p w:rsidR="007B4DDD" w:rsidRPr="007B4DDD" w:rsidRDefault="007B4DDD" w:rsidP="007B4DDD"/>
    <w:p w:rsidR="00AD3E24" w:rsidRPr="00D371C2" w:rsidRDefault="007B4DDD" w:rsidP="007B4DDD">
      <w:pPr>
        <w:pStyle w:val="1"/>
        <w:spacing w:line="240" w:lineRule="auto"/>
        <w:jc w:val="center"/>
        <w:rPr>
          <w:rFonts w:ascii="Times New Roman" w:hAnsi="Times New Roman" w:cs="Times New Roman"/>
          <w:color w:val="auto"/>
        </w:rPr>
      </w:pPr>
      <w:r w:rsidRPr="00D371C2">
        <w:rPr>
          <w:rFonts w:ascii="Times New Roman" w:hAnsi="Times New Roman" w:cs="Times New Roman"/>
          <w:color w:val="auto"/>
        </w:rPr>
        <w:lastRenderedPageBreak/>
        <w:t>I.</w:t>
      </w:r>
      <w:r w:rsidR="00107725">
        <w:rPr>
          <w:rFonts w:ascii="Times New Roman" w:hAnsi="Times New Roman" w:cs="Times New Roman"/>
          <w:color w:val="auto"/>
        </w:rPr>
        <w:t>ЦЕЛЕВОЙ РАЗДЕЛ ПРОГРАММЫ</w:t>
      </w:r>
    </w:p>
    <w:p w:rsidR="00AD3E24" w:rsidRPr="00D371C2" w:rsidRDefault="00AD3E24" w:rsidP="00D371C2">
      <w:pPr>
        <w:spacing w:after="0" w:line="240" w:lineRule="auto"/>
        <w:ind w:firstLine="709"/>
        <w:jc w:val="both"/>
        <w:rPr>
          <w:rFonts w:ascii="Times New Roman" w:hAnsi="Times New Roman" w:cs="Times New Roman"/>
          <w:b/>
          <w:sz w:val="28"/>
          <w:szCs w:val="28"/>
        </w:rPr>
      </w:pPr>
    </w:p>
    <w:p w:rsidR="00AD3E24" w:rsidRPr="007B4DDD" w:rsidRDefault="00107725" w:rsidP="00107725">
      <w:pPr>
        <w:pStyle w:val="1"/>
        <w:numPr>
          <w:ilvl w:val="0"/>
          <w:numId w:val="40"/>
        </w:numPr>
        <w:spacing w:before="0" w:line="240" w:lineRule="auto"/>
        <w:ind w:left="0" w:firstLine="709"/>
        <w:jc w:val="both"/>
        <w:rPr>
          <w:rFonts w:ascii="Times New Roman" w:hAnsi="Times New Roman" w:cs="Times New Roman"/>
          <w:color w:val="auto"/>
        </w:rPr>
      </w:pPr>
      <w:r w:rsidRPr="007B4DDD">
        <w:rPr>
          <w:rFonts w:ascii="Times New Roman" w:hAnsi="Times New Roman" w:cs="Times New Roman"/>
          <w:color w:val="auto"/>
        </w:rPr>
        <w:t xml:space="preserve">Пояснительная записка </w:t>
      </w:r>
    </w:p>
    <w:p w:rsidR="00AD3E24" w:rsidRPr="00D371C2" w:rsidRDefault="00AD3E24" w:rsidP="00D371C2">
      <w:pPr>
        <w:spacing w:after="0" w:line="240" w:lineRule="auto"/>
        <w:ind w:firstLine="709"/>
        <w:jc w:val="both"/>
        <w:rPr>
          <w:rFonts w:ascii="Times New Roman" w:hAnsi="Times New Roman" w:cs="Times New Roman"/>
          <w:sz w:val="28"/>
          <w:szCs w:val="28"/>
        </w:rPr>
      </w:pPr>
    </w:p>
    <w:p w:rsidR="00D371C2" w:rsidRPr="00D371C2" w:rsidRDefault="001E2EF3"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iCs/>
          <w:sz w:val="28"/>
          <w:szCs w:val="28"/>
        </w:rPr>
        <w:t xml:space="preserve">Данная </w:t>
      </w:r>
      <w:r w:rsidRPr="00D371C2">
        <w:rPr>
          <w:rFonts w:ascii="Times New Roman" w:hAnsi="Times New Roman" w:cs="Times New Roman"/>
          <w:sz w:val="28"/>
          <w:szCs w:val="28"/>
        </w:rPr>
        <w:t xml:space="preserve">адаптированная базовая общеобразовательная и общеразвивающая программа социально- педагогической направленности для детей- сирот и детей, оставшихся без попечения родителей дошкольного возраста (3-7 лет), с </w:t>
      </w:r>
      <w:r w:rsidR="00847DF6" w:rsidRPr="00D371C2">
        <w:rPr>
          <w:rFonts w:ascii="Times New Roman" w:hAnsi="Times New Roman" w:cs="Times New Roman"/>
          <w:sz w:val="28"/>
          <w:szCs w:val="28"/>
        </w:rPr>
        <w:t xml:space="preserve">тяжёлыми множественными нарушениями развития </w:t>
      </w:r>
      <w:r w:rsidRPr="00D371C2">
        <w:rPr>
          <w:rFonts w:ascii="Times New Roman" w:hAnsi="Times New Roman" w:cs="Times New Roman"/>
          <w:sz w:val="28"/>
          <w:szCs w:val="28"/>
        </w:rPr>
        <w:t>ГКУ ЦССВ «Сколковский» о</w:t>
      </w:r>
      <w:r w:rsidRPr="00D371C2">
        <w:rPr>
          <w:rFonts w:ascii="Times New Roman" w:hAnsi="Times New Roman" w:cs="Times New Roman"/>
          <w:iCs/>
          <w:sz w:val="28"/>
          <w:szCs w:val="28"/>
        </w:rPr>
        <w:t xml:space="preserve">тносится </w:t>
      </w:r>
      <w:r w:rsidRPr="00D371C2">
        <w:rPr>
          <w:rFonts w:ascii="Times New Roman" w:hAnsi="Times New Roman" w:cs="Times New Roman"/>
          <w:b/>
          <w:iCs/>
          <w:sz w:val="28"/>
          <w:szCs w:val="28"/>
        </w:rPr>
        <w:t xml:space="preserve">к </w:t>
      </w:r>
      <w:r w:rsidR="00D371C2" w:rsidRPr="00D371C2">
        <w:rPr>
          <w:rFonts w:ascii="Times New Roman" w:hAnsi="Times New Roman" w:cs="Times New Roman"/>
          <w:b/>
          <w:iCs/>
          <w:sz w:val="28"/>
          <w:szCs w:val="28"/>
        </w:rPr>
        <w:t>базовому</w:t>
      </w:r>
      <w:r w:rsidR="00D371C2" w:rsidRPr="00D371C2">
        <w:rPr>
          <w:rFonts w:ascii="Times New Roman" w:hAnsi="Times New Roman" w:cs="Times New Roman"/>
          <w:iCs/>
          <w:sz w:val="28"/>
          <w:szCs w:val="28"/>
        </w:rPr>
        <w:t xml:space="preserve"> уровню</w:t>
      </w:r>
      <w:r w:rsidR="00D371C2">
        <w:rPr>
          <w:rFonts w:ascii="Times New Roman" w:hAnsi="Times New Roman" w:cs="Times New Roman"/>
          <w:iCs/>
          <w:sz w:val="28"/>
          <w:szCs w:val="28"/>
        </w:rPr>
        <w:t xml:space="preserve">. </w:t>
      </w:r>
      <w:r w:rsidR="00F60941" w:rsidRPr="00D371C2">
        <w:rPr>
          <w:rFonts w:ascii="Times New Roman" w:hAnsi="Times New Roman" w:cs="Times New Roman"/>
          <w:sz w:val="28"/>
          <w:szCs w:val="28"/>
        </w:rPr>
        <w:t xml:space="preserve">Программа предназначена для работы с детьми дошкольного возраста с </w:t>
      </w:r>
      <w:r w:rsidR="00847DF6" w:rsidRPr="00D371C2">
        <w:rPr>
          <w:rFonts w:ascii="Times New Roman" w:hAnsi="Times New Roman" w:cs="Times New Roman"/>
          <w:sz w:val="28"/>
          <w:szCs w:val="28"/>
        </w:rPr>
        <w:t xml:space="preserve">тяжёлыми множественными нарушениями развития </w:t>
      </w:r>
      <w:r w:rsidR="00F60941" w:rsidRPr="00D371C2">
        <w:rPr>
          <w:rFonts w:ascii="Times New Roman" w:hAnsi="Times New Roman" w:cs="Times New Roman"/>
          <w:sz w:val="28"/>
          <w:szCs w:val="28"/>
        </w:rPr>
        <w:t>(умственной отсталостью лёгкой, умеренной и тяжёлой</w:t>
      </w:r>
      <w:r w:rsidR="00847DF6" w:rsidRPr="00D371C2">
        <w:rPr>
          <w:rFonts w:ascii="Times New Roman" w:hAnsi="Times New Roman" w:cs="Times New Roman"/>
          <w:sz w:val="28"/>
          <w:szCs w:val="28"/>
        </w:rPr>
        <w:t>,</w:t>
      </w:r>
      <w:r w:rsidR="00D371C2">
        <w:rPr>
          <w:rFonts w:ascii="Times New Roman" w:hAnsi="Times New Roman" w:cs="Times New Roman"/>
          <w:sz w:val="28"/>
          <w:szCs w:val="28"/>
        </w:rPr>
        <w:t xml:space="preserve"> включая</w:t>
      </w:r>
      <w:r w:rsidR="00847DF6" w:rsidRPr="00D371C2">
        <w:rPr>
          <w:rFonts w:ascii="Times New Roman" w:hAnsi="Times New Roman" w:cs="Times New Roman"/>
          <w:sz w:val="28"/>
          <w:szCs w:val="28"/>
        </w:rPr>
        <w:t xml:space="preserve"> сочетанные </w:t>
      </w:r>
      <w:r w:rsidR="00D371C2" w:rsidRPr="00D371C2">
        <w:rPr>
          <w:rFonts w:ascii="Times New Roman" w:hAnsi="Times New Roman" w:cs="Times New Roman"/>
          <w:sz w:val="28"/>
          <w:szCs w:val="28"/>
        </w:rPr>
        <w:t>нарушения)</w:t>
      </w:r>
      <w:r w:rsidR="00F60941" w:rsidRPr="00D371C2">
        <w:rPr>
          <w:rFonts w:ascii="Times New Roman" w:hAnsi="Times New Roman" w:cs="Times New Roman"/>
          <w:sz w:val="28"/>
          <w:szCs w:val="28"/>
        </w:rPr>
        <w:t xml:space="preserve"> от 3 до 7 лет, с учетом их возрастных, типологических и индивидуальных особенностей, по образовательным областям:</w:t>
      </w:r>
    </w:p>
    <w:p w:rsidR="00D371C2" w:rsidRPr="00D371C2" w:rsidRDefault="009C785D"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 xml:space="preserve">1) </w:t>
      </w:r>
      <w:r w:rsidR="00F60941" w:rsidRPr="00D371C2">
        <w:rPr>
          <w:rFonts w:ascii="Times New Roman" w:hAnsi="Times New Roman" w:cs="Times New Roman"/>
          <w:sz w:val="28"/>
          <w:szCs w:val="28"/>
        </w:rPr>
        <w:t>социально-коммуникативное развитие,</w:t>
      </w:r>
    </w:p>
    <w:p w:rsidR="00D371C2" w:rsidRPr="00D371C2" w:rsidRDefault="009C785D"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 xml:space="preserve">2) </w:t>
      </w:r>
      <w:r w:rsidR="00F60941" w:rsidRPr="00D371C2">
        <w:rPr>
          <w:rFonts w:ascii="Times New Roman" w:hAnsi="Times New Roman" w:cs="Times New Roman"/>
          <w:sz w:val="28"/>
          <w:szCs w:val="28"/>
        </w:rPr>
        <w:t xml:space="preserve">познавательное развитие, </w:t>
      </w:r>
    </w:p>
    <w:p w:rsidR="00D371C2" w:rsidRPr="00D371C2" w:rsidRDefault="009C785D"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 xml:space="preserve">3) </w:t>
      </w:r>
      <w:r w:rsidR="00F60941" w:rsidRPr="00D371C2">
        <w:rPr>
          <w:rFonts w:ascii="Times New Roman" w:hAnsi="Times New Roman" w:cs="Times New Roman"/>
          <w:sz w:val="28"/>
          <w:szCs w:val="28"/>
        </w:rPr>
        <w:t>ознакомление с окружающим</w:t>
      </w:r>
      <w:r w:rsidRPr="00D371C2">
        <w:rPr>
          <w:rFonts w:ascii="Times New Roman" w:hAnsi="Times New Roman" w:cs="Times New Roman"/>
          <w:sz w:val="28"/>
          <w:szCs w:val="28"/>
        </w:rPr>
        <w:t xml:space="preserve"> </w:t>
      </w:r>
      <w:r w:rsidR="00D371C2" w:rsidRPr="00D371C2">
        <w:rPr>
          <w:rFonts w:ascii="Times New Roman" w:hAnsi="Times New Roman" w:cs="Times New Roman"/>
          <w:sz w:val="28"/>
          <w:szCs w:val="28"/>
        </w:rPr>
        <w:t>миром и</w:t>
      </w:r>
      <w:r w:rsidR="00F60941" w:rsidRPr="00D371C2">
        <w:rPr>
          <w:rFonts w:ascii="Times New Roman" w:hAnsi="Times New Roman" w:cs="Times New Roman"/>
          <w:sz w:val="28"/>
          <w:szCs w:val="28"/>
        </w:rPr>
        <w:t xml:space="preserve"> речевое развитие,</w:t>
      </w:r>
    </w:p>
    <w:p w:rsidR="00D371C2" w:rsidRPr="00D371C2" w:rsidRDefault="009C785D"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 xml:space="preserve">4) изобразительная деятельность; </w:t>
      </w:r>
      <w:r w:rsidR="00C71ED9" w:rsidRPr="00D371C2">
        <w:rPr>
          <w:rFonts w:ascii="Times New Roman" w:hAnsi="Times New Roman" w:cs="Times New Roman"/>
          <w:sz w:val="28"/>
          <w:szCs w:val="28"/>
        </w:rPr>
        <w:t xml:space="preserve">  </w:t>
      </w:r>
    </w:p>
    <w:p w:rsidR="00D371C2" w:rsidRPr="00D371C2" w:rsidRDefault="00D371C2"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5) музыкальное</w:t>
      </w:r>
      <w:r w:rsidR="00C71ED9" w:rsidRPr="00D371C2">
        <w:rPr>
          <w:rFonts w:ascii="Times New Roman" w:hAnsi="Times New Roman" w:cs="Times New Roman"/>
          <w:sz w:val="28"/>
          <w:szCs w:val="28"/>
        </w:rPr>
        <w:t xml:space="preserve"> развитие; </w:t>
      </w:r>
    </w:p>
    <w:p w:rsidR="00F60941" w:rsidRPr="00D371C2" w:rsidRDefault="00D371C2"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6) физическое</w:t>
      </w:r>
      <w:r w:rsidR="009C785D" w:rsidRPr="00D371C2">
        <w:rPr>
          <w:rFonts w:ascii="Times New Roman" w:hAnsi="Times New Roman" w:cs="Times New Roman"/>
          <w:sz w:val="28"/>
          <w:szCs w:val="28"/>
        </w:rPr>
        <w:t xml:space="preserve"> развитие.</w:t>
      </w:r>
    </w:p>
    <w:p w:rsidR="00D371C2" w:rsidRPr="00D371C2" w:rsidRDefault="00D371C2" w:rsidP="00D371C2">
      <w:pPr>
        <w:spacing w:after="0" w:line="240" w:lineRule="auto"/>
        <w:ind w:firstLine="709"/>
        <w:jc w:val="both"/>
        <w:rPr>
          <w:rFonts w:ascii="Times New Roman" w:hAnsi="Times New Roman" w:cs="Times New Roman"/>
          <w:sz w:val="28"/>
          <w:szCs w:val="28"/>
        </w:rPr>
      </w:pPr>
      <w:r w:rsidRPr="00D371C2">
        <w:rPr>
          <w:rFonts w:ascii="Times New Roman" w:hAnsi="Times New Roman" w:cs="Times New Roman"/>
          <w:sz w:val="28"/>
          <w:szCs w:val="28"/>
        </w:rPr>
        <w:t xml:space="preserve">Программа является дополнительной адаптированной программой для детей с ТМНР. В основу программы были положены программы общего и коррекционного обучения: </w:t>
      </w:r>
    </w:p>
    <w:p w:rsidR="00D371C2" w:rsidRPr="00BC3DD2" w:rsidRDefault="00D371C2" w:rsidP="00BC3DD2">
      <w:pPr>
        <w:pStyle w:val="ad"/>
        <w:numPr>
          <w:ilvl w:val="0"/>
          <w:numId w:val="37"/>
        </w:numPr>
        <w:spacing w:after="0" w:line="240" w:lineRule="auto"/>
        <w:jc w:val="both"/>
        <w:rPr>
          <w:rFonts w:ascii="Times New Roman" w:hAnsi="Times New Roman" w:cs="Times New Roman"/>
          <w:sz w:val="28"/>
          <w:szCs w:val="28"/>
        </w:rPr>
      </w:pPr>
      <w:r w:rsidRPr="00BC3DD2">
        <w:rPr>
          <w:rFonts w:ascii="Times New Roman" w:hAnsi="Times New Roman" w:cs="Times New Roman"/>
          <w:sz w:val="28"/>
          <w:szCs w:val="28"/>
        </w:rPr>
        <w:t xml:space="preserve">Примерная адаптированная основная образовательная программа для дошкольников с тяжелыми нарушениями речи / Л. Б. Баряева, Т.В. Волосовец, и др.; Под. ред. проф. Л. В. Лопатиной. -  СПб., 2014. - 386 с. </w:t>
      </w:r>
    </w:p>
    <w:p w:rsidR="00D371C2" w:rsidRPr="00BC3DD2" w:rsidRDefault="00D371C2" w:rsidP="00BC3DD2">
      <w:pPr>
        <w:pStyle w:val="ad"/>
        <w:numPr>
          <w:ilvl w:val="0"/>
          <w:numId w:val="37"/>
        </w:numPr>
        <w:spacing w:after="0" w:line="240" w:lineRule="auto"/>
        <w:jc w:val="both"/>
        <w:rPr>
          <w:rFonts w:ascii="Times New Roman" w:hAnsi="Times New Roman" w:cs="Times New Roman"/>
          <w:sz w:val="28"/>
          <w:szCs w:val="28"/>
        </w:rPr>
      </w:pPr>
      <w:r w:rsidRPr="00BC3DD2">
        <w:rPr>
          <w:rFonts w:ascii="Times New Roman" w:hAnsi="Times New Roman" w:cs="Times New Roman"/>
          <w:sz w:val="28"/>
          <w:szCs w:val="28"/>
        </w:rPr>
        <w:t>Екжанова Е.А., Стребелева Е.А. Коррекционно-развивающее обучение и воспитание. Программа дошкольных образовательных учреждений компенсирующего вида для детей с нарушением интеллекта - М.: Просвещение, 2005. - 272 с.</w:t>
      </w:r>
    </w:p>
    <w:p w:rsidR="00D371C2" w:rsidRPr="00BC3DD2" w:rsidRDefault="00D371C2" w:rsidP="00BC3DD2">
      <w:pPr>
        <w:pStyle w:val="ad"/>
        <w:numPr>
          <w:ilvl w:val="0"/>
          <w:numId w:val="37"/>
        </w:numPr>
        <w:spacing w:after="0" w:line="240" w:lineRule="auto"/>
        <w:jc w:val="both"/>
        <w:rPr>
          <w:rFonts w:ascii="Times New Roman" w:hAnsi="Times New Roman" w:cs="Times New Roman"/>
          <w:sz w:val="28"/>
          <w:szCs w:val="28"/>
        </w:rPr>
      </w:pPr>
      <w:r w:rsidRPr="00BC3DD2">
        <w:rPr>
          <w:rFonts w:ascii="Times New Roman" w:hAnsi="Times New Roman" w:cs="Times New Roman"/>
          <w:sz w:val="28"/>
          <w:szCs w:val="28"/>
        </w:rPr>
        <w:t xml:space="preserve">Программы специальных (коррекционных) образовательных </w:t>
      </w:r>
      <w:r w:rsidR="00E21BA9" w:rsidRPr="00BC3DD2">
        <w:rPr>
          <w:rFonts w:ascii="Times New Roman" w:hAnsi="Times New Roman" w:cs="Times New Roman"/>
          <w:sz w:val="28"/>
          <w:szCs w:val="28"/>
        </w:rPr>
        <w:t>учреждений VIII</w:t>
      </w:r>
      <w:r w:rsidRPr="00BC3DD2">
        <w:rPr>
          <w:rFonts w:ascii="Times New Roman" w:hAnsi="Times New Roman" w:cs="Times New Roman"/>
          <w:sz w:val="28"/>
          <w:szCs w:val="28"/>
        </w:rPr>
        <w:t xml:space="preserve"> вида: Подготовительный, 1-4 классы / Под ред. В.В.Воронковой; 4-е издание. - м.: Просвещение, 2006. - 192 с.</w:t>
      </w:r>
    </w:p>
    <w:p w:rsidR="00D371C2" w:rsidRPr="00BC3DD2" w:rsidRDefault="00D371C2" w:rsidP="00BC3DD2">
      <w:pPr>
        <w:pStyle w:val="ad"/>
        <w:numPr>
          <w:ilvl w:val="0"/>
          <w:numId w:val="37"/>
        </w:numPr>
        <w:spacing w:after="0" w:line="240" w:lineRule="auto"/>
        <w:jc w:val="both"/>
        <w:rPr>
          <w:rFonts w:ascii="Times New Roman" w:hAnsi="Times New Roman" w:cs="Times New Roman"/>
          <w:sz w:val="28"/>
          <w:szCs w:val="28"/>
        </w:rPr>
      </w:pPr>
      <w:r w:rsidRPr="00BC3DD2">
        <w:rPr>
          <w:rFonts w:ascii="Times New Roman" w:hAnsi="Times New Roman" w:cs="Times New Roman"/>
          <w:sz w:val="28"/>
          <w:szCs w:val="28"/>
        </w:rPr>
        <w:t>Социально - трудовая адаптация глубоко умственно отсталых детей / А. Р. Маллер; М - во соц. Обеспечения РСФСР, 124, (3) с. 22см, М. Просвещение 1990.</w:t>
      </w:r>
    </w:p>
    <w:p w:rsidR="00D371C2" w:rsidRPr="00BC3DD2" w:rsidRDefault="00D371C2" w:rsidP="00BC3DD2">
      <w:pPr>
        <w:pStyle w:val="ad"/>
        <w:numPr>
          <w:ilvl w:val="0"/>
          <w:numId w:val="37"/>
        </w:numPr>
        <w:spacing w:after="0" w:line="240" w:lineRule="auto"/>
        <w:jc w:val="both"/>
        <w:rPr>
          <w:rFonts w:ascii="Times New Roman" w:hAnsi="Times New Roman" w:cs="Times New Roman"/>
          <w:sz w:val="28"/>
          <w:szCs w:val="28"/>
        </w:rPr>
      </w:pPr>
      <w:r w:rsidRPr="00BC3DD2">
        <w:rPr>
          <w:rFonts w:ascii="Times New Roman" w:hAnsi="Times New Roman" w:cs="Times New Roman"/>
          <w:sz w:val="28"/>
          <w:szCs w:val="28"/>
        </w:rPr>
        <w:t>Программы специальных коррекционных учреждений VIII вида / Под ред. И.М. Бгажноковой - М.: Просвещение, 1999.</w:t>
      </w:r>
    </w:p>
    <w:p w:rsidR="008D62B3" w:rsidRPr="00BC3DD2" w:rsidRDefault="008D62B3" w:rsidP="00BC3DD2">
      <w:pPr>
        <w:pStyle w:val="ad"/>
        <w:numPr>
          <w:ilvl w:val="0"/>
          <w:numId w:val="37"/>
        </w:numPr>
        <w:spacing w:after="0" w:line="240" w:lineRule="auto"/>
        <w:jc w:val="both"/>
        <w:rPr>
          <w:rFonts w:ascii="Times New Roman" w:hAnsi="Times New Roman" w:cs="Times New Roman"/>
          <w:sz w:val="28"/>
          <w:szCs w:val="28"/>
        </w:rPr>
      </w:pPr>
      <w:r w:rsidRPr="00BC3DD2">
        <w:rPr>
          <w:rFonts w:ascii="Times New Roman" w:hAnsi="Times New Roman" w:cs="Times New Roman"/>
          <w:sz w:val="28"/>
          <w:szCs w:val="28"/>
        </w:rPr>
        <w:t xml:space="preserve">Примерная адаптированная основная образовательная программа для дошкольников с тяжелыми нарушениями речи / Л. Б. Баряева, Т.В. Волосовец, и др.; Под. ред. проф. Л. В. Лопатиной. — СПб., 2014. — 386 с. </w:t>
      </w:r>
    </w:p>
    <w:p w:rsidR="008D62B3" w:rsidRDefault="008D62B3" w:rsidP="008D62B3">
      <w:pPr>
        <w:spacing w:after="0" w:line="240" w:lineRule="auto"/>
        <w:ind w:firstLine="709"/>
        <w:jc w:val="both"/>
        <w:rPr>
          <w:rFonts w:ascii="Times New Roman" w:hAnsi="Times New Roman" w:cs="Times New Roman"/>
          <w:sz w:val="28"/>
          <w:szCs w:val="28"/>
        </w:rPr>
      </w:pPr>
    </w:p>
    <w:p w:rsidR="008D62B3" w:rsidRDefault="008D62B3" w:rsidP="008D62B3">
      <w:pPr>
        <w:spacing w:after="0" w:line="240" w:lineRule="auto"/>
        <w:ind w:firstLine="709"/>
        <w:jc w:val="both"/>
        <w:rPr>
          <w:rFonts w:ascii="Times New Roman" w:hAnsi="Times New Roman" w:cs="Times New Roman"/>
          <w:sz w:val="28"/>
          <w:szCs w:val="28"/>
        </w:rPr>
      </w:pPr>
      <w:r w:rsidRPr="008D62B3">
        <w:rPr>
          <w:rFonts w:ascii="Times New Roman" w:hAnsi="Times New Roman" w:cs="Times New Roman"/>
          <w:sz w:val="28"/>
          <w:szCs w:val="28"/>
        </w:rPr>
        <w:lastRenderedPageBreak/>
        <w:t>Дополнительная адаптированная базовая</w:t>
      </w:r>
      <w:r>
        <w:rPr>
          <w:rFonts w:ascii="Times New Roman" w:hAnsi="Times New Roman" w:cs="Times New Roman"/>
          <w:sz w:val="28"/>
          <w:szCs w:val="28"/>
        </w:rPr>
        <w:t xml:space="preserve"> </w:t>
      </w:r>
      <w:r w:rsidRPr="008D62B3">
        <w:rPr>
          <w:rFonts w:ascii="Times New Roman" w:hAnsi="Times New Roman" w:cs="Times New Roman"/>
          <w:sz w:val="28"/>
          <w:szCs w:val="28"/>
        </w:rPr>
        <w:t>общеобразовательная и общеразвивающая программа</w:t>
      </w:r>
      <w:r>
        <w:rPr>
          <w:rFonts w:ascii="Times New Roman" w:hAnsi="Times New Roman" w:cs="Times New Roman"/>
          <w:sz w:val="28"/>
          <w:szCs w:val="28"/>
        </w:rPr>
        <w:t xml:space="preserve"> </w:t>
      </w:r>
      <w:r w:rsidRPr="008D62B3">
        <w:rPr>
          <w:rFonts w:ascii="Times New Roman" w:hAnsi="Times New Roman" w:cs="Times New Roman"/>
          <w:sz w:val="28"/>
          <w:szCs w:val="28"/>
        </w:rPr>
        <w:t>социально- педагогической направленности для детей- сирот и детей, оставшихся без попечения родителей дошкольного возраста, с тяжёлыми множественными нарушениями развития</w:t>
      </w:r>
      <w:r>
        <w:rPr>
          <w:rFonts w:ascii="Times New Roman" w:hAnsi="Times New Roman" w:cs="Times New Roman"/>
          <w:sz w:val="28"/>
          <w:szCs w:val="28"/>
        </w:rPr>
        <w:t xml:space="preserve"> </w:t>
      </w:r>
      <w:r w:rsidRPr="008D62B3">
        <w:rPr>
          <w:rFonts w:ascii="Times New Roman" w:hAnsi="Times New Roman" w:cs="Times New Roman"/>
          <w:sz w:val="28"/>
          <w:szCs w:val="28"/>
        </w:rPr>
        <w:t>разработана в соответствии с:</w:t>
      </w:r>
    </w:p>
    <w:p w:rsidR="00944BFF"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sidRPr="00E75A9D">
        <w:rPr>
          <w:color w:val="000000"/>
          <w:sz w:val="28"/>
          <w:szCs w:val="28"/>
        </w:rPr>
        <w:t>Федеральный закон от 24.11.1995 N 181-ФЗ (ред. от 29.07.2018) "О социальной защите инвалидов в Российской Федерации"</w:t>
      </w:r>
      <w:r>
        <w:rPr>
          <w:color w:val="000000"/>
          <w:sz w:val="28"/>
          <w:szCs w:val="28"/>
        </w:rPr>
        <w:t>;</w:t>
      </w:r>
    </w:p>
    <w:p w:rsidR="00944BFF"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Pr>
          <w:color w:val="000000"/>
          <w:sz w:val="28"/>
          <w:szCs w:val="28"/>
        </w:rPr>
        <w:t>Федеральный закон  от 23.10.2003 г. № 132-ФЗ. «Реабилитация инвалидов».</w:t>
      </w:r>
    </w:p>
    <w:p w:rsidR="00944BFF"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Pr>
          <w:color w:val="000000"/>
          <w:sz w:val="28"/>
          <w:szCs w:val="28"/>
        </w:rPr>
        <w:t>Федеральный закон от 08.08.2001г. № 123-ФЗ. «Обеспечение жизнедеятельности инвалидов»;</w:t>
      </w:r>
    </w:p>
    <w:p w:rsidR="00944BFF"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sidRPr="00E75A9D">
        <w:rPr>
          <w:color w:val="000000"/>
          <w:sz w:val="28"/>
          <w:szCs w:val="28"/>
        </w:rPr>
        <w:t>Федеральный закон от 03.05.2012 N 46-ФЗ "О ратификации Конвенции о правах инвалидов"</w:t>
      </w:r>
      <w:r>
        <w:rPr>
          <w:color w:val="000000"/>
          <w:sz w:val="28"/>
          <w:szCs w:val="28"/>
        </w:rPr>
        <w:t>;</w:t>
      </w:r>
    </w:p>
    <w:p w:rsidR="00944BFF" w:rsidRPr="00E75A9D"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sidRPr="0035399D">
        <w:rPr>
          <w:color w:val="000000"/>
          <w:sz w:val="28"/>
          <w:szCs w:val="28"/>
        </w:rPr>
        <w:t>Указ Президента Р</w:t>
      </w:r>
      <w:r>
        <w:rPr>
          <w:color w:val="000000"/>
          <w:sz w:val="28"/>
          <w:szCs w:val="28"/>
        </w:rPr>
        <w:t xml:space="preserve">оссийской </w:t>
      </w:r>
      <w:r w:rsidRPr="0035399D">
        <w:rPr>
          <w:color w:val="000000"/>
          <w:sz w:val="28"/>
          <w:szCs w:val="28"/>
        </w:rPr>
        <w:t>Ф</w:t>
      </w:r>
      <w:r>
        <w:rPr>
          <w:color w:val="000000"/>
          <w:sz w:val="28"/>
          <w:szCs w:val="28"/>
        </w:rPr>
        <w:t>едерации</w:t>
      </w:r>
      <w:r w:rsidRPr="0035399D">
        <w:rPr>
          <w:color w:val="000000"/>
          <w:sz w:val="28"/>
          <w:szCs w:val="28"/>
        </w:rPr>
        <w:t xml:space="preserve"> от 01.06.2012 N 761 "О Национальной стратегии действий в интересах детей на 2012 - 2017 годы"</w:t>
      </w:r>
      <w:r>
        <w:rPr>
          <w:color w:val="000000"/>
          <w:sz w:val="28"/>
          <w:szCs w:val="28"/>
        </w:rPr>
        <w:t>;</w:t>
      </w:r>
    </w:p>
    <w:p w:rsidR="00944BFF" w:rsidRPr="0035399D"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sidRPr="0035399D">
        <w:rPr>
          <w:color w:val="000000"/>
          <w:sz w:val="28"/>
          <w:szCs w:val="28"/>
        </w:rPr>
        <w:t>Постановление Правительства Российской Федерации от 7 февраля 2011 г. № 61 “О Федеральной целевой программе развития образования на 2011 - 2015 годы”</w:t>
      </w:r>
      <w:r>
        <w:rPr>
          <w:color w:val="000000"/>
          <w:sz w:val="28"/>
          <w:szCs w:val="28"/>
        </w:rPr>
        <w:t>;</w:t>
      </w:r>
    </w:p>
    <w:p w:rsidR="00944BFF" w:rsidRDefault="00944BFF" w:rsidP="00944BFF">
      <w:pPr>
        <w:pStyle w:val="af8"/>
        <w:numPr>
          <w:ilvl w:val="0"/>
          <w:numId w:val="43"/>
        </w:numPr>
        <w:shd w:val="clear" w:color="auto" w:fill="FFFFFF"/>
        <w:spacing w:after="0" w:line="240" w:lineRule="auto"/>
        <w:ind w:left="714" w:hanging="357"/>
        <w:rPr>
          <w:rFonts w:ascii="yandex-sans" w:hAnsi="yandex-sans"/>
          <w:color w:val="000000"/>
          <w:sz w:val="15"/>
          <w:szCs w:val="15"/>
        </w:rPr>
      </w:pPr>
      <w:r w:rsidRPr="0035399D">
        <w:rPr>
          <w:color w:val="000000"/>
          <w:sz w:val="28"/>
          <w:szCs w:val="28"/>
        </w:rPr>
        <w:t xml:space="preserve"> Конвенцией о правах ребенка ООН</w:t>
      </w:r>
      <w:r w:rsidRPr="0035399D">
        <w:rPr>
          <w:rFonts w:ascii="yandex-sans" w:hAnsi="yandex-sans"/>
          <w:color w:val="000000"/>
          <w:sz w:val="15"/>
          <w:szCs w:val="15"/>
        </w:rPr>
        <w:t>;</w:t>
      </w:r>
    </w:p>
    <w:p w:rsidR="00944BFF" w:rsidRPr="00E75A9D" w:rsidRDefault="00944BFF" w:rsidP="00944BFF">
      <w:pPr>
        <w:pStyle w:val="af8"/>
        <w:numPr>
          <w:ilvl w:val="0"/>
          <w:numId w:val="44"/>
        </w:numPr>
        <w:shd w:val="clear" w:color="auto" w:fill="FFFFFF"/>
        <w:spacing w:after="0" w:line="240" w:lineRule="auto"/>
        <w:ind w:left="714" w:hanging="357"/>
        <w:rPr>
          <w:rFonts w:ascii="yandex-sans" w:hAnsi="yandex-sans"/>
          <w:color w:val="000000"/>
          <w:sz w:val="15"/>
          <w:szCs w:val="15"/>
        </w:rPr>
      </w:pPr>
      <w:r w:rsidRPr="00E75A9D">
        <w:rPr>
          <w:color w:val="000000"/>
          <w:sz w:val="28"/>
          <w:szCs w:val="28"/>
        </w:rPr>
        <w:t>Федеральный закон N 273-ФЗ от 29.12.2012 "Об образовании в Российской Федерации"</w:t>
      </w:r>
      <w:r>
        <w:rPr>
          <w:color w:val="000000"/>
          <w:sz w:val="28"/>
          <w:szCs w:val="28"/>
        </w:rPr>
        <w:t>;</w:t>
      </w:r>
      <w:r w:rsidRPr="00E75A9D">
        <w:rPr>
          <w:color w:val="000000"/>
          <w:sz w:val="28"/>
          <w:szCs w:val="28"/>
        </w:rPr>
        <w:t xml:space="preserve"> </w:t>
      </w:r>
    </w:p>
    <w:p w:rsidR="00944BFF" w:rsidRDefault="00944BFF" w:rsidP="00944BFF">
      <w:pPr>
        <w:pStyle w:val="af8"/>
        <w:numPr>
          <w:ilvl w:val="0"/>
          <w:numId w:val="44"/>
        </w:numPr>
        <w:shd w:val="clear" w:color="auto" w:fill="FFFFFF"/>
        <w:spacing w:after="0" w:line="240" w:lineRule="auto"/>
        <w:ind w:left="714" w:hanging="357"/>
        <w:rPr>
          <w:rFonts w:ascii="yandex-sans" w:hAnsi="yandex-sans"/>
          <w:color w:val="000000"/>
          <w:sz w:val="15"/>
          <w:szCs w:val="15"/>
        </w:rPr>
      </w:pPr>
      <w:r>
        <w:rPr>
          <w:color w:val="000000"/>
          <w:sz w:val="28"/>
          <w:szCs w:val="28"/>
        </w:rPr>
        <w:t>СанПиН 2.4.3259-15 "Санитарно-эпидемиологические требования к устройству, содержанию и организации режима работы организаций для детей-сирот и детей, оставшихся без попечения родителей";</w:t>
      </w:r>
    </w:p>
    <w:p w:rsidR="00944BFF" w:rsidRDefault="00944BFF" w:rsidP="00944BFF">
      <w:pPr>
        <w:pStyle w:val="af8"/>
        <w:numPr>
          <w:ilvl w:val="0"/>
          <w:numId w:val="44"/>
        </w:numPr>
        <w:shd w:val="clear" w:color="auto" w:fill="FFFFFF"/>
        <w:spacing w:after="0" w:line="240" w:lineRule="auto"/>
        <w:ind w:left="714" w:hanging="357"/>
        <w:rPr>
          <w:rFonts w:ascii="yandex-sans" w:hAnsi="yandex-sans"/>
          <w:color w:val="000000"/>
          <w:sz w:val="15"/>
          <w:szCs w:val="15"/>
        </w:rPr>
      </w:pPr>
      <w:r>
        <w:rPr>
          <w:color w:val="000000"/>
          <w:sz w:val="28"/>
          <w:szCs w:val="28"/>
        </w:rPr>
        <w:t>СанПиН 2.4.1.3049-13 "Санитарно-эпидемиологические требования к устройству, содержанию и организации режима работы дошкольных образовательных организаций";</w:t>
      </w:r>
    </w:p>
    <w:p w:rsidR="00944BFF" w:rsidRDefault="00944BFF" w:rsidP="00944BFF">
      <w:pPr>
        <w:pStyle w:val="af8"/>
        <w:numPr>
          <w:ilvl w:val="0"/>
          <w:numId w:val="44"/>
        </w:numPr>
        <w:shd w:val="clear" w:color="auto" w:fill="FFFFFF"/>
        <w:spacing w:after="0" w:line="240" w:lineRule="auto"/>
        <w:ind w:left="714" w:hanging="357"/>
        <w:rPr>
          <w:rFonts w:ascii="yandex-sans" w:hAnsi="yandex-sans"/>
          <w:color w:val="000000"/>
          <w:sz w:val="15"/>
          <w:szCs w:val="15"/>
        </w:rPr>
      </w:pPr>
      <w:r w:rsidRPr="005B411C">
        <w:rPr>
          <w:color w:val="000000"/>
          <w:sz w:val="28"/>
          <w:szCs w:val="28"/>
        </w:rPr>
        <w:t>Письмо Министерства образования и науки Р</w:t>
      </w:r>
      <w:r>
        <w:rPr>
          <w:color w:val="000000"/>
          <w:sz w:val="28"/>
          <w:szCs w:val="28"/>
        </w:rPr>
        <w:t xml:space="preserve">оссийской </w:t>
      </w:r>
      <w:r w:rsidRPr="005B411C">
        <w:rPr>
          <w:color w:val="000000"/>
          <w:sz w:val="28"/>
          <w:szCs w:val="28"/>
        </w:rPr>
        <w:t>Ф</w:t>
      </w:r>
      <w:r>
        <w:rPr>
          <w:color w:val="000000"/>
          <w:sz w:val="28"/>
          <w:szCs w:val="28"/>
        </w:rPr>
        <w:t>едерации</w:t>
      </w:r>
      <w:r w:rsidRPr="005B411C">
        <w:rPr>
          <w:color w:val="000000"/>
          <w:sz w:val="28"/>
          <w:szCs w:val="28"/>
        </w:rPr>
        <w:t xml:space="preserve"> от 21 октября 2010 г. N 03-248 "О разработке основной общеобразовательной программы дошкольного образования"</w:t>
      </w:r>
      <w:r>
        <w:rPr>
          <w:color w:val="000000"/>
          <w:sz w:val="28"/>
          <w:szCs w:val="28"/>
        </w:rPr>
        <w:t>;</w:t>
      </w:r>
    </w:p>
    <w:p w:rsidR="00944BFF" w:rsidRDefault="00944BFF" w:rsidP="00944BFF">
      <w:pPr>
        <w:pStyle w:val="af8"/>
        <w:numPr>
          <w:ilvl w:val="0"/>
          <w:numId w:val="44"/>
        </w:numPr>
        <w:shd w:val="clear" w:color="auto" w:fill="FFFFFF"/>
        <w:spacing w:after="0" w:line="240" w:lineRule="auto"/>
        <w:ind w:left="714" w:hanging="357"/>
        <w:rPr>
          <w:rFonts w:ascii="yandex-sans" w:hAnsi="yandex-sans"/>
          <w:color w:val="000000"/>
          <w:sz w:val="15"/>
          <w:szCs w:val="15"/>
        </w:rPr>
      </w:pPr>
      <w:r w:rsidRPr="005B411C">
        <w:rPr>
          <w:color w:val="000000"/>
          <w:sz w:val="28"/>
          <w:szCs w:val="28"/>
        </w:rPr>
        <w:t>Приказ Минобрнауки России от 30.08.2013 N 1014. 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дошкольного образования</w:t>
      </w:r>
      <w:r>
        <w:rPr>
          <w:color w:val="000000"/>
          <w:sz w:val="28"/>
          <w:szCs w:val="28"/>
        </w:rPr>
        <w:t>;</w:t>
      </w:r>
    </w:p>
    <w:p w:rsidR="00944BFF" w:rsidRDefault="00944BFF" w:rsidP="00944BFF">
      <w:pPr>
        <w:pStyle w:val="af8"/>
        <w:numPr>
          <w:ilvl w:val="0"/>
          <w:numId w:val="44"/>
        </w:numPr>
        <w:shd w:val="clear" w:color="auto" w:fill="FFFFFF"/>
        <w:spacing w:after="0" w:line="240" w:lineRule="auto"/>
        <w:ind w:left="714" w:hanging="357"/>
        <w:rPr>
          <w:rFonts w:ascii="yandex-sans" w:hAnsi="yandex-sans"/>
          <w:color w:val="000000"/>
          <w:sz w:val="15"/>
          <w:szCs w:val="15"/>
        </w:rPr>
      </w:pPr>
      <w:r>
        <w:rPr>
          <w:color w:val="000000"/>
          <w:sz w:val="28"/>
          <w:szCs w:val="28"/>
        </w:rPr>
        <w:t>Приказ Министерства образования и науки Российской Федерации от 30 января 2013 г. № 57 «О разработке федерального государственного образовательного стандарта дошкольного образования».</w:t>
      </w:r>
    </w:p>
    <w:p w:rsidR="00944BFF" w:rsidRPr="008D62B3" w:rsidRDefault="00944BFF" w:rsidP="008D62B3">
      <w:pPr>
        <w:spacing w:after="0" w:line="240" w:lineRule="auto"/>
        <w:ind w:firstLine="709"/>
        <w:jc w:val="both"/>
        <w:rPr>
          <w:rFonts w:ascii="Times New Roman" w:hAnsi="Times New Roman" w:cs="Times New Roman"/>
          <w:sz w:val="28"/>
          <w:szCs w:val="28"/>
        </w:rPr>
      </w:pPr>
    </w:p>
    <w:p w:rsidR="008D62B3" w:rsidRDefault="008D62B3" w:rsidP="008D62B3">
      <w:pPr>
        <w:spacing w:after="0" w:line="240" w:lineRule="auto"/>
        <w:ind w:firstLine="709"/>
        <w:jc w:val="both"/>
        <w:rPr>
          <w:rFonts w:ascii="Times New Roman" w:hAnsi="Times New Roman" w:cs="Times New Roman"/>
          <w:sz w:val="28"/>
          <w:szCs w:val="28"/>
        </w:rPr>
      </w:pPr>
      <w:r w:rsidRPr="008D62B3">
        <w:rPr>
          <w:rFonts w:ascii="Times New Roman" w:hAnsi="Times New Roman" w:cs="Times New Roman"/>
          <w:sz w:val="28"/>
          <w:szCs w:val="28"/>
        </w:rPr>
        <w:t>Отбор материала в рамках реализации данной программы обусловлен его актуальностью, воспитательной направленностью и педагогической целесообразностью.</w:t>
      </w:r>
    </w:p>
    <w:p w:rsidR="00D9256E" w:rsidRDefault="00D9256E" w:rsidP="008D62B3">
      <w:pPr>
        <w:spacing w:after="0" w:line="240" w:lineRule="auto"/>
        <w:ind w:firstLine="709"/>
        <w:jc w:val="both"/>
        <w:rPr>
          <w:rFonts w:ascii="Times New Roman" w:hAnsi="Times New Roman" w:cs="Times New Roman"/>
          <w:sz w:val="28"/>
          <w:szCs w:val="28"/>
        </w:rPr>
      </w:pPr>
    </w:p>
    <w:p w:rsidR="00D9256E" w:rsidRDefault="00107725" w:rsidP="00B67C91">
      <w:pPr>
        <w:spacing w:after="0" w:line="240" w:lineRule="auto"/>
        <w:ind w:left="709"/>
        <w:jc w:val="both"/>
        <w:rPr>
          <w:rFonts w:ascii="Times New Roman" w:hAnsi="Times New Roman" w:cs="Times New Roman"/>
          <w:i/>
          <w:sz w:val="28"/>
          <w:szCs w:val="28"/>
        </w:rPr>
      </w:pPr>
      <w:r>
        <w:rPr>
          <w:rFonts w:ascii="Times New Roman" w:hAnsi="Times New Roman" w:cs="Times New Roman"/>
          <w:sz w:val="28"/>
          <w:szCs w:val="28"/>
        </w:rPr>
        <w:t xml:space="preserve">1.2. </w:t>
      </w:r>
      <w:r w:rsidR="008D62B3" w:rsidRPr="00107725">
        <w:rPr>
          <w:rFonts w:ascii="Times New Roman" w:hAnsi="Times New Roman" w:cs="Times New Roman"/>
          <w:sz w:val="28"/>
          <w:szCs w:val="28"/>
        </w:rPr>
        <w:t>На</w:t>
      </w:r>
      <w:r w:rsidR="00DA5C8F" w:rsidRPr="00107725">
        <w:rPr>
          <w:rFonts w:ascii="Times New Roman" w:hAnsi="Times New Roman" w:cs="Times New Roman"/>
          <w:sz w:val="28"/>
          <w:szCs w:val="28"/>
        </w:rPr>
        <w:t>правленность программы</w:t>
      </w:r>
      <w:r w:rsidR="00B67C91">
        <w:rPr>
          <w:rFonts w:ascii="Times New Roman" w:hAnsi="Times New Roman" w:cs="Times New Roman"/>
          <w:sz w:val="28"/>
          <w:szCs w:val="28"/>
        </w:rPr>
        <w:t>.</w:t>
      </w:r>
    </w:p>
    <w:p w:rsidR="008D62B3" w:rsidRPr="00944BFF" w:rsidRDefault="008D62B3" w:rsidP="008D62B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Программа носит социально-педагогическу</w:t>
      </w:r>
      <w:r w:rsidR="00DA5C8F">
        <w:rPr>
          <w:rFonts w:ascii="Times New Roman" w:hAnsi="Times New Roman" w:cs="Times New Roman"/>
          <w:sz w:val="28"/>
          <w:szCs w:val="28"/>
        </w:rPr>
        <w:t>ю направленность. Воспитательный компонент программы обусловлен</w:t>
      </w:r>
      <w:r w:rsidRPr="008D62B3">
        <w:rPr>
          <w:rFonts w:ascii="Times New Roman" w:hAnsi="Times New Roman" w:cs="Times New Roman"/>
          <w:sz w:val="28"/>
          <w:szCs w:val="28"/>
        </w:rPr>
        <w:t xml:space="preserve"> содержанием программы: </w:t>
      </w:r>
      <w:r w:rsidR="00DA5C8F">
        <w:rPr>
          <w:rFonts w:ascii="Times New Roman" w:hAnsi="Times New Roman" w:cs="Times New Roman"/>
          <w:sz w:val="28"/>
          <w:szCs w:val="28"/>
        </w:rPr>
        <w:t>нацелена</w:t>
      </w:r>
      <w:r w:rsidRPr="008D62B3">
        <w:rPr>
          <w:rFonts w:ascii="Times New Roman" w:hAnsi="Times New Roman" w:cs="Times New Roman"/>
          <w:sz w:val="28"/>
          <w:szCs w:val="28"/>
        </w:rPr>
        <w:t xml:space="preserve"> на развитие у детей знаний, умений, навыков об окружающем мире, </w:t>
      </w:r>
      <w:r w:rsidR="00DA5C8F" w:rsidRPr="008D62B3">
        <w:rPr>
          <w:rFonts w:ascii="Times New Roman" w:hAnsi="Times New Roman" w:cs="Times New Roman"/>
          <w:sz w:val="28"/>
          <w:szCs w:val="28"/>
        </w:rPr>
        <w:t>развитие адаптивных</w:t>
      </w:r>
      <w:r w:rsidRPr="008D62B3">
        <w:rPr>
          <w:rFonts w:ascii="Times New Roman" w:hAnsi="Times New Roman" w:cs="Times New Roman"/>
          <w:sz w:val="28"/>
          <w:szCs w:val="28"/>
        </w:rPr>
        <w:t xml:space="preserve"> и творческих способностей, формирование жизненных </w:t>
      </w:r>
      <w:r w:rsidR="00DA5C8F" w:rsidRPr="008D62B3">
        <w:rPr>
          <w:rFonts w:ascii="Times New Roman" w:hAnsi="Times New Roman" w:cs="Times New Roman"/>
          <w:sz w:val="28"/>
          <w:szCs w:val="28"/>
        </w:rPr>
        <w:t>компетенций, эффективных</w:t>
      </w:r>
      <w:r w:rsidRPr="008D62B3">
        <w:rPr>
          <w:rFonts w:ascii="Times New Roman" w:hAnsi="Times New Roman" w:cs="Times New Roman"/>
          <w:sz w:val="28"/>
          <w:szCs w:val="28"/>
        </w:rPr>
        <w:t xml:space="preserve"> паттернов поведения в </w:t>
      </w:r>
      <w:r w:rsidR="00DA5C8F" w:rsidRPr="008D62B3">
        <w:rPr>
          <w:rFonts w:ascii="Times New Roman" w:hAnsi="Times New Roman" w:cs="Times New Roman"/>
          <w:sz w:val="28"/>
          <w:szCs w:val="28"/>
        </w:rPr>
        <w:t>обществе, для</w:t>
      </w:r>
      <w:r w:rsidRPr="008D62B3">
        <w:rPr>
          <w:rFonts w:ascii="Times New Roman" w:hAnsi="Times New Roman" w:cs="Times New Roman"/>
          <w:sz w:val="28"/>
          <w:szCs w:val="28"/>
        </w:rPr>
        <w:t xml:space="preserve"> успешной социальной </w:t>
      </w:r>
      <w:r w:rsidR="00DA5C8F" w:rsidRPr="008D62B3">
        <w:rPr>
          <w:rFonts w:ascii="Times New Roman" w:hAnsi="Times New Roman" w:cs="Times New Roman"/>
          <w:sz w:val="28"/>
          <w:szCs w:val="28"/>
        </w:rPr>
        <w:t>адаптации и</w:t>
      </w:r>
      <w:r w:rsidRPr="008D62B3">
        <w:rPr>
          <w:rFonts w:ascii="Times New Roman" w:hAnsi="Times New Roman" w:cs="Times New Roman"/>
          <w:sz w:val="28"/>
          <w:szCs w:val="28"/>
        </w:rPr>
        <w:t xml:space="preserve"> </w:t>
      </w:r>
      <w:r w:rsidR="00E21BA9" w:rsidRPr="008D62B3">
        <w:rPr>
          <w:rFonts w:ascii="Times New Roman" w:hAnsi="Times New Roman" w:cs="Times New Roman"/>
          <w:sz w:val="28"/>
          <w:szCs w:val="28"/>
        </w:rPr>
        <w:t>реабилитации,</w:t>
      </w:r>
      <w:r w:rsidR="00DA5C8F" w:rsidRPr="008D62B3">
        <w:rPr>
          <w:rFonts w:ascii="Times New Roman" w:hAnsi="Times New Roman" w:cs="Times New Roman"/>
          <w:sz w:val="28"/>
          <w:szCs w:val="28"/>
        </w:rPr>
        <w:t xml:space="preserve"> и</w:t>
      </w:r>
      <w:r w:rsidRPr="008D62B3">
        <w:rPr>
          <w:rFonts w:ascii="Times New Roman" w:hAnsi="Times New Roman" w:cs="Times New Roman"/>
          <w:sz w:val="28"/>
          <w:szCs w:val="28"/>
        </w:rPr>
        <w:t xml:space="preserve"> </w:t>
      </w:r>
      <w:r w:rsidRPr="00944BFF">
        <w:rPr>
          <w:rFonts w:ascii="Times New Roman" w:hAnsi="Times New Roman" w:cs="Times New Roman"/>
          <w:sz w:val="28"/>
          <w:szCs w:val="28"/>
        </w:rPr>
        <w:t>жизнеустройства воспитанников учреждения. Так же программа направлена на решение воспитательных, обучающих и развивающих задач для детей с ТМНР</w:t>
      </w:r>
    </w:p>
    <w:p w:rsidR="00107725" w:rsidRPr="008D62B3" w:rsidRDefault="00107725" w:rsidP="008D62B3">
      <w:pPr>
        <w:spacing w:after="0" w:line="240" w:lineRule="auto"/>
        <w:ind w:firstLine="708"/>
        <w:jc w:val="both"/>
        <w:rPr>
          <w:rFonts w:ascii="Times New Roman" w:hAnsi="Times New Roman" w:cs="Times New Roman"/>
          <w:sz w:val="28"/>
          <w:szCs w:val="28"/>
        </w:rPr>
      </w:pPr>
    </w:p>
    <w:p w:rsidR="00107725" w:rsidRPr="00107725" w:rsidRDefault="00107725" w:rsidP="008D62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1.3</w:t>
      </w:r>
      <w:r w:rsidR="00DA5C8F" w:rsidRPr="00107725">
        <w:rPr>
          <w:rFonts w:ascii="Times New Roman" w:hAnsi="Times New Roman" w:cs="Times New Roman"/>
          <w:sz w:val="28"/>
          <w:szCs w:val="28"/>
        </w:rPr>
        <w:t>. Новизна</w:t>
      </w:r>
      <w:r w:rsidR="00B67C91">
        <w:rPr>
          <w:rFonts w:ascii="Times New Roman" w:hAnsi="Times New Roman" w:cs="Times New Roman"/>
          <w:sz w:val="28"/>
          <w:szCs w:val="28"/>
        </w:rPr>
        <w:t>.</w:t>
      </w:r>
    </w:p>
    <w:p w:rsidR="00DA5C8F" w:rsidRDefault="00DA5C8F" w:rsidP="00D9256E">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Новизна данной программы предполагает нововведения в диагностике и подведении итогов реализации программы, включает новые педагогические технологии проведения занятий для детей с тяжёлыми множественными нарушениями развития. </w:t>
      </w:r>
    </w:p>
    <w:p w:rsidR="00D9256E" w:rsidRDefault="00D9256E" w:rsidP="00D9256E">
      <w:pPr>
        <w:spacing w:after="0" w:line="240" w:lineRule="auto"/>
        <w:ind w:firstLine="708"/>
        <w:jc w:val="both"/>
        <w:rPr>
          <w:rFonts w:ascii="Times New Roman" w:hAnsi="Times New Roman" w:cs="Times New Roman"/>
          <w:sz w:val="28"/>
          <w:szCs w:val="28"/>
        </w:rPr>
      </w:pPr>
    </w:p>
    <w:p w:rsidR="00D9256E" w:rsidRDefault="00107725" w:rsidP="00D371C2">
      <w:pPr>
        <w:pStyle w:val="c19"/>
        <w:shd w:val="clear" w:color="auto" w:fill="FFFFFF"/>
        <w:spacing w:before="0" w:beforeAutospacing="0" w:after="0" w:afterAutospacing="0"/>
        <w:ind w:firstLine="708"/>
        <w:jc w:val="both"/>
        <w:rPr>
          <w:i/>
          <w:sz w:val="28"/>
          <w:szCs w:val="28"/>
        </w:rPr>
      </w:pPr>
      <w:r>
        <w:rPr>
          <w:sz w:val="28"/>
          <w:szCs w:val="28"/>
        </w:rPr>
        <w:t>1.4</w:t>
      </w:r>
      <w:r w:rsidR="00DA5C8F" w:rsidRPr="00107725">
        <w:rPr>
          <w:sz w:val="28"/>
          <w:szCs w:val="28"/>
        </w:rPr>
        <w:t xml:space="preserve">. </w:t>
      </w:r>
      <w:r w:rsidR="004743C8" w:rsidRPr="00107725">
        <w:rPr>
          <w:sz w:val="28"/>
          <w:szCs w:val="28"/>
        </w:rPr>
        <w:t>Актуальность программы</w:t>
      </w:r>
      <w:r w:rsidR="00B67C91">
        <w:rPr>
          <w:sz w:val="28"/>
          <w:szCs w:val="28"/>
        </w:rPr>
        <w:t>.</w:t>
      </w:r>
    </w:p>
    <w:p w:rsidR="00CF3359" w:rsidRDefault="004743C8" w:rsidP="00D371C2">
      <w:pPr>
        <w:pStyle w:val="c19"/>
        <w:shd w:val="clear" w:color="auto" w:fill="FFFFFF"/>
        <w:spacing w:before="0" w:beforeAutospacing="0" w:after="0" w:afterAutospacing="0"/>
        <w:ind w:firstLine="708"/>
        <w:jc w:val="both"/>
        <w:rPr>
          <w:rStyle w:val="c2"/>
          <w:color w:val="000000"/>
          <w:sz w:val="28"/>
          <w:szCs w:val="28"/>
        </w:rPr>
      </w:pPr>
      <w:r w:rsidRPr="00D371C2">
        <w:rPr>
          <w:sz w:val="28"/>
          <w:szCs w:val="28"/>
        </w:rPr>
        <w:t xml:space="preserve"> В настоящее время огромное количество детей относятся к категории детей с </w:t>
      </w:r>
      <w:r w:rsidR="00DA5C8F">
        <w:rPr>
          <w:sz w:val="28"/>
          <w:szCs w:val="28"/>
        </w:rPr>
        <w:t>тяжёлыми множественными нарушениями развития</w:t>
      </w:r>
      <w:r w:rsidRPr="00D371C2">
        <w:rPr>
          <w:sz w:val="28"/>
          <w:szCs w:val="28"/>
        </w:rPr>
        <w:t>, вызванными различными отклонениями в состоянии здоровья, и нуждаются в специальном образовании, отвечающем их особым образовательным потребностям. К их числу относятся дети с нарушениями восприятия (</w:t>
      </w:r>
      <w:r w:rsidR="00DA5C8F" w:rsidRPr="00D371C2">
        <w:rPr>
          <w:sz w:val="28"/>
          <w:szCs w:val="28"/>
        </w:rPr>
        <w:t>не слышащие</w:t>
      </w:r>
      <w:r w:rsidRPr="00D371C2">
        <w:rPr>
          <w:sz w:val="28"/>
          <w:szCs w:val="28"/>
        </w:rPr>
        <w:t xml:space="preserve"> и слабослышащие, незрячие и слабовидящие), дети с нарушениями функций опорно-двигательного аппарата, умственно-отсталые (в том числе и глубоко умственно-отсталые) дети и дети с задержкой психического развития, дети с выраженными расстройствами эмоционально-волевой сферы и поведения, дети с тяжелыми нарушениями речи, а также дети со сложными, комбинированными недостатками в развитии. В соответствии с Конституцией Российской Федерации и Законом «Об образовании» эти дети имеют равные со всеми права на образование.</w:t>
      </w:r>
      <w:r w:rsidR="00DA5C8F">
        <w:rPr>
          <w:sz w:val="28"/>
          <w:szCs w:val="28"/>
        </w:rPr>
        <w:t xml:space="preserve"> </w:t>
      </w:r>
      <w:r w:rsidR="00CF3359" w:rsidRPr="00D371C2">
        <w:rPr>
          <w:sz w:val="28"/>
          <w:szCs w:val="28"/>
        </w:rPr>
        <w:t>Дальнейшее поступление детей в школу требует от них сформированность определенных знаний, умений и навыков. Н</w:t>
      </w:r>
      <w:r w:rsidR="00CF3359" w:rsidRPr="00D371C2">
        <w:rPr>
          <w:rStyle w:val="c2"/>
          <w:color w:val="000000"/>
          <w:sz w:val="28"/>
          <w:szCs w:val="28"/>
        </w:rPr>
        <w:t>ачальное образование – это первая ступень общего образования, призванная обеспечить социальную адаптацию обучающегося, содействовать его личностному, общественному и гражданскому самоопределению. Получение начального образования является неотъемлемым условием эффективности дальнейшего образовательного процесса и формирования личности</w:t>
      </w:r>
      <w:r w:rsidR="00AD484D" w:rsidRPr="00D371C2">
        <w:rPr>
          <w:rStyle w:val="c2"/>
          <w:color w:val="000000"/>
          <w:sz w:val="28"/>
          <w:szCs w:val="28"/>
        </w:rPr>
        <w:t xml:space="preserve"> ребенка.</w:t>
      </w:r>
      <w:r w:rsidR="00CF3359" w:rsidRPr="00D371C2">
        <w:rPr>
          <w:rStyle w:val="c2"/>
          <w:color w:val="000000"/>
          <w:sz w:val="28"/>
          <w:szCs w:val="28"/>
        </w:rPr>
        <w:t xml:space="preserve"> Уровень психического развития поступающего в школу ребёнка с ОВЗ зависит не только от времени возникновения, характера и степени выраженности первичных проблем здоровья, но и от качества предшествующего обучения и воспитания (раннего и дошкольного). Поэтому актуальным становится включение ребенка с </w:t>
      </w:r>
      <w:r w:rsidR="00DA5C8F">
        <w:rPr>
          <w:rStyle w:val="c2"/>
          <w:color w:val="000000"/>
          <w:sz w:val="28"/>
          <w:szCs w:val="28"/>
        </w:rPr>
        <w:t>ТМНР</w:t>
      </w:r>
      <w:r w:rsidR="00CF3359" w:rsidRPr="00D371C2">
        <w:rPr>
          <w:rStyle w:val="c2"/>
          <w:color w:val="000000"/>
          <w:sz w:val="28"/>
          <w:szCs w:val="28"/>
        </w:rPr>
        <w:t xml:space="preserve"> в воспитательно-</w:t>
      </w:r>
      <w:r w:rsidR="00DA5C8F" w:rsidRPr="00D371C2">
        <w:rPr>
          <w:rStyle w:val="c2"/>
          <w:color w:val="000000"/>
          <w:sz w:val="28"/>
          <w:szCs w:val="28"/>
        </w:rPr>
        <w:t>образовательную среду</w:t>
      </w:r>
      <w:r w:rsidR="00CF3359" w:rsidRPr="00D371C2">
        <w:rPr>
          <w:rStyle w:val="c2"/>
          <w:color w:val="000000"/>
          <w:sz w:val="28"/>
          <w:szCs w:val="28"/>
        </w:rPr>
        <w:t>, а именно обеспечение ребенка дошкольным образованием.</w:t>
      </w:r>
    </w:p>
    <w:p w:rsidR="00D9256E" w:rsidRDefault="00D9256E" w:rsidP="00D371C2">
      <w:pPr>
        <w:pStyle w:val="c19"/>
        <w:shd w:val="clear" w:color="auto" w:fill="FFFFFF"/>
        <w:spacing w:before="0" w:beforeAutospacing="0" w:after="0" w:afterAutospacing="0"/>
        <w:ind w:firstLine="708"/>
        <w:jc w:val="both"/>
        <w:rPr>
          <w:rStyle w:val="c2"/>
          <w:color w:val="000000"/>
          <w:sz w:val="28"/>
          <w:szCs w:val="28"/>
        </w:rPr>
      </w:pPr>
    </w:p>
    <w:p w:rsidR="00D9256E" w:rsidRDefault="00107725" w:rsidP="00D371C2">
      <w:pPr>
        <w:pStyle w:val="c19"/>
        <w:shd w:val="clear" w:color="auto" w:fill="FFFFFF"/>
        <w:spacing w:before="0" w:beforeAutospacing="0" w:after="0" w:afterAutospacing="0"/>
        <w:ind w:firstLine="708"/>
        <w:jc w:val="both"/>
        <w:rPr>
          <w:rStyle w:val="c2"/>
          <w:i/>
          <w:color w:val="000000"/>
          <w:sz w:val="28"/>
          <w:szCs w:val="28"/>
        </w:rPr>
      </w:pPr>
      <w:r>
        <w:rPr>
          <w:rStyle w:val="c2"/>
          <w:color w:val="000000"/>
          <w:sz w:val="28"/>
          <w:szCs w:val="28"/>
        </w:rPr>
        <w:lastRenderedPageBreak/>
        <w:t>1.5</w:t>
      </w:r>
      <w:r w:rsidR="00DA5C8F" w:rsidRPr="00107725">
        <w:rPr>
          <w:rStyle w:val="c2"/>
          <w:color w:val="000000"/>
          <w:sz w:val="28"/>
          <w:szCs w:val="28"/>
        </w:rPr>
        <w:t>. Педагогическая целесообразность</w:t>
      </w:r>
      <w:r w:rsidR="00B67C91">
        <w:rPr>
          <w:rStyle w:val="c2"/>
          <w:color w:val="000000"/>
          <w:sz w:val="28"/>
          <w:szCs w:val="28"/>
        </w:rPr>
        <w:t>.</w:t>
      </w:r>
    </w:p>
    <w:p w:rsidR="00DA5C8F" w:rsidRDefault="00DA5C8F" w:rsidP="00D9256E">
      <w:pPr>
        <w:pStyle w:val="c19"/>
        <w:shd w:val="clear" w:color="auto" w:fill="FFFFFF"/>
        <w:spacing w:before="0" w:beforeAutospacing="0" w:after="0" w:afterAutospacing="0"/>
        <w:ind w:firstLine="708"/>
        <w:jc w:val="both"/>
        <w:rPr>
          <w:color w:val="000000"/>
          <w:sz w:val="28"/>
          <w:szCs w:val="28"/>
        </w:rPr>
      </w:pPr>
      <w:r>
        <w:rPr>
          <w:color w:val="000000"/>
          <w:sz w:val="28"/>
          <w:szCs w:val="28"/>
        </w:rPr>
        <w:t xml:space="preserve">Педагогическая целесообразность </w:t>
      </w:r>
      <w:r w:rsidRPr="00DA5C8F">
        <w:rPr>
          <w:color w:val="000000"/>
          <w:sz w:val="28"/>
          <w:szCs w:val="28"/>
        </w:rPr>
        <w:t>заключает</w:t>
      </w:r>
      <w:r>
        <w:rPr>
          <w:color w:val="000000"/>
          <w:sz w:val="28"/>
          <w:szCs w:val="28"/>
        </w:rPr>
        <w:t>ся</w:t>
      </w:r>
      <w:r w:rsidRPr="00DA5C8F">
        <w:rPr>
          <w:color w:val="000000"/>
          <w:sz w:val="28"/>
          <w:szCs w:val="28"/>
        </w:rPr>
        <w:t xml:space="preserve"> в том, что </w:t>
      </w:r>
      <w:r>
        <w:rPr>
          <w:color w:val="000000"/>
          <w:sz w:val="28"/>
          <w:szCs w:val="28"/>
        </w:rPr>
        <w:t>д</w:t>
      </w:r>
      <w:r w:rsidRPr="00DA5C8F">
        <w:rPr>
          <w:color w:val="000000"/>
          <w:sz w:val="28"/>
          <w:szCs w:val="28"/>
        </w:rPr>
        <w:t>анная образовательная программа решает основную идею комплексного гармоничного развития детей дошкольного воз</w:t>
      </w:r>
      <w:r>
        <w:rPr>
          <w:color w:val="000000"/>
          <w:sz w:val="28"/>
          <w:szCs w:val="28"/>
        </w:rPr>
        <w:t>раста с ТМНР</w:t>
      </w:r>
      <w:r w:rsidRPr="00DA5C8F">
        <w:rPr>
          <w:color w:val="000000"/>
          <w:sz w:val="28"/>
          <w:szCs w:val="28"/>
        </w:rPr>
        <w:t>. Применяемые на занятиях методы обучения и содержательный компонент программы в полной мере отвечают психическим и возрастным особенностям детей. Такой подход оказывает благотворное влияние и на интеллектуальное и личностное развитие ребенка.</w:t>
      </w:r>
    </w:p>
    <w:p w:rsidR="00D9256E" w:rsidRDefault="00D9256E" w:rsidP="00D9256E">
      <w:pPr>
        <w:pStyle w:val="c19"/>
        <w:shd w:val="clear" w:color="auto" w:fill="FFFFFF"/>
        <w:spacing w:before="0" w:beforeAutospacing="0" w:after="0" w:afterAutospacing="0"/>
        <w:ind w:firstLine="708"/>
        <w:jc w:val="both"/>
        <w:rPr>
          <w:color w:val="000000"/>
          <w:sz w:val="28"/>
          <w:szCs w:val="28"/>
        </w:rPr>
      </w:pPr>
    </w:p>
    <w:p w:rsidR="00D9256E" w:rsidRDefault="00107725" w:rsidP="0049618F">
      <w:pPr>
        <w:pStyle w:val="c19"/>
        <w:shd w:val="clear" w:color="auto" w:fill="FFFFFF"/>
        <w:spacing w:before="0" w:beforeAutospacing="0" w:after="0" w:afterAutospacing="0"/>
        <w:ind w:firstLine="708"/>
        <w:jc w:val="both"/>
        <w:rPr>
          <w:i/>
          <w:color w:val="000000"/>
          <w:sz w:val="28"/>
          <w:szCs w:val="28"/>
        </w:rPr>
      </w:pPr>
      <w:r>
        <w:rPr>
          <w:color w:val="000000"/>
          <w:sz w:val="28"/>
          <w:szCs w:val="28"/>
        </w:rPr>
        <w:t>1.6</w:t>
      </w:r>
      <w:r w:rsidR="0049618F" w:rsidRPr="00107725">
        <w:rPr>
          <w:color w:val="000000"/>
          <w:sz w:val="28"/>
          <w:szCs w:val="28"/>
        </w:rPr>
        <w:t>. Цель программы</w:t>
      </w:r>
      <w:r w:rsidR="00B67C91">
        <w:rPr>
          <w:color w:val="000000"/>
          <w:sz w:val="28"/>
          <w:szCs w:val="28"/>
        </w:rPr>
        <w:t>.</w:t>
      </w:r>
    </w:p>
    <w:p w:rsidR="0049618F" w:rsidRDefault="0049618F" w:rsidP="00D9256E">
      <w:pPr>
        <w:pStyle w:val="c19"/>
        <w:shd w:val="clear" w:color="auto" w:fill="FFFFFF"/>
        <w:spacing w:before="0" w:beforeAutospacing="0" w:after="0" w:afterAutospacing="0"/>
        <w:ind w:firstLine="708"/>
        <w:jc w:val="both"/>
        <w:rPr>
          <w:color w:val="000000"/>
          <w:sz w:val="28"/>
          <w:szCs w:val="28"/>
        </w:rPr>
      </w:pPr>
      <w:r>
        <w:rPr>
          <w:color w:val="000000"/>
          <w:sz w:val="28"/>
          <w:szCs w:val="28"/>
        </w:rPr>
        <w:t>Основной целью программы является: с</w:t>
      </w:r>
      <w:r w:rsidRPr="0049618F">
        <w:rPr>
          <w:color w:val="000000"/>
          <w:sz w:val="28"/>
          <w:szCs w:val="28"/>
        </w:rPr>
        <w:t>оздание условий развития ребенка, открывающих возможности для его позитивной социализации, его личностного развития, развития инициативы и творческих способностей на основе сотрудничества со взрослыми и сверстниками и соответствующим возрасту видам деятельности; а также создание развивающей образовательной среды, которая представляет собой систему условий социализации и индивидуализации детей.</w:t>
      </w:r>
    </w:p>
    <w:p w:rsidR="0049618F" w:rsidRDefault="0049618F" w:rsidP="0049618F">
      <w:pPr>
        <w:pStyle w:val="c19"/>
        <w:shd w:val="clear" w:color="auto" w:fill="FFFFFF"/>
        <w:spacing w:before="0" w:beforeAutospacing="0" w:after="0" w:afterAutospacing="0"/>
        <w:jc w:val="both"/>
        <w:rPr>
          <w:color w:val="000000"/>
          <w:sz w:val="28"/>
          <w:szCs w:val="28"/>
        </w:rPr>
      </w:pPr>
    </w:p>
    <w:p w:rsidR="00B67C91" w:rsidRDefault="00107725" w:rsidP="00B67C91">
      <w:pPr>
        <w:pStyle w:val="c19"/>
        <w:shd w:val="clear" w:color="auto" w:fill="FFFFFF"/>
        <w:spacing w:before="0" w:beforeAutospacing="0" w:after="0" w:afterAutospacing="0"/>
        <w:ind w:firstLine="708"/>
        <w:jc w:val="both"/>
        <w:rPr>
          <w:color w:val="000000"/>
          <w:sz w:val="28"/>
          <w:szCs w:val="28"/>
        </w:rPr>
      </w:pPr>
      <w:r>
        <w:rPr>
          <w:color w:val="000000"/>
          <w:sz w:val="28"/>
          <w:szCs w:val="28"/>
        </w:rPr>
        <w:t>1.7</w:t>
      </w:r>
      <w:r w:rsidR="0049618F" w:rsidRPr="00107725">
        <w:rPr>
          <w:color w:val="000000"/>
          <w:sz w:val="28"/>
          <w:szCs w:val="28"/>
        </w:rPr>
        <w:t>. Задачи программы</w:t>
      </w:r>
      <w:r w:rsidR="00B67C91">
        <w:rPr>
          <w:color w:val="000000"/>
          <w:sz w:val="28"/>
          <w:szCs w:val="28"/>
        </w:rPr>
        <w:t>.</w:t>
      </w:r>
    </w:p>
    <w:p w:rsidR="0049618F" w:rsidRPr="0049618F" w:rsidRDefault="0049618F" w:rsidP="00B67C91">
      <w:pPr>
        <w:pStyle w:val="c19"/>
        <w:shd w:val="clear" w:color="auto" w:fill="FFFFFF"/>
        <w:spacing w:before="0" w:beforeAutospacing="0" w:after="0" w:afterAutospacing="0"/>
        <w:ind w:firstLine="708"/>
        <w:jc w:val="both"/>
        <w:rPr>
          <w:color w:val="000000"/>
          <w:sz w:val="28"/>
          <w:szCs w:val="28"/>
        </w:rPr>
      </w:pPr>
      <w:r>
        <w:rPr>
          <w:color w:val="000000"/>
          <w:sz w:val="28"/>
          <w:szCs w:val="28"/>
        </w:rPr>
        <w:t>Важнейшей</w:t>
      </w:r>
      <w:r w:rsidRPr="0049618F">
        <w:rPr>
          <w:color w:val="000000"/>
          <w:sz w:val="28"/>
          <w:szCs w:val="28"/>
        </w:rPr>
        <w:t xml:space="preserve"> задачей программы является получение знаний, умений, навыков об окружающем мире, развитие адаптивных и творческих способностей, формирование жизненных компетенций, эффективных паттернов поведения в обществе, для успешной социальной адаптации и </w:t>
      </w:r>
      <w:r>
        <w:rPr>
          <w:color w:val="000000"/>
          <w:sz w:val="28"/>
          <w:szCs w:val="28"/>
        </w:rPr>
        <w:t>реабилитации,</w:t>
      </w:r>
      <w:r w:rsidRPr="0049618F">
        <w:rPr>
          <w:color w:val="000000"/>
          <w:sz w:val="28"/>
          <w:szCs w:val="28"/>
        </w:rPr>
        <w:t xml:space="preserve"> жизнеустройства воспитанников учреждения.</w:t>
      </w:r>
    </w:p>
    <w:p w:rsidR="00B67C91" w:rsidRDefault="0049618F" w:rsidP="0049618F">
      <w:pPr>
        <w:pStyle w:val="c19"/>
        <w:shd w:val="clear" w:color="auto" w:fill="FFFFFF"/>
        <w:spacing w:after="0"/>
        <w:ind w:firstLine="708"/>
        <w:jc w:val="both"/>
        <w:rPr>
          <w:color w:val="000000"/>
          <w:sz w:val="28"/>
          <w:szCs w:val="28"/>
        </w:rPr>
      </w:pPr>
      <w:r w:rsidRPr="0049618F">
        <w:rPr>
          <w:color w:val="000000"/>
          <w:sz w:val="28"/>
          <w:szCs w:val="28"/>
        </w:rPr>
        <w:t>1.Развивающие задачи</w:t>
      </w:r>
      <w:r w:rsidR="00B67C91">
        <w:rPr>
          <w:color w:val="000000"/>
          <w:sz w:val="28"/>
          <w:szCs w:val="28"/>
        </w:rPr>
        <w:t>:</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 xml:space="preserve">Развивать и формировать общую культуру личности детей, в том числе ценностей здорового образа жизни, развития их социальных, нравственных, эстетических, интеллектуальных, физических качеств, инициативности, самостоятельности и ответственности ребёнка, формирования предпосылок учебной деятельности. </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Развивать и подготавливать воспитанников учреждения к обучению в специальной образовательной коррекционной общеобразовательной школе (для детей с расстройством психологического развития).</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2.</w:t>
      </w:r>
      <w:r w:rsidR="0049618F" w:rsidRPr="0049618F">
        <w:rPr>
          <w:color w:val="000000"/>
          <w:sz w:val="28"/>
          <w:szCs w:val="28"/>
        </w:rPr>
        <w:t>Воспитательные задачи:</w:t>
      </w:r>
    </w:p>
    <w:p w:rsid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 xml:space="preserve">Сформировать ключевые адаптационные компетенции для детей с ТМНР, для успешной их социализации. </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Формировать навыки самообслуживания, социально-бытовой ориентировки для адаптации в приёмной семье, подготовка к семейному жизнеустройству.</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lastRenderedPageBreak/>
        <w:t>-</w:t>
      </w:r>
      <w:r w:rsidR="0049618F" w:rsidRPr="0049618F">
        <w:rPr>
          <w:color w:val="000000"/>
          <w:sz w:val="28"/>
          <w:szCs w:val="28"/>
        </w:rPr>
        <w:t>Подготовить воспитанников к семейной жизни, воспитывать доброжелательное отношение к людям, бережное и трепетное отношение к окружающему миру.</w:t>
      </w:r>
    </w:p>
    <w:p w:rsidR="0049618F" w:rsidRPr="0049618F" w:rsidRDefault="0049618F" w:rsidP="0049618F">
      <w:pPr>
        <w:pStyle w:val="c19"/>
        <w:shd w:val="clear" w:color="auto" w:fill="FFFFFF"/>
        <w:spacing w:after="0"/>
        <w:ind w:firstLine="708"/>
        <w:jc w:val="both"/>
        <w:rPr>
          <w:color w:val="000000"/>
          <w:sz w:val="28"/>
          <w:szCs w:val="28"/>
        </w:rPr>
      </w:pPr>
      <w:r w:rsidRPr="0049618F">
        <w:rPr>
          <w:color w:val="000000"/>
          <w:sz w:val="28"/>
          <w:szCs w:val="28"/>
        </w:rPr>
        <w:t>3.Задачи обучающие:</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 xml:space="preserve">Способствовать оказанию детям сиротам и детям, оставшимся без попечения родителей с ТМНР квалифицированной помощи в обучении и коррекции имеющихся проблем в развитии. </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Предоставить возможность обучения детей сирот и детей оставшихся без попечения родителей с ТМНР в познавательно- речевой сфере, сфере ознакомления с окружающим миром, социально-культурной области жизни, художественно-эстетической направленности, социально-личностного, духовно-нравственного, трудового, экологического и патриотического воспитания.</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Обеспечить непрерывность образовательного процесса детей сирот и детей оставшихся без попечения родителей с ТМНР, а также преемственность целей, задач и содержания образования, реализуемых в рамках образовательных программ школы и данной программы.</w:t>
      </w:r>
    </w:p>
    <w:p w:rsidR="0049618F" w:rsidRPr="0049618F" w:rsidRDefault="00B67C91" w:rsidP="0049618F">
      <w:pPr>
        <w:pStyle w:val="c19"/>
        <w:shd w:val="clear" w:color="auto" w:fill="FFFFFF"/>
        <w:spacing w:after="0"/>
        <w:ind w:firstLine="708"/>
        <w:jc w:val="both"/>
        <w:rPr>
          <w:color w:val="000000"/>
          <w:sz w:val="28"/>
          <w:szCs w:val="28"/>
        </w:rPr>
      </w:pPr>
      <w:r>
        <w:rPr>
          <w:color w:val="000000"/>
          <w:sz w:val="28"/>
          <w:szCs w:val="28"/>
        </w:rPr>
        <w:t>-</w:t>
      </w:r>
      <w:r w:rsidR="0049618F" w:rsidRPr="0049618F">
        <w:rPr>
          <w:color w:val="000000"/>
          <w:sz w:val="28"/>
          <w:szCs w:val="28"/>
        </w:rPr>
        <w:t xml:space="preserve">Обеспечить возможность максимальной социально-бытовой адаптации, с учётом индивидуальных психофизических возможностей здоровья. </w:t>
      </w:r>
    </w:p>
    <w:p w:rsidR="00107725" w:rsidRDefault="00107725" w:rsidP="00D371C2">
      <w:pPr>
        <w:spacing w:after="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1.8</w:t>
      </w:r>
      <w:r w:rsidR="0049618F" w:rsidRPr="00107725">
        <w:rPr>
          <w:rFonts w:ascii="Times New Roman" w:hAnsi="Times New Roman" w:cs="Times New Roman"/>
          <w:sz w:val="28"/>
          <w:szCs w:val="28"/>
        </w:rPr>
        <w:t xml:space="preserve">. </w:t>
      </w:r>
      <w:r w:rsidR="009E5A39" w:rsidRPr="00107725">
        <w:rPr>
          <w:rFonts w:ascii="Times New Roman" w:hAnsi="Times New Roman" w:cs="Times New Roman"/>
          <w:sz w:val="28"/>
          <w:szCs w:val="28"/>
        </w:rPr>
        <w:t>Отличительные особенности программы</w:t>
      </w:r>
      <w:r w:rsidR="00B67C91">
        <w:rPr>
          <w:rFonts w:ascii="Times New Roman" w:hAnsi="Times New Roman" w:cs="Times New Roman"/>
          <w:sz w:val="28"/>
          <w:szCs w:val="28"/>
        </w:rPr>
        <w:t>.</w:t>
      </w:r>
    </w:p>
    <w:p w:rsidR="0049618F" w:rsidRDefault="009E5A39" w:rsidP="0049618F">
      <w:pPr>
        <w:spacing w:after="0" w:line="240" w:lineRule="auto"/>
        <w:ind w:firstLine="709"/>
        <w:jc w:val="both"/>
        <w:rPr>
          <w:rFonts w:ascii="Times New Roman" w:hAnsi="Times New Roman" w:cs="Times New Roman"/>
          <w:iCs/>
          <w:sz w:val="28"/>
          <w:szCs w:val="28"/>
        </w:rPr>
      </w:pPr>
      <w:r w:rsidRPr="00D371C2">
        <w:rPr>
          <w:rFonts w:ascii="Times New Roman" w:hAnsi="Times New Roman" w:cs="Times New Roman"/>
          <w:b/>
          <w:sz w:val="28"/>
          <w:szCs w:val="28"/>
        </w:rPr>
        <w:t xml:space="preserve"> </w:t>
      </w:r>
      <w:r w:rsidR="0049618F" w:rsidRPr="0049618F">
        <w:rPr>
          <w:rFonts w:ascii="Times New Roman" w:hAnsi="Times New Roman" w:cs="Times New Roman"/>
          <w:iCs/>
          <w:sz w:val="28"/>
          <w:szCs w:val="28"/>
        </w:rPr>
        <w:t>Основной отличительной особенностью программы является то, что она направлена на решение воспитательных, обучающих и развивающих задач; учитывает специфику работы с детьми с ТМНР. Планирование по программе адаптируется под индивидуальные возможности ребенка с ТМНР (интеллектуальные, психические и физические). В силу специфики основного дефекта развития ребенка, программа может быть не реализована в её первичном объёме, а основной материал программы может быть даже перенесен на следующий учебный год.</w:t>
      </w:r>
    </w:p>
    <w:p w:rsidR="0049618F" w:rsidRDefault="0049618F" w:rsidP="0049618F">
      <w:pPr>
        <w:spacing w:after="0" w:line="240" w:lineRule="auto"/>
        <w:ind w:firstLine="709"/>
        <w:jc w:val="both"/>
        <w:rPr>
          <w:rFonts w:ascii="Times New Roman" w:hAnsi="Times New Roman" w:cs="Times New Roman"/>
          <w:iCs/>
          <w:sz w:val="28"/>
          <w:szCs w:val="28"/>
        </w:rPr>
      </w:pPr>
    </w:p>
    <w:p w:rsidR="0049618F" w:rsidRPr="00D371C2" w:rsidRDefault="00107725" w:rsidP="00D371C2">
      <w:pPr>
        <w:spacing w:after="0" w:line="240" w:lineRule="auto"/>
        <w:ind w:firstLine="709"/>
        <w:jc w:val="both"/>
        <w:rPr>
          <w:rFonts w:ascii="Times New Roman" w:hAnsi="Times New Roman" w:cs="Times New Roman"/>
          <w:sz w:val="28"/>
          <w:szCs w:val="28"/>
        </w:rPr>
      </w:pPr>
      <w:r w:rsidRPr="00107725">
        <w:rPr>
          <w:rFonts w:ascii="Times New Roman" w:hAnsi="Times New Roman" w:cs="Times New Roman"/>
          <w:sz w:val="28"/>
          <w:szCs w:val="28"/>
        </w:rPr>
        <w:t>1.9</w:t>
      </w:r>
      <w:r w:rsidR="0049618F" w:rsidRPr="00107725">
        <w:rPr>
          <w:rFonts w:ascii="Times New Roman" w:hAnsi="Times New Roman" w:cs="Times New Roman"/>
          <w:sz w:val="28"/>
          <w:szCs w:val="28"/>
        </w:rPr>
        <w:t>.</w:t>
      </w:r>
      <w:r w:rsidRPr="00107725">
        <w:rPr>
          <w:rFonts w:ascii="Times New Roman" w:hAnsi="Times New Roman" w:cs="Times New Roman"/>
          <w:sz w:val="28"/>
          <w:szCs w:val="28"/>
        </w:rPr>
        <w:t xml:space="preserve"> </w:t>
      </w:r>
      <w:r w:rsidR="00A276F8" w:rsidRPr="00107725">
        <w:rPr>
          <w:rFonts w:ascii="Times New Roman" w:hAnsi="Times New Roman" w:cs="Times New Roman"/>
          <w:sz w:val="28"/>
          <w:szCs w:val="28"/>
        </w:rPr>
        <w:t xml:space="preserve">Срок реализации программы – </w:t>
      </w:r>
      <w:r w:rsidR="00A62A6E" w:rsidRPr="00107725">
        <w:rPr>
          <w:rFonts w:ascii="Times New Roman" w:hAnsi="Times New Roman" w:cs="Times New Roman"/>
          <w:sz w:val="28"/>
          <w:szCs w:val="28"/>
        </w:rPr>
        <w:t>1</w:t>
      </w:r>
      <w:r>
        <w:rPr>
          <w:rFonts w:ascii="Times New Roman" w:hAnsi="Times New Roman" w:cs="Times New Roman"/>
          <w:sz w:val="28"/>
          <w:szCs w:val="28"/>
        </w:rPr>
        <w:t xml:space="preserve"> год</w:t>
      </w:r>
      <w:r w:rsidR="00B67C91">
        <w:rPr>
          <w:rFonts w:ascii="Times New Roman" w:hAnsi="Times New Roman" w:cs="Times New Roman"/>
          <w:sz w:val="28"/>
          <w:szCs w:val="28"/>
        </w:rPr>
        <w:t>.</w:t>
      </w:r>
    </w:p>
    <w:p w:rsidR="00CF3359" w:rsidRPr="00D371C2" w:rsidRDefault="00A276F8" w:rsidP="00D371C2">
      <w:pPr>
        <w:spacing w:after="0" w:line="240" w:lineRule="auto"/>
        <w:ind w:firstLine="709"/>
        <w:jc w:val="both"/>
        <w:rPr>
          <w:rFonts w:ascii="Times New Roman" w:eastAsia="Calibri" w:hAnsi="Times New Roman" w:cs="Times New Roman"/>
          <w:sz w:val="28"/>
          <w:szCs w:val="28"/>
        </w:rPr>
      </w:pPr>
      <w:r w:rsidRPr="00D371C2">
        <w:rPr>
          <w:rFonts w:ascii="Times New Roman" w:hAnsi="Times New Roman" w:cs="Times New Roman"/>
          <w:sz w:val="28"/>
          <w:szCs w:val="28"/>
        </w:rPr>
        <w:t xml:space="preserve"> Годовая нагрузка для каждого года обучения составляет </w:t>
      </w:r>
      <w:r w:rsidR="00D9256E">
        <w:rPr>
          <w:rFonts w:ascii="Times New Roman" w:hAnsi="Times New Roman" w:cs="Times New Roman"/>
          <w:sz w:val="28"/>
          <w:szCs w:val="28"/>
        </w:rPr>
        <w:t>360 часов (при нагрузке 10</w:t>
      </w:r>
      <w:r w:rsidRPr="00D371C2">
        <w:rPr>
          <w:rFonts w:ascii="Times New Roman" w:hAnsi="Times New Roman" w:cs="Times New Roman"/>
          <w:sz w:val="28"/>
          <w:szCs w:val="28"/>
        </w:rPr>
        <w:t xml:space="preserve"> часов в неделю)</w:t>
      </w:r>
      <w:r w:rsidR="009E5A39" w:rsidRPr="00D371C2">
        <w:rPr>
          <w:rFonts w:ascii="Times New Roman" w:hAnsi="Times New Roman" w:cs="Times New Roman"/>
          <w:sz w:val="28"/>
          <w:szCs w:val="28"/>
        </w:rPr>
        <w:t>.</w:t>
      </w:r>
      <w:r w:rsidR="009E5A39" w:rsidRPr="00D371C2">
        <w:rPr>
          <w:rFonts w:ascii="Times New Roman" w:hAnsi="Times New Roman" w:cs="Times New Roman"/>
          <w:color w:val="010512"/>
          <w:sz w:val="28"/>
          <w:szCs w:val="28"/>
        </w:rPr>
        <w:t xml:space="preserve"> Материал программы рассчитан на пятидневную рабочую неделю. Занятия </w:t>
      </w:r>
      <w:r w:rsidR="0049618F" w:rsidRPr="00D371C2">
        <w:rPr>
          <w:rFonts w:ascii="Times New Roman" w:hAnsi="Times New Roman" w:cs="Times New Roman"/>
          <w:color w:val="010512"/>
          <w:sz w:val="28"/>
          <w:szCs w:val="28"/>
        </w:rPr>
        <w:t>проводятся с</w:t>
      </w:r>
      <w:r w:rsidR="009E5A39" w:rsidRPr="00D371C2">
        <w:rPr>
          <w:rFonts w:ascii="Times New Roman" w:hAnsi="Times New Roman" w:cs="Times New Roman"/>
          <w:color w:val="010512"/>
          <w:sz w:val="28"/>
          <w:szCs w:val="28"/>
        </w:rPr>
        <w:t xml:space="preserve"> детьми дошкольного </w:t>
      </w:r>
      <w:r w:rsidR="0049618F" w:rsidRPr="00D371C2">
        <w:rPr>
          <w:rFonts w:ascii="Times New Roman" w:hAnsi="Times New Roman" w:cs="Times New Roman"/>
          <w:color w:val="010512"/>
          <w:sz w:val="28"/>
          <w:szCs w:val="28"/>
        </w:rPr>
        <w:t>возраста (</w:t>
      </w:r>
      <w:r w:rsidR="009E5A39" w:rsidRPr="00D371C2">
        <w:rPr>
          <w:rFonts w:ascii="Times New Roman" w:hAnsi="Times New Roman" w:cs="Times New Roman"/>
          <w:color w:val="010512"/>
          <w:sz w:val="28"/>
          <w:szCs w:val="28"/>
        </w:rPr>
        <w:t>от 3-7 лет</w:t>
      </w:r>
      <w:r w:rsidR="0049618F" w:rsidRPr="00D371C2">
        <w:rPr>
          <w:rFonts w:ascii="Times New Roman" w:hAnsi="Times New Roman" w:cs="Times New Roman"/>
          <w:color w:val="010512"/>
          <w:sz w:val="28"/>
          <w:szCs w:val="28"/>
        </w:rPr>
        <w:t>), 2</w:t>
      </w:r>
      <w:r w:rsidR="009E5A39" w:rsidRPr="00D371C2">
        <w:rPr>
          <w:rFonts w:ascii="Times New Roman" w:hAnsi="Times New Roman" w:cs="Times New Roman"/>
          <w:color w:val="010512"/>
          <w:sz w:val="28"/>
          <w:szCs w:val="28"/>
        </w:rPr>
        <w:t xml:space="preserve"> занятия в первую и 2 занятия во вторую половину дня.  Длительность занятия подбирается в соответствии с возрастом детей, а </w:t>
      </w:r>
      <w:r w:rsidR="00E21BA9" w:rsidRPr="00D371C2">
        <w:rPr>
          <w:rFonts w:ascii="Times New Roman" w:hAnsi="Times New Roman" w:cs="Times New Roman"/>
          <w:color w:val="010512"/>
          <w:sz w:val="28"/>
          <w:szCs w:val="28"/>
        </w:rPr>
        <w:t>также</w:t>
      </w:r>
      <w:r w:rsidR="009E5A39" w:rsidRPr="00D371C2">
        <w:rPr>
          <w:rFonts w:ascii="Times New Roman" w:hAnsi="Times New Roman" w:cs="Times New Roman"/>
          <w:color w:val="010512"/>
          <w:sz w:val="28"/>
          <w:szCs w:val="28"/>
        </w:rPr>
        <w:t xml:space="preserve"> их психофизическими и индивидуальными особенностями</w:t>
      </w:r>
      <w:r w:rsidR="00CD0303" w:rsidRPr="00D371C2">
        <w:rPr>
          <w:rFonts w:ascii="Times New Roman" w:hAnsi="Times New Roman" w:cs="Times New Roman"/>
          <w:color w:val="010512"/>
          <w:sz w:val="28"/>
          <w:szCs w:val="28"/>
        </w:rPr>
        <w:t>.</w:t>
      </w:r>
      <w:r w:rsidR="009E5A39" w:rsidRPr="00D371C2">
        <w:rPr>
          <w:rFonts w:ascii="Times New Roman" w:hAnsi="Times New Roman" w:cs="Times New Roman"/>
          <w:color w:val="010512"/>
          <w:sz w:val="28"/>
          <w:szCs w:val="28"/>
        </w:rPr>
        <w:t xml:space="preserve">    </w:t>
      </w:r>
      <w:r w:rsidR="009E5A39" w:rsidRPr="00D371C2">
        <w:rPr>
          <w:rFonts w:ascii="Times New Roman" w:hAnsi="Times New Roman" w:cs="Times New Roman"/>
          <w:sz w:val="28"/>
          <w:szCs w:val="28"/>
        </w:rPr>
        <w:t xml:space="preserve">Предельная наполняемость </w:t>
      </w:r>
      <w:r w:rsidR="0049618F" w:rsidRPr="00D371C2">
        <w:rPr>
          <w:rFonts w:ascii="Times New Roman" w:hAnsi="Times New Roman" w:cs="Times New Roman"/>
          <w:sz w:val="28"/>
          <w:szCs w:val="28"/>
        </w:rPr>
        <w:t>групп для</w:t>
      </w:r>
      <w:r w:rsidR="009E5A39" w:rsidRPr="00D371C2">
        <w:rPr>
          <w:rFonts w:ascii="Times New Roman" w:hAnsi="Times New Roman" w:cs="Times New Roman"/>
          <w:sz w:val="28"/>
          <w:szCs w:val="28"/>
        </w:rPr>
        <w:t xml:space="preserve"> детей от 4 лет – до 8 человек, до 4-х лет – 6 человек. </w:t>
      </w:r>
      <w:r w:rsidR="007146BE" w:rsidRPr="00D371C2">
        <w:rPr>
          <w:rFonts w:ascii="Times New Roman" w:eastAsia="Calibri" w:hAnsi="Times New Roman" w:cs="Times New Roman"/>
          <w:sz w:val="28"/>
          <w:szCs w:val="28"/>
        </w:rPr>
        <w:t xml:space="preserve">Продолжительность учебного года с 1 сентября по 31 мая. </w:t>
      </w:r>
    </w:p>
    <w:p w:rsidR="00B63C70" w:rsidRDefault="00B63C70" w:rsidP="00B63C70">
      <w:pPr>
        <w:spacing w:after="0" w:line="240" w:lineRule="auto"/>
        <w:ind w:firstLine="709"/>
        <w:jc w:val="both"/>
        <w:rPr>
          <w:rFonts w:ascii="Times New Roman" w:hAnsi="Times New Roman" w:cs="Times New Roman"/>
          <w:sz w:val="28"/>
          <w:szCs w:val="28"/>
        </w:rPr>
      </w:pPr>
    </w:p>
    <w:p w:rsidR="00BC3DD2" w:rsidRDefault="00BC3DD2" w:rsidP="00B63C70">
      <w:pPr>
        <w:spacing w:after="0" w:line="240" w:lineRule="auto"/>
        <w:ind w:firstLine="709"/>
        <w:jc w:val="both"/>
        <w:rPr>
          <w:rFonts w:ascii="Times New Roman" w:hAnsi="Times New Roman" w:cs="Times New Roman"/>
          <w:b/>
          <w:sz w:val="28"/>
          <w:szCs w:val="28"/>
        </w:rPr>
      </w:pPr>
    </w:p>
    <w:p w:rsidR="00B63C70" w:rsidRPr="00B63C70" w:rsidRDefault="00107725" w:rsidP="00B63C70">
      <w:pPr>
        <w:spacing w:after="0" w:line="240" w:lineRule="auto"/>
        <w:ind w:firstLine="709"/>
        <w:jc w:val="both"/>
        <w:rPr>
          <w:rFonts w:ascii="Times New Roman" w:hAnsi="Times New Roman" w:cs="Times New Roman"/>
          <w:sz w:val="28"/>
          <w:szCs w:val="28"/>
        </w:rPr>
      </w:pPr>
      <w:r w:rsidRPr="00107725">
        <w:rPr>
          <w:rFonts w:ascii="Times New Roman" w:hAnsi="Times New Roman" w:cs="Times New Roman"/>
          <w:sz w:val="28"/>
          <w:szCs w:val="28"/>
        </w:rPr>
        <w:t>1.10.</w:t>
      </w:r>
      <w:r w:rsidR="00B63C70" w:rsidRPr="00107725">
        <w:rPr>
          <w:rFonts w:ascii="Times New Roman" w:hAnsi="Times New Roman" w:cs="Times New Roman"/>
          <w:sz w:val="28"/>
          <w:szCs w:val="28"/>
        </w:rPr>
        <w:tab/>
        <w:t>Принципы и подходы к формированию Программы</w:t>
      </w:r>
      <w:r w:rsidR="00B67C91">
        <w:rPr>
          <w:rFonts w:ascii="Times New Roman" w:hAnsi="Times New Roman" w:cs="Times New Roman"/>
          <w:sz w:val="28"/>
          <w:szCs w:val="28"/>
        </w:rPr>
        <w:t>.</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Дети с тяжелыми множественными нарушениями развития характеризуются выраженным недоразвитием мыслительной деятельности, препятствующим освоению предметных учебных знаний. Наряду с нарушением базовых психических функций, памяти и мышления отмечается своеобразное нарушение всех структурных компонентов речи: фонетико-фонематического, лексического и грамматического. У детей с ТМНР затруднено или невозможно формирование устной и письменной речи, что требует для большей части обучающихся использование разнообразных средств невербальной коммуникации, а также логопедической коррекции. Внимание у воспитанников с ТМНР отличается низким уровнем продуктивности и</w:t>
      </w:r>
      <w:r>
        <w:rPr>
          <w:rFonts w:ascii="Times New Roman" w:hAnsi="Times New Roman" w:cs="Times New Roman"/>
          <w:sz w:val="28"/>
          <w:szCs w:val="28"/>
        </w:rPr>
        <w:t>з-за быстрой истощаемости, неус</w:t>
      </w:r>
      <w:r w:rsidRPr="00B63C70">
        <w:rPr>
          <w:rFonts w:ascii="Times New Roman" w:hAnsi="Times New Roman" w:cs="Times New Roman"/>
          <w:sz w:val="28"/>
          <w:szCs w:val="28"/>
        </w:rPr>
        <w:t xml:space="preserve">тойчивости, отвлекаемости. Слабость активного внимания препятствует решению сложных задач познавательного содержания, формированию устойчивых учебных действий, однако, при продолжительном и направленном использовании методов и приемов коррекционной работы становится заметной положительная динамика общего психического развития детей, особенно при умеренном недоразвитии мыслительной деятельности.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Психофизическое недоразвитие характеризуется также нарушениями координации, точности, темпа движений, что осложняет формирование физических действий: бег, прыжки и др., а также навыков несложных трудовых действий. У части детей с тяжёлыми множественными нарушениями развития отмечается замедленный темп, рассогласованность, неловкость движений. У других – повышенная возбудимость сочетается с хаотичной н</w:t>
      </w:r>
      <w:r>
        <w:rPr>
          <w:rFonts w:ascii="Times New Roman" w:hAnsi="Times New Roman" w:cs="Times New Roman"/>
          <w:sz w:val="28"/>
          <w:szCs w:val="28"/>
        </w:rPr>
        <w:t>ецеле</w:t>
      </w:r>
      <w:r w:rsidRPr="00B63C70">
        <w:rPr>
          <w:rFonts w:ascii="Times New Roman" w:hAnsi="Times New Roman" w:cs="Times New Roman"/>
          <w:sz w:val="28"/>
          <w:szCs w:val="28"/>
        </w:rPr>
        <w:t>направленной деятельностью.</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Наиболее типичными для данной категории обучающихся являются трудности</w:t>
      </w:r>
      <w:r>
        <w:rPr>
          <w:rFonts w:ascii="Times New Roman" w:hAnsi="Times New Roman" w:cs="Times New Roman"/>
          <w:sz w:val="28"/>
          <w:szCs w:val="28"/>
        </w:rPr>
        <w:t xml:space="preserve"> в овладении навыками, требующи</w:t>
      </w:r>
      <w:r w:rsidRPr="00B63C70">
        <w:rPr>
          <w:rFonts w:ascii="Times New Roman" w:hAnsi="Times New Roman" w:cs="Times New Roman"/>
          <w:sz w:val="28"/>
          <w:szCs w:val="28"/>
        </w:rPr>
        <w:t xml:space="preserve">ми тонких точных дифференцированных движений: удержание позы, захват карандаша, ручки, кисти, шнурование ботинок, застегивание пуговиц, завязывание ленточек, шнурков и др. Некоторые дети полностью зависят от помощи окружающих при одевании, раздевании, при приеме пищи, совершении гигиенических процедур и др.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Дети с ТМНР часто не владеют речью, они постоянно нуждаются в уходе и присмотре. Значительная часть детей с ТМНР имеют и другие нарушения, что дает основание говорить именно о тяжелых и множественных нарушениях развития (ТМНР), которые представляют собой не сумму различных ограничений, а сложное качественно новое явление с иной структурой, отличной от структуры каждой из составляющих. Различные нарушения влияют на развитие человека не по отдельности, а в совокупности, образуя сложные сочетания. В связи с этим человек требует значительной помощи, объем которой существенно </w:t>
      </w:r>
      <w:r w:rsidRPr="00B63C70">
        <w:rPr>
          <w:rFonts w:ascii="Times New Roman" w:hAnsi="Times New Roman" w:cs="Times New Roman"/>
          <w:sz w:val="28"/>
          <w:szCs w:val="28"/>
        </w:rPr>
        <w:lastRenderedPageBreak/>
        <w:t xml:space="preserve">превышает содержание и качество поддержки, оказываемой при каком-то одном нарушении: интеллектуальном или физическом.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Уровень психофизического развития детей с тяжелыми множественными нарушениями невозможно соотнести с какими-либо возрастными параметрами. Органическое поражение центральной нервной системы чаще всего является причиной сочетанных нарушений и</w:t>
      </w:r>
      <w:r>
        <w:rPr>
          <w:rFonts w:ascii="Times New Roman" w:hAnsi="Times New Roman" w:cs="Times New Roman"/>
          <w:sz w:val="28"/>
          <w:szCs w:val="28"/>
        </w:rPr>
        <w:t xml:space="preserve"> выраженного недоразвития интел</w:t>
      </w:r>
      <w:r w:rsidRPr="00B63C70">
        <w:rPr>
          <w:rFonts w:ascii="Times New Roman" w:hAnsi="Times New Roman" w:cs="Times New Roman"/>
          <w:sz w:val="28"/>
          <w:szCs w:val="28"/>
        </w:rPr>
        <w:t>лекта, а также сенсорных функций, движения, поведения, коммуникации. Все эти проявления совокупно препятствуют развитию самостоятельной жизнедеятельности ребенка, как в семье, так и в обществе. Динамика развития детей данной группы определяется рядом факторов: этиологией, патогенезом нарушений, временем возникновения и сроками выявления отклонений, характером и степенью выраженности каждого из первичных расстройств, спецификой их сочетания, а также сроками начала, объемом и качеством оказываемой коррекционной помощи.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В связи с выраженными нарушениями и (или) искажениями процессов познавательной деятельности, прежде всего: восприятия, мышления, внимания, памяти и др. непродуктивными оказываются подходы, требующие формирования абстрактно-логического мышления и речемыслительных процессов. В этой связи возникают непреодолимые препятствия в усвоении «академического» компонента различных программ дошкольного, а тем более школьного образования. Специфика эмоциональной сферы определяется не только ее недоразвитием, но и специфическими проявлениями гипо - и гиперсензитивности. В связи с неразвитостью волевых процессов дети не способны произвольно регулировать свое эмоциональное состояние в ходе любой организованной деятельности, что не редко проявляется в негативных поведенческих реакциях. Интерес к какой-либо деятельности не имеет мотивационно - потребностных оснований и, как правило, носит кратковременный, неустойчивый характер.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При построении программы учитывались следующие принципы: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принцип гуманистической направленности коррекционно-педагогического процесса (развитие духовных сил, способностей</w:t>
      </w:r>
      <w:r>
        <w:rPr>
          <w:rFonts w:ascii="Times New Roman" w:hAnsi="Times New Roman" w:cs="Times New Roman"/>
          <w:sz w:val="28"/>
          <w:szCs w:val="28"/>
        </w:rPr>
        <w:t xml:space="preserve"> и умений, позволяющих ребенку </w:t>
      </w:r>
      <w:r w:rsidRPr="00B63C70">
        <w:rPr>
          <w:rFonts w:ascii="Times New Roman" w:hAnsi="Times New Roman" w:cs="Times New Roman"/>
          <w:sz w:val="28"/>
          <w:szCs w:val="28"/>
        </w:rPr>
        <w:t>с интеллектуальным недоразвитием преодолевать жизненные препятствия (несмотря на д</w:t>
      </w:r>
      <w:r>
        <w:rPr>
          <w:rFonts w:ascii="Times New Roman" w:hAnsi="Times New Roman" w:cs="Times New Roman"/>
          <w:sz w:val="28"/>
          <w:szCs w:val="28"/>
        </w:rPr>
        <w:t xml:space="preserve">ефекты речи различного генеза, </w:t>
      </w:r>
      <w:r w:rsidRPr="00B63C70">
        <w:rPr>
          <w:rFonts w:ascii="Times New Roman" w:hAnsi="Times New Roman" w:cs="Times New Roman"/>
          <w:sz w:val="28"/>
          <w:szCs w:val="28"/>
        </w:rPr>
        <w:t xml:space="preserve">преодолевать комплексы неполноценности).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принцип системности – рассмотрения ребенка как целостного, качественно своеобразного, динамично развивающегося субъекта; рассмотрение его речевых нарушений во взаимосвязи с другими сторонами психического развития;</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 xml:space="preserve">деятельностного подхода (опоры коррекционно-развивающей работы на ведущий вид деятельности, свойственный возрасту;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lastRenderedPageBreak/>
        <w:t>•</w:t>
      </w:r>
      <w:r w:rsidRPr="00B63C70">
        <w:rPr>
          <w:rFonts w:ascii="Times New Roman" w:hAnsi="Times New Roman" w:cs="Times New Roman"/>
          <w:sz w:val="28"/>
          <w:szCs w:val="28"/>
        </w:rPr>
        <w:tab/>
        <w:t xml:space="preserve">индивидуально-дифференцированного подхода (учитывалась различная структура дефекта, возрастные и индивидуальные особенности каждого ребенка);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принцип доступности (соответствует возрастным и</w:t>
      </w:r>
      <w:r>
        <w:rPr>
          <w:rFonts w:ascii="Times New Roman" w:hAnsi="Times New Roman" w:cs="Times New Roman"/>
          <w:sz w:val="28"/>
          <w:szCs w:val="28"/>
        </w:rPr>
        <w:t xml:space="preserve"> индивидуальным особенностям)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принципа системного подхода – взаимосвязь коррекционно-развивающих воздействий на звукопроизношение, фонематические процессы, лексику и грамматический строй речи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 xml:space="preserve">практичности (знания и умения, полученные на занятиях, могут использоваться как повседневной жизни, так и как инструмент успешности в коррекционно-развивающей деятельности);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комплексности (система занятий построена на использовании межпредметных связях);</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 xml:space="preserve"> реалистичности – учета реальных возможностей ребенка и ситуации, единства диагностики и коррекционно-развивающей работы.</w:t>
      </w:r>
    </w:p>
    <w:p w:rsidR="00B63C70" w:rsidRPr="00B63C70" w:rsidRDefault="00B63C70" w:rsidP="00B63C70">
      <w:pPr>
        <w:spacing w:after="0" w:line="240" w:lineRule="auto"/>
        <w:ind w:firstLine="709"/>
        <w:jc w:val="both"/>
        <w:rPr>
          <w:rFonts w:ascii="Times New Roman" w:hAnsi="Times New Roman" w:cs="Times New Roman"/>
          <w:sz w:val="28"/>
          <w:szCs w:val="28"/>
        </w:rPr>
      </w:pPr>
    </w:p>
    <w:p w:rsidR="00B63C70" w:rsidRPr="00B63C70" w:rsidRDefault="00107725" w:rsidP="00B63C7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1.11</w:t>
      </w:r>
      <w:r w:rsidR="00BC3DD2" w:rsidRPr="00107725">
        <w:rPr>
          <w:rFonts w:ascii="Times New Roman" w:hAnsi="Times New Roman" w:cs="Times New Roman"/>
          <w:sz w:val="28"/>
          <w:szCs w:val="28"/>
        </w:rPr>
        <w:t>.</w:t>
      </w:r>
      <w:r w:rsidR="00B63C70" w:rsidRPr="00107725">
        <w:rPr>
          <w:rFonts w:ascii="Times New Roman" w:hAnsi="Times New Roman" w:cs="Times New Roman"/>
          <w:sz w:val="28"/>
          <w:szCs w:val="28"/>
        </w:rPr>
        <w:tab/>
        <w:t>Индивидуально-типологические особенности воспитанников с ТМНР.</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ab/>
        <w:t xml:space="preserve">Особенности и своеобразие психофизического развития детей с умеренной, тяжелой, глубокой умственной отсталостью, с ТМНР определяют специфику их образовательных потребностей. Умственная отсталость обучающихся данной категории, как правило, в той или иной форме осложнена нарушениями опорно-двигательных функций, сенсорными, соматическими нарушениями, расстройствами аутистического спектра и эмоционально-волевой сферы или другими нарушениями, различное сочетание которых определяет особые образовательные потребности детей. Наиболее характерные особенности обучающихся позволяют выделить, с точки зрения их потребности в специальных условиях, три условные группы, каждая из которых включает детей с умеренной, тяжелой, глубокой умственной отсталостью, с ТМНР.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Часть детей, отнесенных к категории обучающихся с ТМНР, имеют тяжёлые нарушения неврологического генеза – сложные формы ДЦП (спастический тетрапарез, гиперкинез и т.д.), вследствие которых они полностью или почти полностью зависят от помощи окружающих их людей в передвижении, самообслуживании, предметной деятельности, коммуникации и др. Большинство детей этой группы не могут самостоятельно удерживать тело в положении сидя. Спастичность конечностей часто осложнена гиперкинезами. Процесс общения затруднен из-за органического поражения речевого аппарата и невозможности овладения средствами речи.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Дети с умеренной формой интеллектуального недоразвития проявляют элементарные способности к развитию представлений, умений и навыков, значимых для их социальной адаптации. Так, у этой группы обучающихся проявляется интерес к общению и взаимодействию с детьми и </w:t>
      </w:r>
      <w:r w:rsidRPr="00B63C70">
        <w:rPr>
          <w:rFonts w:ascii="Times New Roman" w:hAnsi="Times New Roman" w:cs="Times New Roman"/>
          <w:sz w:val="28"/>
          <w:szCs w:val="28"/>
        </w:rPr>
        <w:lastRenderedPageBreak/>
        <w:t xml:space="preserve">взрослыми, что является позитивной предпосылкой для обучения детей вербальным и невербальным средствам коммуникации. Их интеллектуальное развитие позволяет им овладевать основами счета, письма, чтения и др. Способность ребенка к выполнению некоторых двигательных действий: захват, удержание предмета, контролируемые движения шеи, головы и др. создает  предпосылки для обучения некоторым приемам и способам по самообслуживанию и развитию предметно-практической  и трудовой деятельности.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Особенности развития другой группы обучающихся обусловлены выраженными нарушениями поведения (чаще как следствие аутистических расстройств). Они проявляются в расторможенности, «полевом», нередко агрессивном поведении, стереотипиях, трудностях коммуникации и социального взаимодействия. Аутистические проявления затрудняют установление подлинной тяжести интеллектуального недоразвития, так как контакт с окружающими отсутствует или он возникает как форма физического обращения к взрослым в ситуациях, когда ребёнку требуется помощь в удовлетворении потребности.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У детей названной группы нет интереса к деятельности окружающих, они не проявляют ответных реакций на попытки учителя (родителя) организовать их взаимодействие со сверстниками. Эти дети не откликаются на просьбы, обращения в случаях, запрещающих то или иное действие, проявляют агрессию или самоагрессию, бросают игрушки, предметы, демонстрируют деструктивные действия. Такие реакции наблюдаются при смене привычной для ребенка обстановки, наличии рядом незнакомых людей, в шумных местах. Особенности физического и эмоционально-волевого развития детей с аутистическими проявлениями затрудняют их обучение в условиях группы, поэтому на начальном этапе обучения они нуждаются в индивидуальной программе и индивидуальном сопровождении специалистов.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У третьей группы детей отсутствуют выраженные нарушения движений и моторики, они могут передвигаться самостоятельно. Моторная дефицитарность проявляется в замедленности темпа, недостаточной согласованности и координации движений. У части детей также наблюдаются деструктивные формы поведения, стереотипии, избегание контактов с окружающими и другие черты, сходные с детьми, описанными выше. Интеллектуальное недоразвитие проявляется преимущественно в форме умеренной степени умственной отсталости. Большая часть детей данной группы владеют элементарной речью: могут выразить простыми словами и предложениями свои потребности, сообщить о выполненном действии, ответить на вопрос взрослого отдельными словами, словосочетаниями или фразой. У некоторых – речь может быть развита на уровне развернутого высказывания, но часто носит формальный характер и не направлена на решение задач социальной коммуникации. Другая часть детей, не владея речью, может осуществлять коммуникацию при помощи </w:t>
      </w:r>
      <w:r w:rsidRPr="00B63C70">
        <w:rPr>
          <w:rFonts w:ascii="Times New Roman" w:hAnsi="Times New Roman" w:cs="Times New Roman"/>
          <w:sz w:val="28"/>
          <w:szCs w:val="28"/>
        </w:rPr>
        <w:lastRenderedPageBreak/>
        <w:t xml:space="preserve">естественных жестов, графических изображений, вокализаций, отдельных слогов и стереотипного набора слов. Обучающиеся могут выполнять отдельные операции, входящие в состав предметных действий, но недостаточно осознанные мотивы деятельности, а также неустойчивость внимания и нарушение последовательности выполняемых операций препятствуют выполнению действия как целого. </w:t>
      </w:r>
    </w:p>
    <w:p w:rsidR="00B63C70" w:rsidRPr="00107725" w:rsidRDefault="00B63C70" w:rsidP="00B63C70">
      <w:pPr>
        <w:spacing w:after="0" w:line="240" w:lineRule="auto"/>
        <w:ind w:firstLine="709"/>
        <w:jc w:val="both"/>
        <w:rPr>
          <w:rFonts w:ascii="Times New Roman" w:hAnsi="Times New Roman" w:cs="Times New Roman"/>
          <w:sz w:val="28"/>
          <w:szCs w:val="28"/>
        </w:rPr>
      </w:pPr>
    </w:p>
    <w:p w:rsidR="00D9256E" w:rsidRPr="00B63C70" w:rsidRDefault="00107725" w:rsidP="00B63C70">
      <w:pPr>
        <w:spacing w:after="0" w:line="240" w:lineRule="auto"/>
        <w:ind w:firstLine="709"/>
        <w:jc w:val="both"/>
        <w:rPr>
          <w:rFonts w:ascii="Times New Roman" w:hAnsi="Times New Roman" w:cs="Times New Roman"/>
          <w:i/>
          <w:sz w:val="28"/>
          <w:szCs w:val="28"/>
        </w:rPr>
      </w:pPr>
      <w:r>
        <w:rPr>
          <w:rFonts w:ascii="Times New Roman" w:hAnsi="Times New Roman" w:cs="Times New Roman"/>
          <w:sz w:val="28"/>
          <w:szCs w:val="28"/>
        </w:rPr>
        <w:t>1.12</w:t>
      </w:r>
      <w:r w:rsidR="007906FB" w:rsidRPr="00107725">
        <w:rPr>
          <w:rFonts w:ascii="Times New Roman" w:hAnsi="Times New Roman" w:cs="Times New Roman"/>
          <w:sz w:val="28"/>
          <w:szCs w:val="28"/>
        </w:rPr>
        <w:t>.</w:t>
      </w:r>
      <w:r w:rsidR="00B63C70" w:rsidRPr="00107725">
        <w:rPr>
          <w:rFonts w:ascii="Times New Roman" w:hAnsi="Times New Roman" w:cs="Times New Roman"/>
          <w:sz w:val="28"/>
          <w:szCs w:val="28"/>
        </w:rPr>
        <w:tab/>
        <w:t>Формы и режим занятий.</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ab/>
        <w:t>Возможные формы организации деятельности воспитанников на занятии: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Индивидуальная, групповая, фронтальная.</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Занятия по типу могут быть: комбинированным, теоретическим, практическим, диагностическим, контрольным и тренировочным.</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Основной формой проведения занятий является коррекционно-развивающее занятие; используются и другие формы проведения, в том числе: беседа, встреча с интересными людьми, сюжетно-ролевая игра, </w:t>
      </w:r>
      <w:r w:rsidR="00D9256E" w:rsidRPr="00B63C70">
        <w:rPr>
          <w:rFonts w:ascii="Times New Roman" w:hAnsi="Times New Roman" w:cs="Times New Roman"/>
          <w:sz w:val="28"/>
          <w:szCs w:val="28"/>
        </w:rPr>
        <w:t>викторина, мастер</w:t>
      </w:r>
      <w:r w:rsidRPr="00B63C70">
        <w:rPr>
          <w:rFonts w:ascii="Times New Roman" w:hAnsi="Times New Roman" w:cs="Times New Roman"/>
          <w:sz w:val="28"/>
          <w:szCs w:val="28"/>
        </w:rPr>
        <w:t xml:space="preserve">-класс, наблюдение, олимпиада, праздник, практическое занятие и др. </w:t>
      </w:r>
    </w:p>
    <w:p w:rsid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Занятия проводятся: 1-2 раза в неделю. Продолжительность занятия 30 мин. </w:t>
      </w:r>
    </w:p>
    <w:p w:rsidR="00D9256E" w:rsidRPr="00B63C70" w:rsidRDefault="00D9256E" w:rsidP="00B63C70">
      <w:pPr>
        <w:spacing w:after="0" w:line="240" w:lineRule="auto"/>
        <w:ind w:firstLine="709"/>
        <w:jc w:val="both"/>
        <w:rPr>
          <w:rFonts w:ascii="Times New Roman" w:hAnsi="Times New Roman" w:cs="Times New Roman"/>
          <w:sz w:val="28"/>
          <w:szCs w:val="28"/>
        </w:rPr>
      </w:pPr>
    </w:p>
    <w:p w:rsidR="00D9256E" w:rsidRPr="00B63C70" w:rsidRDefault="00107725" w:rsidP="00B63C70">
      <w:pPr>
        <w:spacing w:after="0" w:line="240" w:lineRule="auto"/>
        <w:ind w:firstLine="709"/>
        <w:jc w:val="both"/>
        <w:rPr>
          <w:rFonts w:ascii="Times New Roman" w:hAnsi="Times New Roman" w:cs="Times New Roman"/>
          <w:i/>
          <w:sz w:val="28"/>
          <w:szCs w:val="28"/>
        </w:rPr>
      </w:pPr>
      <w:r w:rsidRPr="00107725">
        <w:rPr>
          <w:rFonts w:ascii="Times New Roman" w:hAnsi="Times New Roman" w:cs="Times New Roman"/>
          <w:sz w:val="28"/>
          <w:szCs w:val="28"/>
        </w:rPr>
        <w:t>1.13</w:t>
      </w:r>
      <w:r w:rsidR="007906FB" w:rsidRPr="00107725">
        <w:rPr>
          <w:rFonts w:ascii="Times New Roman" w:hAnsi="Times New Roman" w:cs="Times New Roman"/>
          <w:sz w:val="28"/>
          <w:szCs w:val="28"/>
        </w:rPr>
        <w:t>.</w:t>
      </w:r>
      <w:r w:rsidR="00B63C70" w:rsidRPr="00107725">
        <w:rPr>
          <w:rFonts w:ascii="Times New Roman" w:hAnsi="Times New Roman" w:cs="Times New Roman"/>
          <w:sz w:val="28"/>
          <w:szCs w:val="28"/>
        </w:rPr>
        <w:t xml:space="preserve"> Ожидаемые результаты и способы определения результативности.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Планируемые результаты освоения Программы обеспечивают связь между требованиями ФГОС образования обучающихся с тяжёлыми множественными нарушениями развития, образовательным процессом и системой оценки достижения планируемых результатов освоения Программы.</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К числу планируемых результатов освоения Программы отнесены:</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личностные, включающие овладение воспитанниками жизненными и социальными компетенциями, необходимыми для решения практико-ориентированных задач и обеспечивающими становление социальных отношений в различных средах;</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предметные, связанные с овладением детьми содержанием каждой предметной области и характеризующие их достижения в усвоении знаний и умений, возможности их применения в практической деятельности и жизни;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Система планируемых результатов отражает состав базовых учебных действий (личностных, познавательных, коммуникативных) и предметных умений, которыми овладеют дети с умственной отсталостью.</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В сфере развития личностных учебных действий заключена работа по приобретению обучающимися элементарных практических навыков (опыта) самостоятельной трудовой работы с целью включения в последующую трудовую деятельность, интеграцию в общество. Одновременно, средствами </w:t>
      </w:r>
      <w:r w:rsidRPr="00B63C70">
        <w:rPr>
          <w:rFonts w:ascii="Times New Roman" w:hAnsi="Times New Roman" w:cs="Times New Roman"/>
          <w:sz w:val="28"/>
          <w:szCs w:val="28"/>
        </w:rPr>
        <w:lastRenderedPageBreak/>
        <w:t>социально-психологической реабилитации, будут формироваться основы социальных компетенций, моральных норм, опыт социальных и межличностных отношений.</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В сфере развития коммуникативных учебных действий будет уделяться внимание развитию речевой деятельности, речевого поведения в коллективе и обществе, умению поддерживать и устанавливать необходимые контакты в коллективе сверстников, с педагогами, с другими людьми, освоению морально-этических норм, как основы коммуникативной компетентности.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В сфере развития познавательных учебных действий приоритетными становятся дальнейшее формирование у детей к учебной мотивации и умения учиться, практическое применение полученных в ходе учебного процесса обще учебных знаний и умений, навыков в реальной жизни.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В структуре планируемых результатов ведущее место принадлежит личностным результатам, поскольку именно они обеспечивают овладение комплексом социальных (жизненных) компетенций, необходимых для достижения основной цели - введения воспитанников в культуру, овладение ими социокультурным опытом.</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В соответствии с требованиями ФГОС к АООП для обучающихся с умеренной, тяжелой, глубокой умственной отсталостью, с ТМНР (вариант 2) результативность обучения каждого обучающегося оценивается с учетом особенностей его психофизического развития и особых образовательных потребностей. Основным ожидаемым результатом освоения обучающимися является развитие жизненной компетенции, позволяющей достичь максимальной самостоятельности (в соответствии с физическими и психическими возможностями) в решении повседневных жизненных задач, включение в жизнь общества через индивидуальное поэтапное и планомерное расширение социальных контактов и жизненного опыта.  </w:t>
      </w:r>
    </w:p>
    <w:p w:rsid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Программа определяет два уровня овладения предметными результатами: минимальный и достаточный. </w:t>
      </w:r>
    </w:p>
    <w:p w:rsidR="00AC5A2A" w:rsidRPr="00B63C70" w:rsidRDefault="00AC5A2A" w:rsidP="00B63C70">
      <w:pPr>
        <w:spacing w:after="0" w:line="240" w:lineRule="auto"/>
        <w:ind w:firstLine="709"/>
        <w:jc w:val="both"/>
        <w:rPr>
          <w:rFonts w:ascii="Times New Roman" w:hAnsi="Times New Roman" w:cs="Times New Roman"/>
          <w:sz w:val="28"/>
          <w:szCs w:val="28"/>
        </w:rPr>
      </w:pPr>
    </w:p>
    <w:p w:rsidR="00B63C70" w:rsidRPr="00AC5A2A" w:rsidRDefault="00B63C70" w:rsidP="00B63C70">
      <w:pPr>
        <w:spacing w:after="0" w:line="240" w:lineRule="auto"/>
        <w:ind w:firstLine="709"/>
        <w:jc w:val="both"/>
        <w:rPr>
          <w:rFonts w:ascii="Times New Roman" w:hAnsi="Times New Roman" w:cs="Times New Roman"/>
          <w:sz w:val="28"/>
          <w:szCs w:val="28"/>
          <w:u w:val="single"/>
        </w:rPr>
      </w:pPr>
      <w:r w:rsidRPr="00AC5A2A">
        <w:rPr>
          <w:rFonts w:ascii="Times New Roman" w:hAnsi="Times New Roman" w:cs="Times New Roman"/>
          <w:sz w:val="28"/>
          <w:szCs w:val="28"/>
          <w:u w:val="single"/>
        </w:rPr>
        <w:t>Личностные результаты:</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Минимальный уровень: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Формирование минимального интереса к обучению, труду предметному рукотворному миру;</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Овладение элементарными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минимальный опыт конструктивного взаимодействия с взрослыми и сверстниками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минимальное умение взаимодействовать в группе в процессе учебной, игровой, других видах доступной деятельности.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Достаточный уровень: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lastRenderedPageBreak/>
        <w:t>•</w:t>
      </w:r>
      <w:r w:rsidRPr="00B63C70">
        <w:rPr>
          <w:rFonts w:ascii="Times New Roman" w:hAnsi="Times New Roman" w:cs="Times New Roman"/>
          <w:sz w:val="28"/>
          <w:szCs w:val="28"/>
        </w:rPr>
        <w:tab/>
        <w:t>Формирование   интереса к обучению, труду предметному рукотворному миру;</w:t>
      </w:r>
    </w:p>
    <w:p w:rsid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Овладение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владение навыками коммуникации и принятыми нормами социального взаимодействия</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 xml:space="preserve"> опыт конструктивного взаимодействия с взрослыми и сверстниками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t>умение взаимодействовать в группе в процессе учебной, игровой, других видах доступной деятельности.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w:t>
      </w:r>
      <w:r w:rsidRPr="00B63C70">
        <w:rPr>
          <w:rFonts w:ascii="Times New Roman" w:hAnsi="Times New Roman" w:cs="Times New Roman"/>
          <w:sz w:val="28"/>
          <w:szCs w:val="28"/>
        </w:rPr>
        <w:tab/>
      </w:r>
      <w:r w:rsidR="00AC5A2A" w:rsidRPr="00B63C70">
        <w:rPr>
          <w:rFonts w:ascii="Times New Roman" w:hAnsi="Times New Roman" w:cs="Times New Roman"/>
          <w:sz w:val="28"/>
          <w:szCs w:val="28"/>
        </w:rPr>
        <w:t>потребность участвовать</w:t>
      </w:r>
      <w:r w:rsidRPr="00B63C70">
        <w:rPr>
          <w:rFonts w:ascii="Times New Roman" w:hAnsi="Times New Roman" w:cs="Times New Roman"/>
          <w:sz w:val="28"/>
          <w:szCs w:val="28"/>
        </w:rPr>
        <w:t xml:space="preserve"> в совместной с другими деятельности, направленной на свое жизнеобеспечение, социальное развитие и помощь близким.</w:t>
      </w:r>
    </w:p>
    <w:p w:rsidR="00B63C70" w:rsidRPr="00AC5A2A" w:rsidRDefault="00B63C70" w:rsidP="00B63C70">
      <w:pPr>
        <w:spacing w:after="0" w:line="240" w:lineRule="auto"/>
        <w:ind w:firstLine="709"/>
        <w:jc w:val="both"/>
        <w:rPr>
          <w:rFonts w:ascii="Times New Roman" w:hAnsi="Times New Roman" w:cs="Times New Roman"/>
          <w:sz w:val="28"/>
          <w:szCs w:val="28"/>
          <w:u w:val="single"/>
        </w:rPr>
      </w:pPr>
      <w:r w:rsidRPr="00AC5A2A">
        <w:rPr>
          <w:rFonts w:ascii="Times New Roman" w:hAnsi="Times New Roman" w:cs="Times New Roman"/>
          <w:sz w:val="28"/>
          <w:szCs w:val="28"/>
          <w:u w:val="single"/>
        </w:rPr>
        <w:t>Предметные результаты:</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Минимальный уровень: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освоение на элементарном уровне простых действий с предметами и материалами;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использование в работе доступных материалов (пластилин, природный материал; б</w:t>
      </w:r>
      <w:r w:rsidR="00AC5A2A">
        <w:rPr>
          <w:rFonts w:ascii="Times New Roman" w:hAnsi="Times New Roman" w:cs="Times New Roman"/>
          <w:sz w:val="28"/>
          <w:szCs w:val="28"/>
        </w:rPr>
        <w:t>умага и картон)</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фиксировать взгляд на предметно - манипулятивной деятельности педагога (с привлечением внимания голосом).</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захватывать и удерживать предмет;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открывать емкости для хранения;</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погружать руки в емкость и доставать из нее предметы;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пересыпать крупы с помощью кулака, отбирать крупы (единичные представители круп);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Достаточный уровень: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освоение простых действий с предметами и материалами.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умение следовать определенному порядку (алгоритму, расписанию) при выполнении предметных действий.</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умение рассматривать различные по качеству материалы: бумагу, ткань, природный материал и т.д.;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 уметь фиксировать взгляд на предметно - манипулятивной деятельности педагога;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фиксировать взгляд на движущемся предмете и объекте;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уметь захватывать, перекладывать, удерживать предмет на правой и левой руке;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открывать и закрывать емкости для хранения;</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сжимать, разглаживать, разрывать, сгибать бумагу различной фактуры, скатывать из бумаги шарики;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рисовать на бумаге, заворачивать в бумагу предметы;</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играть с кубиками, карандашами, палочками и т.д;</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lastRenderedPageBreak/>
        <w:t xml:space="preserve">- уметь разрывать полоски бумаги на кусочки с последующим наклеиванием на основу;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погружать руки в сухой бассейн;</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доставать из сухого бассейна предметы;</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пересыпать крупы с помощью кулака, стакана;</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уметь пересыпать крупы из одного стакана в другой;</w:t>
      </w:r>
    </w:p>
    <w:p w:rsidR="00B63C70" w:rsidRPr="00B63C70" w:rsidRDefault="00AC5A2A" w:rsidP="00B63C7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уметь сортировать крупы (2</w:t>
      </w:r>
      <w:r w:rsidR="00B63C70" w:rsidRPr="00B63C70">
        <w:rPr>
          <w:rFonts w:ascii="Times New Roman" w:hAnsi="Times New Roman" w:cs="Times New Roman"/>
          <w:sz w:val="28"/>
          <w:szCs w:val="28"/>
        </w:rPr>
        <w:t xml:space="preserve"> вида);</w:t>
      </w:r>
      <w:r w:rsidR="00B63C70" w:rsidRPr="00B63C70">
        <w:rPr>
          <w:rFonts w:ascii="Times New Roman" w:hAnsi="Times New Roman" w:cs="Times New Roman"/>
          <w:sz w:val="28"/>
          <w:szCs w:val="28"/>
        </w:rPr>
        <w:tab/>
      </w:r>
    </w:p>
    <w:p w:rsidR="00AC5A2A"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складывать в банку природный м</w:t>
      </w:r>
      <w:r w:rsidR="00AC5A2A">
        <w:rPr>
          <w:rFonts w:ascii="Times New Roman" w:hAnsi="Times New Roman" w:cs="Times New Roman"/>
          <w:sz w:val="28"/>
          <w:szCs w:val="28"/>
        </w:rPr>
        <w:t>атериал, доставать его из банки;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разминать пластилин двумя руками, расплющивать его на дощечке, между ладошек, разрывать пластилин на мелкие и большие части, соединять пластилин</w:t>
      </w:r>
      <w:r w:rsidR="00AC5A2A">
        <w:rPr>
          <w:rFonts w:ascii="Times New Roman" w:hAnsi="Times New Roman" w:cs="Times New Roman"/>
          <w:sz w:val="28"/>
          <w:szCs w:val="28"/>
        </w:rPr>
        <w:t>, отщипывать пластилин пальцами</w:t>
      </w:r>
      <w:r w:rsidRPr="00B63C70">
        <w:rPr>
          <w:rFonts w:ascii="Times New Roman" w:hAnsi="Times New Roman" w:cs="Times New Roman"/>
          <w:sz w:val="28"/>
          <w:szCs w:val="28"/>
        </w:rPr>
        <w:t>.</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играть с учителем в элементарные сюжетные игры (кукла пришла в домик, села на стул и т.д.);</w:t>
      </w:r>
    </w:p>
    <w:p w:rsidR="00B63C70" w:rsidRPr="00B63C70" w:rsidRDefault="00B63C70" w:rsidP="00AC5A2A">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наполнять железные и пластиковые сосуды различными предметами;</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формирование умения фиксировать взгляд на статичном и движущимся предмете и объекте.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формирование умения захватывать, удерживать, складывать, перекладывать предмет;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 формирование умения погружать руки в сухой бассейн и доставать из него предметы; </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формирование умения пересыпать крупы с помощью стакана, кулака.</w:t>
      </w:r>
    </w:p>
    <w:p w:rsidR="00B63C70" w:rsidRPr="00B63C70" w:rsidRDefault="00B63C70" w:rsidP="00B63C70">
      <w:pPr>
        <w:spacing w:after="0" w:line="240" w:lineRule="auto"/>
        <w:ind w:firstLine="709"/>
        <w:jc w:val="both"/>
        <w:rPr>
          <w:rFonts w:ascii="Times New Roman" w:hAnsi="Times New Roman" w:cs="Times New Roman"/>
          <w:sz w:val="28"/>
          <w:szCs w:val="28"/>
        </w:rPr>
      </w:pP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Входной контроль производится в начале года. Определяется уровень развития детей. Формы проведения</w:t>
      </w:r>
      <w:r w:rsidR="00AC5A2A">
        <w:rPr>
          <w:rFonts w:ascii="Times New Roman" w:hAnsi="Times New Roman" w:cs="Times New Roman"/>
          <w:sz w:val="28"/>
          <w:szCs w:val="28"/>
        </w:rPr>
        <w:t xml:space="preserve"> могут выступать:</w:t>
      </w:r>
      <w:r w:rsidRPr="00B63C70">
        <w:rPr>
          <w:rFonts w:ascii="Times New Roman" w:hAnsi="Times New Roman" w:cs="Times New Roman"/>
          <w:sz w:val="28"/>
          <w:szCs w:val="28"/>
        </w:rPr>
        <w:t xml:space="preserve"> беседа, опрос.</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Текущий контроль проводится в течении учебного года в различных формах: участие в праздниках, фестивалях, районных мероприятиях.</w:t>
      </w:r>
    </w:p>
    <w:p w:rsidR="00B63C70" w:rsidRP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Промежуточная аттестация проводится по окончании изучения темы или р</w:t>
      </w:r>
      <w:r w:rsidR="00AC5A2A">
        <w:rPr>
          <w:rFonts w:ascii="Times New Roman" w:hAnsi="Times New Roman" w:cs="Times New Roman"/>
          <w:sz w:val="28"/>
          <w:szCs w:val="28"/>
        </w:rPr>
        <w:t xml:space="preserve">аздела. </w:t>
      </w:r>
      <w:r w:rsidRPr="00B63C70">
        <w:rPr>
          <w:rFonts w:ascii="Times New Roman" w:hAnsi="Times New Roman" w:cs="Times New Roman"/>
          <w:sz w:val="28"/>
          <w:szCs w:val="28"/>
        </w:rPr>
        <w:t xml:space="preserve">Форма проведения промежуточной аттестации: выставка, конкурс, праздник, презентация творческих работ, открытое занятие. </w:t>
      </w:r>
    </w:p>
    <w:p w:rsidR="00B63C70" w:rsidRDefault="00B63C70" w:rsidP="00B63C70">
      <w:pPr>
        <w:spacing w:after="0" w:line="240" w:lineRule="auto"/>
        <w:ind w:firstLine="709"/>
        <w:jc w:val="both"/>
        <w:rPr>
          <w:rFonts w:ascii="Times New Roman" w:hAnsi="Times New Roman" w:cs="Times New Roman"/>
          <w:sz w:val="28"/>
          <w:szCs w:val="28"/>
        </w:rPr>
      </w:pPr>
      <w:r w:rsidRPr="00B63C70">
        <w:rPr>
          <w:rFonts w:ascii="Times New Roman" w:hAnsi="Times New Roman" w:cs="Times New Roman"/>
          <w:sz w:val="28"/>
          <w:szCs w:val="28"/>
        </w:rPr>
        <w:t xml:space="preserve">Итоговая аттестация воспитанников проводится в конце обучения по программе. Определяется изменения уровня развития детей, их результатов обучения. Может проходить в форме коллективной работы, открытого занятия, фестиваля, выставки. </w:t>
      </w:r>
    </w:p>
    <w:p w:rsidR="00AC5A2A" w:rsidRDefault="00AC5A2A" w:rsidP="00B63C70">
      <w:pPr>
        <w:spacing w:after="0" w:line="240" w:lineRule="auto"/>
        <w:ind w:firstLine="709"/>
        <w:jc w:val="both"/>
        <w:rPr>
          <w:rFonts w:ascii="Times New Roman" w:hAnsi="Times New Roman" w:cs="Times New Roman"/>
          <w:sz w:val="28"/>
          <w:szCs w:val="28"/>
        </w:rPr>
      </w:pPr>
    </w:p>
    <w:p w:rsidR="00AC5A2A" w:rsidRDefault="00AC5A2A" w:rsidP="00B63C70">
      <w:pPr>
        <w:spacing w:after="0" w:line="240" w:lineRule="auto"/>
        <w:ind w:firstLine="709"/>
        <w:jc w:val="both"/>
        <w:rPr>
          <w:rFonts w:ascii="Times New Roman" w:hAnsi="Times New Roman" w:cs="Times New Roman"/>
          <w:sz w:val="28"/>
          <w:szCs w:val="28"/>
        </w:rPr>
      </w:pPr>
    </w:p>
    <w:p w:rsidR="00AC5A2A" w:rsidRDefault="00AC5A2A" w:rsidP="00B63C70">
      <w:pPr>
        <w:spacing w:after="0" w:line="240" w:lineRule="auto"/>
        <w:ind w:firstLine="709"/>
        <w:jc w:val="both"/>
        <w:rPr>
          <w:rFonts w:ascii="Times New Roman" w:hAnsi="Times New Roman" w:cs="Times New Roman"/>
          <w:sz w:val="28"/>
          <w:szCs w:val="28"/>
        </w:rPr>
      </w:pPr>
    </w:p>
    <w:p w:rsidR="00AC5A2A" w:rsidRDefault="00AC5A2A" w:rsidP="00B63C70">
      <w:pPr>
        <w:spacing w:after="0" w:line="240" w:lineRule="auto"/>
        <w:ind w:firstLine="709"/>
        <w:jc w:val="both"/>
        <w:rPr>
          <w:rFonts w:ascii="Times New Roman" w:hAnsi="Times New Roman" w:cs="Times New Roman"/>
          <w:sz w:val="28"/>
          <w:szCs w:val="28"/>
        </w:rPr>
      </w:pPr>
    </w:p>
    <w:p w:rsidR="00AC5A2A" w:rsidRDefault="00AC5A2A" w:rsidP="00B63C70">
      <w:pPr>
        <w:spacing w:after="0" w:line="240" w:lineRule="auto"/>
        <w:ind w:firstLine="709"/>
        <w:jc w:val="both"/>
        <w:rPr>
          <w:rFonts w:ascii="Times New Roman" w:hAnsi="Times New Roman" w:cs="Times New Roman"/>
          <w:sz w:val="28"/>
          <w:szCs w:val="28"/>
        </w:rPr>
      </w:pPr>
    </w:p>
    <w:p w:rsidR="00B67C91" w:rsidRDefault="00B67C91">
      <w:pPr>
        <w:rPr>
          <w:rFonts w:ascii="Times New Roman" w:hAnsi="Times New Roman" w:cs="Times New Roman"/>
          <w:sz w:val="28"/>
          <w:szCs w:val="28"/>
        </w:rPr>
      </w:pPr>
      <w:r>
        <w:rPr>
          <w:rFonts w:ascii="Times New Roman" w:hAnsi="Times New Roman" w:cs="Times New Roman"/>
          <w:sz w:val="28"/>
          <w:szCs w:val="28"/>
        </w:rPr>
        <w:br w:type="page"/>
      </w:r>
    </w:p>
    <w:p w:rsidR="00AD3E24" w:rsidRDefault="00AD3E24" w:rsidP="00D371C2">
      <w:pPr>
        <w:pStyle w:val="1"/>
        <w:spacing w:before="120" w:after="120" w:line="240" w:lineRule="auto"/>
        <w:jc w:val="both"/>
        <w:rPr>
          <w:rFonts w:ascii="Times New Roman" w:hAnsi="Times New Roman" w:cs="Times New Roman"/>
          <w:color w:val="auto"/>
        </w:rPr>
      </w:pPr>
      <w:r w:rsidRPr="00D371C2">
        <w:rPr>
          <w:rFonts w:ascii="Times New Roman" w:hAnsi="Times New Roman" w:cs="Times New Roman"/>
          <w:color w:val="auto"/>
        </w:rPr>
        <w:lastRenderedPageBreak/>
        <w:t>II.</w:t>
      </w:r>
      <w:r w:rsidRPr="00D371C2">
        <w:rPr>
          <w:rFonts w:ascii="Times New Roman" w:hAnsi="Times New Roman" w:cs="Times New Roman"/>
          <w:color w:val="auto"/>
        </w:rPr>
        <w:tab/>
        <w:t>СОДЕРЖАТЕЛЬНЫЙ РАЗДЕЛ ПРОГРАММЫ</w:t>
      </w:r>
    </w:p>
    <w:p w:rsidR="00D9256E" w:rsidRPr="00D9256E" w:rsidRDefault="00D9256E" w:rsidP="00D9256E"/>
    <w:p w:rsidR="00BF1DA2" w:rsidRPr="00BF1DA2" w:rsidRDefault="00872B5B" w:rsidP="00BF1DA2">
      <w:pPr>
        <w:spacing w:after="0" w:line="240" w:lineRule="auto"/>
        <w:ind w:firstLine="709"/>
        <w:jc w:val="both"/>
        <w:rPr>
          <w:rFonts w:ascii="Times New Roman" w:eastAsiaTheme="majorEastAsia" w:hAnsi="Times New Roman" w:cs="Times New Roman"/>
          <w:b/>
          <w:bCs/>
          <w:sz w:val="28"/>
          <w:szCs w:val="28"/>
        </w:rPr>
      </w:pPr>
      <w:r>
        <w:rPr>
          <w:rFonts w:ascii="Times New Roman" w:eastAsiaTheme="majorEastAsia" w:hAnsi="Times New Roman" w:cs="Times New Roman"/>
          <w:bCs/>
          <w:sz w:val="28"/>
          <w:szCs w:val="28"/>
        </w:rPr>
        <w:t>2.1</w:t>
      </w:r>
      <w:r w:rsidR="00BF1DA2" w:rsidRPr="00872B5B">
        <w:rPr>
          <w:rFonts w:ascii="Times New Roman" w:eastAsiaTheme="majorEastAsia" w:hAnsi="Times New Roman" w:cs="Times New Roman"/>
          <w:bCs/>
          <w:sz w:val="28"/>
          <w:szCs w:val="28"/>
        </w:rPr>
        <w:t>.</w:t>
      </w:r>
      <w:r w:rsidR="00BF1DA2" w:rsidRPr="00872B5B">
        <w:rPr>
          <w:rFonts w:ascii="Times New Roman" w:eastAsiaTheme="majorEastAsia" w:hAnsi="Times New Roman" w:cs="Times New Roman"/>
          <w:bCs/>
          <w:sz w:val="28"/>
          <w:szCs w:val="28"/>
        </w:rPr>
        <w:tab/>
        <w:t>Образовательные области Программы</w:t>
      </w:r>
      <w:r w:rsidR="00B67C91">
        <w:rPr>
          <w:rFonts w:ascii="Times New Roman" w:eastAsiaTheme="majorEastAsia" w:hAnsi="Times New Roman" w:cs="Times New Roman"/>
          <w:bCs/>
          <w:sz w:val="28"/>
          <w:szCs w:val="28"/>
        </w:rPr>
        <w:t>.</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Согласно Статье 79 Федерального Закона «Об образован</w:t>
      </w:r>
      <w:r>
        <w:rPr>
          <w:rFonts w:ascii="Times New Roman" w:eastAsiaTheme="majorEastAsia" w:hAnsi="Times New Roman" w:cs="Times New Roman"/>
          <w:bCs/>
          <w:sz w:val="28"/>
          <w:szCs w:val="28"/>
        </w:rPr>
        <w:t xml:space="preserve">ии в Российской Федерации» от </w:t>
      </w:r>
      <w:r w:rsidRPr="00BF1DA2">
        <w:rPr>
          <w:rFonts w:ascii="Times New Roman" w:eastAsiaTheme="majorEastAsia" w:hAnsi="Times New Roman" w:cs="Times New Roman"/>
          <w:bCs/>
          <w:sz w:val="28"/>
          <w:szCs w:val="28"/>
        </w:rPr>
        <w:t xml:space="preserve">29 декабря 2012 года «Организация получения образования обучающимися с ограниченными возможностями здоровья» все дети с ограниченными возможностями здоровья могут и должны получать </w:t>
      </w:r>
      <w:r>
        <w:rPr>
          <w:rFonts w:ascii="Times New Roman" w:eastAsiaTheme="majorEastAsia" w:hAnsi="Times New Roman" w:cs="Times New Roman"/>
          <w:bCs/>
          <w:sz w:val="28"/>
          <w:szCs w:val="28"/>
        </w:rPr>
        <w:t xml:space="preserve">образование. Образование детей </w:t>
      </w:r>
      <w:r w:rsidRPr="00BF1DA2">
        <w:rPr>
          <w:rFonts w:ascii="Times New Roman" w:eastAsiaTheme="majorEastAsia" w:hAnsi="Times New Roman" w:cs="Times New Roman"/>
          <w:bCs/>
          <w:sz w:val="28"/>
          <w:szCs w:val="28"/>
        </w:rPr>
        <w:t>с ограниченными возможностями здоровья должно осуществляться в специально созданных условиях и по адаптированным образовательным программам.</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Под специальными условиями для получения образования обучающимися с ограниченными возможностями здоровья, в том числе и детей с тяжёлыми множественными нарушениями развития в настоящем Федеральном законе понимаются условия обучения, воспитания и развития таких обучающихся, включающие в себя использование специальных образовательных программ и методов обучения и воспитания, специальных  учебных пособий и дидактических материалов, специальных технических средств обучения коллективного и индивидуального пользования, проведение групповых и индивидуальных коррекционных занятий и другие условия, без которых невозможно или затруднено освоение образовательных программ обучающимися с ограниченными возможностями здоровья.</w:t>
      </w:r>
    </w:p>
    <w:p w:rsid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Согласно Федеральному Закону и была создана данная дополнительная адаптированная общеобразовательная программа для детей с тяжёлыми множественными нарушениями развития, в том числе для детей - сирот и детей, оставшихся без попечения родителей, находящихся на постоянном пребывании в Государственном казенном учреждении города Москвы «Центре содействия семейному воспитанию «Сколковский». (ГКУ ЦССВ «Сколковский»).</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В сентябре 2016 года вступили в силу Новые стандарты образования для детей с ТМНР.</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Приказ Министерства образования и науки Российской Федерации «Об утверждении федерального государственного образовательного стандарта начального, общего образования обучающихся с ограниченными возможностями здоровья» от 19.12.2014г. № 1598, предусматривает разработку учреждением, имеющим лицензию на дополнительное  адаптированное общеобразовательное и общеразвивающее образование для детей с тяжёлыми множественными нарушениями развития (ТМНР), адаптированных образовательных программ, создания специальных условий для получения образования детьми с ТМНР в соответствии с возрастными, индивидуальными особенностями и особыми образовательными потребностями, развитие способностей и творческого потенциала каждого ребенка как субъекта отношений в сфере образования.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lastRenderedPageBreak/>
        <w:t xml:space="preserve">Обеспечение вариативности и разнообразия содержания программ, организационных форм получения образования, с учетом образовательных потребностей и состояния здоровья ребенка. Формирование социокультурной и образовательной среды с учетом общих и особых образовательных потребностей ребенка. (п 1.8.) Стандарт предусматривает возможность гибкой смены образовательного маршрута, программ и условий получения ребенком с ТМНР образования на основе комплексной оценки личностных, мета предметных и предметных результатов освоения программы, заключения психолого – медико – педагогической комиссии. По Стандарту программа разрабатывается учреждением и утверждается организацией. ( п.2.2.)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В основу Стандарта для обучающихся с ТМНР положены деятельностный и дифференцированный подходы, осуществление которых предполагает признание обучения и воспитания как единого процесса организации познавательной, речевой и предметно-практической деятельности обучающихся, обеспечивающего овладение ими содержанием образования (системой знаний, опытом разнообразной деятельности и эмоционально-личностного отношения к окружающему социальному и природному миру) в качестве основного средства достижения цели образования. (п.1.6.)</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Введение новых образовательных стандартов для детей с особыми образовательными потребностями и выявило необходимость внесения изменений и дополнений в адаптированную общеобразовательную и общеразвивающую программу дополнительного образования ГКУ ЦССВ «Сколковский».</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Согласно «Концепции развития дополнительного образования детей» от 04.09.2014г. № 1726-Р персонализация дополнительного образования усиливает его преимущества по сравнению с другими институтами формального образования посредством актуализации следующих аспектов: - возможность выбора режима и темпа освоения образовательных программ, выстраивания индивидуальных образовательных траекторий (что имеет особое значение применительно к детям с тяжёлыми множественными нарушениями развития);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право на пробы и ошибки, возможность смены образовательных программ, педагогов и организаций;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вариативный характер оценки образовательных результатов;</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тесная связь с практикой,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ориентация на создание конкретного персонального продукта и его публичную презентацию;</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возможность на практике применить полученные знания и навыки; Важной отличительной чертой дополнительного образования детей также является открытость, которая проявляется в следующих аспектах: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lastRenderedPageBreak/>
        <w:t xml:space="preserve">- нацеленность на взаимодействие с социально-профессиональными и культурно-досуговыми общностями взрослых и сверстников, занимающихся тем же или близким видом деятельности;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возможность для педагогов и учащихся включать в образовательный процесс актуальные явления социокультурной реальности, опыт их проживания и рефлексии.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w:t>
      </w:r>
      <w:r w:rsidRPr="00BF1DA2">
        <w:rPr>
          <w:rFonts w:ascii="Times New Roman" w:eastAsiaTheme="majorEastAsia" w:hAnsi="Times New Roman" w:cs="Times New Roman"/>
          <w:bCs/>
          <w:sz w:val="28"/>
          <w:szCs w:val="28"/>
        </w:rPr>
        <w:tab/>
        <w:t xml:space="preserve">Согласно Уставу ГКУ ЦССВ «Сколковский» основным направлением в работе учреждения является создание коррекционно-воспитывающей среды для воспитанников, оказания социально-педагогической, психологической помощи, развития творческих способностей у детей сирот и детей, оставшихся без попечения родителей, с ограниченными возможностями здоровья. </w:t>
      </w:r>
    </w:p>
    <w:p w:rsid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Компенсация, коррекция нарушений в развитии и реабилитация воспитанников Учреждения. Проведение комплексной психолого-социально - педагогической реабилитации (психолого-педагогическая коррекция) детей с ТМНР и их социальная адаптация.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Программа рассчитана на цикличную работу. Темы программы остаются неизменными для всех возрастных категорий, однако учебный график, содержание темы, дидактический материал подбираются согласно потребностям в обучении, особым возможностям, возрастным особенностям обучающихся.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Помимо указанных предметных тематических блоков программа включает в себя: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психолого-медико-педагогическую реабилитацию детей, в том числе реализацию мероприятий по оказанию детям, находящимся в организации для детей-сирот, психологической (психолого-педагогической) помощи, включая организацию психопрофилактической и психокоррекционной работы, психологической помощи детям, возвращенным в организацию для детей-сирот после устройства на воспитание в семью;</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создание условий доступности получения детьми с ограниченными возможностями здоровья и детьми-инвалидами услуг;</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 осуществление мероприятий по обеспечению оптимального физического и нервно-психического развития детей;</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оказание детям квалифицированной помощи в обучении и коррекции имеющихся проблем в развитии педаго</w:t>
      </w:r>
      <w:r>
        <w:rPr>
          <w:rFonts w:ascii="Times New Roman" w:eastAsiaTheme="majorEastAsia" w:hAnsi="Times New Roman" w:cs="Times New Roman"/>
          <w:bCs/>
          <w:sz w:val="28"/>
          <w:szCs w:val="28"/>
        </w:rPr>
        <w:t xml:space="preserve">гами- психологами, логопедами, </w:t>
      </w:r>
      <w:r w:rsidRPr="00BF1DA2">
        <w:rPr>
          <w:rFonts w:ascii="Times New Roman" w:eastAsiaTheme="majorEastAsia" w:hAnsi="Times New Roman" w:cs="Times New Roman"/>
          <w:bCs/>
          <w:sz w:val="28"/>
          <w:szCs w:val="28"/>
        </w:rPr>
        <w:t>учителями- дефектологами;</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на основе программы осуществляется реализация индивидуальных программ реабилитации (СИПР);</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создаются практические условия социализации воспитанников: различные общие мероприятия учреждения, выездные мероприятия.    Воспитанники участвуют в городских и региональных выставках и конкурсах, где могут проявить свои творческие способности, показать умения и навыки, приобретенные во время обучения.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Условия осуществления программы сформированы и соответствуют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lastRenderedPageBreak/>
        <w:t xml:space="preserve">Постановлению Правительства Российской Федерации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от 24 мая 2014 года N 481.</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w:t>
      </w:r>
      <w:r w:rsidRPr="00BF1DA2">
        <w:rPr>
          <w:rFonts w:ascii="Times New Roman" w:eastAsiaTheme="majorEastAsia" w:hAnsi="Times New Roman" w:cs="Times New Roman"/>
          <w:bCs/>
          <w:sz w:val="28"/>
          <w:szCs w:val="28"/>
        </w:rPr>
        <w:tab/>
        <w:t>В основу программы включена также организация отдыха и оздоровления детей.</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p>
    <w:p w:rsidR="00BF1DA2" w:rsidRPr="00872B5B" w:rsidRDefault="00872B5B" w:rsidP="00BF1DA2">
      <w:pPr>
        <w:spacing w:after="0" w:line="240" w:lineRule="auto"/>
        <w:ind w:firstLine="709"/>
        <w:jc w:val="both"/>
        <w:rPr>
          <w:rFonts w:ascii="Times New Roman" w:eastAsiaTheme="majorEastAsia" w:hAnsi="Times New Roman" w:cs="Times New Roman"/>
          <w:bCs/>
          <w:sz w:val="28"/>
          <w:szCs w:val="28"/>
        </w:rPr>
      </w:pPr>
      <w:r w:rsidRPr="00872B5B">
        <w:rPr>
          <w:rFonts w:ascii="Times New Roman" w:eastAsiaTheme="majorEastAsia" w:hAnsi="Times New Roman" w:cs="Times New Roman"/>
          <w:bCs/>
          <w:sz w:val="28"/>
          <w:szCs w:val="28"/>
        </w:rPr>
        <w:t>2.</w:t>
      </w:r>
      <w:r>
        <w:rPr>
          <w:rFonts w:ascii="Times New Roman" w:eastAsiaTheme="majorEastAsia" w:hAnsi="Times New Roman" w:cs="Times New Roman"/>
          <w:bCs/>
          <w:sz w:val="28"/>
          <w:szCs w:val="28"/>
        </w:rPr>
        <w:t>2</w:t>
      </w:r>
      <w:r w:rsidRPr="00872B5B">
        <w:rPr>
          <w:rFonts w:ascii="Times New Roman" w:eastAsiaTheme="majorEastAsia" w:hAnsi="Times New Roman" w:cs="Times New Roman"/>
          <w:bCs/>
          <w:sz w:val="28"/>
          <w:szCs w:val="28"/>
        </w:rPr>
        <w:t>. Терминология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А</w:t>
      </w:r>
      <w:r w:rsidRPr="00BF1DA2">
        <w:rPr>
          <w:rFonts w:ascii="Times New Roman" w:eastAsiaTheme="majorEastAsia" w:hAnsi="Times New Roman" w:cs="Times New Roman"/>
          <w:bCs/>
          <w:i/>
          <w:sz w:val="28"/>
          <w:szCs w:val="28"/>
        </w:rPr>
        <w:t>даптированная образовательная программа</w:t>
      </w:r>
      <w:r w:rsidRPr="00BF1DA2">
        <w:rPr>
          <w:rFonts w:ascii="Times New Roman" w:eastAsiaTheme="majorEastAsia" w:hAnsi="Times New Roman" w:cs="Times New Roman"/>
          <w:bCs/>
          <w:sz w:val="28"/>
          <w:szCs w:val="28"/>
        </w:rPr>
        <w:t xml:space="preserve"> – образовательная программа, адаптированная для обучения лиц с тяжёлыми множественными нарушениями развития с учетом особенностей их психофизического развития, индивидуальных возможностей и при необходимости обеспечивающая коррекцию нарушений развития и социальную адаптацию указанных лиц;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Д</w:t>
      </w:r>
      <w:r w:rsidRPr="00BF1DA2">
        <w:rPr>
          <w:rFonts w:ascii="Times New Roman" w:eastAsiaTheme="majorEastAsia" w:hAnsi="Times New Roman" w:cs="Times New Roman"/>
          <w:bCs/>
          <w:i/>
          <w:sz w:val="28"/>
          <w:szCs w:val="28"/>
        </w:rPr>
        <w:t>ополнительное образование</w:t>
      </w:r>
      <w:r w:rsidRPr="00BF1DA2">
        <w:rPr>
          <w:rFonts w:ascii="Times New Roman" w:eastAsiaTheme="majorEastAsia" w:hAnsi="Times New Roman" w:cs="Times New Roman"/>
          <w:bCs/>
          <w:sz w:val="28"/>
          <w:szCs w:val="28"/>
        </w:rPr>
        <w:t xml:space="preserve"> – вид образования, который направлен на всестороннее удовлетворение образовательных потребностей человека в интеллектуальном, духовно-нравственном, физическом и (или) профессиональном совершенствовании и не сопровождается повышением уровня образования;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w:t>
      </w:r>
      <w:r>
        <w:rPr>
          <w:rFonts w:ascii="Times New Roman" w:eastAsiaTheme="majorEastAsia" w:hAnsi="Times New Roman" w:cs="Times New Roman"/>
          <w:bCs/>
          <w:i/>
          <w:sz w:val="28"/>
          <w:szCs w:val="28"/>
        </w:rPr>
        <w:t>И</w:t>
      </w:r>
      <w:r w:rsidRPr="00BF1DA2">
        <w:rPr>
          <w:rFonts w:ascii="Times New Roman" w:eastAsiaTheme="majorEastAsia" w:hAnsi="Times New Roman" w:cs="Times New Roman"/>
          <w:bCs/>
          <w:i/>
          <w:sz w:val="28"/>
          <w:szCs w:val="28"/>
        </w:rPr>
        <w:t>ндивидуальный учебный план</w:t>
      </w:r>
      <w:r w:rsidRPr="00BF1DA2">
        <w:rPr>
          <w:rFonts w:ascii="Times New Roman" w:eastAsiaTheme="majorEastAsia" w:hAnsi="Times New Roman" w:cs="Times New Roman"/>
          <w:bCs/>
          <w:sz w:val="28"/>
          <w:szCs w:val="28"/>
        </w:rPr>
        <w:t xml:space="preserve"> – учебный план, обеспечивающий освоение образовательной программы на основе индивидуализации ее содержания с учетом особенностей и образовательных потребностей конкретного обучающегося;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К</w:t>
      </w:r>
      <w:r w:rsidRPr="00BF1DA2">
        <w:rPr>
          <w:rFonts w:ascii="Times New Roman" w:eastAsiaTheme="majorEastAsia" w:hAnsi="Times New Roman" w:cs="Times New Roman"/>
          <w:bCs/>
          <w:i/>
          <w:sz w:val="28"/>
          <w:szCs w:val="28"/>
        </w:rPr>
        <w:t>ультурные ценности</w:t>
      </w:r>
      <w:r w:rsidRPr="00BF1DA2">
        <w:rPr>
          <w:rFonts w:ascii="Times New Roman" w:eastAsiaTheme="majorEastAsia" w:hAnsi="Times New Roman" w:cs="Times New Roman"/>
          <w:bCs/>
          <w:sz w:val="28"/>
          <w:szCs w:val="28"/>
        </w:rPr>
        <w:t xml:space="preserve"> – нравственные и эстетические идеалы, нормы и образцы поведения, национальные традиции и обычаи, исторические топонимы, фольклор, художественные промыслы и ремесла, произведения культуры и искусства, результаты и методы научных исследований культурной деятельности, имеющие историко-культурную значимость здания, сооружения, предметы и технологии, уникальные в историко-культурном отношении территории и объекты;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Т</w:t>
      </w:r>
      <w:r w:rsidRPr="00BF1DA2">
        <w:rPr>
          <w:rFonts w:ascii="Times New Roman" w:eastAsiaTheme="majorEastAsia" w:hAnsi="Times New Roman" w:cs="Times New Roman"/>
          <w:bCs/>
          <w:i/>
          <w:sz w:val="28"/>
          <w:szCs w:val="28"/>
        </w:rPr>
        <w:t>ворческая деятельность</w:t>
      </w:r>
      <w:r w:rsidRPr="00BF1DA2">
        <w:rPr>
          <w:rFonts w:ascii="Times New Roman" w:eastAsiaTheme="majorEastAsia" w:hAnsi="Times New Roman" w:cs="Times New Roman"/>
          <w:bCs/>
          <w:sz w:val="28"/>
          <w:szCs w:val="28"/>
        </w:rPr>
        <w:t xml:space="preserve"> – создание культурных ценностей и их интерпретация;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О</w:t>
      </w:r>
      <w:r w:rsidRPr="00BF1DA2">
        <w:rPr>
          <w:rFonts w:ascii="Times New Roman" w:eastAsiaTheme="majorEastAsia" w:hAnsi="Times New Roman" w:cs="Times New Roman"/>
          <w:bCs/>
          <w:i/>
          <w:sz w:val="28"/>
          <w:szCs w:val="28"/>
        </w:rPr>
        <w:t>бразование</w:t>
      </w:r>
      <w:r w:rsidRPr="00BF1DA2">
        <w:rPr>
          <w:rFonts w:ascii="Times New Roman" w:eastAsiaTheme="majorEastAsia" w:hAnsi="Times New Roman" w:cs="Times New Roman"/>
          <w:bCs/>
          <w:sz w:val="28"/>
          <w:szCs w:val="28"/>
        </w:rPr>
        <w:t xml:space="preserve"> – единый целенаправленный процесс воспитания и обучения, являющийся общественно значимым благом и осуществляемый в интересах человека, семьи, общества и государства, а также совокупность приобретаемых знаний, умений, навыков, ценностных установок, опыта деятельности и компетенции, определенного объема и сложности в целях интеллектуального, духовно-нравственного, творческого, физического и (или) профессионального развития человека, удовлетворения его образовательных потребностей и интересов;</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w:t>
      </w:r>
      <w:r>
        <w:rPr>
          <w:rFonts w:ascii="Times New Roman" w:eastAsiaTheme="majorEastAsia" w:hAnsi="Times New Roman" w:cs="Times New Roman"/>
          <w:bCs/>
          <w:i/>
          <w:sz w:val="28"/>
          <w:szCs w:val="28"/>
        </w:rPr>
        <w:t>О</w:t>
      </w:r>
      <w:r w:rsidRPr="00BF1DA2">
        <w:rPr>
          <w:rFonts w:ascii="Times New Roman" w:eastAsiaTheme="majorEastAsia" w:hAnsi="Times New Roman" w:cs="Times New Roman"/>
          <w:bCs/>
          <w:i/>
          <w:sz w:val="28"/>
          <w:szCs w:val="28"/>
        </w:rPr>
        <w:t>бучающийся</w:t>
      </w:r>
      <w:r w:rsidRPr="00BF1DA2">
        <w:rPr>
          <w:rFonts w:ascii="Times New Roman" w:eastAsiaTheme="majorEastAsia" w:hAnsi="Times New Roman" w:cs="Times New Roman"/>
          <w:bCs/>
          <w:sz w:val="28"/>
          <w:szCs w:val="28"/>
        </w:rPr>
        <w:t xml:space="preserve"> – физическое лицо, осваивающее образовательную программу;</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w:t>
      </w:r>
      <w:r>
        <w:rPr>
          <w:rFonts w:ascii="Times New Roman" w:eastAsiaTheme="majorEastAsia" w:hAnsi="Times New Roman" w:cs="Times New Roman"/>
          <w:bCs/>
          <w:i/>
          <w:sz w:val="28"/>
          <w:szCs w:val="28"/>
        </w:rPr>
        <w:t>О</w:t>
      </w:r>
      <w:r w:rsidRPr="00BF1DA2">
        <w:rPr>
          <w:rFonts w:ascii="Times New Roman" w:eastAsiaTheme="majorEastAsia" w:hAnsi="Times New Roman" w:cs="Times New Roman"/>
          <w:bCs/>
          <w:i/>
          <w:sz w:val="28"/>
          <w:szCs w:val="28"/>
        </w:rPr>
        <w:t>рганизация, осуществляющая обучение</w:t>
      </w:r>
      <w:r w:rsidRPr="00BF1DA2">
        <w:rPr>
          <w:rFonts w:ascii="Times New Roman" w:eastAsiaTheme="majorEastAsia" w:hAnsi="Times New Roman" w:cs="Times New Roman"/>
          <w:bCs/>
          <w:sz w:val="28"/>
          <w:szCs w:val="28"/>
        </w:rPr>
        <w:t xml:space="preserve"> – юридическое лицо, осуществляющее на основании лицензии наряду с основной деятельностью </w:t>
      </w:r>
      <w:r w:rsidRPr="00BF1DA2">
        <w:rPr>
          <w:rFonts w:ascii="Times New Roman" w:eastAsiaTheme="majorEastAsia" w:hAnsi="Times New Roman" w:cs="Times New Roman"/>
          <w:bCs/>
          <w:sz w:val="28"/>
          <w:szCs w:val="28"/>
        </w:rPr>
        <w:lastRenderedPageBreak/>
        <w:t xml:space="preserve">образовательную деятельность в качестве дополнительного вида деятельности;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П</w:t>
      </w:r>
      <w:r w:rsidRPr="00BF1DA2">
        <w:rPr>
          <w:rFonts w:ascii="Times New Roman" w:eastAsiaTheme="majorEastAsia" w:hAnsi="Times New Roman" w:cs="Times New Roman"/>
          <w:bCs/>
          <w:i/>
          <w:sz w:val="28"/>
          <w:szCs w:val="28"/>
        </w:rPr>
        <w:t>едагогический работник</w:t>
      </w:r>
      <w:r w:rsidRPr="00BF1DA2">
        <w:rPr>
          <w:rFonts w:ascii="Times New Roman" w:eastAsiaTheme="majorEastAsia" w:hAnsi="Times New Roman" w:cs="Times New Roman"/>
          <w:bCs/>
          <w:sz w:val="28"/>
          <w:szCs w:val="28"/>
        </w:rPr>
        <w:t xml:space="preserve"> – физическое лицо, которое состоит в трудовых, служебных отношениях с организацией, осуществляющей образовательную деятельность, и выполняет обязанности по обучению, воспитанию обучающихся и (или) организации образовательной деятельности;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 xml:space="preserve">Под </w:t>
      </w:r>
      <w:r w:rsidRPr="00BF1DA2">
        <w:rPr>
          <w:rFonts w:ascii="Times New Roman" w:eastAsiaTheme="majorEastAsia" w:hAnsi="Times New Roman" w:cs="Times New Roman"/>
          <w:bCs/>
          <w:i/>
          <w:sz w:val="28"/>
          <w:szCs w:val="28"/>
        </w:rPr>
        <w:t>разработкой дополнительной общеобразовательной общеразвивающей программы</w:t>
      </w:r>
      <w:r w:rsidRPr="00BF1DA2">
        <w:rPr>
          <w:rFonts w:ascii="Times New Roman" w:eastAsiaTheme="majorEastAsia" w:hAnsi="Times New Roman" w:cs="Times New Roman"/>
          <w:bCs/>
          <w:sz w:val="28"/>
          <w:szCs w:val="28"/>
        </w:rPr>
        <w:t xml:space="preserve"> понимается составление новой программы, существенно отличающейся от существующих в базе данных программ и требующей привлечения преподавателей и специалистов по профилю разрабатываемой программы для формирования новых дисциплин, разделов, тем и вопросов.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Р</w:t>
      </w:r>
      <w:r w:rsidRPr="00BF1DA2">
        <w:rPr>
          <w:rFonts w:ascii="Times New Roman" w:eastAsiaTheme="majorEastAsia" w:hAnsi="Times New Roman" w:cs="Times New Roman"/>
          <w:bCs/>
          <w:i/>
          <w:sz w:val="28"/>
          <w:szCs w:val="28"/>
        </w:rPr>
        <w:t>езультаты обучения</w:t>
      </w:r>
      <w:r w:rsidRPr="00BF1DA2">
        <w:rPr>
          <w:rFonts w:ascii="Times New Roman" w:eastAsiaTheme="majorEastAsia" w:hAnsi="Times New Roman" w:cs="Times New Roman"/>
          <w:bCs/>
          <w:sz w:val="28"/>
          <w:szCs w:val="28"/>
        </w:rPr>
        <w:t xml:space="preserve"> – усвоенные знания, умения, навыки и освоенные компетенции;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28"/>
          <w:szCs w:val="28"/>
        </w:rPr>
        <w:t>С</w:t>
      </w:r>
      <w:r w:rsidRPr="00BF1DA2">
        <w:rPr>
          <w:rFonts w:ascii="Times New Roman" w:eastAsiaTheme="majorEastAsia" w:hAnsi="Times New Roman" w:cs="Times New Roman"/>
          <w:bCs/>
          <w:i/>
          <w:sz w:val="28"/>
          <w:szCs w:val="28"/>
        </w:rPr>
        <w:t>редства обучения и воспитания</w:t>
      </w:r>
      <w:r w:rsidRPr="00BF1DA2">
        <w:rPr>
          <w:rFonts w:ascii="Times New Roman" w:eastAsiaTheme="majorEastAsia" w:hAnsi="Times New Roman" w:cs="Times New Roman"/>
          <w:bCs/>
          <w:sz w:val="28"/>
          <w:szCs w:val="28"/>
        </w:rPr>
        <w:t xml:space="preserve"> – приборы, оборудование, включая спортивное оборудование и инвентарь, инструменты (в том числе музыкальные), учебно - наглядные пособия, компьютеры, информационно-телекоммуникационные сети, аппаратно-программные и аудиовизуальные средства, печатные и электронные образовательные и информационные ресурсы и иные материальные объекты, необходимые для организации образовательной деятельности</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У</w:t>
      </w:r>
      <w:r w:rsidRPr="00BF1DA2">
        <w:rPr>
          <w:rFonts w:ascii="Times New Roman" w:eastAsiaTheme="majorEastAsia" w:hAnsi="Times New Roman" w:cs="Times New Roman"/>
          <w:bCs/>
          <w:i/>
          <w:sz w:val="28"/>
          <w:szCs w:val="28"/>
        </w:rPr>
        <w:t>частники образовательных</w:t>
      </w:r>
      <w:r w:rsidRPr="00BF1DA2">
        <w:rPr>
          <w:rFonts w:ascii="Times New Roman" w:eastAsiaTheme="majorEastAsia" w:hAnsi="Times New Roman" w:cs="Times New Roman"/>
          <w:bCs/>
          <w:sz w:val="28"/>
          <w:szCs w:val="28"/>
        </w:rPr>
        <w:t xml:space="preserve"> отношений – обучающиеся, родители (законные представители) несовершеннолетних обучающихся, педагогические работники и их представители, </w:t>
      </w:r>
    </w:p>
    <w:p w:rsidR="00BF1DA2" w:rsidRDefault="00BF1DA2" w:rsidP="00BF1DA2">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У</w:t>
      </w:r>
      <w:r w:rsidRPr="00BF1DA2">
        <w:rPr>
          <w:rFonts w:ascii="Times New Roman" w:eastAsiaTheme="majorEastAsia" w:hAnsi="Times New Roman" w:cs="Times New Roman"/>
          <w:bCs/>
          <w:i/>
          <w:sz w:val="28"/>
          <w:szCs w:val="28"/>
        </w:rPr>
        <w:t>чебный план</w:t>
      </w:r>
      <w:r w:rsidRPr="00BF1DA2">
        <w:rPr>
          <w:rFonts w:ascii="Times New Roman" w:eastAsiaTheme="majorEastAsia" w:hAnsi="Times New Roman" w:cs="Times New Roman"/>
          <w:bCs/>
          <w:sz w:val="28"/>
          <w:szCs w:val="28"/>
        </w:rPr>
        <w:t xml:space="preserve"> – документ, который определяет перечень, трудоемкость, последовательность и распределение по периодам обучения учебных предметов, курсов, дисциплин (модулей), практики, иных видов учебной деятельности и, если иное не установлено Федеральным законом «Об образовании в Российской Федерации».</w:t>
      </w:r>
    </w:p>
    <w:p w:rsidR="00BF1DA2" w:rsidRDefault="00BF1DA2" w:rsidP="00BF1DA2">
      <w:pPr>
        <w:spacing w:after="0" w:line="240" w:lineRule="auto"/>
        <w:ind w:firstLine="709"/>
        <w:jc w:val="both"/>
        <w:rPr>
          <w:rFonts w:ascii="Times New Roman" w:eastAsiaTheme="majorEastAsia" w:hAnsi="Times New Roman" w:cs="Times New Roman"/>
          <w:bCs/>
          <w:sz w:val="28"/>
          <w:szCs w:val="28"/>
        </w:rPr>
      </w:pPr>
    </w:p>
    <w:p w:rsidR="00BF1DA2" w:rsidRPr="00872B5B" w:rsidRDefault="00872B5B" w:rsidP="00BF1DA2">
      <w:pPr>
        <w:spacing w:after="0" w:line="240" w:lineRule="auto"/>
        <w:ind w:firstLine="709"/>
        <w:jc w:val="both"/>
        <w:rPr>
          <w:rFonts w:ascii="Times New Roman" w:eastAsiaTheme="majorEastAsia" w:hAnsi="Times New Roman" w:cs="Times New Roman"/>
          <w:bCs/>
          <w:sz w:val="28"/>
          <w:szCs w:val="28"/>
        </w:rPr>
      </w:pPr>
      <w:r w:rsidRPr="00872B5B">
        <w:rPr>
          <w:rFonts w:ascii="Times New Roman" w:eastAsiaTheme="majorEastAsia" w:hAnsi="Times New Roman" w:cs="Times New Roman"/>
          <w:bCs/>
          <w:sz w:val="28"/>
          <w:szCs w:val="28"/>
        </w:rPr>
        <w:t>2.</w:t>
      </w:r>
      <w:r w:rsidR="004F74E9" w:rsidRPr="00872B5B">
        <w:rPr>
          <w:rFonts w:ascii="Times New Roman" w:eastAsiaTheme="majorEastAsia" w:hAnsi="Times New Roman" w:cs="Times New Roman"/>
          <w:bCs/>
          <w:sz w:val="28"/>
          <w:szCs w:val="28"/>
        </w:rPr>
        <w:t>3</w:t>
      </w:r>
      <w:r w:rsidR="00BF1DA2" w:rsidRPr="00872B5B">
        <w:rPr>
          <w:rFonts w:ascii="Times New Roman" w:eastAsiaTheme="majorEastAsia" w:hAnsi="Times New Roman" w:cs="Times New Roman"/>
          <w:bCs/>
          <w:sz w:val="28"/>
          <w:szCs w:val="28"/>
        </w:rPr>
        <w:t>. Описание обра</w:t>
      </w:r>
      <w:r w:rsidR="006F1613" w:rsidRPr="00872B5B">
        <w:rPr>
          <w:rFonts w:ascii="Times New Roman" w:eastAsiaTheme="majorEastAsia" w:hAnsi="Times New Roman" w:cs="Times New Roman"/>
          <w:bCs/>
          <w:sz w:val="28"/>
          <w:szCs w:val="28"/>
        </w:rPr>
        <w:t>зовательной</w:t>
      </w:r>
      <w:r w:rsidR="004F74E9" w:rsidRPr="00872B5B">
        <w:rPr>
          <w:rFonts w:ascii="Times New Roman" w:eastAsiaTheme="majorEastAsia" w:hAnsi="Times New Roman" w:cs="Times New Roman"/>
          <w:bCs/>
          <w:sz w:val="28"/>
          <w:szCs w:val="28"/>
        </w:rPr>
        <w:t xml:space="preserve"> деятельности детей 4</w:t>
      </w:r>
      <w:r w:rsidR="006F1613" w:rsidRPr="00872B5B">
        <w:rPr>
          <w:rFonts w:ascii="Times New Roman" w:eastAsiaTheme="majorEastAsia" w:hAnsi="Times New Roman" w:cs="Times New Roman"/>
          <w:bCs/>
          <w:sz w:val="28"/>
          <w:szCs w:val="28"/>
        </w:rPr>
        <w:t>-7</w:t>
      </w:r>
      <w:r w:rsidR="00BF1DA2" w:rsidRPr="00872B5B">
        <w:rPr>
          <w:rFonts w:ascii="Times New Roman" w:eastAsiaTheme="majorEastAsia" w:hAnsi="Times New Roman" w:cs="Times New Roman"/>
          <w:bCs/>
          <w:sz w:val="28"/>
          <w:szCs w:val="28"/>
        </w:rPr>
        <w:t xml:space="preserve"> лет в соответствии с направлениями развития, представленными в пяти образовательных областях.</w:t>
      </w:r>
    </w:p>
    <w:p w:rsidR="0050336C" w:rsidRDefault="0050336C" w:rsidP="00BF1DA2">
      <w:pPr>
        <w:spacing w:after="0" w:line="240" w:lineRule="auto"/>
        <w:ind w:firstLine="709"/>
        <w:jc w:val="both"/>
        <w:rPr>
          <w:rFonts w:ascii="Times New Roman" w:eastAsiaTheme="majorEastAsia" w:hAnsi="Times New Roman" w:cs="Times New Roman"/>
          <w:b/>
          <w:bCs/>
          <w:sz w:val="28"/>
          <w:szCs w:val="28"/>
        </w:rPr>
      </w:pP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Содержание программы. В программу включены следующие тематические блоки:</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1. Изобразительное искусство (лепка, рисование, аппликация).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2. Развитие речи. Ознакомление с окружающим миром.</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3. </w:t>
      </w:r>
      <w:r w:rsidR="006F1613">
        <w:rPr>
          <w:rFonts w:ascii="Times New Roman" w:eastAsiaTheme="majorEastAsia" w:hAnsi="Times New Roman" w:cs="Times New Roman"/>
          <w:bCs/>
          <w:sz w:val="28"/>
          <w:szCs w:val="28"/>
        </w:rPr>
        <w:t>Познавательное развитие</w:t>
      </w:r>
      <w:r w:rsidRPr="00BF1DA2">
        <w:rPr>
          <w:rFonts w:ascii="Times New Roman" w:eastAsiaTheme="majorEastAsia" w:hAnsi="Times New Roman" w:cs="Times New Roman"/>
          <w:bCs/>
          <w:sz w:val="28"/>
          <w:szCs w:val="28"/>
        </w:rPr>
        <w:t>.</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4. Социально- </w:t>
      </w:r>
      <w:r w:rsidR="006F1613">
        <w:rPr>
          <w:rFonts w:ascii="Times New Roman" w:eastAsiaTheme="majorEastAsia" w:hAnsi="Times New Roman" w:cs="Times New Roman"/>
          <w:bCs/>
          <w:sz w:val="28"/>
          <w:szCs w:val="28"/>
        </w:rPr>
        <w:t>коммуникативное развитие</w:t>
      </w:r>
      <w:r w:rsidRPr="00BF1DA2">
        <w:rPr>
          <w:rFonts w:ascii="Times New Roman" w:eastAsiaTheme="majorEastAsia" w:hAnsi="Times New Roman" w:cs="Times New Roman"/>
          <w:bCs/>
          <w:sz w:val="28"/>
          <w:szCs w:val="28"/>
        </w:rPr>
        <w:t>.</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5. Адаптивная физкультура.</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6. Музыкально-ритмическое развитие.</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lastRenderedPageBreak/>
        <w:t>Каждый раздел включает в себя: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описание основных задач данного тематического блока;</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учебный график;</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примерные часы на каждую тему для отделения медико-социального сопровождения, отделения психолого-педагогической помощи;</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ожидаемые результаты обучения;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В конце программы составлен: </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общий учебный план,</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учебный план для каждой группы обучающихся,</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расписание занятий.</w:t>
      </w:r>
    </w:p>
    <w:p w:rsidR="00BF1DA2" w:rsidRP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 xml:space="preserve">Учебный график раскрывает последовательность изучения тем предлагаемого курса и количество часов на каждую из них; определяет соотношение учебного времени, отводимого на теоретические и практические занятия, а также определяет форму контроля. </w:t>
      </w:r>
    </w:p>
    <w:p w:rsidR="00BF1DA2" w:rsidRDefault="00BF1DA2" w:rsidP="00BF1DA2">
      <w:pPr>
        <w:spacing w:after="0" w:line="240" w:lineRule="auto"/>
        <w:ind w:firstLine="709"/>
        <w:jc w:val="both"/>
        <w:rPr>
          <w:rFonts w:ascii="Times New Roman" w:eastAsiaTheme="majorEastAsia" w:hAnsi="Times New Roman" w:cs="Times New Roman"/>
          <w:bCs/>
          <w:sz w:val="28"/>
          <w:szCs w:val="28"/>
        </w:rPr>
      </w:pPr>
      <w:r w:rsidRPr="00BF1DA2">
        <w:rPr>
          <w:rFonts w:ascii="Times New Roman" w:eastAsiaTheme="majorEastAsia" w:hAnsi="Times New Roman" w:cs="Times New Roman"/>
          <w:bCs/>
          <w:sz w:val="28"/>
          <w:szCs w:val="28"/>
        </w:rPr>
        <w:t>Педагог имеет право самостоятельно распределять ч</w:t>
      </w:r>
      <w:r w:rsidR="006F1613">
        <w:rPr>
          <w:rFonts w:ascii="Times New Roman" w:eastAsiaTheme="majorEastAsia" w:hAnsi="Times New Roman" w:cs="Times New Roman"/>
          <w:bCs/>
          <w:sz w:val="28"/>
          <w:szCs w:val="28"/>
        </w:rPr>
        <w:t>асы по темам в пределах установле</w:t>
      </w:r>
      <w:r w:rsidR="006F1613" w:rsidRPr="00BF1DA2">
        <w:rPr>
          <w:rFonts w:ascii="Times New Roman" w:eastAsiaTheme="majorEastAsia" w:hAnsi="Times New Roman" w:cs="Times New Roman"/>
          <w:bCs/>
          <w:sz w:val="28"/>
          <w:szCs w:val="28"/>
        </w:rPr>
        <w:t>нного</w:t>
      </w:r>
      <w:r w:rsidRPr="00BF1DA2">
        <w:rPr>
          <w:rFonts w:ascii="Times New Roman" w:eastAsiaTheme="majorEastAsia" w:hAnsi="Times New Roman" w:cs="Times New Roman"/>
          <w:bCs/>
          <w:sz w:val="28"/>
          <w:szCs w:val="28"/>
        </w:rPr>
        <w:t xml:space="preserve"> времени.</w:t>
      </w:r>
    </w:p>
    <w:p w:rsidR="009F261D" w:rsidRDefault="009F261D" w:rsidP="00BF1DA2">
      <w:pPr>
        <w:spacing w:after="0" w:line="240" w:lineRule="auto"/>
        <w:ind w:firstLine="709"/>
        <w:jc w:val="both"/>
        <w:rPr>
          <w:rFonts w:ascii="Times New Roman" w:eastAsiaTheme="majorEastAsia" w:hAnsi="Times New Roman" w:cs="Times New Roman"/>
          <w:bCs/>
          <w:sz w:val="28"/>
          <w:szCs w:val="28"/>
        </w:rPr>
      </w:pPr>
    </w:p>
    <w:p w:rsidR="006F1613" w:rsidRDefault="006F1613" w:rsidP="00BF1DA2">
      <w:pPr>
        <w:spacing w:after="0" w:line="240" w:lineRule="auto"/>
        <w:ind w:firstLine="709"/>
        <w:jc w:val="both"/>
        <w:rPr>
          <w:rFonts w:ascii="Times New Roman" w:eastAsiaTheme="majorEastAsia" w:hAnsi="Times New Roman" w:cs="Times New Roman"/>
          <w:bCs/>
          <w:sz w:val="28"/>
          <w:szCs w:val="28"/>
        </w:rPr>
      </w:pP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3"/>
        <w:gridCol w:w="426"/>
        <w:gridCol w:w="9072"/>
      </w:tblGrid>
      <w:tr w:rsidR="00A70F93" w:rsidRPr="00A70F93" w:rsidTr="00B67C91">
        <w:trPr>
          <w:cantSplit/>
          <w:trHeight w:val="1134"/>
        </w:trPr>
        <w:tc>
          <w:tcPr>
            <w:tcW w:w="709" w:type="dxa"/>
            <w:gridSpan w:val="2"/>
            <w:tcBorders>
              <w:top w:val="single" w:sz="4" w:space="0" w:color="auto"/>
              <w:left w:val="single" w:sz="4" w:space="0" w:color="auto"/>
              <w:bottom w:val="single" w:sz="4" w:space="0" w:color="auto"/>
              <w:right w:val="single" w:sz="4" w:space="0" w:color="auto"/>
            </w:tcBorders>
            <w:textDirection w:val="btLr"/>
          </w:tcPr>
          <w:p w:rsidR="00A70F93" w:rsidRPr="00B67C91" w:rsidRDefault="00A70F93" w:rsidP="00B67C91">
            <w:pPr>
              <w:spacing w:after="0" w:line="240" w:lineRule="auto"/>
              <w:ind w:left="113" w:right="113"/>
              <w:jc w:val="both"/>
              <w:rPr>
                <w:rFonts w:ascii="Times New Roman" w:eastAsiaTheme="majorEastAsia" w:hAnsi="Times New Roman" w:cs="Times New Roman"/>
                <w:b/>
                <w:bCs/>
                <w:sz w:val="16"/>
                <w:szCs w:val="16"/>
              </w:rPr>
            </w:pPr>
            <w:r w:rsidRPr="00B67C91">
              <w:rPr>
                <w:rFonts w:ascii="Times New Roman" w:eastAsiaTheme="majorEastAsia" w:hAnsi="Times New Roman" w:cs="Times New Roman"/>
                <w:bCs/>
                <w:sz w:val="16"/>
                <w:szCs w:val="16"/>
              </w:rPr>
              <w:br w:type="page"/>
            </w:r>
            <w:r w:rsidRPr="00B67C91">
              <w:rPr>
                <w:rFonts w:ascii="Times New Roman" w:eastAsiaTheme="majorEastAsia" w:hAnsi="Times New Roman" w:cs="Times New Roman"/>
                <w:b/>
                <w:bCs/>
                <w:sz w:val="16"/>
                <w:szCs w:val="16"/>
              </w:rPr>
              <w:t>Образовательные модули</w:t>
            </w:r>
          </w:p>
        </w:tc>
        <w:tc>
          <w:tcPr>
            <w:tcW w:w="9072" w:type="dxa"/>
            <w:tcBorders>
              <w:top w:val="single" w:sz="4" w:space="0" w:color="auto"/>
              <w:left w:val="single" w:sz="4" w:space="0" w:color="auto"/>
              <w:bottom w:val="single" w:sz="4" w:space="0" w:color="auto"/>
              <w:right w:val="single" w:sz="4" w:space="0" w:color="auto"/>
            </w:tcBorders>
          </w:tcPr>
          <w:p w:rsidR="00A70F93" w:rsidRPr="00B67C91" w:rsidRDefault="00A70F93" w:rsidP="00A70F93">
            <w:pPr>
              <w:spacing w:after="0" w:line="240" w:lineRule="auto"/>
              <w:ind w:firstLine="709"/>
              <w:jc w:val="both"/>
              <w:rPr>
                <w:rFonts w:ascii="Times New Roman" w:eastAsiaTheme="majorEastAsia" w:hAnsi="Times New Roman" w:cs="Times New Roman"/>
                <w:b/>
                <w:bCs/>
                <w:sz w:val="16"/>
                <w:szCs w:val="16"/>
              </w:rPr>
            </w:pPr>
            <w:r w:rsidRPr="00B67C91">
              <w:rPr>
                <w:rFonts w:ascii="Times New Roman" w:eastAsiaTheme="majorEastAsia" w:hAnsi="Times New Roman" w:cs="Times New Roman"/>
                <w:b/>
                <w:bCs/>
                <w:sz w:val="16"/>
                <w:szCs w:val="16"/>
              </w:rPr>
              <w:t>Содержание образовательной деятельности</w:t>
            </w: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B67C91">
            <w:pPr>
              <w:spacing w:after="0" w:line="240" w:lineRule="auto"/>
              <w:jc w:val="both"/>
              <w:rPr>
                <w:rFonts w:ascii="Times New Roman" w:eastAsiaTheme="majorEastAsia" w:hAnsi="Times New Roman" w:cs="Times New Roman"/>
                <w:b/>
                <w:bCs/>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Pr="00A70F93" w:rsidRDefault="00B67C91" w:rsidP="00B67C91">
            <w:pPr>
              <w:spacing w:after="0" w:line="240" w:lineRule="auto"/>
              <w:jc w:val="both"/>
              <w:rPr>
                <w:rFonts w:ascii="Times New Roman" w:eastAsiaTheme="majorEastAsia" w:hAnsi="Times New Roman" w:cs="Times New Roman"/>
                <w:bCs/>
                <w:i/>
                <w:sz w:val="28"/>
                <w:szCs w:val="28"/>
              </w:rPr>
            </w:pPr>
            <w:r w:rsidRPr="00A70F93">
              <w:rPr>
                <w:rFonts w:ascii="Times New Roman" w:eastAsiaTheme="majorEastAsia" w:hAnsi="Times New Roman" w:cs="Times New Roman"/>
                <w:bCs/>
                <w:i/>
                <w:sz w:val="28"/>
                <w:szCs w:val="28"/>
              </w:rPr>
              <w:t>Изобразительная деятельность</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Изобразительная деятельность занимает важное место в работе с ребенком с тяжёлыми множес</w:t>
            </w:r>
            <w:r w:rsidR="005E406E">
              <w:rPr>
                <w:rFonts w:ascii="Times New Roman" w:eastAsiaTheme="majorEastAsia" w:hAnsi="Times New Roman" w:cs="Times New Roman"/>
                <w:bCs/>
                <w:sz w:val="28"/>
                <w:szCs w:val="28"/>
              </w:rPr>
              <w:t xml:space="preserve">твенными нарушениями развития. </w:t>
            </w:r>
            <w:r w:rsidRPr="00A70F93">
              <w:rPr>
                <w:rFonts w:ascii="Times New Roman" w:eastAsiaTheme="majorEastAsia" w:hAnsi="Times New Roman" w:cs="Times New Roman"/>
                <w:bCs/>
                <w:sz w:val="28"/>
                <w:szCs w:val="28"/>
              </w:rPr>
              <w:t xml:space="preserve">Вместе с формированием умений и навыков изобразительной деятельности у ребенка воспитывается эмоциональное отношение к миру, формируются восприятия, воображение, память, зрительно-двигательная координация. На занятиях по аппликации, лепке, рисованию дети имеют возможность выразить себя как личность, проявить интерес к деятельности или к предмету изображения, доступными для них способами осуществить выбор изобразительных средств. Многообразие используемых в изобразительной деятельности материалов и техник позволяет включать в этот вид деятельности всех детей без исключения. Несмотря на то, что некоторые дети с ДЦП не могут использовать приемы захвата кисти, карандаша, они могут создать сюжет изображения, отпечатывая картинки штампами или выдувая краску через блопен на трафарет. Разнообразие используемых техник делает работы детей выразительнее, богаче по содержанию, доставляет им много положительных эмоций.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Целью обучения изобразительной деятельности является формирование умений изображать предметы и объекты окружающей действительности художественными средствами. Основные задачи: развитие интереса к изобразительной деятельности, формирование умений пользоваться инструментами, обучение доступным приемам работы с различными материалами, обучение изображению </w:t>
            </w:r>
            <w:r w:rsidRPr="00A70F93">
              <w:rPr>
                <w:rFonts w:ascii="Times New Roman" w:eastAsiaTheme="majorEastAsia" w:hAnsi="Times New Roman" w:cs="Times New Roman"/>
                <w:bCs/>
                <w:sz w:val="28"/>
                <w:szCs w:val="28"/>
              </w:rPr>
              <w:lastRenderedPageBreak/>
              <w:t>(изготовлению) отдельных элементов, развитие художественно-творческих способностей.</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Программа по изобразительной деятельности включает три раздела: «Лепка», «Рисование», «Аппликация». Во время занятий изобразительной деятельностью необходимо вызывать у ребенка положительную эмоциональную реакцию, поддерживать и стимулировать его творческие устремления, развивать самостоятельность. Ребенок обучается уважительному отношению к своим работам, оформляя их в рамы, участвуя в выставках, творческих показах. Ему важно видеть и знать, что результаты его творческой деятельности полезны и нужны другим людям. Это делает жизнь ребенка интереснее и ярче, способствует его самореализации, формирует чувство собственного достоинства.</w:t>
            </w: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4F74E9">
            <w:pPr>
              <w:spacing w:after="0" w:line="240" w:lineRule="auto"/>
              <w:ind w:firstLine="34"/>
              <w:jc w:val="both"/>
              <w:rPr>
                <w:rFonts w:ascii="Times New Roman" w:eastAsiaTheme="majorEastAsia" w:hAnsi="Times New Roman" w:cs="Times New Roman"/>
                <w:bCs/>
                <w:i/>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Default="00B67C91" w:rsidP="005E406E">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i/>
                <w:sz w:val="28"/>
                <w:szCs w:val="28"/>
              </w:rPr>
              <w:t>Лепка</w:t>
            </w:r>
            <w:r w:rsidRPr="00A70F93">
              <w:rPr>
                <w:rFonts w:ascii="Times New Roman" w:eastAsiaTheme="majorEastAsia" w:hAnsi="Times New Roman" w:cs="Times New Roman"/>
                <w:bCs/>
                <w:sz w:val="28"/>
                <w:szCs w:val="28"/>
              </w:rPr>
              <w:t xml:space="preserve"> </w:t>
            </w:r>
          </w:p>
          <w:p w:rsidR="00A70F93" w:rsidRPr="00A70F93" w:rsidRDefault="00A70F93" w:rsidP="005E406E">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Узнавание (различение) пластичных материалов: пластилин, тесто. Узнавание (различение) инструментов и приспособлений для работы с пластичными материалами: стека, штамп. Разминание пластилина (теста). Раскатывание теста скалкой. Отрывание кусочка материала от целого куска. Откручивание кусочка материала от целого куска. Ощипывание кусочка материала от целого куска. Размазывание пластилина по шаблону (внутри контура). Катание колбаски на доске (в руках). Катание шарика на доске (в руках). получение формы путем выдавливания формочкой. Вырезание заданной формы по шаблону стекой (ножом, шилом и др.). Сгибание колбаски в кольцо. Закручивание колбаски в жгутик. Переплетение: плетение из 2-х (3-х) колбасок. Проделывание отверстия в детали. Расплющивание материала на доске (между ладонями, между пальцами). Скручивание колбаски (лепешки, полоски). Защипывание краев детали. Соединение деталей изделия прижатием (промазыванием, прощипыванием). Лепка предмета из одной (нескольких) частей.</w:t>
            </w: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4F74E9">
            <w:pPr>
              <w:spacing w:after="0" w:line="240" w:lineRule="auto"/>
              <w:ind w:firstLine="34"/>
              <w:jc w:val="both"/>
              <w:rPr>
                <w:rFonts w:ascii="Times New Roman" w:eastAsiaTheme="majorEastAsia" w:hAnsi="Times New Roman" w:cs="Times New Roman"/>
                <w:bCs/>
                <w:i/>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Default="00B67C91" w:rsidP="005E406E">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i/>
                <w:sz w:val="28"/>
                <w:szCs w:val="28"/>
              </w:rPr>
              <w:t>Аппликация</w:t>
            </w:r>
            <w:r w:rsidRPr="00A70F93">
              <w:rPr>
                <w:rFonts w:ascii="Times New Roman" w:eastAsiaTheme="majorEastAsia" w:hAnsi="Times New Roman" w:cs="Times New Roman"/>
                <w:bCs/>
                <w:sz w:val="28"/>
                <w:szCs w:val="28"/>
              </w:rPr>
              <w:t xml:space="preserve"> </w:t>
            </w:r>
          </w:p>
          <w:p w:rsidR="00A70F93" w:rsidRPr="00A70F93" w:rsidRDefault="00A70F93" w:rsidP="005E406E">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Узнавание (различение) разных видов бумаги: цветная бумага, картон, фольга, салфетка и др. Узнавание (различение) инструментов и приспособлений, используемых для изготовления аппликации: ножницы, шило, войлок, трафарет, дырокол и др. Сминание бумаги. Отрывание бумаги заданной формы (размера). Сгибание листа бумаги пополам (вчетверо, по диагонали). Скручивание листа бумаги. Намазывание всей (части) поверхности клеем. Выкалывание шилом: прокол бумаги, выкалывание по прямой линии, выкалывание по контуру. Сборка изображения объекта из нескольких деталей. Соблюдение последовательности действий при изготовлении предметной аппликации: заготовка деталей, сборка изображения объекта, намазывание деталей клеем, приклеивание деталей к фону. Соблюдение последовательности действий при изготовлении декоративной аппликации: заготовка </w:t>
            </w:r>
            <w:r w:rsidRPr="00A70F93">
              <w:rPr>
                <w:rFonts w:ascii="Times New Roman" w:eastAsiaTheme="majorEastAsia" w:hAnsi="Times New Roman" w:cs="Times New Roman"/>
                <w:bCs/>
                <w:sz w:val="28"/>
                <w:szCs w:val="28"/>
              </w:rPr>
              <w:lastRenderedPageBreak/>
              <w:t>деталей, сборка орнамента способом чередования объектов, намазывание деталей клеем, приклеивание деталей к фону. Соблюдение последовательности действий при изготовлении сюжетной аппликации: придумывание сюжета, составление эскиза сюжета аппликации, заготовка деталей, сборка изображения, намазывание деталей клеем, приклеивание деталей к фону.</w:t>
            </w: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4F74E9">
            <w:pPr>
              <w:spacing w:after="0" w:line="240" w:lineRule="auto"/>
              <w:ind w:hanging="108"/>
              <w:jc w:val="both"/>
              <w:rPr>
                <w:rFonts w:ascii="Times New Roman" w:eastAsiaTheme="majorEastAsia" w:hAnsi="Times New Roman" w:cs="Times New Roman"/>
                <w:bCs/>
                <w:i/>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Default="00B67C91"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i/>
                <w:sz w:val="28"/>
                <w:szCs w:val="28"/>
              </w:rPr>
              <w:t>Рисование</w:t>
            </w:r>
            <w:r w:rsidRPr="00A70F93">
              <w:rPr>
                <w:rFonts w:ascii="Times New Roman" w:eastAsiaTheme="majorEastAsia" w:hAnsi="Times New Roman" w:cs="Times New Roman"/>
                <w:bCs/>
                <w:sz w:val="28"/>
                <w:szCs w:val="28"/>
              </w:rPr>
              <w:t xml:space="preserve">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Узнавание (различение) материалов и инструментов, используемых для рисования: краски, мелки, карандаши, фломастеры, кисти, емкость для воды. Оставление графического следа. Освоение приемов рисования карандашом. Соблюдение последовательности действий при работе с красками: опускание кисти в баночку с водой, снятие лишней воды с кисти, обмакивание ворса кисти в краску, снятие лишней краски о край баночки, рисование на листе бумаги, опускание кисти в воду и т.д. Освоение приемов рисования кистью: прием касания, прием примакивания, прием наращивания массы. Выбор цвета для рисования. Получение цвета краски путем смешивания красок других цветов. </w:t>
            </w:r>
          </w:p>
          <w:p w:rsidR="00A70F93" w:rsidRPr="00A70F93" w:rsidRDefault="00A70F93" w:rsidP="005E406E">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Рисование точек. Рисование вертикальных (горизонтальных, наклонных) линий. Соединение точек. Рисование геометрической фигуры (круг, овал, квадрат, прямоугольник, треугольник). Закрашивание внутри контура (заполнение всей поверхности внутри контура). Заполнение контура точками. </w:t>
            </w: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4F74E9">
            <w:pPr>
              <w:spacing w:after="0" w:line="240" w:lineRule="auto"/>
              <w:jc w:val="both"/>
              <w:rPr>
                <w:rFonts w:ascii="Times New Roman" w:eastAsiaTheme="majorEastAsia" w:hAnsi="Times New Roman" w:cs="Times New Roman"/>
                <w:b/>
                <w:bCs/>
                <w:i/>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Default="00A70F93" w:rsidP="005E406E">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w:t>
            </w:r>
            <w:r w:rsidR="00B67C91" w:rsidRPr="00A70F93">
              <w:rPr>
                <w:rFonts w:ascii="Times New Roman" w:eastAsiaTheme="majorEastAsia" w:hAnsi="Times New Roman" w:cs="Times New Roman"/>
                <w:bCs/>
                <w:i/>
                <w:sz w:val="28"/>
                <w:szCs w:val="28"/>
              </w:rPr>
              <w:t>Подготовительные занятия</w:t>
            </w:r>
            <w:r w:rsidR="00B67C91" w:rsidRPr="00A70F93">
              <w:rPr>
                <w:rFonts w:ascii="Times New Roman" w:eastAsiaTheme="majorEastAsia" w:hAnsi="Times New Roman" w:cs="Times New Roman"/>
                <w:bCs/>
                <w:sz w:val="28"/>
                <w:szCs w:val="28"/>
              </w:rPr>
              <w:t xml:space="preserve"> </w:t>
            </w:r>
          </w:p>
          <w:p w:rsidR="005E406E" w:rsidRDefault="00A70F93" w:rsidP="005E406E">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Главная задача - формирование и обогащение чув</w:t>
            </w:r>
            <w:r w:rsidRPr="00A70F93">
              <w:rPr>
                <w:rFonts w:ascii="Times New Roman" w:eastAsiaTheme="majorEastAsia" w:hAnsi="Times New Roman" w:cs="Times New Roman"/>
                <w:bCs/>
                <w:sz w:val="28"/>
                <w:szCs w:val="28"/>
              </w:rPr>
              <w:softHyphen/>
              <w:t>ственного опыта (умения видеть, слышать, осязать), явля</w:t>
            </w:r>
            <w:r w:rsidRPr="00A70F93">
              <w:rPr>
                <w:rFonts w:ascii="Times New Roman" w:eastAsiaTheme="majorEastAsia" w:hAnsi="Times New Roman" w:cs="Times New Roman"/>
                <w:bCs/>
                <w:sz w:val="28"/>
                <w:szCs w:val="28"/>
              </w:rPr>
              <w:softHyphen/>
              <w:t>ющегося необходимой предпосылкой развития познаватель</w:t>
            </w:r>
            <w:r w:rsidRPr="00A70F93">
              <w:rPr>
                <w:rFonts w:ascii="Times New Roman" w:eastAsiaTheme="majorEastAsia" w:hAnsi="Times New Roman" w:cs="Times New Roman"/>
                <w:bCs/>
                <w:sz w:val="28"/>
                <w:szCs w:val="28"/>
              </w:rPr>
              <w:softHyphen/>
              <w:t xml:space="preserve">ной деятельности воспитанников. На этом этапе важно также сформировать первичные навыки работы с материалами и инструментами, показать, что рисунки отражают свойства предметов и их отношения, привить интерес </w:t>
            </w:r>
            <w:r w:rsidR="005E406E">
              <w:rPr>
                <w:rFonts w:ascii="Times New Roman" w:eastAsiaTheme="majorEastAsia" w:hAnsi="Times New Roman" w:cs="Times New Roman"/>
                <w:bCs/>
                <w:sz w:val="28"/>
                <w:szCs w:val="28"/>
              </w:rPr>
              <w:t>к изобразительной деятельности</w:t>
            </w:r>
          </w:p>
          <w:p w:rsidR="005E406E" w:rsidRDefault="00A70F93" w:rsidP="005E406E">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В подготовительный </w:t>
            </w:r>
            <w:r w:rsidR="005E406E">
              <w:rPr>
                <w:rFonts w:ascii="Times New Roman" w:eastAsiaTheme="majorEastAsia" w:hAnsi="Times New Roman" w:cs="Times New Roman"/>
                <w:bCs/>
                <w:sz w:val="28"/>
                <w:szCs w:val="28"/>
              </w:rPr>
              <w:t>период обучения педагог, исполь</w:t>
            </w:r>
            <w:r w:rsidRPr="00A70F93">
              <w:rPr>
                <w:rFonts w:ascii="Times New Roman" w:eastAsiaTheme="majorEastAsia" w:hAnsi="Times New Roman" w:cs="Times New Roman"/>
                <w:bCs/>
                <w:sz w:val="28"/>
                <w:szCs w:val="28"/>
              </w:rPr>
              <w:t>зуя разнообразный игровой и графический материал, про</w:t>
            </w:r>
            <w:r w:rsidRPr="00A70F93">
              <w:rPr>
                <w:rFonts w:ascii="Times New Roman" w:eastAsiaTheme="majorEastAsia" w:hAnsi="Times New Roman" w:cs="Times New Roman"/>
                <w:bCs/>
                <w:sz w:val="28"/>
                <w:szCs w:val="28"/>
              </w:rPr>
              <w:softHyphen/>
              <w:t>водит работу, направленную на развитие у учащихся зри</w:t>
            </w:r>
            <w:r w:rsidRPr="00A70F93">
              <w:rPr>
                <w:rFonts w:ascii="Times New Roman" w:eastAsiaTheme="majorEastAsia" w:hAnsi="Times New Roman" w:cs="Times New Roman"/>
                <w:bCs/>
                <w:sz w:val="28"/>
                <w:szCs w:val="28"/>
              </w:rPr>
              <w:softHyphen/>
              <w:t>тельного внимания, восприя</w:t>
            </w:r>
            <w:r w:rsidR="005E406E">
              <w:rPr>
                <w:rFonts w:ascii="Times New Roman" w:eastAsiaTheme="majorEastAsia" w:hAnsi="Times New Roman" w:cs="Times New Roman"/>
                <w:bCs/>
                <w:sz w:val="28"/>
                <w:szCs w:val="28"/>
              </w:rPr>
              <w:t>тия предметов и их свойств (фор</w:t>
            </w:r>
            <w:r w:rsidRPr="00A70F93">
              <w:rPr>
                <w:rFonts w:ascii="Times New Roman" w:eastAsiaTheme="majorEastAsia" w:hAnsi="Times New Roman" w:cs="Times New Roman"/>
                <w:bCs/>
                <w:sz w:val="28"/>
                <w:szCs w:val="28"/>
              </w:rPr>
              <w:t>мы, величины, цвета, количества деталей и их положения по отношению друг к дру</w:t>
            </w:r>
            <w:r w:rsidR="005E406E">
              <w:rPr>
                <w:rFonts w:ascii="Times New Roman" w:eastAsiaTheme="majorEastAsia" w:hAnsi="Times New Roman" w:cs="Times New Roman"/>
                <w:bCs/>
                <w:sz w:val="28"/>
                <w:szCs w:val="28"/>
              </w:rPr>
              <w:t>гу), на формирование представле</w:t>
            </w:r>
            <w:r w:rsidRPr="00A70F93">
              <w:rPr>
                <w:rFonts w:ascii="Times New Roman" w:eastAsiaTheme="majorEastAsia" w:hAnsi="Times New Roman" w:cs="Times New Roman"/>
                <w:bCs/>
                <w:sz w:val="28"/>
                <w:szCs w:val="28"/>
              </w:rPr>
              <w:t xml:space="preserve">ний. </w:t>
            </w:r>
          </w:p>
          <w:p w:rsidR="00A70F93" w:rsidRPr="00A70F93" w:rsidRDefault="00A70F93" w:rsidP="005E406E">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Большое внимание уделяется совершенствованию мел</w:t>
            </w:r>
            <w:r w:rsidRPr="00A70F93">
              <w:rPr>
                <w:rFonts w:ascii="Times New Roman" w:eastAsiaTheme="majorEastAsia" w:hAnsi="Times New Roman" w:cs="Times New Roman"/>
                <w:bCs/>
                <w:sz w:val="28"/>
                <w:szCs w:val="28"/>
              </w:rPr>
              <w:softHyphen/>
              <w:t>ких, дифференцированных движений пальцев и кисти рук, зрительно-двигательной координации, выработке изобра</w:t>
            </w:r>
            <w:r w:rsidRPr="00A70F93">
              <w:rPr>
                <w:rFonts w:ascii="Times New Roman" w:eastAsiaTheme="majorEastAsia" w:hAnsi="Times New Roman" w:cs="Times New Roman"/>
                <w:bCs/>
                <w:sz w:val="28"/>
                <w:szCs w:val="28"/>
              </w:rPr>
              <w:softHyphen/>
              <w:t>зительных навыков. При этом необходимо добиваться, что</w:t>
            </w:r>
            <w:r w:rsidRPr="00A70F93">
              <w:rPr>
                <w:rFonts w:ascii="Times New Roman" w:eastAsiaTheme="majorEastAsia" w:hAnsi="Times New Roman" w:cs="Times New Roman"/>
                <w:bCs/>
                <w:sz w:val="28"/>
                <w:szCs w:val="28"/>
              </w:rPr>
              <w:softHyphen/>
              <w:t>бы учащиеся могли осо</w:t>
            </w:r>
            <w:r w:rsidR="005E406E">
              <w:rPr>
                <w:rFonts w:ascii="Times New Roman" w:eastAsiaTheme="majorEastAsia" w:hAnsi="Times New Roman" w:cs="Times New Roman"/>
                <w:bCs/>
                <w:sz w:val="28"/>
                <w:szCs w:val="28"/>
              </w:rPr>
              <w:t>знанно выполнять движения каран</w:t>
            </w:r>
            <w:r w:rsidRPr="00A70F93">
              <w:rPr>
                <w:rFonts w:ascii="Times New Roman" w:eastAsiaTheme="majorEastAsia" w:hAnsi="Times New Roman" w:cs="Times New Roman"/>
                <w:bCs/>
                <w:sz w:val="28"/>
                <w:szCs w:val="28"/>
              </w:rPr>
              <w:t>дашом (фломастером) в заданном направлении, изменять направление движения, прекращать движение в нужной точке.</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Все занятия, как прав</w:t>
            </w:r>
            <w:r w:rsidR="005E406E">
              <w:rPr>
                <w:rFonts w:ascii="Times New Roman" w:eastAsiaTheme="majorEastAsia" w:hAnsi="Times New Roman" w:cs="Times New Roman"/>
                <w:bCs/>
                <w:sz w:val="28"/>
                <w:szCs w:val="28"/>
              </w:rPr>
              <w:t>ило, проводятся в игровой, зани</w:t>
            </w:r>
            <w:r w:rsidRPr="00A70F93">
              <w:rPr>
                <w:rFonts w:ascii="Times New Roman" w:eastAsiaTheme="majorEastAsia" w:hAnsi="Times New Roman" w:cs="Times New Roman"/>
                <w:bCs/>
                <w:sz w:val="28"/>
                <w:szCs w:val="28"/>
              </w:rPr>
              <w:t>мательной форме. Для это</w:t>
            </w:r>
            <w:r w:rsidR="005E406E">
              <w:rPr>
                <w:rFonts w:ascii="Times New Roman" w:eastAsiaTheme="majorEastAsia" w:hAnsi="Times New Roman" w:cs="Times New Roman"/>
                <w:bCs/>
                <w:sz w:val="28"/>
                <w:szCs w:val="28"/>
              </w:rPr>
              <w:t>го необходимо иметь соответству</w:t>
            </w:r>
            <w:r w:rsidRPr="00A70F93">
              <w:rPr>
                <w:rFonts w:ascii="Times New Roman" w:eastAsiaTheme="majorEastAsia" w:hAnsi="Times New Roman" w:cs="Times New Roman"/>
                <w:bCs/>
                <w:sz w:val="28"/>
                <w:szCs w:val="28"/>
              </w:rPr>
              <w:t xml:space="preserve">ющие дидактические </w:t>
            </w:r>
            <w:r w:rsidRPr="00A70F93">
              <w:rPr>
                <w:rFonts w:ascii="Times New Roman" w:eastAsiaTheme="majorEastAsia" w:hAnsi="Times New Roman" w:cs="Times New Roman"/>
                <w:bCs/>
                <w:sz w:val="28"/>
                <w:szCs w:val="28"/>
              </w:rPr>
              <w:lastRenderedPageBreak/>
              <w:t>пособия: строительные конструкторы с комплектом цветных деталей, раскладные пирамидки, плоские и объемные геометрические фигуры разной вели</w:t>
            </w:r>
            <w:r w:rsidRPr="00A70F93">
              <w:rPr>
                <w:rFonts w:ascii="Times New Roman" w:eastAsiaTheme="majorEastAsia" w:hAnsi="Times New Roman" w:cs="Times New Roman"/>
                <w:bCs/>
                <w:sz w:val="28"/>
                <w:szCs w:val="28"/>
              </w:rPr>
              <w:softHyphen/>
              <w:t>чины, полоски цветного картона разной длины и ширины, плакаты с образцами несложных рисунков, геометрическое лото, а также различные игрушки.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4F74E9">
            <w:pPr>
              <w:spacing w:after="0" w:line="240" w:lineRule="auto"/>
              <w:jc w:val="both"/>
              <w:rPr>
                <w:rFonts w:ascii="Times New Roman" w:eastAsiaTheme="majorEastAsia" w:hAnsi="Times New Roman" w:cs="Times New Roman"/>
                <w:b/>
                <w:bCs/>
                <w:i/>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Default="00B67C91"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i/>
                <w:sz w:val="28"/>
                <w:szCs w:val="28"/>
              </w:rPr>
              <w:t>Декоративное рисование</w:t>
            </w:r>
            <w:r w:rsidRPr="00A70F93">
              <w:rPr>
                <w:rFonts w:ascii="Times New Roman" w:eastAsiaTheme="majorEastAsia" w:hAnsi="Times New Roman" w:cs="Times New Roman"/>
                <w:bCs/>
                <w:sz w:val="28"/>
                <w:szCs w:val="28"/>
              </w:rPr>
              <w:t xml:space="preserve">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На уроках декоративного рисования учащиеся знакомят</w:t>
            </w:r>
            <w:r w:rsidRPr="00A70F93">
              <w:rPr>
                <w:rFonts w:ascii="Times New Roman" w:eastAsiaTheme="majorEastAsia" w:hAnsi="Times New Roman" w:cs="Times New Roman"/>
                <w:bCs/>
                <w:sz w:val="28"/>
                <w:szCs w:val="28"/>
              </w:rPr>
              <w:softHyphen/>
              <w:t>ся с лучшими образцами декоративно-прикладного искус</w:t>
            </w:r>
            <w:r w:rsidRPr="00A70F93">
              <w:rPr>
                <w:rFonts w:ascii="Times New Roman" w:eastAsiaTheme="majorEastAsia" w:hAnsi="Times New Roman" w:cs="Times New Roman"/>
                <w:bCs/>
                <w:sz w:val="28"/>
                <w:szCs w:val="28"/>
              </w:rPr>
              <w:softHyphen/>
              <w:t>ства. Демонстрация произведений народных мастеров позво</w:t>
            </w:r>
            <w:r w:rsidRPr="00A70F93">
              <w:rPr>
                <w:rFonts w:ascii="Times New Roman" w:eastAsiaTheme="majorEastAsia" w:hAnsi="Times New Roman" w:cs="Times New Roman"/>
                <w:bCs/>
                <w:sz w:val="28"/>
                <w:szCs w:val="28"/>
              </w:rPr>
              <w:softHyphen/>
              <w:t>ляет детям понять красоту изделий и целесообразность ис</w:t>
            </w:r>
            <w:r w:rsidRPr="00A70F93">
              <w:rPr>
                <w:rFonts w:ascii="Times New Roman" w:eastAsiaTheme="majorEastAsia" w:hAnsi="Times New Roman" w:cs="Times New Roman"/>
                <w:bCs/>
                <w:sz w:val="28"/>
                <w:szCs w:val="28"/>
              </w:rPr>
              <w:softHyphen/>
              <w:t>пользования их в быту. В процессе занятий воспитанники полу</w:t>
            </w:r>
            <w:r w:rsidRPr="00A70F93">
              <w:rPr>
                <w:rFonts w:ascii="Times New Roman" w:eastAsiaTheme="majorEastAsia" w:hAnsi="Times New Roman" w:cs="Times New Roman"/>
                <w:bCs/>
                <w:sz w:val="28"/>
                <w:szCs w:val="28"/>
              </w:rPr>
              <w:softHyphen/>
              <w:t>чают сведения о применении узоров на коврах, тканях, обо</w:t>
            </w:r>
            <w:r w:rsidRPr="00A70F93">
              <w:rPr>
                <w:rFonts w:ascii="Times New Roman" w:eastAsiaTheme="majorEastAsia" w:hAnsi="Times New Roman" w:cs="Times New Roman"/>
                <w:bCs/>
                <w:sz w:val="28"/>
                <w:szCs w:val="28"/>
              </w:rPr>
              <w:softHyphen/>
              <w:t>ях, посуде, игрушках, знакомятся с художественной резь</w:t>
            </w:r>
            <w:r w:rsidRPr="00A70F93">
              <w:rPr>
                <w:rFonts w:ascii="Times New Roman" w:eastAsiaTheme="majorEastAsia" w:hAnsi="Times New Roman" w:cs="Times New Roman"/>
                <w:bCs/>
                <w:sz w:val="28"/>
                <w:szCs w:val="28"/>
              </w:rPr>
              <w:softHyphen/>
              <w:t>бой по дереву и кости, стеклом, керамикой и другими пред</w:t>
            </w:r>
            <w:r w:rsidRPr="00A70F93">
              <w:rPr>
                <w:rFonts w:ascii="Times New Roman" w:eastAsiaTheme="majorEastAsia" w:hAnsi="Times New Roman" w:cs="Times New Roman"/>
                <w:bCs/>
                <w:sz w:val="28"/>
                <w:szCs w:val="28"/>
              </w:rPr>
              <w:softHyphen/>
              <w:t>метами быта.</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Краткие беседы о декоративно-прикладном искусстве с показом изделий народных умельцев, учебных таблиц и реп</w:t>
            </w:r>
            <w:r w:rsidRPr="00A70F93">
              <w:rPr>
                <w:rFonts w:ascii="Times New Roman" w:eastAsiaTheme="majorEastAsia" w:hAnsi="Times New Roman" w:cs="Times New Roman"/>
                <w:bCs/>
                <w:sz w:val="28"/>
                <w:szCs w:val="28"/>
              </w:rPr>
              <w:softHyphen/>
              <w:t>родукций помогают в определенной степени формированию у учащихся эстетического вкуса.</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Занятия по декоративному рисованию должны, как пра</w:t>
            </w:r>
            <w:r w:rsidRPr="00A70F93">
              <w:rPr>
                <w:rFonts w:ascii="Times New Roman" w:eastAsiaTheme="majorEastAsia" w:hAnsi="Times New Roman" w:cs="Times New Roman"/>
                <w:bCs/>
                <w:sz w:val="28"/>
                <w:szCs w:val="28"/>
              </w:rPr>
              <w:softHyphen/>
              <w:t>вило, предшествовать урокам рисования с натуры, так как они формируют технические и изобразительные умения уча</w:t>
            </w:r>
            <w:r w:rsidRPr="00A70F93">
              <w:rPr>
                <w:rFonts w:ascii="Times New Roman" w:eastAsiaTheme="majorEastAsia" w:hAnsi="Times New Roman" w:cs="Times New Roman"/>
                <w:bCs/>
                <w:sz w:val="28"/>
                <w:szCs w:val="28"/>
              </w:rPr>
              <w:softHyphen/>
              <w:t>щихся.</w:t>
            </w:r>
          </w:p>
        </w:tc>
      </w:tr>
      <w:tr w:rsidR="00A70F93" w:rsidRPr="00A70F93" w:rsidTr="00B67C91">
        <w:trPr>
          <w:trHeight w:val="142"/>
        </w:trPr>
        <w:tc>
          <w:tcPr>
            <w:tcW w:w="709" w:type="dxa"/>
            <w:gridSpan w:val="2"/>
            <w:tcBorders>
              <w:top w:val="single" w:sz="4" w:space="0" w:color="auto"/>
              <w:left w:val="single" w:sz="4" w:space="0" w:color="auto"/>
              <w:bottom w:val="single" w:sz="4" w:space="0" w:color="auto"/>
              <w:right w:val="single" w:sz="4" w:space="0" w:color="auto"/>
            </w:tcBorders>
          </w:tcPr>
          <w:p w:rsidR="00A70F93" w:rsidRPr="00A70F93" w:rsidRDefault="00A70F93" w:rsidP="004F74E9">
            <w:pPr>
              <w:spacing w:after="0" w:line="240" w:lineRule="auto"/>
              <w:jc w:val="both"/>
              <w:rPr>
                <w:rFonts w:ascii="Times New Roman" w:eastAsiaTheme="majorEastAsia" w:hAnsi="Times New Roman" w:cs="Times New Roman"/>
                <w:b/>
                <w:bCs/>
                <w:i/>
                <w:sz w:val="28"/>
                <w:szCs w:val="28"/>
              </w:rPr>
            </w:pPr>
          </w:p>
        </w:tc>
        <w:tc>
          <w:tcPr>
            <w:tcW w:w="9072" w:type="dxa"/>
            <w:tcBorders>
              <w:top w:val="single" w:sz="4" w:space="0" w:color="auto"/>
              <w:left w:val="single" w:sz="4" w:space="0" w:color="auto"/>
              <w:bottom w:val="single" w:sz="4" w:space="0" w:color="auto"/>
              <w:right w:val="single" w:sz="4" w:space="0" w:color="auto"/>
            </w:tcBorders>
          </w:tcPr>
          <w:p w:rsidR="00B67C91" w:rsidRDefault="00A70F93" w:rsidP="005E406E">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w:t>
            </w:r>
            <w:r w:rsidR="00B67C91" w:rsidRPr="00A70F93">
              <w:rPr>
                <w:rFonts w:ascii="Times New Roman" w:eastAsiaTheme="majorEastAsia" w:hAnsi="Times New Roman" w:cs="Times New Roman"/>
                <w:bCs/>
                <w:i/>
                <w:sz w:val="28"/>
                <w:szCs w:val="28"/>
              </w:rPr>
              <w:t>Рисование на темы</w:t>
            </w:r>
            <w:r w:rsidR="00B67C91" w:rsidRPr="00A70F93">
              <w:rPr>
                <w:rFonts w:ascii="Times New Roman" w:eastAsiaTheme="majorEastAsia" w:hAnsi="Times New Roman" w:cs="Times New Roman"/>
                <w:bCs/>
                <w:sz w:val="28"/>
                <w:szCs w:val="28"/>
              </w:rPr>
              <w:t xml:space="preserve"> </w:t>
            </w:r>
          </w:p>
          <w:p w:rsidR="00A70F93" w:rsidRPr="00A70F93" w:rsidRDefault="00A70F93" w:rsidP="005E406E">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Содержанием уроков </w:t>
            </w:r>
            <w:r w:rsidR="005E406E">
              <w:rPr>
                <w:rFonts w:ascii="Times New Roman" w:eastAsiaTheme="majorEastAsia" w:hAnsi="Times New Roman" w:cs="Times New Roman"/>
                <w:bCs/>
                <w:sz w:val="28"/>
                <w:szCs w:val="28"/>
              </w:rPr>
              <w:t>рисования на темы являются изоб</w:t>
            </w:r>
            <w:r w:rsidRPr="00A70F93">
              <w:rPr>
                <w:rFonts w:ascii="Times New Roman" w:eastAsiaTheme="majorEastAsia" w:hAnsi="Times New Roman" w:cs="Times New Roman"/>
                <w:bCs/>
                <w:sz w:val="28"/>
                <w:szCs w:val="28"/>
              </w:rPr>
              <w:t>ражение явлений окружающей жизни и иллюстрирование отрывков из литературных произведений, например, «</w:t>
            </w:r>
            <w:r w:rsidR="005E406E">
              <w:rPr>
                <w:rFonts w:ascii="Times New Roman" w:eastAsiaTheme="majorEastAsia" w:hAnsi="Times New Roman" w:cs="Times New Roman"/>
                <w:bCs/>
                <w:sz w:val="28"/>
                <w:szCs w:val="28"/>
              </w:rPr>
              <w:t>Колобок</w:t>
            </w:r>
            <w:r w:rsidRPr="00A70F93">
              <w:rPr>
                <w:rFonts w:ascii="Times New Roman" w:eastAsiaTheme="majorEastAsia" w:hAnsi="Times New Roman" w:cs="Times New Roman"/>
                <w:bCs/>
                <w:sz w:val="28"/>
                <w:szCs w:val="28"/>
              </w:rPr>
              <w:t>» и др.</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p>
        </w:tc>
      </w:tr>
      <w:tr w:rsidR="00A70F93" w:rsidRPr="00A70F93" w:rsidTr="00B67C91">
        <w:trPr>
          <w:trHeight w:val="142"/>
        </w:trPr>
        <w:tc>
          <w:tcPr>
            <w:tcW w:w="9781" w:type="dxa"/>
            <w:gridSpan w:val="3"/>
            <w:tcBorders>
              <w:top w:val="single" w:sz="4" w:space="0" w:color="auto"/>
              <w:left w:val="single" w:sz="4" w:space="0" w:color="auto"/>
              <w:bottom w:val="single" w:sz="4" w:space="0" w:color="auto"/>
              <w:right w:val="single" w:sz="4" w:space="0" w:color="auto"/>
            </w:tcBorders>
          </w:tcPr>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872B5B">
              <w:rPr>
                <w:rFonts w:ascii="Times New Roman" w:eastAsiaTheme="majorEastAsia" w:hAnsi="Times New Roman" w:cs="Times New Roman"/>
                <w:b/>
                <w:bCs/>
                <w:sz w:val="28"/>
                <w:szCs w:val="28"/>
              </w:rPr>
              <w:t>Материально-техническое оснащение</w:t>
            </w:r>
            <w:r w:rsidRPr="00A70F93">
              <w:rPr>
                <w:rFonts w:ascii="Times New Roman" w:eastAsiaTheme="majorEastAsia" w:hAnsi="Times New Roman" w:cs="Times New Roman"/>
                <w:bCs/>
                <w:sz w:val="28"/>
                <w:szCs w:val="28"/>
              </w:rPr>
              <w:t xml:space="preserve"> учебного предмета «Изобразительная деятельность» предусматривает: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наборы инструментов для занятий изобразительной деятельностью, включающие кисти, ножницы (специализированные, для фигурного вырезания, для левой руки и др.), коврики, фигурные перфораторы, стеки, индивидуальные доски, пластиковые подложки и т.д.;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натуральные объекты, изображения (картинки, фотографии, пиктограммы) готовых изделий и операций по их изготовлению;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репродукции картин; изделия из глины; альбомы с демонстрационными материалами, составленными в соответствии с содержанием учебной программы; рабочие альбомы (тетради) с материалом для раскрашивания, вырезания, наклеивания, рисования;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видеофильмы, презентации, аудиозаписи;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оборудование: мольберты, планшеты, музыкальный центр, компьютер, проекционное оборудование; стеллажи для наглядных пособий, изделий, для хранения бумаги и работ учащихся и др.; магнитная и ковролиновая доски;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расходные материалы для ИЗО: клей, бумага (цветная, папиросная, цветной ватман и др.), карандаши (простые, цветные), мелки (пастель, </w:t>
            </w:r>
            <w:r w:rsidRPr="00A70F93">
              <w:rPr>
                <w:rFonts w:ascii="Times New Roman" w:eastAsiaTheme="majorEastAsia" w:hAnsi="Times New Roman" w:cs="Times New Roman"/>
                <w:bCs/>
                <w:sz w:val="28"/>
                <w:szCs w:val="28"/>
              </w:rPr>
              <w:lastRenderedPageBreak/>
              <w:t>восковые и др.), фломастеры, маркеры, краски (акварель, гуашь, акриловые краски), бумага разных размеров для рисования; пластичные материалы (пластилин, соленое тесто, пластичная масса, глина) и др.</w:t>
            </w:r>
          </w:p>
        </w:tc>
      </w:tr>
      <w:tr w:rsidR="00A70F93" w:rsidRPr="00A70F93" w:rsidTr="00B67C91">
        <w:trPr>
          <w:trHeight w:val="142"/>
        </w:trPr>
        <w:tc>
          <w:tcPr>
            <w:tcW w:w="9781" w:type="dxa"/>
            <w:gridSpan w:val="3"/>
            <w:tcBorders>
              <w:top w:val="single" w:sz="4" w:space="0" w:color="auto"/>
              <w:left w:val="single" w:sz="4" w:space="0" w:color="auto"/>
              <w:bottom w:val="single" w:sz="4" w:space="0" w:color="auto"/>
              <w:right w:val="single" w:sz="4" w:space="0" w:color="auto"/>
            </w:tcBorders>
          </w:tcPr>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p>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r w:rsidRPr="00A70F93">
              <w:rPr>
                <w:rFonts w:ascii="Times New Roman" w:eastAsiaTheme="majorEastAsia" w:hAnsi="Times New Roman" w:cs="Times New Roman"/>
                <w:b/>
                <w:bCs/>
                <w:sz w:val="28"/>
                <w:szCs w:val="28"/>
              </w:rPr>
              <w:t>Результаты:</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организовывать свое рабочее место, правильно сидеть за партой (столом), правильно держать тетрадь для рисования и карандаш;</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выполняя рисунки, использовать только одну сторону листа бумаги;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обводить карандашом шаблоны несложной формы, со</w:t>
            </w:r>
            <w:r w:rsidRPr="00A70F93">
              <w:rPr>
                <w:rFonts w:ascii="Times New Roman" w:eastAsiaTheme="majorEastAsia" w:hAnsi="Times New Roman" w:cs="Times New Roman"/>
                <w:bCs/>
                <w:sz w:val="28"/>
                <w:szCs w:val="28"/>
              </w:rPr>
              <w:softHyphen/>
              <w:t>единять точки, проводить от руки вертикальные, горизон</w:t>
            </w:r>
            <w:r w:rsidRPr="00A70F93">
              <w:rPr>
                <w:rFonts w:ascii="Times New Roman" w:eastAsiaTheme="majorEastAsia" w:hAnsi="Times New Roman" w:cs="Times New Roman"/>
                <w:bCs/>
                <w:sz w:val="28"/>
                <w:szCs w:val="28"/>
              </w:rPr>
              <w:softHyphen/>
              <w:t>тальные, наклонные, округлые (замкнутые) линии;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ориентироваться на плоскости листа бумаги;</w:t>
            </w:r>
          </w:p>
          <w:p w:rsidR="005E406E"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закрашивать рисунок цветными карандашами, соблюдая контуры рисунка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различать и называть цвета;</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узнавать и показывать основные геометрические фигуры и тела;</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уверенно делить пластилин на части соответственно замыслу.</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владеть техническими приёмами: скатывание, раскатывание, сплющивание, размазывание, отщипывание.</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лепить работы разными способами: пластическим, комбинированным.</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соблюдать последовательность выполнения своей работы.</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передавать в рисунках основную форму предметов, уста</w:t>
            </w:r>
            <w:r w:rsidRPr="00A70F93">
              <w:rPr>
                <w:rFonts w:ascii="Times New Roman" w:eastAsiaTheme="majorEastAsia" w:hAnsi="Times New Roman" w:cs="Times New Roman"/>
                <w:bCs/>
                <w:sz w:val="28"/>
                <w:szCs w:val="28"/>
              </w:rPr>
              <w:softHyphen/>
              <w:t>навливать ее сходство с известными геометрическими фор</w:t>
            </w:r>
            <w:r w:rsidRPr="00A70F93">
              <w:rPr>
                <w:rFonts w:ascii="Times New Roman" w:eastAsiaTheme="majorEastAsia" w:hAnsi="Times New Roman" w:cs="Times New Roman"/>
                <w:bCs/>
                <w:sz w:val="28"/>
                <w:szCs w:val="28"/>
              </w:rPr>
              <w:softHyphen/>
              <w:t>мами с помощью учителя;</w:t>
            </w:r>
          </w:p>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r w:rsidRPr="00A70F93">
              <w:rPr>
                <w:rFonts w:ascii="Times New Roman" w:eastAsiaTheme="majorEastAsia" w:hAnsi="Times New Roman" w:cs="Times New Roman"/>
                <w:bCs/>
                <w:sz w:val="28"/>
                <w:szCs w:val="28"/>
              </w:rPr>
              <w:t>- узнавать и различать в иллюстрациях изображения пред</w:t>
            </w:r>
            <w:r w:rsidRPr="00A70F93">
              <w:rPr>
                <w:rFonts w:ascii="Times New Roman" w:eastAsiaTheme="majorEastAsia" w:hAnsi="Times New Roman" w:cs="Times New Roman"/>
                <w:bCs/>
                <w:sz w:val="28"/>
                <w:szCs w:val="28"/>
              </w:rPr>
              <w:softHyphen/>
              <w:t>метов, животных, растений, известных детям из ближайше</w:t>
            </w:r>
            <w:r w:rsidRPr="00A70F93">
              <w:rPr>
                <w:rFonts w:ascii="Times New Roman" w:eastAsiaTheme="majorEastAsia" w:hAnsi="Times New Roman" w:cs="Times New Roman"/>
                <w:bCs/>
                <w:sz w:val="28"/>
                <w:szCs w:val="28"/>
              </w:rPr>
              <w:softHyphen/>
              <w:t>го окружения, сравнивать их между собой.</w:t>
            </w:r>
            <w:r w:rsidRPr="00A70F93">
              <w:rPr>
                <w:rFonts w:ascii="Times New Roman" w:eastAsiaTheme="majorEastAsia" w:hAnsi="Times New Roman" w:cs="Times New Roman"/>
                <w:b/>
                <w:bCs/>
                <w:sz w:val="28"/>
                <w:szCs w:val="28"/>
              </w:rPr>
              <w:t xml:space="preserve">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p>
        </w:tc>
      </w:tr>
      <w:tr w:rsidR="00A70F93" w:rsidRPr="00A70F93" w:rsidTr="00B67C91">
        <w:trPr>
          <w:trHeight w:val="142"/>
        </w:trPr>
        <w:tc>
          <w:tcPr>
            <w:tcW w:w="283" w:type="dxa"/>
            <w:tcBorders>
              <w:top w:val="single" w:sz="4" w:space="0" w:color="auto"/>
              <w:left w:val="single" w:sz="4" w:space="0" w:color="auto"/>
              <w:bottom w:val="single" w:sz="4" w:space="0" w:color="auto"/>
              <w:right w:val="single" w:sz="4" w:space="0" w:color="auto"/>
            </w:tcBorders>
          </w:tcPr>
          <w:p w:rsidR="00A70F93" w:rsidRPr="00A70F93" w:rsidRDefault="00A70F93" w:rsidP="005E406E">
            <w:pPr>
              <w:spacing w:after="0" w:line="240" w:lineRule="auto"/>
              <w:ind w:firstLine="34"/>
              <w:jc w:val="both"/>
              <w:rPr>
                <w:rFonts w:ascii="Times New Roman" w:eastAsiaTheme="majorEastAsia" w:hAnsi="Times New Roman" w:cs="Times New Roman"/>
                <w:bCs/>
                <w:i/>
                <w:sz w:val="28"/>
                <w:szCs w:val="28"/>
              </w:rPr>
            </w:pPr>
          </w:p>
        </w:tc>
        <w:tc>
          <w:tcPr>
            <w:tcW w:w="9498" w:type="dxa"/>
            <w:gridSpan w:val="2"/>
            <w:tcBorders>
              <w:top w:val="single" w:sz="4" w:space="0" w:color="auto"/>
              <w:left w:val="single" w:sz="4" w:space="0" w:color="auto"/>
              <w:bottom w:val="single" w:sz="4" w:space="0" w:color="auto"/>
              <w:right w:val="single" w:sz="4" w:space="0" w:color="auto"/>
            </w:tcBorders>
          </w:tcPr>
          <w:p w:rsidR="00B67C91" w:rsidRDefault="00B67C91"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i/>
                <w:sz w:val="28"/>
                <w:szCs w:val="28"/>
              </w:rPr>
              <w:t>Развитие речи. Ознакомление с окружающим миром.</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На занятиях по развитию речи и ознакомлению с окружающим миром осуществляется целый комплекс речевых и коррекционно-воспитательных задач: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1) Формируются разные структурные уровни языка: лексический, фонетический, грамматический.</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2) Происходит формирование функциональной стороны речи - развивается коммуникативный потенциал ребенка на основе развития разных форм речи: разговорная речь, связная речь, самостоятельная коммуникативная деятельность.</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3) Осуществляется когнитивное (познавательное) развитие, в результате которого у ребенка формируется элементарное осознание явлений языка и речи.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Учитывая особенности развития детей с тяжёлыми множественными нарушениями развития, предлагаются следующие </w:t>
            </w:r>
            <w:r w:rsidRPr="00A70F93">
              <w:rPr>
                <w:rFonts w:ascii="Times New Roman" w:eastAsiaTheme="majorEastAsia" w:hAnsi="Times New Roman" w:cs="Times New Roman"/>
                <w:b/>
                <w:bCs/>
                <w:sz w:val="28"/>
                <w:szCs w:val="28"/>
              </w:rPr>
              <w:t xml:space="preserve">направления </w:t>
            </w:r>
            <w:r w:rsidRPr="00A70F93">
              <w:rPr>
                <w:rFonts w:ascii="Times New Roman" w:eastAsiaTheme="majorEastAsia" w:hAnsi="Times New Roman" w:cs="Times New Roman"/>
                <w:bCs/>
                <w:sz w:val="28"/>
                <w:szCs w:val="28"/>
              </w:rPr>
              <w:t xml:space="preserve">работы на уроках развития речи: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расширение и уточнение знаний об изучаемых предметах и явлениях;</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lastRenderedPageBreak/>
              <w:t>- развитие психических функций;</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повышение речевой мотивации детей;</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развитие лексической стороны речи;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воспитание звуковой культуры речи;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развитие грамматического строя речи;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формирование коммуникативной функции речи;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Важным направлением в организации уроков развития речи является работа по расширению и уточнению знаний и представлений о природе, знаний о явлениях и предметах окружающей жизни, о правилах поведения в быту, природе, обществе. На базе программного материала осуществляются как речевые, так и познавательные задачи. Материал усложняется от урока к уроку, темы изучаемого материала повторяются, но объем материала, его сложность увеличивается.</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Важным элементом закрепления изучаемого материала является практическая деятельность, применение полученных знаний, умений и навыков в конкретных жизненных ситуациях. Работа с программным материалом способствует развитию психических функций. Ознакомление с окружающим миром обогащает чувственный опыт детей. Изучая предмет, явление дети учатся смотреть и видеть, слушать и слышать, ощупывать и осязать. Обогащение чувственного опыта неразрывно связано с развитием чувственного познания, формированием первичного представления об окружающем мире – тактильно-проприоцептивного, слухового и зрительного ощущений и восприятий. На занятиях по развитию речи формируются пространственные и временные представления. На основе разнообразных речевых и коррекционных упражнений уточняется не только программная тема, но и происходит развитие памяти, внимания, мышления. Помимо проведения различных игр, заданий и упражнений, постоянное внимание уделяется проведению артикуляционной, имитационно-звуковой и пальчиковой гимнастикам, что способствует активизации и развитию рече-двигательного аппарата.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Программный материал подобран по принципу преемственности, который реализуется в линейной и концентрической форме: с каждым годом объем и содержание расширяется и усложняется. Материал подобран таким образом, что позволяет проводить сравнения, находить отличия и сходство между родственными группами предметов. Такая подборка материала тренирует память детей, развивает наглядно-образное мышление и способствует развитию коммуникативной и когнитивной стороны речи.</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Большинство занятий построено по тематическому принципу: в ходе одного урока ученики отрабатывают лексический материал, упражняются в высказываниях на одну и ту же тему. Тема связана с основным тематическим разделом развития речи, например, «Сезонные изменения в природе», что позволяет сформировать осмысленное отношение детей с глубоким интеллектуальным недоразвитием к предметам и явлениям окружающей среды, развивать эмоциональное отношение к ним.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lastRenderedPageBreak/>
              <w:t>На начальном этапе развития речи основной задачей является снять «режим молчания» и сформировать потребность в общении. Программная тематика уроков тесно связана с жизнью и деятельностью детей и хорошо им знакома. Именно узнаваемость материала способствует активизации речевой деятельности, потребности в связном высказывании. На знакомом, бытовом материале происходит уточнение и расширение словаря, многие слова и понятия переходят из пассивного в активный словарь. На уроке часто используется отраженно-сопряженный метод проговаривания; хоровое проговаривание слов и предложений предшествует индивидуальному проговариванию. Программный материал не ограничивается обиходными темами – детьми изучаются фрукты, овощи, животные, птицы и т.д. Основное внимание уделяется слову. Слово представляется как обозначение конкретного предмета и как обозначение группы предметов. Ведется активная работа над формированием лексической, фонетической, грамматической сторонами языка; формируются функциональные и когнитивные направления речевого развития. На уроке, особенно при изучении нового материала, используется отраженно-сопряженное и хоровое проговаривание, но при ответах на знакомые вопросы возможен самостоятельный ответ.</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В основе системы работы по развитию речи лежит комплексный подход, направленный на решение на одном занятии разных, но взаимосвязанных задач, охватывающих все стороны речевого развития и развития высших психических функций детей с глубоким интеллектуальным недоразвитием.</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p>
        </w:tc>
      </w:tr>
      <w:tr w:rsidR="00A70F93" w:rsidRPr="00A70F93" w:rsidTr="00B67C91">
        <w:trPr>
          <w:trHeight w:val="142"/>
        </w:trPr>
        <w:tc>
          <w:tcPr>
            <w:tcW w:w="9781" w:type="dxa"/>
            <w:gridSpan w:val="3"/>
            <w:tcBorders>
              <w:top w:val="single" w:sz="4" w:space="0" w:color="auto"/>
              <w:left w:val="single" w:sz="4" w:space="0" w:color="auto"/>
              <w:bottom w:val="single" w:sz="4" w:space="0" w:color="auto"/>
              <w:right w:val="single" w:sz="4" w:space="0" w:color="auto"/>
            </w:tcBorders>
          </w:tcPr>
          <w:p w:rsidR="00B67C91" w:rsidRDefault="00B67C91" w:rsidP="00A70F93">
            <w:pPr>
              <w:spacing w:after="0" w:line="240" w:lineRule="auto"/>
              <w:ind w:firstLine="709"/>
              <w:jc w:val="both"/>
              <w:rPr>
                <w:rFonts w:ascii="Times New Roman" w:eastAsiaTheme="majorEastAsia" w:hAnsi="Times New Roman" w:cs="Times New Roman"/>
                <w:b/>
                <w:bCs/>
                <w:sz w:val="28"/>
                <w:szCs w:val="28"/>
              </w:rPr>
            </w:pPr>
          </w:p>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r w:rsidRPr="00A70F93">
              <w:rPr>
                <w:rFonts w:ascii="Times New Roman" w:eastAsiaTheme="majorEastAsia" w:hAnsi="Times New Roman" w:cs="Times New Roman"/>
                <w:b/>
                <w:bCs/>
                <w:sz w:val="28"/>
                <w:szCs w:val="28"/>
              </w:rPr>
              <w:t>РЕЗУЛЬТАТЫ:</w:t>
            </w:r>
          </w:p>
          <w:p w:rsidR="00C75E30" w:rsidRDefault="00A70F93" w:rsidP="00C75E30">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Основные признаки сезонной погоды; название и содержание сезонных игр на улице; свое имя и </w:t>
            </w:r>
            <w:r w:rsidR="00E21BA9" w:rsidRPr="00A70F93">
              <w:rPr>
                <w:rFonts w:ascii="Times New Roman" w:eastAsiaTheme="majorEastAsia" w:hAnsi="Times New Roman" w:cs="Times New Roman"/>
                <w:bCs/>
                <w:sz w:val="28"/>
                <w:szCs w:val="28"/>
              </w:rPr>
              <w:t>фамилию, имена</w:t>
            </w:r>
            <w:r w:rsidRPr="00A70F93">
              <w:rPr>
                <w:rFonts w:ascii="Times New Roman" w:eastAsiaTheme="majorEastAsia" w:hAnsi="Times New Roman" w:cs="Times New Roman"/>
                <w:bCs/>
                <w:sz w:val="28"/>
                <w:szCs w:val="28"/>
              </w:rPr>
              <w:t xml:space="preserve"> и отчества воспитателя и других сотрудников; расположение, название и назначение помещений в группе (на этаже), в здании; названия предметов в группе; название режимных моментов, посуды, блюд, предметов для умывания; обобщающие названия групп предметов: игрушки, </w:t>
            </w:r>
          </w:p>
          <w:p w:rsidR="00A70F93" w:rsidRPr="00A70F93" w:rsidRDefault="00A70F93" w:rsidP="00C75E30">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Дифференцировать, основываясь на своем чувственном опыте, свойства предметов (цвет, форма, размер, вкус, запах, звуковые и тактильно- проприоцептивные характеристики); различать на слух и понимать слова, отработанные на </w:t>
            </w:r>
            <w:r w:rsidR="00C75E30">
              <w:rPr>
                <w:rFonts w:ascii="Times New Roman" w:eastAsiaTheme="majorEastAsia" w:hAnsi="Times New Roman" w:cs="Times New Roman"/>
                <w:bCs/>
                <w:sz w:val="28"/>
                <w:szCs w:val="28"/>
              </w:rPr>
              <w:t>занятиях</w:t>
            </w:r>
            <w:r w:rsidRPr="00A70F93">
              <w:rPr>
                <w:rFonts w:ascii="Times New Roman" w:eastAsiaTheme="majorEastAsia" w:hAnsi="Times New Roman" w:cs="Times New Roman"/>
                <w:bCs/>
                <w:sz w:val="28"/>
                <w:szCs w:val="28"/>
              </w:rPr>
              <w:t xml:space="preserve"> (названия предметов, явлений, их признаков и выполняемых ими действий); выполнять 1 – 2-сложное задание и  действия, обозначаемые с помощью предлогов  -в-  и – на- ; с помощью называть слова и понятия, обобщенно-групповые названия предметов, связанные с бытом детей, использовать адекватную ситуации мимику и жесты; пользоваться вербальными способами общения: с помощью </w:t>
            </w:r>
            <w:r w:rsidR="00C75E30">
              <w:rPr>
                <w:rFonts w:ascii="Times New Roman" w:eastAsiaTheme="majorEastAsia" w:hAnsi="Times New Roman" w:cs="Times New Roman"/>
                <w:bCs/>
                <w:sz w:val="28"/>
                <w:szCs w:val="28"/>
              </w:rPr>
              <w:t xml:space="preserve"> проговаривать ответ на вопрос</w:t>
            </w:r>
            <w:r w:rsidRPr="00A70F93">
              <w:rPr>
                <w:rFonts w:ascii="Times New Roman" w:eastAsiaTheme="majorEastAsia" w:hAnsi="Times New Roman" w:cs="Times New Roman"/>
                <w:bCs/>
                <w:sz w:val="28"/>
                <w:szCs w:val="28"/>
              </w:rPr>
              <w:t xml:space="preserve">, составлять вопросы и коммуникативные предложения  (просьба, разрешение, отказ, приветствие, прощание, благодарность); произносить роли, состоящие </w:t>
            </w:r>
            <w:r w:rsidRPr="00A70F93">
              <w:rPr>
                <w:rFonts w:ascii="Times New Roman" w:eastAsiaTheme="majorEastAsia" w:hAnsi="Times New Roman" w:cs="Times New Roman"/>
                <w:bCs/>
                <w:sz w:val="28"/>
                <w:szCs w:val="28"/>
              </w:rPr>
              <w:lastRenderedPageBreak/>
              <w:t xml:space="preserve">из 1 – 2-х фраз. </w:t>
            </w:r>
          </w:p>
        </w:tc>
      </w:tr>
      <w:tr w:rsidR="00A70F93" w:rsidRPr="00A70F93" w:rsidTr="00B67C91">
        <w:trPr>
          <w:trHeight w:val="142"/>
        </w:trPr>
        <w:tc>
          <w:tcPr>
            <w:tcW w:w="283" w:type="dxa"/>
            <w:tcBorders>
              <w:top w:val="single" w:sz="4" w:space="0" w:color="auto"/>
              <w:left w:val="single" w:sz="4" w:space="0" w:color="auto"/>
              <w:bottom w:val="single" w:sz="4" w:space="0" w:color="auto"/>
              <w:right w:val="single" w:sz="4" w:space="0" w:color="auto"/>
            </w:tcBorders>
          </w:tcPr>
          <w:p w:rsidR="00A70F93" w:rsidRPr="00A70F93" w:rsidRDefault="00A70F93" w:rsidP="00FC4BDA">
            <w:pPr>
              <w:spacing w:after="0" w:line="240" w:lineRule="auto"/>
              <w:ind w:firstLine="34"/>
              <w:jc w:val="both"/>
              <w:rPr>
                <w:rFonts w:ascii="Times New Roman" w:eastAsiaTheme="majorEastAsia" w:hAnsi="Times New Roman" w:cs="Times New Roman"/>
                <w:bCs/>
                <w:i/>
                <w:sz w:val="28"/>
                <w:szCs w:val="28"/>
              </w:rPr>
            </w:pPr>
          </w:p>
        </w:tc>
        <w:tc>
          <w:tcPr>
            <w:tcW w:w="9498" w:type="dxa"/>
            <w:gridSpan w:val="2"/>
            <w:tcBorders>
              <w:top w:val="single" w:sz="4" w:space="0" w:color="auto"/>
              <w:left w:val="single" w:sz="4" w:space="0" w:color="auto"/>
              <w:bottom w:val="single" w:sz="4" w:space="0" w:color="auto"/>
              <w:right w:val="single" w:sz="4" w:space="0" w:color="auto"/>
            </w:tcBorders>
          </w:tcPr>
          <w:p w:rsidR="00B67C91" w:rsidRDefault="00B67C91" w:rsidP="00FC4BDA">
            <w:pPr>
              <w:spacing w:after="0" w:line="240" w:lineRule="auto"/>
              <w:ind w:firstLine="67"/>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Познавательная деятельность</w:t>
            </w:r>
            <w:r>
              <w:rPr>
                <w:rFonts w:ascii="Times New Roman" w:eastAsiaTheme="majorEastAsia" w:hAnsi="Times New Roman" w:cs="Times New Roman"/>
                <w:bCs/>
                <w:sz w:val="28"/>
                <w:szCs w:val="28"/>
              </w:rPr>
              <w:t xml:space="preserve"> </w:t>
            </w:r>
          </w:p>
          <w:p w:rsidR="00FC4BDA" w:rsidRDefault="00FC4BDA" w:rsidP="00FC4BDA">
            <w:pPr>
              <w:spacing w:after="0" w:line="240" w:lineRule="auto"/>
              <w:ind w:firstLine="67"/>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Направления работы в образовательной области познавательная деятельность можно представить так: </w:t>
            </w:r>
            <w:r w:rsidRPr="00FC4BDA">
              <w:rPr>
                <w:rFonts w:ascii="Times New Roman" w:eastAsiaTheme="majorEastAsia" w:hAnsi="Times New Roman" w:cs="Times New Roman"/>
                <w:bCs/>
                <w:sz w:val="28"/>
                <w:szCs w:val="28"/>
              </w:rPr>
              <w:t>сенсорное развитие;</w:t>
            </w:r>
            <w:r w:rsidR="00F00BAF">
              <w:rPr>
                <w:rFonts w:ascii="Times New Roman" w:eastAsiaTheme="majorEastAsia" w:hAnsi="Times New Roman" w:cs="Times New Roman"/>
                <w:bCs/>
                <w:sz w:val="28"/>
                <w:szCs w:val="28"/>
              </w:rPr>
              <w:t xml:space="preserve"> </w:t>
            </w:r>
            <w:r w:rsidRPr="00FC4BDA">
              <w:rPr>
                <w:rFonts w:ascii="Times New Roman" w:eastAsiaTheme="majorEastAsia" w:hAnsi="Times New Roman" w:cs="Times New Roman"/>
                <w:bCs/>
                <w:sz w:val="28"/>
                <w:szCs w:val="28"/>
              </w:rPr>
              <w:t>развитие мелкой моторики и конструктивной деятельности;</w:t>
            </w:r>
            <w:r w:rsidR="00F00BAF">
              <w:rPr>
                <w:rFonts w:ascii="Times New Roman" w:eastAsiaTheme="majorEastAsia" w:hAnsi="Times New Roman" w:cs="Times New Roman"/>
                <w:bCs/>
                <w:sz w:val="28"/>
                <w:szCs w:val="28"/>
              </w:rPr>
              <w:t xml:space="preserve"> развитие навыков элементарного конструирования.</w:t>
            </w:r>
          </w:p>
          <w:p w:rsidR="00F00BAF" w:rsidRPr="00F00BAF" w:rsidRDefault="00F00BAF" w:rsidP="00F00BAF">
            <w:pPr>
              <w:spacing w:after="0" w:line="240" w:lineRule="auto"/>
              <w:ind w:firstLine="67"/>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Главной задачей данного блока выступает-</w:t>
            </w:r>
            <w:r w:rsidRPr="00F00BAF">
              <w:rPr>
                <w:rFonts w:ascii="Times New Roman" w:eastAsiaTheme="majorEastAsia" w:hAnsi="Times New Roman" w:cs="Times New Roman"/>
                <w:bCs/>
                <w:sz w:val="28"/>
                <w:szCs w:val="28"/>
              </w:rPr>
              <w:t xml:space="preserve"> формирование и обогащение чувственного опыта (умения </w:t>
            </w:r>
            <w:r>
              <w:rPr>
                <w:rFonts w:ascii="Times New Roman" w:eastAsiaTheme="majorEastAsia" w:hAnsi="Times New Roman" w:cs="Times New Roman"/>
                <w:bCs/>
                <w:sz w:val="28"/>
                <w:szCs w:val="28"/>
              </w:rPr>
              <w:t>видеть, слышать, осязать), явля</w:t>
            </w:r>
            <w:r w:rsidRPr="00F00BAF">
              <w:rPr>
                <w:rFonts w:ascii="Times New Roman" w:eastAsiaTheme="majorEastAsia" w:hAnsi="Times New Roman" w:cs="Times New Roman"/>
                <w:bCs/>
                <w:sz w:val="28"/>
                <w:szCs w:val="28"/>
              </w:rPr>
              <w:t>ющегося необходимой пр</w:t>
            </w:r>
            <w:r>
              <w:rPr>
                <w:rFonts w:ascii="Times New Roman" w:eastAsiaTheme="majorEastAsia" w:hAnsi="Times New Roman" w:cs="Times New Roman"/>
                <w:bCs/>
                <w:sz w:val="28"/>
                <w:szCs w:val="28"/>
              </w:rPr>
              <w:t>едпосылкой развития познаватель</w:t>
            </w:r>
            <w:r w:rsidRPr="00F00BAF">
              <w:rPr>
                <w:rFonts w:ascii="Times New Roman" w:eastAsiaTheme="majorEastAsia" w:hAnsi="Times New Roman" w:cs="Times New Roman"/>
                <w:bCs/>
                <w:sz w:val="28"/>
                <w:szCs w:val="28"/>
              </w:rPr>
              <w:t>ной деятельности воспитанников. На этом этапе важно также сформировать первичные навыки работы с материалами и инструментами, показать, что рисунки отражают свойства предметов и их отноше</w:t>
            </w:r>
            <w:r>
              <w:rPr>
                <w:rFonts w:ascii="Times New Roman" w:eastAsiaTheme="majorEastAsia" w:hAnsi="Times New Roman" w:cs="Times New Roman"/>
                <w:bCs/>
                <w:sz w:val="28"/>
                <w:szCs w:val="28"/>
              </w:rPr>
              <w:t>ния, привить интерес к изобрази</w:t>
            </w:r>
            <w:r w:rsidRPr="00F00BAF">
              <w:rPr>
                <w:rFonts w:ascii="Times New Roman" w:eastAsiaTheme="majorEastAsia" w:hAnsi="Times New Roman" w:cs="Times New Roman"/>
                <w:bCs/>
                <w:sz w:val="28"/>
                <w:szCs w:val="28"/>
              </w:rPr>
              <w:t>тельной деятельности.</w:t>
            </w:r>
          </w:p>
          <w:p w:rsidR="00F00BAF" w:rsidRPr="00F00BAF" w:rsidRDefault="00F00BAF" w:rsidP="00F00BAF">
            <w:pPr>
              <w:spacing w:after="0" w:line="240" w:lineRule="auto"/>
              <w:ind w:firstLine="67"/>
              <w:jc w:val="both"/>
              <w:rPr>
                <w:rFonts w:ascii="Times New Roman" w:eastAsiaTheme="majorEastAsia" w:hAnsi="Times New Roman" w:cs="Times New Roman"/>
                <w:bCs/>
                <w:sz w:val="28"/>
                <w:szCs w:val="28"/>
              </w:rPr>
            </w:pPr>
            <w:r w:rsidRPr="00F00BAF">
              <w:rPr>
                <w:rFonts w:ascii="Times New Roman" w:eastAsiaTheme="majorEastAsia" w:hAnsi="Times New Roman" w:cs="Times New Roman"/>
                <w:bCs/>
                <w:sz w:val="28"/>
                <w:szCs w:val="28"/>
              </w:rPr>
              <w:t xml:space="preserve">В подготовительный </w:t>
            </w:r>
            <w:r>
              <w:rPr>
                <w:rFonts w:ascii="Times New Roman" w:eastAsiaTheme="majorEastAsia" w:hAnsi="Times New Roman" w:cs="Times New Roman"/>
                <w:bCs/>
                <w:sz w:val="28"/>
                <w:szCs w:val="28"/>
              </w:rPr>
              <w:t>период обучения педагог, исполь</w:t>
            </w:r>
            <w:r w:rsidRPr="00F00BAF">
              <w:rPr>
                <w:rFonts w:ascii="Times New Roman" w:eastAsiaTheme="majorEastAsia" w:hAnsi="Times New Roman" w:cs="Times New Roman"/>
                <w:bCs/>
                <w:sz w:val="28"/>
                <w:szCs w:val="28"/>
              </w:rPr>
              <w:t>зуя разнообразный игро</w:t>
            </w:r>
            <w:r>
              <w:rPr>
                <w:rFonts w:ascii="Times New Roman" w:eastAsiaTheme="majorEastAsia" w:hAnsi="Times New Roman" w:cs="Times New Roman"/>
                <w:bCs/>
                <w:sz w:val="28"/>
                <w:szCs w:val="28"/>
              </w:rPr>
              <w:t>вой и графический материал, про</w:t>
            </w:r>
            <w:r w:rsidRPr="00F00BAF">
              <w:rPr>
                <w:rFonts w:ascii="Times New Roman" w:eastAsiaTheme="majorEastAsia" w:hAnsi="Times New Roman" w:cs="Times New Roman"/>
                <w:bCs/>
                <w:sz w:val="28"/>
                <w:szCs w:val="28"/>
              </w:rPr>
              <w:t>водит работу, направле</w:t>
            </w:r>
            <w:r>
              <w:rPr>
                <w:rFonts w:ascii="Times New Roman" w:eastAsiaTheme="majorEastAsia" w:hAnsi="Times New Roman" w:cs="Times New Roman"/>
                <w:bCs/>
                <w:sz w:val="28"/>
                <w:szCs w:val="28"/>
              </w:rPr>
              <w:t>нную на развитие у учащихся зри</w:t>
            </w:r>
            <w:r w:rsidRPr="00F00BAF">
              <w:rPr>
                <w:rFonts w:ascii="Times New Roman" w:eastAsiaTheme="majorEastAsia" w:hAnsi="Times New Roman" w:cs="Times New Roman"/>
                <w:bCs/>
                <w:sz w:val="28"/>
                <w:szCs w:val="28"/>
              </w:rPr>
              <w:t>тельного внимания, восприя</w:t>
            </w:r>
            <w:r>
              <w:rPr>
                <w:rFonts w:ascii="Times New Roman" w:eastAsiaTheme="majorEastAsia" w:hAnsi="Times New Roman" w:cs="Times New Roman"/>
                <w:bCs/>
                <w:sz w:val="28"/>
                <w:szCs w:val="28"/>
              </w:rPr>
              <w:t>тия предметов и их свойств (фор</w:t>
            </w:r>
            <w:r w:rsidRPr="00F00BAF">
              <w:rPr>
                <w:rFonts w:ascii="Times New Roman" w:eastAsiaTheme="majorEastAsia" w:hAnsi="Times New Roman" w:cs="Times New Roman"/>
                <w:bCs/>
                <w:sz w:val="28"/>
                <w:szCs w:val="28"/>
              </w:rPr>
              <w:t>мы, величины, цвета, количества деталей и их положения по отношению друг к дру</w:t>
            </w:r>
            <w:r>
              <w:rPr>
                <w:rFonts w:ascii="Times New Roman" w:eastAsiaTheme="majorEastAsia" w:hAnsi="Times New Roman" w:cs="Times New Roman"/>
                <w:bCs/>
                <w:sz w:val="28"/>
                <w:szCs w:val="28"/>
              </w:rPr>
              <w:t>гу), на формирование представле</w:t>
            </w:r>
            <w:r w:rsidRPr="00F00BAF">
              <w:rPr>
                <w:rFonts w:ascii="Times New Roman" w:eastAsiaTheme="majorEastAsia" w:hAnsi="Times New Roman" w:cs="Times New Roman"/>
                <w:bCs/>
                <w:sz w:val="28"/>
                <w:szCs w:val="28"/>
              </w:rPr>
              <w:t xml:space="preserve">ний. </w:t>
            </w:r>
          </w:p>
          <w:p w:rsidR="00F00BAF" w:rsidRDefault="00F00BAF" w:rsidP="00F00BAF">
            <w:pPr>
              <w:spacing w:after="0" w:line="240" w:lineRule="auto"/>
              <w:ind w:firstLine="67"/>
              <w:jc w:val="both"/>
              <w:rPr>
                <w:rFonts w:ascii="Times New Roman" w:eastAsiaTheme="majorEastAsia" w:hAnsi="Times New Roman" w:cs="Times New Roman"/>
                <w:bCs/>
                <w:sz w:val="28"/>
                <w:szCs w:val="28"/>
              </w:rPr>
            </w:pPr>
            <w:r w:rsidRPr="00F00BAF">
              <w:rPr>
                <w:rFonts w:ascii="Times New Roman" w:eastAsiaTheme="majorEastAsia" w:hAnsi="Times New Roman" w:cs="Times New Roman"/>
                <w:bCs/>
                <w:sz w:val="28"/>
                <w:szCs w:val="28"/>
              </w:rPr>
              <w:t xml:space="preserve">Большое внимание уделяется </w:t>
            </w:r>
            <w:r>
              <w:rPr>
                <w:rFonts w:ascii="Times New Roman" w:eastAsiaTheme="majorEastAsia" w:hAnsi="Times New Roman" w:cs="Times New Roman"/>
                <w:bCs/>
                <w:sz w:val="28"/>
                <w:szCs w:val="28"/>
              </w:rPr>
              <w:t>совершенствованию мел</w:t>
            </w:r>
            <w:r w:rsidRPr="00F00BAF">
              <w:rPr>
                <w:rFonts w:ascii="Times New Roman" w:eastAsiaTheme="majorEastAsia" w:hAnsi="Times New Roman" w:cs="Times New Roman"/>
                <w:bCs/>
                <w:sz w:val="28"/>
                <w:szCs w:val="28"/>
              </w:rPr>
              <w:t>ких, дифференцированных движений пальцев и кисти рук, зрительно-двигательно</w:t>
            </w:r>
            <w:r>
              <w:rPr>
                <w:rFonts w:ascii="Times New Roman" w:eastAsiaTheme="majorEastAsia" w:hAnsi="Times New Roman" w:cs="Times New Roman"/>
                <w:bCs/>
                <w:sz w:val="28"/>
                <w:szCs w:val="28"/>
              </w:rPr>
              <w:t>й координации, выработке изобра</w:t>
            </w:r>
            <w:r w:rsidRPr="00F00BAF">
              <w:rPr>
                <w:rFonts w:ascii="Times New Roman" w:eastAsiaTheme="majorEastAsia" w:hAnsi="Times New Roman" w:cs="Times New Roman"/>
                <w:bCs/>
                <w:sz w:val="28"/>
                <w:szCs w:val="28"/>
              </w:rPr>
              <w:t xml:space="preserve">зительных навыков. При </w:t>
            </w:r>
            <w:r>
              <w:rPr>
                <w:rFonts w:ascii="Times New Roman" w:eastAsiaTheme="majorEastAsia" w:hAnsi="Times New Roman" w:cs="Times New Roman"/>
                <w:bCs/>
                <w:sz w:val="28"/>
                <w:szCs w:val="28"/>
              </w:rPr>
              <w:t>этом необходимо добиваться, что</w:t>
            </w:r>
            <w:r w:rsidRPr="00F00BAF">
              <w:rPr>
                <w:rFonts w:ascii="Times New Roman" w:eastAsiaTheme="majorEastAsia" w:hAnsi="Times New Roman" w:cs="Times New Roman"/>
                <w:bCs/>
                <w:sz w:val="28"/>
                <w:szCs w:val="28"/>
              </w:rPr>
              <w:t>бы учащиеся могли осознанно выполнять движения</w:t>
            </w:r>
          </w:p>
          <w:p w:rsidR="00F00BAF" w:rsidRPr="00F00BAF" w:rsidRDefault="00F00BAF" w:rsidP="00F00BAF">
            <w:pPr>
              <w:spacing w:after="0" w:line="240" w:lineRule="auto"/>
              <w:ind w:firstLine="67"/>
              <w:jc w:val="both"/>
              <w:rPr>
                <w:rFonts w:ascii="Times New Roman" w:eastAsiaTheme="majorEastAsia" w:hAnsi="Times New Roman" w:cs="Times New Roman"/>
                <w:bCs/>
                <w:sz w:val="28"/>
                <w:szCs w:val="28"/>
              </w:rPr>
            </w:pPr>
            <w:r w:rsidRPr="00F00BAF">
              <w:rPr>
                <w:rFonts w:ascii="Times New Roman" w:eastAsiaTheme="majorEastAsia" w:hAnsi="Times New Roman" w:cs="Times New Roman"/>
                <w:bCs/>
                <w:sz w:val="28"/>
                <w:szCs w:val="28"/>
              </w:rPr>
              <w:t>Все занятия, как прав</w:t>
            </w:r>
            <w:r>
              <w:rPr>
                <w:rFonts w:ascii="Times New Roman" w:eastAsiaTheme="majorEastAsia" w:hAnsi="Times New Roman" w:cs="Times New Roman"/>
                <w:bCs/>
                <w:sz w:val="28"/>
                <w:szCs w:val="28"/>
              </w:rPr>
              <w:t>ило, проводятся в игровой, зани</w:t>
            </w:r>
            <w:r w:rsidRPr="00F00BAF">
              <w:rPr>
                <w:rFonts w:ascii="Times New Roman" w:eastAsiaTheme="majorEastAsia" w:hAnsi="Times New Roman" w:cs="Times New Roman"/>
                <w:bCs/>
                <w:sz w:val="28"/>
                <w:szCs w:val="28"/>
              </w:rPr>
              <w:t>мательной форме. Для это</w:t>
            </w:r>
            <w:r>
              <w:rPr>
                <w:rFonts w:ascii="Times New Roman" w:eastAsiaTheme="majorEastAsia" w:hAnsi="Times New Roman" w:cs="Times New Roman"/>
                <w:bCs/>
                <w:sz w:val="28"/>
                <w:szCs w:val="28"/>
              </w:rPr>
              <w:t>го необходимо иметь соответству</w:t>
            </w:r>
            <w:r w:rsidRPr="00F00BAF">
              <w:rPr>
                <w:rFonts w:ascii="Times New Roman" w:eastAsiaTheme="majorEastAsia" w:hAnsi="Times New Roman" w:cs="Times New Roman"/>
                <w:bCs/>
                <w:sz w:val="28"/>
                <w:szCs w:val="28"/>
              </w:rPr>
              <w:t>ющие дидактические пособия: строительные конструкторы с комплектом цветных деталей, раскладные пирамидки, плоские и объемные ге</w:t>
            </w:r>
            <w:r>
              <w:rPr>
                <w:rFonts w:ascii="Times New Roman" w:eastAsiaTheme="majorEastAsia" w:hAnsi="Times New Roman" w:cs="Times New Roman"/>
                <w:bCs/>
                <w:sz w:val="28"/>
                <w:szCs w:val="28"/>
              </w:rPr>
              <w:t>ометрические фигуры разной вели</w:t>
            </w:r>
            <w:r w:rsidRPr="00F00BAF">
              <w:rPr>
                <w:rFonts w:ascii="Times New Roman" w:eastAsiaTheme="majorEastAsia" w:hAnsi="Times New Roman" w:cs="Times New Roman"/>
                <w:bCs/>
                <w:sz w:val="28"/>
                <w:szCs w:val="28"/>
              </w:rPr>
              <w:t>чины, полоски цветного картона разной длины и ширины, плакаты с образцами несложных рисунков, геометрическое лото, а также различные игрушки.</w:t>
            </w:r>
            <w:r>
              <w:rPr>
                <w:rFonts w:ascii="Times New Roman" w:eastAsiaTheme="majorEastAsia" w:hAnsi="Times New Roman" w:cs="Times New Roman"/>
                <w:bCs/>
                <w:sz w:val="28"/>
                <w:szCs w:val="28"/>
              </w:rPr>
              <w:t xml:space="preserve"> </w:t>
            </w:r>
          </w:p>
          <w:p w:rsidR="00FC4BDA" w:rsidRPr="00FC4BDA" w:rsidRDefault="00F00BAF" w:rsidP="00FC4BDA">
            <w:pPr>
              <w:spacing w:after="0" w:line="240" w:lineRule="auto"/>
              <w:ind w:firstLine="67"/>
              <w:jc w:val="both"/>
              <w:rPr>
                <w:rFonts w:ascii="Times New Roman" w:eastAsiaTheme="majorEastAsia" w:hAnsi="Times New Roman" w:cs="Times New Roman"/>
                <w:bCs/>
                <w:sz w:val="28"/>
                <w:szCs w:val="28"/>
              </w:rPr>
            </w:pPr>
            <w:r w:rsidRPr="00F00BAF">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28"/>
                <w:szCs w:val="28"/>
              </w:rPr>
              <w:t xml:space="preserve">Очень важно развивать зрительное восприятие: </w:t>
            </w:r>
            <w:r w:rsidRPr="00FC4BDA">
              <w:rPr>
                <w:rFonts w:ascii="Times New Roman" w:eastAsiaTheme="majorEastAsia" w:hAnsi="Times New Roman" w:cs="Times New Roman"/>
                <w:bCs/>
                <w:sz w:val="28"/>
                <w:szCs w:val="28"/>
              </w:rPr>
              <w:t>фиксировать</w:t>
            </w:r>
            <w:r w:rsidR="00FC4BDA" w:rsidRPr="00FC4BDA">
              <w:rPr>
                <w:rFonts w:ascii="Times New Roman" w:eastAsiaTheme="majorEastAsia" w:hAnsi="Times New Roman" w:cs="Times New Roman"/>
                <w:bCs/>
                <w:sz w:val="28"/>
                <w:szCs w:val="28"/>
              </w:rPr>
              <w:t xml:space="preserve"> взгляд на предмете в течение нескольких секунд, прослеживать взглядом за перемещением предмета, переводить взгляд с одного предмета на другой; изучать взглядом предмет, который держит в руке.</w:t>
            </w:r>
          </w:p>
          <w:p w:rsidR="00FC4BDA" w:rsidRPr="00FC4BDA" w:rsidRDefault="00F00BAF" w:rsidP="00FC4BDA">
            <w:pPr>
              <w:spacing w:after="0" w:line="240" w:lineRule="auto"/>
              <w:ind w:firstLine="67"/>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Развить хватательные движения: </w:t>
            </w:r>
            <w:r w:rsidR="00FC4BDA" w:rsidRPr="00FC4BDA">
              <w:rPr>
                <w:rFonts w:ascii="Times New Roman" w:eastAsiaTheme="majorEastAsia" w:hAnsi="Times New Roman" w:cs="Times New Roman"/>
                <w:bCs/>
                <w:sz w:val="28"/>
                <w:szCs w:val="28"/>
              </w:rPr>
              <w:t>Учить детей сцеплять руки, сжимать пальцы педагога; удерживать предмет, когда его вкладывают ему в руки; тянуться к предмету и доставать его, удерживать в руках мяч.</w:t>
            </w:r>
          </w:p>
          <w:p w:rsidR="00FC4BDA" w:rsidRPr="00FC4BDA" w:rsidRDefault="00F00BAF" w:rsidP="00FC4BDA">
            <w:pPr>
              <w:spacing w:after="0" w:line="240" w:lineRule="auto"/>
              <w:ind w:firstLine="67"/>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Развивать</w:t>
            </w:r>
            <w:r w:rsidR="00FC4BDA" w:rsidRPr="00FC4BDA">
              <w:rPr>
                <w:rFonts w:ascii="Times New Roman" w:eastAsiaTheme="majorEastAsia" w:hAnsi="Times New Roman" w:cs="Times New Roman"/>
                <w:bCs/>
                <w:sz w:val="28"/>
                <w:szCs w:val="28"/>
              </w:rPr>
              <w:t xml:space="preserve"> собственно движений с помощью взрослых</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Учить детей класть предмет в коробку (банку, миску, т.д.), надевать на стержень пирамидки крупные кольца, класть шарики в банку, собирать крупные кубики в коробку.</w:t>
            </w:r>
          </w:p>
          <w:p w:rsidR="00FC4BDA" w:rsidRPr="00FC4BDA" w:rsidRDefault="00F00BAF" w:rsidP="00F00BAF">
            <w:pPr>
              <w:spacing w:after="0" w:line="240" w:lineRule="auto"/>
              <w:ind w:firstLine="67"/>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Манипулировать</w:t>
            </w:r>
            <w:r w:rsidR="00FC4BDA" w:rsidRPr="00FC4BDA">
              <w:rPr>
                <w:rFonts w:ascii="Times New Roman" w:eastAsiaTheme="majorEastAsia" w:hAnsi="Times New Roman" w:cs="Times New Roman"/>
                <w:bCs/>
                <w:sz w:val="28"/>
                <w:szCs w:val="28"/>
              </w:rPr>
              <w:t xml:space="preserve"> предметами.</w:t>
            </w:r>
            <w:r>
              <w:rPr>
                <w:rFonts w:ascii="Times New Roman" w:eastAsiaTheme="majorEastAsia" w:hAnsi="Times New Roman" w:cs="Times New Roman"/>
                <w:bCs/>
                <w:sz w:val="28"/>
                <w:szCs w:val="28"/>
              </w:rPr>
              <w:t xml:space="preserve"> </w:t>
            </w:r>
            <w:r w:rsidR="00FC4BDA" w:rsidRPr="00FC4BDA">
              <w:rPr>
                <w:rFonts w:ascii="Times New Roman" w:eastAsiaTheme="majorEastAsia" w:hAnsi="Times New Roman" w:cs="Times New Roman"/>
                <w:bCs/>
                <w:sz w:val="28"/>
                <w:szCs w:val="28"/>
              </w:rPr>
              <w:t xml:space="preserve">Учить детей доставать игрушку, потянув её за верёвочку, толкать машину, вагончик, мяч; держа в руках по кубику, ударять ими друг о друга; </w:t>
            </w:r>
            <w:r>
              <w:rPr>
                <w:rFonts w:ascii="Times New Roman" w:eastAsiaTheme="majorEastAsia" w:hAnsi="Times New Roman" w:cs="Times New Roman"/>
                <w:bCs/>
                <w:sz w:val="28"/>
                <w:szCs w:val="28"/>
              </w:rPr>
              <w:t>вставлять стаканчик в стаканчик</w:t>
            </w:r>
            <w:r w:rsidR="00FC4BDA" w:rsidRPr="00FC4BDA">
              <w:rPr>
                <w:rFonts w:ascii="Times New Roman" w:eastAsiaTheme="majorEastAsia" w:hAnsi="Times New Roman" w:cs="Times New Roman"/>
                <w:bCs/>
                <w:sz w:val="28"/>
                <w:szCs w:val="28"/>
              </w:rPr>
              <w:t>.</w:t>
            </w:r>
            <w:r>
              <w:rPr>
                <w:rFonts w:ascii="Times New Roman" w:eastAsiaTheme="majorEastAsia" w:hAnsi="Times New Roman" w:cs="Times New Roman"/>
                <w:bCs/>
                <w:sz w:val="28"/>
                <w:szCs w:val="28"/>
              </w:rPr>
              <w:t xml:space="preserve"> Развивать</w:t>
            </w:r>
            <w:r w:rsidR="00FC4BDA" w:rsidRPr="00FC4BDA">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28"/>
                <w:szCs w:val="28"/>
              </w:rPr>
              <w:t>собственно моторику</w:t>
            </w:r>
            <w:r w:rsidR="00FC4BDA" w:rsidRPr="00FC4BDA">
              <w:rPr>
                <w:rFonts w:ascii="Times New Roman" w:eastAsiaTheme="majorEastAsia" w:hAnsi="Times New Roman" w:cs="Times New Roman"/>
                <w:bCs/>
                <w:sz w:val="28"/>
                <w:szCs w:val="28"/>
              </w:rPr>
              <w:t xml:space="preserve"> рук.</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lastRenderedPageBreak/>
              <w:t>(С использованием сухого (пальчикового) бассейна, бумаги, воды, тактильных таблиц):</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вдавливание ладонью крупы до дна;</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просеивание крупы между пальцами;</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«Веник»;</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«Стираем платочки»;</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«Варим щи», «Солим щи»;</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«Пальчики ходят по бассейну»;</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Учить рвать бумагу мелкими кусочками;</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«Комкание бумаги»;</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«Следы» (по размягчённой глине, пластилину, тесту пальцем, ладошкой);</w:t>
            </w:r>
          </w:p>
          <w:p w:rsidR="00FC4BDA" w:rsidRP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w:t>
            </w:r>
            <w:r w:rsidRPr="00FC4BDA">
              <w:rPr>
                <w:rFonts w:ascii="Times New Roman" w:eastAsiaTheme="majorEastAsia" w:hAnsi="Times New Roman" w:cs="Times New Roman"/>
                <w:bCs/>
                <w:sz w:val="28"/>
                <w:szCs w:val="28"/>
              </w:rPr>
              <w:tab/>
              <w:t>работа с тактильными таблицами по системе М. Монтессори.</w:t>
            </w:r>
          </w:p>
          <w:p w:rsidR="00FC4BDA" w:rsidRDefault="00FC4BDA" w:rsidP="00FC4BDA">
            <w:pPr>
              <w:spacing w:after="0" w:line="240" w:lineRule="auto"/>
              <w:ind w:firstLine="67"/>
              <w:jc w:val="both"/>
              <w:rPr>
                <w:rFonts w:ascii="Times New Roman" w:eastAsiaTheme="majorEastAsia" w:hAnsi="Times New Roman" w:cs="Times New Roman"/>
                <w:bCs/>
                <w:sz w:val="28"/>
                <w:szCs w:val="28"/>
              </w:rPr>
            </w:pPr>
            <w:r w:rsidRPr="00FC4BDA">
              <w:rPr>
                <w:rFonts w:ascii="Times New Roman" w:eastAsiaTheme="majorEastAsia" w:hAnsi="Times New Roman" w:cs="Times New Roman"/>
                <w:bCs/>
                <w:sz w:val="28"/>
                <w:szCs w:val="28"/>
              </w:rPr>
              <w:t>Формировать у детей интерес к изучению объектов живого и неживого мира. Знакомить детей с предметами окружающего мира, близкими детям по ежедневному опыту. Знакомить детей с некоторыми свойствами объектов живой и</w:t>
            </w:r>
            <w:r w:rsidRPr="00FC4BDA">
              <w:rPr>
                <w:rFonts w:ascii="Times New Roman" w:eastAsiaTheme="majorEastAsia" w:hAnsi="Times New Roman" w:cs="Times New Roman"/>
                <w:bCs/>
                <w:sz w:val="28"/>
                <w:szCs w:val="28"/>
              </w:rPr>
              <w:tab/>
              <w:t>неживой природы в процессе практической деятельности. Обогащать чувственный опыт детей: учить наблюдать, рассматривать объекты живой и неживой природы и природные явления. Воспитывать у детей умение правильно вести себя в быту, с объектами живой и неживой природы.</w:t>
            </w:r>
          </w:p>
          <w:p w:rsidR="00FC4BDA" w:rsidRDefault="00FC4BDA" w:rsidP="00FC4BDA">
            <w:pPr>
              <w:spacing w:after="0" w:line="240" w:lineRule="auto"/>
              <w:ind w:firstLine="67"/>
              <w:jc w:val="both"/>
              <w:rPr>
                <w:rFonts w:ascii="Times New Roman" w:eastAsiaTheme="majorEastAsia" w:hAnsi="Times New Roman" w:cs="Times New Roman"/>
                <w:bCs/>
                <w:sz w:val="28"/>
                <w:szCs w:val="28"/>
              </w:rPr>
            </w:pPr>
          </w:p>
          <w:p w:rsidR="00F00BAF" w:rsidRDefault="00A70F93" w:rsidP="00F00BAF">
            <w:pPr>
              <w:spacing w:after="0" w:line="240" w:lineRule="auto"/>
              <w:ind w:firstLine="67"/>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способствовать коррекции недостатков познавательной деятельности воспитаннико</w:t>
            </w:r>
            <w:r w:rsidR="00F00BAF">
              <w:rPr>
                <w:rFonts w:ascii="Times New Roman" w:eastAsiaTheme="majorEastAsia" w:hAnsi="Times New Roman" w:cs="Times New Roman"/>
                <w:bCs/>
                <w:sz w:val="28"/>
                <w:szCs w:val="28"/>
              </w:rPr>
              <w:t>в путем систематического и целе</w:t>
            </w:r>
            <w:r w:rsidRPr="00A70F93">
              <w:rPr>
                <w:rFonts w:ascii="Times New Roman" w:eastAsiaTheme="majorEastAsia" w:hAnsi="Times New Roman" w:cs="Times New Roman"/>
                <w:bCs/>
                <w:sz w:val="28"/>
                <w:szCs w:val="28"/>
              </w:rPr>
              <w:t>направленного развития у них правильного восприятия формы, ко</w:t>
            </w:r>
            <w:r w:rsidR="00F00BAF">
              <w:rPr>
                <w:rFonts w:ascii="Times New Roman" w:eastAsiaTheme="majorEastAsia" w:hAnsi="Times New Roman" w:cs="Times New Roman"/>
                <w:bCs/>
                <w:sz w:val="28"/>
                <w:szCs w:val="28"/>
              </w:rPr>
              <w:t>нструкции, величины, цвета пред</w:t>
            </w:r>
            <w:r w:rsidRPr="00A70F93">
              <w:rPr>
                <w:rFonts w:ascii="Times New Roman" w:eastAsiaTheme="majorEastAsia" w:hAnsi="Times New Roman" w:cs="Times New Roman"/>
                <w:bCs/>
                <w:sz w:val="28"/>
                <w:szCs w:val="28"/>
              </w:rPr>
              <w:t>метов, их положения в пространстве в предметно - практической деятельности;</w:t>
            </w:r>
          </w:p>
          <w:p w:rsidR="00F00BAF" w:rsidRDefault="00A70F93" w:rsidP="00F00BAF">
            <w:pPr>
              <w:spacing w:after="0" w:line="240" w:lineRule="auto"/>
              <w:ind w:firstLine="67"/>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 находить существенные признаки предмета, уста</w:t>
            </w:r>
            <w:r w:rsidRPr="00A70F93">
              <w:rPr>
                <w:rFonts w:ascii="Times New Roman" w:eastAsiaTheme="majorEastAsia" w:hAnsi="Times New Roman" w:cs="Times New Roman"/>
                <w:bCs/>
                <w:sz w:val="28"/>
                <w:szCs w:val="28"/>
              </w:rPr>
              <w:softHyphen/>
              <w:t>навливать сходство и различие; содействовать развитию у учащихся аналитико-синтетической деятельности, умения сравнивать, обобща</w:t>
            </w:r>
            <w:r w:rsidR="00F00BAF">
              <w:rPr>
                <w:rFonts w:ascii="Times New Roman" w:eastAsiaTheme="majorEastAsia" w:hAnsi="Times New Roman" w:cs="Times New Roman"/>
                <w:bCs/>
                <w:sz w:val="28"/>
                <w:szCs w:val="28"/>
              </w:rPr>
              <w:t>ть, составлять из деталей</w:t>
            </w:r>
          </w:p>
          <w:p w:rsidR="00F00BAF" w:rsidRDefault="00A70F93" w:rsidP="00F00BAF">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 исправлять недостатки моторики и совершенствовать зри</w:t>
            </w:r>
            <w:r w:rsidRPr="00A70F93">
              <w:rPr>
                <w:rFonts w:ascii="Times New Roman" w:eastAsiaTheme="majorEastAsia" w:hAnsi="Times New Roman" w:cs="Times New Roman"/>
                <w:bCs/>
                <w:sz w:val="28"/>
                <w:szCs w:val="28"/>
              </w:rPr>
              <w:softHyphen/>
              <w:t>тельно-двигательную координацию путем использования вариативных и многократно повторяющихся действий с применением разнообразного пред</w:t>
            </w:r>
            <w:r w:rsidR="00F00BAF">
              <w:rPr>
                <w:rFonts w:ascii="Times New Roman" w:eastAsiaTheme="majorEastAsia" w:hAnsi="Times New Roman" w:cs="Times New Roman"/>
                <w:bCs/>
                <w:sz w:val="28"/>
                <w:szCs w:val="28"/>
              </w:rPr>
              <w:t>метно - практического матери</w:t>
            </w:r>
          </w:p>
          <w:p w:rsidR="00A70F93" w:rsidRPr="00A70F93" w:rsidRDefault="00A70F93" w:rsidP="00F00BAF">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 дать учащимся знания элементарных основ конструирования;</w:t>
            </w:r>
          </w:p>
          <w:p w:rsidR="00A70F93" w:rsidRPr="00A70F93" w:rsidRDefault="00A70F93" w:rsidP="00F00BAF">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Материал выстроен в соответствии с принципами: </w:t>
            </w:r>
          </w:p>
          <w:p w:rsidR="00A70F93" w:rsidRPr="00A70F93" w:rsidRDefault="00A70F93" w:rsidP="00F00BAF">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1. Постепенного усложнения материала; </w:t>
            </w:r>
          </w:p>
          <w:p w:rsidR="00A70F93" w:rsidRPr="00A70F93" w:rsidRDefault="00F00BAF" w:rsidP="00F00BAF">
            <w:pPr>
              <w:spacing w:after="0" w:line="24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2.</w:t>
            </w:r>
            <w:r w:rsidR="00A70F93" w:rsidRPr="00A70F93">
              <w:rPr>
                <w:rFonts w:ascii="Times New Roman" w:eastAsiaTheme="majorEastAsia" w:hAnsi="Times New Roman" w:cs="Times New Roman"/>
                <w:bCs/>
                <w:sz w:val="28"/>
                <w:szCs w:val="28"/>
              </w:rPr>
              <w:t xml:space="preserve">Повторения и возвращения к ранее изученному материалу; </w:t>
            </w:r>
          </w:p>
          <w:p w:rsidR="00A70F93" w:rsidRPr="00A70F93" w:rsidRDefault="00A70F93" w:rsidP="00F00BAF">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3. Включения в работу всех видов анализаторов.</w:t>
            </w:r>
          </w:p>
          <w:p w:rsidR="00A70F93" w:rsidRPr="00A70F93" w:rsidRDefault="00A70F93" w:rsidP="00C75E30">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Обучение воспитанников должно носить наглядно-действенный характер</w:t>
            </w:r>
          </w:p>
        </w:tc>
      </w:tr>
      <w:tr w:rsidR="00A70F93" w:rsidRPr="00A70F93" w:rsidTr="00B67C91">
        <w:trPr>
          <w:trHeight w:val="142"/>
        </w:trPr>
        <w:tc>
          <w:tcPr>
            <w:tcW w:w="9781" w:type="dxa"/>
            <w:gridSpan w:val="3"/>
            <w:tcBorders>
              <w:top w:val="single" w:sz="4" w:space="0" w:color="auto"/>
              <w:left w:val="single" w:sz="4" w:space="0" w:color="auto"/>
              <w:bottom w:val="single" w:sz="4" w:space="0" w:color="auto"/>
              <w:right w:val="single" w:sz="4" w:space="0" w:color="auto"/>
            </w:tcBorders>
          </w:tcPr>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r w:rsidRPr="00A70F93">
              <w:rPr>
                <w:rFonts w:ascii="Times New Roman" w:eastAsiaTheme="majorEastAsia" w:hAnsi="Times New Roman" w:cs="Times New Roman"/>
                <w:b/>
                <w:bCs/>
                <w:sz w:val="28"/>
                <w:szCs w:val="28"/>
              </w:rPr>
              <w:lastRenderedPageBreak/>
              <w:t>РЕЗУЛЬТАТЫ:</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Режим дня.  Времена года: лето, осень, зима, весна. </w:t>
            </w:r>
          </w:p>
          <w:p w:rsidR="00F00BAF" w:rsidRDefault="00A70F93" w:rsidP="00F00BAF">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Части тела человека. Устройство и функционал дома. </w:t>
            </w:r>
            <w:r w:rsidR="00F00BAF">
              <w:rPr>
                <w:rFonts w:ascii="Times New Roman" w:eastAsiaTheme="majorEastAsia" w:hAnsi="Times New Roman" w:cs="Times New Roman"/>
                <w:bCs/>
                <w:sz w:val="28"/>
                <w:szCs w:val="28"/>
              </w:rPr>
              <w:t>\</w:t>
            </w:r>
          </w:p>
          <w:p w:rsidR="00F00BAF" w:rsidRDefault="00F00BAF" w:rsidP="00F00BAF">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Домашние и дикие животные.</w:t>
            </w:r>
          </w:p>
          <w:p w:rsidR="00A70F93" w:rsidRPr="00A70F93" w:rsidRDefault="00F00BAF" w:rsidP="00F00BAF">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w:t>
            </w:r>
            <w:r w:rsidR="00A70F93" w:rsidRPr="00A70F93">
              <w:rPr>
                <w:rFonts w:ascii="Times New Roman" w:eastAsiaTheme="majorEastAsia" w:hAnsi="Times New Roman" w:cs="Times New Roman"/>
                <w:bCs/>
                <w:sz w:val="28"/>
                <w:szCs w:val="28"/>
              </w:rPr>
              <w:t xml:space="preserve">Группировать предметы по цвету, размеру, форме (отбирать все </w:t>
            </w:r>
            <w:r w:rsidR="00A70F93" w:rsidRPr="00A70F93">
              <w:rPr>
                <w:rFonts w:ascii="Times New Roman" w:eastAsiaTheme="majorEastAsia" w:hAnsi="Times New Roman" w:cs="Times New Roman"/>
                <w:bCs/>
                <w:sz w:val="28"/>
                <w:szCs w:val="28"/>
              </w:rPr>
              <w:lastRenderedPageBreak/>
              <w:t>красные, все большие, все круглые предметы и т.д.).</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При поддержке учителя составлять группы из однородных предметов и выделять один предмет из группы.</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Различать круг, квадрат, треугольник, предметы, имеющие форму.</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Ориентироваться на листе.</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Ориентироваться в окружающем пространстве.</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Конструировать по образцу и по рисунку задаваемого предмета.</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Планировать цепочку конструктивных действий.</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Играть с созданными предметами, знать из функционального назначения.</w:t>
            </w:r>
          </w:p>
          <w:p w:rsidR="00A70F93" w:rsidRPr="00A70F93" w:rsidRDefault="00A70F93" w:rsidP="00C75E30">
            <w:pPr>
              <w:numPr>
                <w:ilvl w:val="0"/>
                <w:numId w:val="28"/>
              </w:numPr>
              <w:spacing w:after="0" w:line="240" w:lineRule="auto"/>
              <w:jc w:val="both"/>
              <w:rPr>
                <w:rFonts w:ascii="Times New Roman" w:eastAsiaTheme="majorEastAsia" w:hAnsi="Times New Roman" w:cs="Times New Roman"/>
                <w:b/>
                <w:bCs/>
                <w:sz w:val="28"/>
                <w:szCs w:val="28"/>
              </w:rPr>
            </w:pPr>
            <w:r w:rsidRPr="00A70F93">
              <w:rPr>
                <w:rFonts w:ascii="Times New Roman" w:eastAsiaTheme="majorEastAsia" w:hAnsi="Times New Roman" w:cs="Times New Roman"/>
                <w:bCs/>
                <w:sz w:val="28"/>
                <w:szCs w:val="28"/>
              </w:rPr>
              <w:t xml:space="preserve">Выполнять </w:t>
            </w:r>
            <w:r w:rsidR="00C75E30" w:rsidRPr="00A70F93">
              <w:rPr>
                <w:rFonts w:ascii="Times New Roman" w:eastAsiaTheme="majorEastAsia" w:hAnsi="Times New Roman" w:cs="Times New Roman"/>
                <w:bCs/>
                <w:sz w:val="28"/>
                <w:szCs w:val="28"/>
              </w:rPr>
              <w:t xml:space="preserve">работу </w:t>
            </w:r>
            <w:r w:rsidR="00C75E30">
              <w:rPr>
                <w:rFonts w:ascii="Times New Roman" w:eastAsiaTheme="majorEastAsia" w:hAnsi="Times New Roman" w:cs="Times New Roman"/>
                <w:bCs/>
                <w:sz w:val="28"/>
                <w:szCs w:val="28"/>
              </w:rPr>
              <w:t xml:space="preserve">максимально </w:t>
            </w:r>
            <w:r w:rsidRPr="00A70F93">
              <w:rPr>
                <w:rFonts w:ascii="Times New Roman" w:eastAsiaTheme="majorEastAsia" w:hAnsi="Times New Roman" w:cs="Times New Roman"/>
                <w:bCs/>
                <w:sz w:val="28"/>
                <w:szCs w:val="28"/>
              </w:rPr>
              <w:t>самостоятельно.</w:t>
            </w:r>
          </w:p>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p>
        </w:tc>
      </w:tr>
      <w:tr w:rsidR="00A70F93" w:rsidRPr="00A70F93" w:rsidTr="00B67C91">
        <w:trPr>
          <w:trHeight w:val="142"/>
        </w:trPr>
        <w:tc>
          <w:tcPr>
            <w:tcW w:w="283" w:type="dxa"/>
            <w:tcBorders>
              <w:top w:val="single" w:sz="4" w:space="0" w:color="auto"/>
              <w:left w:val="single" w:sz="4" w:space="0" w:color="auto"/>
              <w:bottom w:val="single" w:sz="4" w:space="0" w:color="auto"/>
              <w:right w:val="single" w:sz="4" w:space="0" w:color="auto"/>
            </w:tcBorders>
          </w:tcPr>
          <w:p w:rsidR="00A70F93" w:rsidRPr="00A70F93" w:rsidRDefault="00A70F93" w:rsidP="00A70F93">
            <w:pPr>
              <w:spacing w:after="0" w:line="240" w:lineRule="auto"/>
              <w:jc w:val="both"/>
              <w:rPr>
                <w:rFonts w:ascii="Times New Roman" w:eastAsiaTheme="majorEastAsia" w:hAnsi="Times New Roman" w:cs="Times New Roman"/>
                <w:bCs/>
                <w:i/>
                <w:sz w:val="28"/>
                <w:szCs w:val="28"/>
              </w:rPr>
            </w:pPr>
          </w:p>
        </w:tc>
        <w:tc>
          <w:tcPr>
            <w:tcW w:w="9498" w:type="dxa"/>
            <w:gridSpan w:val="2"/>
            <w:tcBorders>
              <w:top w:val="single" w:sz="4" w:space="0" w:color="auto"/>
              <w:left w:val="single" w:sz="4" w:space="0" w:color="auto"/>
              <w:bottom w:val="single" w:sz="4" w:space="0" w:color="auto"/>
              <w:right w:val="single" w:sz="4" w:space="0" w:color="auto"/>
            </w:tcBorders>
          </w:tcPr>
          <w:p w:rsidR="00B67C91" w:rsidRDefault="00B67C91" w:rsidP="00A70F93">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i/>
                <w:sz w:val="28"/>
                <w:szCs w:val="28"/>
              </w:rPr>
              <w:t>Социально-коммуникативное развитие</w:t>
            </w:r>
            <w:r w:rsidRPr="00A70F93">
              <w:rPr>
                <w:rFonts w:ascii="Times New Roman" w:eastAsiaTheme="majorEastAsia" w:hAnsi="Times New Roman" w:cs="Times New Roman"/>
                <w:bCs/>
                <w:sz w:val="28"/>
                <w:szCs w:val="28"/>
              </w:rPr>
              <w:t xml:space="preserve">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Социально-коммуникативное развитие направлено на усвоение норм и ценностей, принятых в обществе, включая моральные и нравственные ценности; развитие общения и взаимодействия ребенка со взрослыми и сверстниками; становление самостоятельности , целенаправленности и </w:t>
            </w:r>
            <w:r w:rsidR="00C75E30" w:rsidRPr="00A70F93">
              <w:rPr>
                <w:rFonts w:ascii="Times New Roman" w:eastAsiaTheme="majorEastAsia" w:hAnsi="Times New Roman" w:cs="Times New Roman"/>
                <w:bCs/>
                <w:sz w:val="28"/>
                <w:szCs w:val="28"/>
              </w:rPr>
              <w:t>само регуляции</w:t>
            </w:r>
            <w:r w:rsidRPr="00A70F93">
              <w:rPr>
                <w:rFonts w:ascii="Times New Roman" w:eastAsiaTheme="majorEastAsia" w:hAnsi="Times New Roman" w:cs="Times New Roman"/>
                <w:bCs/>
                <w:sz w:val="28"/>
                <w:szCs w:val="28"/>
              </w:rPr>
              <w:t xml:space="preserve"> собственных действий; развитие социального и эмоционального интеллекта, эмоциональной отзывчивости, сопереживания, формирование готовности к совместной деятельности со сверстниками, формирование позитивных установок к различным видам труда и творчества; формирование основ безопасного поведения в быту, социуме, природе.</w:t>
            </w:r>
            <w:r>
              <w:rPr>
                <w:rFonts w:ascii="Times New Roman" w:eastAsiaTheme="majorEastAsia" w:hAnsi="Times New Roman" w:cs="Times New Roman"/>
                <w:bCs/>
                <w:sz w:val="28"/>
                <w:szCs w:val="28"/>
              </w:rPr>
              <w:t xml:space="preserve"> </w:t>
            </w:r>
            <w:r w:rsidRPr="00A70F93">
              <w:rPr>
                <w:rFonts w:ascii="Times New Roman" w:eastAsiaTheme="majorEastAsia" w:hAnsi="Times New Roman" w:cs="Times New Roman"/>
                <w:bCs/>
                <w:sz w:val="28"/>
                <w:szCs w:val="28"/>
              </w:rPr>
              <w:t>Осуществляется через</w:t>
            </w:r>
            <w:r w:rsidRPr="00A70F93">
              <w:rPr>
                <w:rFonts w:ascii="Times New Roman" w:eastAsiaTheme="majorEastAsia" w:hAnsi="Times New Roman" w:cs="Times New Roman"/>
                <w:b/>
                <w:bCs/>
                <w:sz w:val="28"/>
                <w:szCs w:val="28"/>
              </w:rPr>
              <w:t xml:space="preserve"> </w:t>
            </w:r>
            <w:r w:rsidRPr="00A70F93">
              <w:rPr>
                <w:rFonts w:ascii="Times New Roman" w:eastAsiaTheme="majorEastAsia" w:hAnsi="Times New Roman" w:cs="Times New Roman"/>
                <w:bCs/>
                <w:sz w:val="28"/>
                <w:szCs w:val="28"/>
              </w:rPr>
              <w:t xml:space="preserve">освоение культурно-гигиенических умений, формирование навыков самообслуживания, усвоение коммуникативных навыков, правил поведения в обществе. Работа в этом направлении ведется в течение всего периода пребывания ребенка в ЦССВ, благодаря чему закладываются основы его социального поведения.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Навыки самообслуживания, обеспечивающие соблюдение личной гигиены, правил и норм ухода за собой и др. являются для детей с тяжёлыми множественными нарушениями развития теми отдаленными результатами, освоение которых захватывает период не только дошкольного, но и школьного детства. Их формирование осуществляется по мере усвоения комплекса культурно-гигиенических умений и алгоритма их выполнения. В дошкольный период актуальным является формирование культурно-гигиенических умений, таких как, умение обращаться с одеждой (раздеваться и одеваться), пользоваться предметами быта (кушать, пользуясь посудой, причесываться, пользуясь расческой и др.).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Усвоение ребенком различных способов ухода за собой обеспечивается определенным уровнем развития представлений о себе и своих возможностях. Выделяются задачи формирования схемы тела и лица, пространственного ориентирования, моторных умений и навыков, которые являются базовыми компонентами подготовительной работы. В свою очередь практическое использование усвоенных умений и навыков позволяет развивать представления ребенка о себе и своих возможностях. </w:t>
            </w:r>
            <w:r w:rsidRPr="00A70F93">
              <w:rPr>
                <w:rFonts w:ascii="Times New Roman" w:eastAsiaTheme="majorEastAsia" w:hAnsi="Times New Roman" w:cs="Times New Roman"/>
                <w:bCs/>
                <w:sz w:val="28"/>
                <w:szCs w:val="28"/>
              </w:rPr>
              <w:lastRenderedPageBreak/>
              <w:t>Особенности формирования этих умений и навыков у детей с выраженной степенью интеллектуальной недостаточности определяются особым состоянием крупной и мелкой моторики, несформированностью мотивационно-потребностной сферы, нарушением целенаправленности действий в процессе деятельности. Сложность работы по социально</w:t>
            </w:r>
            <w:r w:rsidR="00D3181C">
              <w:rPr>
                <w:rFonts w:ascii="Times New Roman" w:eastAsiaTheme="majorEastAsia" w:hAnsi="Times New Roman" w:cs="Times New Roman"/>
                <w:bCs/>
                <w:sz w:val="28"/>
                <w:szCs w:val="28"/>
              </w:rPr>
              <w:t xml:space="preserve">-коммуникативному развитию </w:t>
            </w:r>
            <w:r w:rsidRPr="00A70F93">
              <w:rPr>
                <w:rFonts w:ascii="Times New Roman" w:eastAsiaTheme="majorEastAsia" w:hAnsi="Times New Roman" w:cs="Times New Roman"/>
                <w:bCs/>
                <w:sz w:val="28"/>
                <w:szCs w:val="28"/>
              </w:rPr>
              <w:t>связана также с низким уровнем понимания ребенком обращенной речи, состоянием его психических процессов (в частности, инертностью, наличием большого латентного периода между предъявляемой информацией и ответной реакцией) и поведением. Одни дети пассивны, управляемы, подчиняются требованиям взрослого. Другие крайне возбудимы, раздражительны, упрямы, плаксивы. Для них характерно резкое изменение настроения. У таких детей задерживается формирование навыков опрятности и навыков самообслуживания.</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Постановка и реализация задач по формированию умений и навыков социально-бытового ориентирования отражена практически во всех разделах программы.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Поэтому выделяются параметры уровня сформированности умения:</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выполняет отдельные операции с помощью взрослого (сопряженными действиями, по подражанию, по образцу, по словесному указанию);</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пытается выполнить или выполняет самостоятельно отдельные операции или действия, однако нуждается в постоянной помощи взрослого;</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-выполняет большую часть операций/действий самостоятельно, однако нуждается в помощи и контроле со стороны взрослого;</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выполняет все действия под контролем взрослого;</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выполняет действие самостоятельно.</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Эти параметры позволяют определить, как далеко продвинулся ребенок в освоении каждого умения.</w:t>
            </w:r>
            <w:r w:rsidRPr="00A70F93">
              <w:rPr>
                <w:rFonts w:ascii="Times New Roman" w:eastAsiaTheme="majorEastAsia" w:hAnsi="Times New Roman" w:cs="Times New Roman"/>
                <w:b/>
                <w:bCs/>
                <w:sz w:val="28"/>
                <w:szCs w:val="28"/>
              </w:rPr>
              <w:t xml:space="preserve"> </w:t>
            </w:r>
            <w:r w:rsidRPr="00A70F93">
              <w:rPr>
                <w:rFonts w:ascii="Times New Roman" w:eastAsiaTheme="majorEastAsia" w:hAnsi="Times New Roman" w:cs="Times New Roman"/>
                <w:bCs/>
                <w:sz w:val="28"/>
                <w:szCs w:val="28"/>
              </w:rPr>
              <w:t>Формирование базовых умений и навыков, включение их в повседневную жизнь ребенка обеспечивается решением комплекса задач и реализуется на специально организованных занятиях и в режимных моментах.</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Детей учат узнавать и различать предметы бытового назначения, которыми они пользуются постоянно, побуждают называть их, используя доступные коммуникативные средства. Формирование элементарных орудийных действий с этими предметами (посудой, одеждой, мебелью, гигиеническими средствами) осуществляется не только в рамках раздела, но и на занятиях по ознакомлению с окружающим </w:t>
            </w:r>
            <w:r w:rsidR="00D3181C">
              <w:rPr>
                <w:rFonts w:ascii="Times New Roman" w:eastAsiaTheme="majorEastAsia" w:hAnsi="Times New Roman" w:cs="Times New Roman"/>
                <w:bCs/>
                <w:sz w:val="28"/>
                <w:szCs w:val="28"/>
              </w:rPr>
              <w:t xml:space="preserve">и развитию речи, в играх. </w:t>
            </w:r>
            <w:r w:rsidRPr="00A70F93">
              <w:rPr>
                <w:rFonts w:ascii="Times New Roman" w:eastAsiaTheme="majorEastAsia" w:hAnsi="Times New Roman" w:cs="Times New Roman"/>
                <w:bCs/>
                <w:sz w:val="28"/>
                <w:szCs w:val="28"/>
              </w:rPr>
              <w:t>Например, использовани</w:t>
            </w:r>
            <w:r w:rsidR="00FC4BDA">
              <w:rPr>
                <w:rFonts w:ascii="Times New Roman" w:eastAsiaTheme="majorEastAsia" w:hAnsi="Times New Roman" w:cs="Times New Roman"/>
                <w:bCs/>
                <w:sz w:val="28"/>
                <w:szCs w:val="28"/>
              </w:rPr>
              <w:t xml:space="preserve">е орудийного действия с ложкой </w:t>
            </w:r>
            <w:r w:rsidRPr="00A70F93">
              <w:rPr>
                <w:rFonts w:ascii="Times New Roman" w:eastAsiaTheme="majorEastAsia" w:hAnsi="Times New Roman" w:cs="Times New Roman"/>
                <w:bCs/>
                <w:sz w:val="28"/>
                <w:szCs w:val="28"/>
              </w:rPr>
              <w:t xml:space="preserve">в играх с образными игрушками («Угости куклу», «Накорми мишку», «Обед у зайки») не только обеспечивает его практическое усвоение, но и расширяет представления ребенка о возможных вариантах его использования. В программе каждое умение представлено в виде орудийно-предметного действия, которое по мере усвоения складывается в цепочку последовательно выполняемых действий. Порядок их следования должен </w:t>
            </w:r>
            <w:r w:rsidRPr="00A70F93">
              <w:rPr>
                <w:rFonts w:ascii="Times New Roman" w:eastAsiaTheme="majorEastAsia" w:hAnsi="Times New Roman" w:cs="Times New Roman"/>
                <w:bCs/>
                <w:sz w:val="28"/>
                <w:szCs w:val="28"/>
              </w:rPr>
              <w:lastRenderedPageBreak/>
              <w:t>быть закреплен и не может изменяться в зависимости от ситуации. Взрослый фиксирует внимание ребенка на каждом действии, организует его пооперационное выполнение, предоставляя различные виды и меру помощи:</w:t>
            </w:r>
          </w:p>
          <w:p w:rsidR="00A70F93" w:rsidRPr="00A70F93" w:rsidRDefault="00A70F93" w:rsidP="00D3181C">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сопряженное выполнение действия («рука в руку с ребенком»),</w:t>
            </w:r>
            <w:r w:rsidR="00D3181C">
              <w:rPr>
                <w:rFonts w:ascii="Times New Roman" w:eastAsiaTheme="majorEastAsia" w:hAnsi="Times New Roman" w:cs="Times New Roman"/>
                <w:bCs/>
                <w:sz w:val="28"/>
                <w:szCs w:val="28"/>
              </w:rPr>
              <w:t xml:space="preserve"> </w:t>
            </w:r>
            <w:r w:rsidRPr="00A70F93">
              <w:rPr>
                <w:rFonts w:ascii="Times New Roman" w:eastAsiaTheme="majorEastAsia" w:hAnsi="Times New Roman" w:cs="Times New Roman"/>
                <w:bCs/>
                <w:sz w:val="28"/>
                <w:szCs w:val="28"/>
              </w:rPr>
              <w:t>сопровождаемое</w:t>
            </w:r>
            <w:r w:rsidR="00D3181C">
              <w:rPr>
                <w:rFonts w:ascii="Times New Roman" w:eastAsiaTheme="majorEastAsia" w:hAnsi="Times New Roman" w:cs="Times New Roman"/>
                <w:bCs/>
                <w:sz w:val="28"/>
                <w:szCs w:val="28"/>
              </w:rPr>
              <w:t xml:space="preserve"> </w:t>
            </w:r>
            <w:r w:rsidRPr="00A70F93">
              <w:rPr>
                <w:rFonts w:ascii="Times New Roman" w:eastAsiaTheme="majorEastAsia" w:hAnsi="Times New Roman" w:cs="Times New Roman"/>
                <w:bCs/>
                <w:sz w:val="28"/>
                <w:szCs w:val="28"/>
              </w:rPr>
              <w:t xml:space="preserve">пошаговой </w:t>
            </w:r>
            <w:r w:rsidR="00CD7FAC">
              <w:rPr>
                <w:rFonts w:ascii="Times New Roman" w:eastAsiaTheme="majorEastAsia" w:hAnsi="Times New Roman" w:cs="Times New Roman"/>
                <w:bCs/>
                <w:sz w:val="28"/>
                <w:szCs w:val="28"/>
              </w:rPr>
              <w:t>и</w:t>
            </w:r>
            <w:r w:rsidRPr="00A70F93">
              <w:rPr>
                <w:rFonts w:ascii="Times New Roman" w:eastAsiaTheme="majorEastAsia" w:hAnsi="Times New Roman" w:cs="Times New Roman"/>
                <w:bCs/>
                <w:sz w:val="28"/>
                <w:szCs w:val="28"/>
              </w:rPr>
              <w:t>нструкцией/комментарием действий;</w:t>
            </w:r>
          </w:p>
          <w:p w:rsidR="00A70F93" w:rsidRPr="00A70F93" w:rsidRDefault="00A70F93" w:rsidP="00D3181C">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 частичную помощь действием (последнее движение ребенок выполняет сам);</w:t>
            </w:r>
          </w:p>
          <w:p w:rsidR="00A70F93" w:rsidRPr="00A70F93" w:rsidRDefault="00A70F93" w:rsidP="00D3181C">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 совместное начало действия (про</w:t>
            </w:r>
            <w:r w:rsidR="00D3181C">
              <w:rPr>
                <w:rFonts w:ascii="Times New Roman" w:eastAsiaTheme="majorEastAsia" w:hAnsi="Times New Roman" w:cs="Times New Roman"/>
                <w:bCs/>
                <w:sz w:val="28"/>
                <w:szCs w:val="28"/>
              </w:rPr>
              <w:t xml:space="preserve">должение и завершение действия </w:t>
            </w:r>
            <w:r w:rsidRPr="00A70F93">
              <w:rPr>
                <w:rFonts w:ascii="Times New Roman" w:eastAsiaTheme="majorEastAsia" w:hAnsi="Times New Roman" w:cs="Times New Roman"/>
                <w:bCs/>
                <w:sz w:val="28"/>
                <w:szCs w:val="28"/>
              </w:rPr>
              <w:t>осуществляет ребенок при контроле взрослого);</w:t>
            </w:r>
          </w:p>
          <w:p w:rsidR="00A70F93" w:rsidRPr="00A70F93" w:rsidRDefault="00A70F93" w:rsidP="00D3181C">
            <w:pPr>
              <w:spacing w:after="0" w:line="240" w:lineRule="auto"/>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 пошаговый контроль в виде речевых инструкций и указаний, предметных опор при самостоятельном выполнении программы действия ребенком.</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Воспроизведение каждого действия проводится в медленном темпе, с большим количеством повторов. Использование игровых ситуаций, положительных эмоциональных стимулов позволяет поддерживать интерес ребенка к процессу обучения.</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Включение умений, усвоенных на занятиях, в повседневную жизнь ребенка осуществляется с использованием системы поощрений и контроля. Поощрение самостоятельных действий ребенка, удачной попытки к действию на каждом этапе освоения умений не только сохраняет интерес и инициативу ребенка, но и помогает выработать систему контроля (когда ребенок учится ориентироваться на реакцию взрослого). Создание ситуации успешности снижает вероятность возникновения негативных поведенческих реакций.</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Задачи формирования культурно-гигиенических умений и навыков самообслуживания и их программное содержание распределено по годам обучения. На первом и втором годах обучения приоритетными являются задачи формирования орудийных действий с предметами быта, включение усвоенных орудийно-предметных действий в различные моделируемые и бытовые ситуации. На третьем и четвертом годах обучения участие ребенка в бытовых ситуациях становится более активным. Он накапливает опыт самостоятельных действий, учится взаимодействовать со сверстниками в процессе самообслуживания (помогать друг другу, благодарить за помощь и пр.)</w:t>
            </w:r>
          </w:p>
        </w:tc>
      </w:tr>
      <w:tr w:rsidR="00A70F93" w:rsidRPr="00A70F93" w:rsidTr="00B67C91">
        <w:trPr>
          <w:trHeight w:val="3213"/>
        </w:trPr>
        <w:tc>
          <w:tcPr>
            <w:tcW w:w="9781" w:type="dxa"/>
            <w:gridSpan w:val="3"/>
            <w:tcBorders>
              <w:top w:val="single" w:sz="4" w:space="0" w:color="auto"/>
              <w:left w:val="single" w:sz="4" w:space="0" w:color="auto"/>
              <w:bottom w:val="single" w:sz="4" w:space="0" w:color="auto"/>
              <w:right w:val="single" w:sz="4" w:space="0" w:color="auto"/>
            </w:tcBorders>
          </w:tcPr>
          <w:p w:rsidR="00A70F93" w:rsidRPr="00A70F93" w:rsidRDefault="00A70F93" w:rsidP="00A70F93">
            <w:pPr>
              <w:spacing w:after="0" w:line="240" w:lineRule="auto"/>
              <w:ind w:firstLine="709"/>
              <w:jc w:val="both"/>
              <w:rPr>
                <w:rFonts w:ascii="Times New Roman" w:eastAsiaTheme="majorEastAsia" w:hAnsi="Times New Roman" w:cs="Times New Roman"/>
                <w:b/>
                <w:bCs/>
                <w:sz w:val="28"/>
                <w:szCs w:val="28"/>
              </w:rPr>
            </w:pPr>
            <w:r w:rsidRPr="00A70F93">
              <w:rPr>
                <w:rFonts w:ascii="Times New Roman" w:eastAsiaTheme="majorEastAsia" w:hAnsi="Times New Roman" w:cs="Times New Roman"/>
                <w:b/>
                <w:bCs/>
                <w:sz w:val="28"/>
                <w:szCs w:val="28"/>
              </w:rPr>
              <w:lastRenderedPageBreak/>
              <w:t>РЕЗУЛЬТАТЫ:</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Личная гигиена. Правила ухода за своим телом. Основы самообслуживания.</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-Одежда и обувь. </w:t>
            </w:r>
            <w:r w:rsidR="00D3181C">
              <w:rPr>
                <w:rFonts w:ascii="Times New Roman" w:eastAsiaTheme="majorEastAsia" w:hAnsi="Times New Roman" w:cs="Times New Roman"/>
                <w:bCs/>
                <w:sz w:val="28"/>
                <w:szCs w:val="28"/>
              </w:rPr>
              <w:t xml:space="preserve">Уметь одевать самостоятельно или с минимальной помощью взрослого одежду и обувь; знать её назначение. </w:t>
            </w:r>
          </w:p>
          <w:p w:rsidR="00D3181C"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Питание. Правила приема пищи. Правила поведения за столом. </w:t>
            </w:r>
          </w:p>
          <w:p w:rsidR="00A70F93" w:rsidRPr="00A70F93" w:rsidRDefault="00A70F93" w:rsidP="00A70F93">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Я и семья. Состав семьи. Семейные роли.. </w:t>
            </w:r>
          </w:p>
          <w:p w:rsidR="00CD7FAC" w:rsidRPr="00A70F93" w:rsidRDefault="00A70F93" w:rsidP="00CD7FAC">
            <w:pPr>
              <w:spacing w:after="0" w:line="240" w:lineRule="auto"/>
              <w:ind w:firstLine="709"/>
              <w:jc w:val="both"/>
              <w:rPr>
                <w:rFonts w:ascii="Times New Roman" w:eastAsiaTheme="majorEastAsia" w:hAnsi="Times New Roman" w:cs="Times New Roman"/>
                <w:bCs/>
                <w:sz w:val="28"/>
                <w:szCs w:val="28"/>
              </w:rPr>
            </w:pPr>
            <w:r w:rsidRPr="00A70F93">
              <w:rPr>
                <w:rFonts w:ascii="Times New Roman" w:eastAsiaTheme="majorEastAsia" w:hAnsi="Times New Roman" w:cs="Times New Roman"/>
                <w:bCs/>
                <w:sz w:val="28"/>
                <w:szCs w:val="28"/>
              </w:rPr>
              <w:t xml:space="preserve">- Жилище. Помещения дома и их предназначение. </w:t>
            </w:r>
          </w:p>
          <w:p w:rsidR="00A70F93" w:rsidRPr="00A70F93" w:rsidRDefault="00CD7FAC" w:rsidP="00CD7FAC">
            <w:pPr>
              <w:spacing w:after="0" w:line="240" w:lineRule="auto"/>
              <w:ind w:firstLine="709"/>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Культура поведения в общественных местах</w:t>
            </w:r>
            <w:r w:rsidR="00A70F93" w:rsidRPr="00A70F93">
              <w:rPr>
                <w:rFonts w:ascii="Times New Roman" w:eastAsiaTheme="majorEastAsia" w:hAnsi="Times New Roman" w:cs="Times New Roman"/>
                <w:bCs/>
                <w:sz w:val="28"/>
                <w:szCs w:val="28"/>
              </w:rPr>
              <w:t xml:space="preserve">. </w:t>
            </w:r>
          </w:p>
        </w:tc>
      </w:tr>
      <w:tr w:rsidR="00A70F93" w:rsidRPr="00A70F93" w:rsidTr="00B67C91">
        <w:tc>
          <w:tcPr>
            <w:tcW w:w="283" w:type="dxa"/>
            <w:tcBorders>
              <w:top w:val="single" w:sz="4" w:space="0" w:color="auto"/>
              <w:left w:val="single" w:sz="4" w:space="0" w:color="auto"/>
              <w:bottom w:val="single" w:sz="4" w:space="0" w:color="auto"/>
              <w:right w:val="single" w:sz="4" w:space="0" w:color="auto"/>
            </w:tcBorders>
          </w:tcPr>
          <w:p w:rsidR="00A70F93" w:rsidRPr="00CD7FAC" w:rsidRDefault="00A70F93" w:rsidP="0050336C">
            <w:pPr>
              <w:spacing w:after="0" w:line="240" w:lineRule="auto"/>
              <w:ind w:hanging="108"/>
              <w:jc w:val="both"/>
              <w:rPr>
                <w:rFonts w:ascii="Times New Roman" w:eastAsiaTheme="majorEastAsia" w:hAnsi="Times New Roman" w:cs="Times New Roman"/>
                <w:bCs/>
                <w:i/>
                <w:sz w:val="28"/>
                <w:szCs w:val="28"/>
                <w:highlight w:val="lightGray"/>
              </w:rPr>
            </w:pPr>
          </w:p>
        </w:tc>
        <w:tc>
          <w:tcPr>
            <w:tcW w:w="9498" w:type="dxa"/>
            <w:gridSpan w:val="2"/>
            <w:tcBorders>
              <w:top w:val="single" w:sz="4" w:space="0" w:color="auto"/>
              <w:left w:val="single" w:sz="4" w:space="0" w:color="auto"/>
              <w:bottom w:val="single" w:sz="4" w:space="0" w:color="auto"/>
              <w:right w:val="single" w:sz="4" w:space="0" w:color="auto"/>
            </w:tcBorders>
          </w:tcPr>
          <w:p w:rsidR="00B67C91" w:rsidRDefault="00B67C91" w:rsidP="0050336C">
            <w:pPr>
              <w:spacing w:after="0" w:line="240" w:lineRule="auto"/>
              <w:ind w:firstLine="709"/>
              <w:jc w:val="both"/>
              <w:rPr>
                <w:rFonts w:ascii="Times New Roman" w:eastAsiaTheme="majorEastAsia" w:hAnsi="Times New Roman" w:cs="Times New Roman"/>
                <w:bCs/>
                <w:i/>
                <w:sz w:val="28"/>
                <w:szCs w:val="28"/>
              </w:rPr>
            </w:pPr>
            <w:r w:rsidRPr="0050336C">
              <w:rPr>
                <w:rFonts w:ascii="Times New Roman" w:eastAsiaTheme="majorEastAsia" w:hAnsi="Times New Roman" w:cs="Times New Roman"/>
                <w:bCs/>
                <w:i/>
                <w:sz w:val="28"/>
                <w:szCs w:val="28"/>
              </w:rPr>
              <w:t>Адаптированная физкультура</w:t>
            </w:r>
            <w:r>
              <w:rPr>
                <w:rFonts w:ascii="Times New Roman" w:eastAsiaTheme="majorEastAsia" w:hAnsi="Times New Roman" w:cs="Times New Roman"/>
                <w:bCs/>
                <w:i/>
                <w:sz w:val="28"/>
                <w:szCs w:val="28"/>
              </w:rPr>
              <w:t>.</w:t>
            </w:r>
          </w:p>
          <w:p w:rsidR="0050336C" w:rsidRPr="0050336C" w:rsidRDefault="0050336C" w:rsidP="00B67C91">
            <w:pPr>
              <w:spacing w:after="0" w:line="240" w:lineRule="auto"/>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lastRenderedPageBreak/>
              <w:t>Основные коррекционно-развивающие задачи:</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создание условий, необходимых для защиты, сохранения и укрепления здоровья, для полноценного физического развития детей;</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воспитание культурно-гигиенических навыков;</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включение оздоровительных и коррекционно-развивающих технологий в педагогический процесс.</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учить детей внимательно смотреть на взрослого, поворачиваться к нему лицом, когда он говорит;</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учить детей выполнять движения и действия по подражанию взрослому;</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учить детей ходить стайкой за педагогом, друг за другом, держась за веревку рукой,</w:t>
            </w:r>
            <w:r w:rsidRPr="0050336C">
              <w:rPr>
                <w:rFonts w:ascii="Times New Roman" w:eastAsiaTheme="majorEastAsia" w:hAnsi="Times New Roman" w:cs="Times New Roman"/>
                <w:bCs/>
                <w:sz w:val="28"/>
                <w:szCs w:val="28"/>
              </w:rPr>
              <w:tab/>
              <w:t>ходить</w:t>
            </w:r>
            <w:r w:rsidRPr="0050336C">
              <w:rPr>
                <w:rFonts w:ascii="Times New Roman" w:eastAsiaTheme="majorEastAsia" w:hAnsi="Times New Roman" w:cs="Times New Roman"/>
                <w:bCs/>
                <w:sz w:val="28"/>
                <w:szCs w:val="28"/>
              </w:rPr>
              <w:tab/>
              <w:t>по</w:t>
            </w:r>
            <w:r w:rsidRPr="0050336C">
              <w:rPr>
                <w:rFonts w:ascii="Times New Roman" w:eastAsiaTheme="majorEastAsia" w:hAnsi="Times New Roman" w:cs="Times New Roman"/>
                <w:bCs/>
                <w:sz w:val="28"/>
                <w:szCs w:val="28"/>
              </w:rPr>
              <w:tab/>
              <w:t>дорожке,</w:t>
            </w:r>
            <w:r w:rsidRPr="0050336C">
              <w:rPr>
                <w:rFonts w:ascii="Times New Roman" w:eastAsiaTheme="majorEastAsia" w:hAnsi="Times New Roman" w:cs="Times New Roman"/>
                <w:bCs/>
                <w:sz w:val="28"/>
                <w:szCs w:val="28"/>
              </w:rPr>
              <w:tab/>
              <w:t>по</w:t>
            </w:r>
            <w:r w:rsidRPr="0050336C">
              <w:rPr>
                <w:rFonts w:ascii="Times New Roman" w:eastAsiaTheme="majorEastAsia" w:hAnsi="Times New Roman" w:cs="Times New Roman"/>
                <w:bCs/>
                <w:sz w:val="28"/>
                <w:szCs w:val="28"/>
              </w:rPr>
              <w:tab/>
              <w:t>следам;</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учить переворачивать из положения лежа на спине в положение лежа на животе и обратно;</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учить детей прокатывать мяч, отталкивая его двумя руками, подбрасывать и готовиться ловить мяч;</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воспитывать интерес к участию в подвижных играх;</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Pr="0050336C">
              <w:rPr>
                <w:rFonts w:ascii="Times New Roman" w:eastAsiaTheme="majorEastAsia" w:hAnsi="Times New Roman" w:cs="Times New Roman"/>
                <w:bCs/>
                <w:sz w:val="28"/>
                <w:szCs w:val="28"/>
              </w:rPr>
              <w:tab/>
              <w:t>учить детей ползать по ковровой дорожке, доске, проползать под дугой, веревкой.</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Учить детей под контролем взрослого, а затем самостоятельно мыть руки по мере загрязнения и перед едой, насухо вытирать лицо и руки личным полотенцем.</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Учить с помощью взрослого приводить себя в порядок. Формировать навык пользоваться индивидуальными предметами (полотенцем, салфеткой, расческой, носовым платком).</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Во время еды побуждать детей к самостоятельному приему пищи.</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Обучать детей порядку одевания и раздевания. При помощи взрослого учить снимать одежду, обувь (застежки на липучках).</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По включению оздоровительных и коррекционно-развивающих технологий:</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Предупреждение гиподинамии и обеспечение оптимального двигательного режима (ежедневно проводить утреннюю гимнастику продолжительностью 5-6 минут, двигательные разминки в процессе занятий). Использовать различные виды гимнастики в коррекции моторных функций, снятия психического и мышечного напряжения (пальчиковая, дыхательная гимнастика, упражнения для релаксации и т.д.).</w:t>
            </w:r>
          </w:p>
          <w:p w:rsidR="0050336C" w:rsidRPr="0050336C" w:rsidRDefault="0050336C" w:rsidP="0050336C">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Лазание. Продолжать учить детей ползать на четвереньках; подлезать под дугой высотой 60 см.</w:t>
            </w:r>
          </w:p>
          <w:p w:rsidR="00A70F93" w:rsidRPr="00CD7FAC" w:rsidRDefault="0050336C" w:rsidP="0050336C">
            <w:pPr>
              <w:spacing w:after="0" w:line="240" w:lineRule="auto"/>
              <w:ind w:firstLine="709"/>
              <w:jc w:val="both"/>
              <w:rPr>
                <w:rFonts w:ascii="Times New Roman" w:eastAsiaTheme="majorEastAsia" w:hAnsi="Times New Roman" w:cs="Times New Roman"/>
                <w:bCs/>
                <w:sz w:val="28"/>
                <w:szCs w:val="28"/>
                <w:highlight w:val="lightGray"/>
              </w:rPr>
            </w:pPr>
            <w:r w:rsidRPr="0050336C">
              <w:rPr>
                <w:rFonts w:ascii="Times New Roman" w:eastAsiaTheme="majorEastAsia" w:hAnsi="Times New Roman" w:cs="Times New Roman"/>
                <w:bCs/>
                <w:sz w:val="28"/>
                <w:szCs w:val="28"/>
              </w:rPr>
              <w:t>Рекомендуемые подвижные игры: «Покатай мишку», «Догони меня», «Догони мяч», «К куклам в гости», «По тропинке», «Доползи до погремушки», «В ворота», «Прокати мяч», «Попади в ворота», «Где звенит?», «Бросай мяч», «Толкни и догони мяч».</w:t>
            </w:r>
          </w:p>
        </w:tc>
      </w:tr>
      <w:tr w:rsidR="00A70F93" w:rsidRPr="00A70F93" w:rsidTr="00B67C91">
        <w:tc>
          <w:tcPr>
            <w:tcW w:w="9781" w:type="dxa"/>
            <w:gridSpan w:val="3"/>
            <w:tcBorders>
              <w:top w:val="single" w:sz="4" w:space="0" w:color="auto"/>
              <w:left w:val="single" w:sz="4" w:space="0" w:color="auto"/>
              <w:bottom w:val="single" w:sz="4" w:space="0" w:color="auto"/>
              <w:right w:val="single" w:sz="4" w:space="0" w:color="auto"/>
            </w:tcBorders>
          </w:tcPr>
          <w:p w:rsidR="00A70F93" w:rsidRPr="0050336C" w:rsidRDefault="00A70F93" w:rsidP="00A70F93">
            <w:pPr>
              <w:spacing w:after="0" w:line="240" w:lineRule="auto"/>
              <w:ind w:firstLine="709"/>
              <w:jc w:val="both"/>
              <w:rPr>
                <w:rFonts w:ascii="Times New Roman" w:eastAsiaTheme="majorEastAsia" w:hAnsi="Times New Roman" w:cs="Times New Roman"/>
                <w:b/>
                <w:bCs/>
                <w:sz w:val="28"/>
                <w:szCs w:val="28"/>
              </w:rPr>
            </w:pPr>
            <w:r w:rsidRPr="0050336C">
              <w:rPr>
                <w:rFonts w:ascii="Times New Roman" w:eastAsiaTheme="majorEastAsia" w:hAnsi="Times New Roman" w:cs="Times New Roman"/>
                <w:b/>
                <w:bCs/>
                <w:sz w:val="28"/>
                <w:szCs w:val="28"/>
              </w:rPr>
              <w:lastRenderedPageBreak/>
              <w:t>РЕЗУЛЬТАТЫ:</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 xml:space="preserve">-Дети будут знать и </w:t>
            </w:r>
            <w:r w:rsidR="00CD7FAC" w:rsidRPr="0050336C">
              <w:rPr>
                <w:rFonts w:ascii="Times New Roman" w:eastAsiaTheme="majorEastAsia" w:hAnsi="Times New Roman" w:cs="Times New Roman"/>
                <w:bCs/>
                <w:sz w:val="28"/>
                <w:szCs w:val="28"/>
              </w:rPr>
              <w:t xml:space="preserve">максимально </w:t>
            </w:r>
            <w:r w:rsidRPr="0050336C">
              <w:rPr>
                <w:rFonts w:ascii="Times New Roman" w:eastAsiaTheme="majorEastAsia" w:hAnsi="Times New Roman" w:cs="Times New Roman"/>
                <w:bCs/>
                <w:sz w:val="28"/>
                <w:szCs w:val="28"/>
              </w:rPr>
              <w:t xml:space="preserve">самостоятельно одевать форму одежды </w:t>
            </w:r>
            <w:r w:rsidRPr="0050336C">
              <w:rPr>
                <w:rFonts w:ascii="Times New Roman" w:eastAsiaTheme="majorEastAsia" w:hAnsi="Times New Roman" w:cs="Times New Roman"/>
                <w:bCs/>
                <w:sz w:val="28"/>
                <w:szCs w:val="28"/>
              </w:rPr>
              <w:lastRenderedPageBreak/>
              <w:t xml:space="preserve">для занятий по физкультуры. </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w:t>
            </w:r>
            <w:r w:rsidR="0050336C">
              <w:rPr>
                <w:rFonts w:ascii="Times New Roman" w:eastAsiaTheme="majorEastAsia" w:hAnsi="Times New Roman" w:cs="Times New Roman"/>
                <w:bCs/>
                <w:sz w:val="28"/>
                <w:szCs w:val="28"/>
              </w:rPr>
              <w:t xml:space="preserve"> Будут знать и использовать п</w:t>
            </w:r>
            <w:r w:rsidRPr="0050336C">
              <w:rPr>
                <w:rFonts w:ascii="Times New Roman" w:eastAsiaTheme="majorEastAsia" w:hAnsi="Times New Roman" w:cs="Times New Roman"/>
                <w:bCs/>
                <w:sz w:val="28"/>
                <w:szCs w:val="28"/>
              </w:rPr>
              <w:t xml:space="preserve">равила поведения в спортивном зале; </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Предполагается то, что воспитанники будут уметь:</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-Держать мячи, обручи;</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-Выполнять цепочку последовательных действий;</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-Принимать участие в подвижных играх под руководством учителя;</w:t>
            </w:r>
          </w:p>
          <w:p w:rsidR="00A70F93" w:rsidRPr="00CD7FAC" w:rsidRDefault="00A70F93" w:rsidP="00A70F93">
            <w:pPr>
              <w:spacing w:after="0" w:line="240" w:lineRule="auto"/>
              <w:ind w:firstLine="709"/>
              <w:jc w:val="both"/>
              <w:rPr>
                <w:rFonts w:ascii="Times New Roman" w:eastAsiaTheme="majorEastAsia" w:hAnsi="Times New Roman" w:cs="Times New Roman"/>
                <w:bCs/>
                <w:sz w:val="28"/>
                <w:szCs w:val="28"/>
                <w:highlight w:val="lightGray"/>
              </w:rPr>
            </w:pPr>
            <w:r w:rsidRPr="00CD7FAC">
              <w:rPr>
                <w:rFonts w:ascii="Times New Roman" w:eastAsiaTheme="majorEastAsia" w:hAnsi="Times New Roman" w:cs="Times New Roman"/>
                <w:bCs/>
                <w:sz w:val="28"/>
                <w:szCs w:val="28"/>
                <w:highlight w:val="lightGray"/>
              </w:rPr>
              <w:t> </w:t>
            </w:r>
          </w:p>
        </w:tc>
      </w:tr>
      <w:tr w:rsidR="00A70F93" w:rsidRPr="00A70F93" w:rsidTr="00B67C91">
        <w:tc>
          <w:tcPr>
            <w:tcW w:w="9781" w:type="dxa"/>
            <w:gridSpan w:val="3"/>
            <w:tcBorders>
              <w:top w:val="single" w:sz="4" w:space="0" w:color="auto"/>
              <w:left w:val="single" w:sz="4" w:space="0" w:color="auto"/>
              <w:bottom w:val="single" w:sz="4" w:space="0" w:color="auto"/>
              <w:right w:val="single" w:sz="4" w:space="0" w:color="auto"/>
            </w:tcBorders>
          </w:tcPr>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
                <w:bCs/>
                <w:sz w:val="28"/>
                <w:szCs w:val="28"/>
              </w:rPr>
              <w:lastRenderedPageBreak/>
              <w:t>Материально-техническое оснащение</w:t>
            </w:r>
            <w:r w:rsidRPr="0050336C">
              <w:rPr>
                <w:rFonts w:ascii="Times New Roman" w:eastAsiaTheme="majorEastAsia" w:hAnsi="Times New Roman" w:cs="Times New Roman"/>
                <w:bCs/>
                <w:sz w:val="28"/>
                <w:szCs w:val="28"/>
              </w:rPr>
              <w:t xml:space="preserve"> учебного предмета «адаптированная физкультура» предусматривает:</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-Флажки.</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-Дорожка-змейка из каната (длина 2,0 м, диаметр каната 6 см),</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-Дорожки с различным покрытием (нашитые пуговицы, гладкая поверхность, меховая поверхность и др.).</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-Зонтики разных размеров.</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-Игрушки со съемными деталями.</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-Игрушки мелкие резиновые, пластмассовые.</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-Игрушки музыкальные.</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-Игрушки сборно-разборные: матрешки (трех-четырех-составные), пирамидки с одинаковыми и разными кольцами, брусками разных размеров, одного цвета и разноцветные и др.</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-Картинки с изображением различных предметов и игру</w:t>
            </w:r>
            <w:r w:rsidRPr="0050336C">
              <w:rPr>
                <w:rFonts w:ascii="Times New Roman" w:eastAsiaTheme="majorEastAsia" w:hAnsi="Times New Roman" w:cs="Times New Roman"/>
                <w:bCs/>
                <w:sz w:val="28"/>
                <w:szCs w:val="28"/>
              </w:rPr>
              <w:softHyphen/>
              <w:t>шек, которые учащиеся используют в своих играх-заня</w:t>
            </w:r>
            <w:r w:rsidRPr="0050336C">
              <w:rPr>
                <w:rFonts w:ascii="Times New Roman" w:eastAsiaTheme="majorEastAsia" w:hAnsi="Times New Roman" w:cs="Times New Roman"/>
                <w:bCs/>
                <w:sz w:val="28"/>
                <w:szCs w:val="28"/>
              </w:rPr>
              <w:softHyphen/>
              <w:t>тиях.</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-Колокольчики.</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-Контейнер для хранения мячей передвижной.</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-Кубики, кегли и шары пластмассовые.</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-Кубы и кирпичи деревянные, из полимерных материа</w:t>
            </w:r>
            <w:r w:rsidRPr="0050336C">
              <w:rPr>
                <w:rFonts w:ascii="Times New Roman" w:eastAsiaTheme="majorEastAsia" w:hAnsi="Times New Roman" w:cs="Times New Roman"/>
                <w:bCs/>
                <w:sz w:val="28"/>
                <w:szCs w:val="28"/>
              </w:rPr>
              <w:softHyphen/>
              <w:t>лов.</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-Ленточки разных цветов и размеров (25 х 3 см, 12 х 3 см, 8 х 25 см, 2 х 25 см).</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-Магнитофон, аудиокассеты и компакт-диски с записями различных мелодий и детских песен; а также музыкально-ритмических комплексов для гимнастики.</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-Массажные кольца, валики, мячи (диаметр 5, 6, 7, 8, 9, 10, 55, 65, 75 см).</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-Материалы и приспособления для постановки правиль</w:t>
            </w:r>
            <w:r w:rsidRPr="0050336C">
              <w:rPr>
                <w:rFonts w:ascii="Times New Roman" w:eastAsiaTheme="majorEastAsia" w:hAnsi="Times New Roman" w:cs="Times New Roman"/>
                <w:bCs/>
                <w:sz w:val="28"/>
                <w:szCs w:val="28"/>
              </w:rPr>
              <w:softHyphen/>
              <w:t>ного дыхания.</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-Маты: детские напольные.</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-Мешочки с наполнителем малые (масса 150-200 г).</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-Мячи разного размера и цвета (большие, средние и ма</w:t>
            </w:r>
            <w:r w:rsidRPr="0050336C">
              <w:rPr>
                <w:rFonts w:ascii="Times New Roman" w:eastAsiaTheme="majorEastAsia" w:hAnsi="Times New Roman" w:cs="Times New Roman"/>
                <w:bCs/>
                <w:sz w:val="28"/>
                <w:szCs w:val="28"/>
              </w:rPr>
              <w:softHyphen/>
              <w:t>ленькие, легкие и тяжелые, в том числе набивные (сенсор</w:t>
            </w:r>
            <w:r w:rsidRPr="0050336C">
              <w:rPr>
                <w:rFonts w:ascii="Times New Roman" w:eastAsiaTheme="majorEastAsia" w:hAnsi="Times New Roman" w:cs="Times New Roman"/>
                <w:bCs/>
                <w:sz w:val="28"/>
                <w:szCs w:val="28"/>
              </w:rPr>
              <w:softHyphen/>
              <w:t>ные) трех размеров).</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-Набор для бадминтона.</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-Обручи разных цветов и размеров.</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-Полифункциональное игровое оборудование, и др.</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-Многофункциональные тренажеры.</w:t>
            </w:r>
          </w:p>
          <w:p w:rsidR="00A70F93" w:rsidRPr="0050336C" w:rsidRDefault="00A70F93" w:rsidP="00A70F93">
            <w:pPr>
              <w:spacing w:after="0" w:line="240" w:lineRule="auto"/>
              <w:ind w:firstLine="709"/>
              <w:jc w:val="both"/>
              <w:rPr>
                <w:rFonts w:ascii="Times New Roman" w:eastAsiaTheme="majorEastAsia" w:hAnsi="Times New Roman" w:cs="Times New Roman"/>
                <w:bCs/>
                <w:sz w:val="28"/>
                <w:szCs w:val="28"/>
              </w:rPr>
            </w:pPr>
            <w:r w:rsidRPr="0050336C">
              <w:rPr>
                <w:rFonts w:ascii="Times New Roman" w:eastAsiaTheme="majorEastAsia" w:hAnsi="Times New Roman" w:cs="Times New Roman"/>
                <w:bCs/>
                <w:sz w:val="28"/>
                <w:szCs w:val="28"/>
              </w:rPr>
              <w:t>-Лавочки.</w:t>
            </w:r>
          </w:p>
          <w:p w:rsidR="00A70F93" w:rsidRPr="00CD7FAC" w:rsidRDefault="00A70F93" w:rsidP="00A70F93">
            <w:pPr>
              <w:spacing w:after="0" w:line="240" w:lineRule="auto"/>
              <w:ind w:firstLine="709"/>
              <w:jc w:val="both"/>
              <w:rPr>
                <w:rFonts w:ascii="Times New Roman" w:eastAsiaTheme="majorEastAsia" w:hAnsi="Times New Roman" w:cs="Times New Roman"/>
                <w:bCs/>
                <w:sz w:val="28"/>
                <w:szCs w:val="28"/>
                <w:highlight w:val="lightGray"/>
              </w:rPr>
            </w:pPr>
            <w:r w:rsidRPr="0050336C">
              <w:rPr>
                <w:rFonts w:ascii="Times New Roman" w:eastAsiaTheme="majorEastAsia" w:hAnsi="Times New Roman" w:cs="Times New Roman"/>
                <w:bCs/>
                <w:sz w:val="28"/>
                <w:szCs w:val="28"/>
              </w:rPr>
              <w:t>-Мягкие крупные модули. </w:t>
            </w:r>
          </w:p>
        </w:tc>
      </w:tr>
      <w:tr w:rsidR="00B67C91" w:rsidRPr="00CD7FAC" w:rsidTr="00B67C91">
        <w:tc>
          <w:tcPr>
            <w:tcW w:w="283" w:type="dxa"/>
            <w:tcBorders>
              <w:top w:val="single" w:sz="4" w:space="0" w:color="auto"/>
              <w:left w:val="single" w:sz="4" w:space="0" w:color="auto"/>
              <w:bottom w:val="single" w:sz="4" w:space="0" w:color="auto"/>
              <w:right w:val="single" w:sz="4" w:space="0" w:color="auto"/>
            </w:tcBorders>
          </w:tcPr>
          <w:p w:rsidR="00B67C91" w:rsidRPr="00CD7FAC" w:rsidRDefault="00B67C91" w:rsidP="00A70F93">
            <w:pPr>
              <w:spacing w:after="0" w:line="240" w:lineRule="auto"/>
              <w:ind w:firstLine="709"/>
              <w:jc w:val="both"/>
              <w:rPr>
                <w:rFonts w:ascii="Times New Roman" w:eastAsiaTheme="majorEastAsia" w:hAnsi="Times New Roman" w:cs="Times New Roman"/>
                <w:bCs/>
                <w:i/>
                <w:sz w:val="28"/>
                <w:szCs w:val="28"/>
                <w:highlight w:val="yellow"/>
              </w:rPr>
            </w:pPr>
          </w:p>
        </w:tc>
        <w:tc>
          <w:tcPr>
            <w:tcW w:w="9498" w:type="dxa"/>
            <w:gridSpan w:val="2"/>
            <w:tcBorders>
              <w:top w:val="single" w:sz="4" w:space="0" w:color="auto"/>
              <w:left w:val="single" w:sz="4" w:space="0" w:color="auto"/>
              <w:bottom w:val="single" w:sz="4" w:space="0" w:color="auto"/>
              <w:right w:val="single" w:sz="4" w:space="0" w:color="auto"/>
            </w:tcBorders>
          </w:tcPr>
          <w:p w:rsidR="00B67C91" w:rsidRPr="00CD7FAC" w:rsidRDefault="00B67C91" w:rsidP="00944BFF">
            <w:pPr>
              <w:spacing w:after="0" w:line="240" w:lineRule="auto"/>
              <w:ind w:firstLine="709"/>
              <w:jc w:val="both"/>
              <w:rPr>
                <w:rFonts w:ascii="Times New Roman" w:eastAsiaTheme="majorEastAsia" w:hAnsi="Times New Roman" w:cs="Times New Roman"/>
                <w:bCs/>
                <w:i/>
                <w:sz w:val="28"/>
                <w:szCs w:val="28"/>
                <w:highlight w:val="yellow"/>
              </w:rPr>
            </w:pPr>
            <w:r w:rsidRPr="004F74E9">
              <w:rPr>
                <w:rFonts w:ascii="Times New Roman" w:eastAsiaTheme="majorEastAsia" w:hAnsi="Times New Roman" w:cs="Times New Roman"/>
                <w:bCs/>
                <w:i/>
                <w:sz w:val="28"/>
                <w:szCs w:val="28"/>
              </w:rPr>
              <w:t>Музык</w:t>
            </w:r>
            <w:r>
              <w:rPr>
                <w:rFonts w:ascii="Times New Roman" w:eastAsiaTheme="majorEastAsia" w:hAnsi="Times New Roman" w:cs="Times New Roman"/>
                <w:bCs/>
                <w:i/>
                <w:sz w:val="28"/>
                <w:szCs w:val="28"/>
              </w:rPr>
              <w:t>.</w:t>
            </w:r>
            <w:r w:rsidRPr="004F74E9">
              <w:rPr>
                <w:rFonts w:ascii="Times New Roman" w:eastAsiaTheme="majorEastAsia" w:hAnsi="Times New Roman" w:cs="Times New Roman"/>
                <w:bCs/>
                <w:i/>
                <w:sz w:val="28"/>
                <w:szCs w:val="28"/>
              </w:rPr>
              <w:t xml:space="preserve">а </w:t>
            </w:r>
          </w:p>
        </w:tc>
      </w:tr>
      <w:tr w:rsidR="00B67C91" w:rsidRPr="00CD7FAC" w:rsidTr="00B67C91">
        <w:tc>
          <w:tcPr>
            <w:tcW w:w="9781" w:type="dxa"/>
            <w:gridSpan w:val="3"/>
            <w:tcBorders>
              <w:top w:val="single" w:sz="4" w:space="0" w:color="auto"/>
              <w:left w:val="single" w:sz="4" w:space="0" w:color="auto"/>
              <w:bottom w:val="single" w:sz="4" w:space="0" w:color="auto"/>
              <w:right w:val="single" w:sz="4" w:space="0" w:color="auto"/>
            </w:tcBorders>
          </w:tcPr>
          <w:p w:rsidR="00B67C91" w:rsidRPr="009F6DEB" w:rsidRDefault="00B67C91" w:rsidP="00A70F93">
            <w:pPr>
              <w:spacing w:after="0" w:line="240" w:lineRule="auto"/>
              <w:ind w:firstLine="709"/>
              <w:jc w:val="both"/>
              <w:rPr>
                <w:rFonts w:ascii="Times New Roman" w:eastAsiaTheme="majorEastAsia" w:hAnsi="Times New Roman" w:cs="Times New Roman"/>
                <w:b/>
                <w:bCs/>
                <w:sz w:val="28"/>
                <w:szCs w:val="28"/>
              </w:rPr>
            </w:pPr>
            <w:r w:rsidRPr="009F6DEB">
              <w:rPr>
                <w:rFonts w:ascii="Times New Roman" w:eastAsiaTheme="majorEastAsia" w:hAnsi="Times New Roman" w:cs="Times New Roman"/>
                <w:b/>
                <w:bCs/>
                <w:sz w:val="28"/>
                <w:szCs w:val="28"/>
              </w:rPr>
              <w:lastRenderedPageBreak/>
              <w:t>РЕЗУЛЬТАТЫ:</w:t>
            </w:r>
          </w:p>
          <w:p w:rsidR="00B67C91" w:rsidRDefault="00B67C91" w:rsidP="009F6DEB">
            <w:pPr>
              <w:numPr>
                <w:ilvl w:val="0"/>
                <w:numId w:val="29"/>
              </w:numPr>
              <w:spacing w:after="0" w:line="240" w:lineRule="auto"/>
              <w:jc w:val="both"/>
              <w:rPr>
                <w:rFonts w:ascii="Times New Roman" w:eastAsiaTheme="majorEastAsia" w:hAnsi="Times New Roman" w:cs="Times New Roman"/>
                <w:bCs/>
                <w:sz w:val="28"/>
                <w:szCs w:val="28"/>
              </w:rPr>
            </w:pPr>
            <w:r w:rsidRPr="009F6DEB">
              <w:rPr>
                <w:rFonts w:ascii="Times New Roman" w:eastAsiaTheme="majorEastAsia" w:hAnsi="Times New Roman" w:cs="Times New Roman"/>
                <w:bCs/>
                <w:sz w:val="28"/>
                <w:szCs w:val="28"/>
              </w:rPr>
              <w:t xml:space="preserve">Дети </w:t>
            </w:r>
            <w:r>
              <w:rPr>
                <w:rFonts w:ascii="Times New Roman" w:eastAsiaTheme="majorEastAsia" w:hAnsi="Times New Roman" w:cs="Times New Roman"/>
                <w:bCs/>
                <w:sz w:val="28"/>
                <w:szCs w:val="28"/>
              </w:rPr>
              <w:t>смогут воспринимать музыку.</w:t>
            </w:r>
          </w:p>
          <w:p w:rsidR="00B67C91" w:rsidRDefault="00B67C91" w:rsidP="009F6DEB">
            <w:pPr>
              <w:numPr>
                <w:ilvl w:val="0"/>
                <w:numId w:val="29"/>
              </w:numPr>
              <w:spacing w:after="0" w:line="24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Сформирован интерес к окружающему миру звуков.</w:t>
            </w:r>
          </w:p>
          <w:p w:rsidR="00B67C91" w:rsidRDefault="00B67C91" w:rsidP="009F6DEB">
            <w:pPr>
              <w:numPr>
                <w:ilvl w:val="0"/>
                <w:numId w:val="29"/>
              </w:numPr>
              <w:spacing w:after="0" w:line="24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Смогут узнавать знакомые мелодии и песни.</w:t>
            </w:r>
          </w:p>
          <w:p w:rsidR="00B67C91" w:rsidRPr="009F6DEB" w:rsidRDefault="00B67C91" w:rsidP="00C75E30">
            <w:pPr>
              <w:numPr>
                <w:ilvl w:val="0"/>
                <w:numId w:val="29"/>
              </w:numPr>
              <w:spacing w:after="0" w:line="240" w:lineRule="auto"/>
              <w:jc w:val="both"/>
              <w:rPr>
                <w:rFonts w:ascii="Times New Roman" w:eastAsiaTheme="majorEastAsia" w:hAnsi="Times New Roman" w:cs="Times New Roman"/>
                <w:bCs/>
                <w:sz w:val="28"/>
                <w:szCs w:val="28"/>
              </w:rPr>
            </w:pPr>
            <w:r w:rsidRPr="009F6DEB">
              <w:rPr>
                <w:rFonts w:ascii="Times New Roman" w:eastAsiaTheme="majorEastAsia" w:hAnsi="Times New Roman" w:cs="Times New Roman"/>
                <w:bCs/>
                <w:sz w:val="28"/>
                <w:szCs w:val="28"/>
              </w:rPr>
              <w:t>Занятия дадут возможность воплощать художественно-образное содержание и интонационно-мелодические особенности профессионального и народного творчества (в пении, слове, движении, играх, действах и др.).</w:t>
            </w:r>
          </w:p>
          <w:p w:rsidR="00B67C91" w:rsidRPr="00741518" w:rsidRDefault="00B67C91" w:rsidP="00C75E30">
            <w:pPr>
              <w:numPr>
                <w:ilvl w:val="0"/>
                <w:numId w:val="30"/>
              </w:numPr>
              <w:spacing w:after="0" w:line="240" w:lineRule="auto"/>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Дети смогут реализовывать творческий потенциал, осуществляя музыкально-исполнительские замыслы в различных видах деятельности;</w:t>
            </w:r>
          </w:p>
          <w:p w:rsidR="00B67C91" w:rsidRPr="00741518" w:rsidRDefault="00B67C91" w:rsidP="00C75E30">
            <w:pPr>
              <w:numPr>
                <w:ilvl w:val="0"/>
                <w:numId w:val="30"/>
              </w:numPr>
              <w:spacing w:after="0" w:line="240" w:lineRule="auto"/>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Полученные знания позволят воспитанникам принимать участия в культурных досугах, игре на музыкальных инструментах.</w:t>
            </w:r>
          </w:p>
          <w:p w:rsidR="00B67C91" w:rsidRPr="00741518" w:rsidRDefault="00B67C91" w:rsidP="00C75E30">
            <w:pPr>
              <w:numPr>
                <w:ilvl w:val="0"/>
                <w:numId w:val="31"/>
              </w:numPr>
              <w:spacing w:after="0" w:line="240" w:lineRule="auto"/>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Дети будут наблюдать за процессом и результатом музыкального развития на основе сходства и различий интонаций.</w:t>
            </w:r>
          </w:p>
          <w:p w:rsidR="00B67C91" w:rsidRPr="00741518" w:rsidRDefault="00B67C91" w:rsidP="00C75E30">
            <w:pPr>
              <w:numPr>
                <w:ilvl w:val="0"/>
                <w:numId w:val="31"/>
              </w:numPr>
              <w:spacing w:after="0" w:line="240" w:lineRule="auto"/>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Общаться и взаимодействовать в процессе ансамблевого, коллективного (хорового и инструментального) воплощения различных художественных образов.</w:t>
            </w:r>
          </w:p>
          <w:p w:rsidR="00B67C91" w:rsidRPr="00741518" w:rsidRDefault="00B67C91" w:rsidP="00741518">
            <w:pPr>
              <w:pStyle w:val="ad"/>
              <w:numPr>
                <w:ilvl w:val="0"/>
                <w:numId w:val="31"/>
              </w:numPr>
              <w:spacing w:after="0" w:line="240" w:lineRule="auto"/>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Оказывать помощь в организации и проведении культурно-массовых мероприятий, представлять широкой публике результаты собственной музыкально-творческой деятельности (пение, инструментальное музицирование, драматизация и др.).</w:t>
            </w:r>
          </w:p>
          <w:p w:rsidR="00B67C91" w:rsidRPr="00CD7FAC" w:rsidRDefault="00B67C91" w:rsidP="00A70F93">
            <w:pPr>
              <w:spacing w:after="0" w:line="240" w:lineRule="auto"/>
              <w:ind w:firstLine="709"/>
              <w:jc w:val="both"/>
              <w:rPr>
                <w:rFonts w:ascii="Times New Roman" w:eastAsiaTheme="majorEastAsia" w:hAnsi="Times New Roman" w:cs="Times New Roman"/>
                <w:bCs/>
                <w:sz w:val="28"/>
                <w:szCs w:val="28"/>
                <w:highlight w:val="yellow"/>
              </w:rPr>
            </w:pPr>
          </w:p>
        </w:tc>
      </w:tr>
      <w:tr w:rsidR="00B67C91" w:rsidRPr="00CD7FAC" w:rsidTr="00B67C91">
        <w:tblPrEx>
          <w:tblLook w:val="0000"/>
        </w:tblPrEx>
        <w:trPr>
          <w:trHeight w:val="458"/>
        </w:trPr>
        <w:tc>
          <w:tcPr>
            <w:tcW w:w="9781" w:type="dxa"/>
            <w:gridSpan w:val="3"/>
          </w:tcPr>
          <w:p w:rsidR="00B67C91" w:rsidRPr="00741518" w:rsidRDefault="00B67C91" w:rsidP="00A70F93">
            <w:pPr>
              <w:spacing w:after="0" w:line="240" w:lineRule="auto"/>
              <w:ind w:firstLine="709"/>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
                <w:bCs/>
                <w:sz w:val="28"/>
                <w:szCs w:val="28"/>
              </w:rPr>
              <w:t>Материально-техническое оснащение</w:t>
            </w:r>
            <w:r w:rsidRPr="00741518">
              <w:rPr>
                <w:rFonts w:ascii="Times New Roman" w:eastAsiaTheme="majorEastAsia" w:hAnsi="Times New Roman" w:cs="Times New Roman"/>
                <w:bCs/>
                <w:sz w:val="28"/>
                <w:szCs w:val="28"/>
              </w:rPr>
              <w:t xml:space="preserve"> </w:t>
            </w:r>
          </w:p>
          <w:p w:rsidR="00B67C91" w:rsidRPr="00741518" w:rsidRDefault="00B67C91" w:rsidP="00A70F93">
            <w:pPr>
              <w:spacing w:after="0" w:line="240" w:lineRule="auto"/>
              <w:ind w:firstLine="709"/>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 xml:space="preserve">- наборы инструментов для занятий по музыке; </w:t>
            </w:r>
          </w:p>
          <w:p w:rsidR="00B67C91" w:rsidRPr="00741518" w:rsidRDefault="00B67C91" w:rsidP="00A70F93">
            <w:pPr>
              <w:spacing w:after="0" w:line="240" w:lineRule="auto"/>
              <w:ind w:firstLine="709"/>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 xml:space="preserve">-  видеофильмы, презентации, аудиозаписи; </w:t>
            </w:r>
          </w:p>
          <w:p w:rsidR="00B67C91" w:rsidRPr="00741518" w:rsidRDefault="00B67C91" w:rsidP="00A70F93">
            <w:pPr>
              <w:spacing w:after="0" w:line="240" w:lineRule="auto"/>
              <w:ind w:firstLine="709"/>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 костюмы для представлений;</w:t>
            </w:r>
          </w:p>
          <w:p w:rsidR="00B67C91" w:rsidRPr="00741518" w:rsidRDefault="00B67C91" w:rsidP="00A70F93">
            <w:pPr>
              <w:spacing w:after="0" w:line="240" w:lineRule="auto"/>
              <w:ind w:firstLine="709"/>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 xml:space="preserve">-флажки, ленты, обручи и пр. </w:t>
            </w:r>
          </w:p>
          <w:p w:rsidR="00B67C91" w:rsidRPr="00741518" w:rsidRDefault="00B67C91" w:rsidP="00A70F93">
            <w:pPr>
              <w:spacing w:after="0" w:line="240" w:lineRule="auto"/>
              <w:ind w:firstLine="709"/>
              <w:jc w:val="both"/>
              <w:rPr>
                <w:rFonts w:ascii="Times New Roman" w:eastAsiaTheme="majorEastAsia" w:hAnsi="Times New Roman" w:cs="Times New Roman"/>
                <w:bCs/>
                <w:sz w:val="28"/>
                <w:szCs w:val="28"/>
              </w:rPr>
            </w:pPr>
            <w:r w:rsidRPr="00741518">
              <w:rPr>
                <w:rFonts w:ascii="Times New Roman" w:eastAsiaTheme="majorEastAsia" w:hAnsi="Times New Roman" w:cs="Times New Roman"/>
                <w:bCs/>
                <w:sz w:val="28"/>
                <w:szCs w:val="28"/>
              </w:rPr>
              <w:t xml:space="preserve">- оборудование: музыкальный центр, компьютер, проекционное оборудование; стеллажи для наглядных пособий, изделий, для хранения нот, музыкальных инструментов и работ учащихся и др.; </w:t>
            </w:r>
          </w:p>
          <w:p w:rsidR="00B67C91" w:rsidRPr="00CD7FAC" w:rsidRDefault="00B67C91" w:rsidP="00A70F93">
            <w:pPr>
              <w:spacing w:after="0" w:line="240" w:lineRule="auto"/>
              <w:ind w:firstLine="709"/>
              <w:jc w:val="both"/>
              <w:rPr>
                <w:rFonts w:ascii="Times New Roman" w:eastAsiaTheme="majorEastAsia" w:hAnsi="Times New Roman" w:cs="Times New Roman"/>
                <w:b/>
                <w:bCs/>
                <w:sz w:val="28"/>
                <w:szCs w:val="28"/>
                <w:highlight w:val="yellow"/>
              </w:rPr>
            </w:pPr>
            <w:r w:rsidRPr="00741518">
              <w:rPr>
                <w:rFonts w:ascii="Times New Roman" w:eastAsiaTheme="majorEastAsia" w:hAnsi="Times New Roman" w:cs="Times New Roman"/>
                <w:bCs/>
                <w:sz w:val="28"/>
                <w:szCs w:val="28"/>
              </w:rPr>
              <w:t>- музыкальный инструмент (цифровое пианино).</w:t>
            </w:r>
          </w:p>
        </w:tc>
      </w:tr>
    </w:tbl>
    <w:p w:rsidR="006F1613" w:rsidRPr="00BF1DA2" w:rsidRDefault="006F1613" w:rsidP="00BF1DA2">
      <w:pPr>
        <w:spacing w:after="0" w:line="240" w:lineRule="auto"/>
        <w:ind w:firstLine="709"/>
        <w:jc w:val="both"/>
        <w:rPr>
          <w:rFonts w:ascii="Times New Roman" w:eastAsiaTheme="majorEastAsia" w:hAnsi="Times New Roman" w:cs="Times New Roman"/>
          <w:bCs/>
          <w:sz w:val="28"/>
          <w:szCs w:val="28"/>
        </w:rPr>
      </w:pPr>
    </w:p>
    <w:p w:rsidR="00AD3E24" w:rsidRPr="00D371C2" w:rsidRDefault="00AD3E24" w:rsidP="00E21BA9">
      <w:pPr>
        <w:spacing w:before="120" w:after="120" w:line="240" w:lineRule="auto"/>
        <w:jc w:val="both"/>
        <w:outlineLvl w:val="0"/>
        <w:rPr>
          <w:rFonts w:ascii="Times New Roman" w:hAnsi="Times New Roman" w:cs="Times New Roman"/>
          <w:sz w:val="28"/>
          <w:szCs w:val="28"/>
        </w:rPr>
      </w:pPr>
    </w:p>
    <w:p w:rsidR="009F261D" w:rsidRDefault="009F261D" w:rsidP="006368A7">
      <w:pPr>
        <w:keepNext/>
        <w:keepLines/>
        <w:spacing w:after="0" w:line="240" w:lineRule="auto"/>
        <w:outlineLvl w:val="0"/>
        <w:rPr>
          <w:rFonts w:ascii="Times New Roman" w:eastAsia="Times New Roman" w:hAnsi="Times New Roman" w:cs="Times New Roman"/>
          <w:b/>
          <w:bCs/>
          <w:sz w:val="28"/>
          <w:szCs w:val="28"/>
          <w:lang w:eastAsia="ru-RU"/>
        </w:rPr>
      </w:pPr>
    </w:p>
    <w:p w:rsidR="009F261D" w:rsidRDefault="009F261D" w:rsidP="006368A7">
      <w:pPr>
        <w:keepNext/>
        <w:keepLines/>
        <w:spacing w:after="0" w:line="240" w:lineRule="auto"/>
        <w:outlineLvl w:val="0"/>
        <w:rPr>
          <w:rFonts w:ascii="Times New Roman" w:eastAsia="Times New Roman" w:hAnsi="Times New Roman" w:cs="Times New Roman"/>
          <w:b/>
          <w:bCs/>
          <w:sz w:val="28"/>
          <w:szCs w:val="28"/>
          <w:lang w:eastAsia="ru-RU"/>
        </w:rPr>
      </w:pPr>
    </w:p>
    <w:p w:rsidR="0050336C" w:rsidRDefault="0050336C" w:rsidP="006368A7">
      <w:pPr>
        <w:keepNext/>
        <w:keepLines/>
        <w:spacing w:after="0" w:line="240" w:lineRule="auto"/>
        <w:outlineLvl w:val="0"/>
        <w:rPr>
          <w:rFonts w:ascii="Times New Roman" w:eastAsia="Times New Roman" w:hAnsi="Times New Roman" w:cs="Times New Roman"/>
          <w:b/>
          <w:bCs/>
          <w:sz w:val="28"/>
          <w:szCs w:val="28"/>
          <w:lang w:eastAsia="ru-RU"/>
        </w:rPr>
      </w:pPr>
    </w:p>
    <w:p w:rsidR="008E2083" w:rsidRDefault="008E2083" w:rsidP="006368A7">
      <w:pPr>
        <w:keepNext/>
        <w:keepLines/>
        <w:spacing w:after="0" w:line="240" w:lineRule="auto"/>
        <w:outlineLvl w:val="0"/>
        <w:rPr>
          <w:rFonts w:ascii="Times New Roman" w:eastAsia="Times New Roman" w:hAnsi="Times New Roman" w:cs="Times New Roman"/>
          <w:b/>
          <w:bCs/>
          <w:sz w:val="28"/>
          <w:szCs w:val="28"/>
          <w:lang w:eastAsia="ru-RU"/>
        </w:rPr>
      </w:pPr>
    </w:p>
    <w:p w:rsidR="004F74E9" w:rsidRDefault="004F74E9" w:rsidP="006368A7">
      <w:pPr>
        <w:keepNext/>
        <w:keepLines/>
        <w:spacing w:after="0" w:line="240" w:lineRule="auto"/>
        <w:outlineLvl w:val="0"/>
        <w:rPr>
          <w:rFonts w:ascii="Times New Roman" w:eastAsia="Times New Roman" w:hAnsi="Times New Roman" w:cs="Times New Roman"/>
          <w:b/>
          <w:bCs/>
          <w:sz w:val="28"/>
          <w:szCs w:val="28"/>
          <w:lang w:eastAsia="ru-RU"/>
        </w:rPr>
      </w:pPr>
    </w:p>
    <w:p w:rsidR="004F74E9" w:rsidRDefault="004F74E9" w:rsidP="006368A7">
      <w:pPr>
        <w:keepNext/>
        <w:keepLines/>
        <w:spacing w:after="0" w:line="240" w:lineRule="auto"/>
        <w:outlineLvl w:val="0"/>
        <w:rPr>
          <w:rFonts w:ascii="Times New Roman" w:eastAsia="Times New Roman" w:hAnsi="Times New Roman" w:cs="Times New Roman"/>
          <w:b/>
          <w:bCs/>
          <w:sz w:val="28"/>
          <w:szCs w:val="28"/>
          <w:lang w:eastAsia="ru-RU"/>
        </w:rPr>
      </w:pPr>
    </w:p>
    <w:p w:rsidR="006368A7" w:rsidRPr="00872B5B" w:rsidRDefault="006368A7" w:rsidP="006368A7">
      <w:pPr>
        <w:rPr>
          <w:rFonts w:ascii="Calibri" w:eastAsia="Times New Roman" w:hAnsi="Calibri" w:cs="Times New Roman"/>
          <w:lang w:eastAsia="ru-RU"/>
        </w:rPr>
      </w:pPr>
    </w:p>
    <w:p w:rsidR="009F261D" w:rsidRDefault="009F261D" w:rsidP="0050336C">
      <w:pPr>
        <w:spacing w:after="0" w:line="240" w:lineRule="auto"/>
        <w:ind w:left="360"/>
        <w:jc w:val="both"/>
        <w:rPr>
          <w:rFonts w:ascii="Times New Roman" w:eastAsia="Times New Roman" w:hAnsi="Times New Roman" w:cs="Times New Roman"/>
          <w:sz w:val="28"/>
          <w:szCs w:val="28"/>
          <w:lang w:eastAsia="ru-RU"/>
        </w:rPr>
      </w:pPr>
    </w:p>
    <w:p w:rsidR="009F261D" w:rsidRDefault="009F261D" w:rsidP="0050336C">
      <w:pPr>
        <w:spacing w:after="0" w:line="240" w:lineRule="auto"/>
        <w:ind w:left="360"/>
        <w:jc w:val="both"/>
        <w:rPr>
          <w:rFonts w:ascii="Times New Roman" w:eastAsia="Times New Roman" w:hAnsi="Times New Roman" w:cs="Times New Roman"/>
          <w:sz w:val="28"/>
          <w:szCs w:val="28"/>
          <w:lang w:eastAsia="ru-RU"/>
        </w:rPr>
      </w:pPr>
    </w:p>
    <w:p w:rsidR="00B67C91" w:rsidRDefault="00B67C9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br w:type="page"/>
      </w:r>
    </w:p>
    <w:p w:rsidR="009F261D" w:rsidRPr="009F261D" w:rsidRDefault="009F261D" w:rsidP="009F261D">
      <w:pPr>
        <w:spacing w:after="0" w:line="240" w:lineRule="auto"/>
        <w:ind w:left="360"/>
        <w:jc w:val="both"/>
        <w:rPr>
          <w:rFonts w:ascii="Times New Roman" w:eastAsia="Times New Roman" w:hAnsi="Times New Roman" w:cs="Times New Roman"/>
          <w:b/>
          <w:bCs/>
          <w:sz w:val="28"/>
          <w:szCs w:val="28"/>
          <w:lang w:eastAsia="ru-RU"/>
        </w:rPr>
      </w:pPr>
      <w:r w:rsidRPr="009F261D">
        <w:rPr>
          <w:rFonts w:ascii="Times New Roman" w:eastAsia="Times New Roman" w:hAnsi="Times New Roman" w:cs="Times New Roman"/>
          <w:b/>
          <w:bCs/>
          <w:sz w:val="28"/>
          <w:szCs w:val="28"/>
          <w:lang w:eastAsia="ru-RU"/>
        </w:rPr>
        <w:lastRenderedPageBreak/>
        <w:t>III.</w:t>
      </w:r>
      <w:r w:rsidRPr="009F261D">
        <w:rPr>
          <w:rFonts w:ascii="Times New Roman" w:eastAsia="Times New Roman" w:hAnsi="Times New Roman" w:cs="Times New Roman"/>
          <w:b/>
          <w:bCs/>
          <w:sz w:val="28"/>
          <w:szCs w:val="28"/>
          <w:lang w:eastAsia="ru-RU"/>
        </w:rPr>
        <w:tab/>
        <w:t>ОРГАНИЗАЦИОННЫЙ РАЗДЕЛ ПРОГРАММЫ</w:t>
      </w:r>
    </w:p>
    <w:p w:rsidR="009F261D" w:rsidRDefault="009F261D" w:rsidP="0050336C">
      <w:pPr>
        <w:spacing w:after="0" w:line="240" w:lineRule="auto"/>
        <w:ind w:left="360"/>
        <w:jc w:val="both"/>
        <w:rPr>
          <w:rFonts w:ascii="Times New Roman" w:eastAsia="Times New Roman" w:hAnsi="Times New Roman" w:cs="Times New Roman"/>
          <w:sz w:val="28"/>
          <w:szCs w:val="28"/>
          <w:lang w:eastAsia="ru-RU"/>
        </w:rPr>
      </w:pPr>
    </w:p>
    <w:p w:rsidR="006368A7" w:rsidRPr="00872B5B" w:rsidRDefault="0050336C" w:rsidP="0050336C">
      <w:pPr>
        <w:spacing w:after="0" w:line="240" w:lineRule="auto"/>
        <w:ind w:left="360"/>
        <w:jc w:val="both"/>
        <w:rPr>
          <w:rFonts w:ascii="Times New Roman" w:eastAsia="Times New Roman" w:hAnsi="Times New Roman" w:cs="Times New Roman"/>
          <w:sz w:val="28"/>
          <w:szCs w:val="28"/>
          <w:lang w:eastAsia="ru-RU"/>
        </w:rPr>
      </w:pPr>
      <w:r w:rsidRPr="00872B5B">
        <w:rPr>
          <w:rFonts w:ascii="Times New Roman" w:eastAsia="Times New Roman" w:hAnsi="Times New Roman" w:cs="Times New Roman"/>
          <w:sz w:val="28"/>
          <w:szCs w:val="28"/>
          <w:lang w:eastAsia="ru-RU"/>
        </w:rPr>
        <w:t>3.1.</w:t>
      </w:r>
      <w:r w:rsidR="006368A7" w:rsidRPr="00872B5B">
        <w:rPr>
          <w:rFonts w:ascii="Times New Roman" w:eastAsia="Times New Roman" w:hAnsi="Times New Roman" w:cs="Times New Roman"/>
          <w:sz w:val="28"/>
          <w:szCs w:val="28"/>
          <w:lang w:eastAsia="ru-RU"/>
        </w:rPr>
        <w:t>Организация воспитательно-образовательного процесса</w:t>
      </w:r>
    </w:p>
    <w:p w:rsidR="006368A7" w:rsidRPr="006368A7" w:rsidRDefault="006368A7" w:rsidP="006368A7">
      <w:pPr>
        <w:spacing w:after="0" w:line="240" w:lineRule="auto"/>
        <w:ind w:left="1080"/>
        <w:jc w:val="both"/>
        <w:rPr>
          <w:rFonts w:ascii="Times New Roman" w:eastAsia="Times New Roman" w:hAnsi="Times New Roman" w:cs="Times New Roman"/>
          <w:b/>
          <w:sz w:val="28"/>
          <w:szCs w:val="28"/>
          <w:lang w:eastAsia="ru-RU"/>
        </w:rPr>
      </w:pP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Педагоги учреждения соблюдают следующие требования при проведении коррекционно-развивающих занятий:</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в занятии должны участвовать все дети группы (подгруппы), кроме тех, у которых к моменту проведения занятия наблюдаются симптомы патологических состояний;</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каждое занятие должно быть направлено на решение центральной задачи – коррекцию нарушения познавательной деятельности и сопутствующих отклонений посредством вариативного усвоения программного материала;</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на каждом занятии происходит неукоснительное соблюдение требований охранительного режима: строгий регламент времени, не допущение психического переутомления, истощения детей, утомления зрения, слуха, оптимальное чередование труда и отдыха, разнообразие видов деятельности, дружелюбие и терпимость педагога к промахам и затруднениям детей, оказание им необходимой помощи;</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занятие должно соответствовать дидактическим требованиям, должно быть связано с предыдущим и подготавливать последующее занятие, должно формировать и укреплять навыки коллективного учебного труда;</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при выборе методов и приемов обучения и воспитания должны учитываться особенности развития детей с умственной отсталостью.</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Индивидуальные занятия проводятся с каждым ребёнком ежедневно. Их продолжительность и содержание зависит от индивидуальных особенностей ребёнка.</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Коррекционно-развивающая работа в течение учебного года планируется в соответствии с календарным графиком, обеспечивающим концентрированное изучение материала: ежедневное многократное повторение, что согласуется с задачами всестороннего развития детей, отражает преемственность в организации коррекционно-развивающей работы, обеспечивает интеграцию усилий всех специалистов.</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Предельная наполняемость групп   до 8 человек.</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Планирование по программе адаптируется под индивидуальные возможности ребенка с ТМНР (интеллектуальные, психические и физические). В силу специфики основного дефекта развития ребенка, программа может быть не реализована в её первичном объёме, а основной материал программы может быть даже перенесен на следующий учебный год.</w:t>
      </w:r>
    </w:p>
    <w:p w:rsidR="006368A7" w:rsidRPr="006368A7" w:rsidRDefault="006368A7" w:rsidP="006368A7">
      <w:pPr>
        <w:spacing w:after="0" w:line="240" w:lineRule="auto"/>
        <w:ind w:left="284"/>
        <w:jc w:val="both"/>
        <w:outlineLvl w:val="0"/>
        <w:rPr>
          <w:rFonts w:ascii="Times New Roman" w:eastAsia="Times New Roman" w:hAnsi="Times New Roman" w:cs="Times New Roman"/>
          <w:b/>
          <w:sz w:val="28"/>
          <w:szCs w:val="28"/>
          <w:lang w:eastAsia="ru-RU"/>
        </w:rPr>
      </w:pPr>
    </w:p>
    <w:p w:rsidR="006368A7" w:rsidRPr="006368A7" w:rsidRDefault="006368A7" w:rsidP="006368A7">
      <w:pPr>
        <w:spacing w:after="0" w:line="240" w:lineRule="auto"/>
        <w:ind w:left="284"/>
        <w:jc w:val="both"/>
        <w:outlineLvl w:val="0"/>
        <w:rPr>
          <w:rFonts w:ascii="Times New Roman" w:eastAsia="Times New Roman" w:hAnsi="Times New Roman" w:cs="Times New Roman"/>
          <w:b/>
          <w:sz w:val="28"/>
          <w:szCs w:val="28"/>
          <w:lang w:eastAsia="ru-RU"/>
        </w:rPr>
      </w:pPr>
    </w:p>
    <w:p w:rsidR="006368A7" w:rsidRPr="00872B5B" w:rsidRDefault="00E32D1E" w:rsidP="00E32D1E">
      <w:pPr>
        <w:spacing w:after="0" w:line="240" w:lineRule="auto"/>
        <w:ind w:left="360"/>
        <w:jc w:val="both"/>
        <w:outlineLvl w:val="0"/>
        <w:rPr>
          <w:rFonts w:ascii="Times New Roman" w:eastAsia="Times New Roman" w:hAnsi="Times New Roman" w:cs="Times New Roman"/>
          <w:sz w:val="28"/>
          <w:szCs w:val="28"/>
          <w:lang w:eastAsia="ru-RU"/>
        </w:rPr>
      </w:pPr>
      <w:r w:rsidRPr="00872B5B">
        <w:rPr>
          <w:rFonts w:ascii="Times New Roman" w:eastAsia="Times New Roman" w:hAnsi="Times New Roman" w:cs="Times New Roman"/>
          <w:sz w:val="28"/>
          <w:szCs w:val="28"/>
          <w:lang w:eastAsia="ru-RU"/>
        </w:rPr>
        <w:lastRenderedPageBreak/>
        <w:t xml:space="preserve">3.2. </w:t>
      </w:r>
      <w:r w:rsidR="006368A7" w:rsidRPr="00872B5B">
        <w:rPr>
          <w:rFonts w:ascii="Times New Roman" w:eastAsia="Times New Roman" w:hAnsi="Times New Roman" w:cs="Times New Roman"/>
          <w:sz w:val="28"/>
          <w:szCs w:val="28"/>
          <w:lang w:eastAsia="ru-RU"/>
        </w:rPr>
        <w:t xml:space="preserve">Особенности организации, развивающей предметно - пространственной среды. </w:t>
      </w:r>
    </w:p>
    <w:p w:rsidR="006368A7" w:rsidRPr="006368A7" w:rsidRDefault="006368A7" w:rsidP="006368A7">
      <w:pPr>
        <w:spacing w:after="0" w:line="240" w:lineRule="auto"/>
        <w:ind w:left="1080"/>
        <w:jc w:val="both"/>
        <w:outlineLvl w:val="0"/>
        <w:rPr>
          <w:rFonts w:ascii="Times New Roman" w:eastAsia="Times New Roman" w:hAnsi="Times New Roman" w:cs="Times New Roman"/>
          <w:b/>
          <w:sz w:val="28"/>
          <w:szCs w:val="28"/>
          <w:lang w:eastAsia="ru-RU"/>
        </w:rPr>
      </w:pPr>
    </w:p>
    <w:p w:rsidR="006368A7" w:rsidRPr="006368A7" w:rsidRDefault="006368A7" w:rsidP="006368A7">
      <w:pPr>
        <w:spacing w:after="0" w:line="240" w:lineRule="auto"/>
        <w:ind w:firstLine="424"/>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Предметно-пространственная среда построена в соответствии с возрастом и индивидуальными особенностями развития детей, обеспечивает реализацию образовательного потенциала пространства организации, представляет возможности для общения и целенаправленной, разнообразной совместной деятельности детей и взрослых, двигательной активности детей, а также возможности для уединения.</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i/>
          <w:sz w:val="28"/>
          <w:szCs w:val="28"/>
          <w:lang w:eastAsia="ru-RU"/>
        </w:rPr>
        <w:t>Насыщенность</w:t>
      </w:r>
      <w:r w:rsidRPr="006368A7">
        <w:rPr>
          <w:rFonts w:ascii="Times New Roman" w:eastAsia="Times New Roman" w:hAnsi="Times New Roman" w:cs="Times New Roman"/>
          <w:sz w:val="28"/>
          <w:szCs w:val="28"/>
          <w:lang w:eastAsia="ru-RU"/>
        </w:rPr>
        <w:t xml:space="preserve"> среды соответствует возрастным возможностям детей и содержанию Программы. Образовательное пространство оснащено средствами обучения и воспитания, соответствующими материалами, в том числе расходным игровым, спортивным, оздоровительным оборудованием, инвентарем. Оснащение образовательного пространства обеспечивает: </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Игровую, познавательную, исследовательскую и творческую активность всех воспитанников, экспериментирование с доступными детям материалами;</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Двигательную активность, в том числе развитие крупной и мелкой моторики, участие в подвижных играх и соревнованиях;</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Эмоциональное благополучие детей во взаимодействии с предметно-пространсвенным окружением;</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xml:space="preserve">- Возможность самовыражения детей.  </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i/>
          <w:sz w:val="28"/>
          <w:szCs w:val="28"/>
          <w:lang w:eastAsia="ru-RU"/>
        </w:rPr>
        <w:t>Трансформируемость</w:t>
      </w:r>
      <w:r w:rsidRPr="006368A7">
        <w:rPr>
          <w:rFonts w:ascii="Times New Roman" w:eastAsia="Times New Roman" w:hAnsi="Times New Roman" w:cs="Times New Roman"/>
          <w:sz w:val="28"/>
          <w:szCs w:val="28"/>
          <w:lang w:eastAsia="ru-RU"/>
        </w:rPr>
        <w:t xml:space="preserve"> пространства предполагает возможность изменений предметно-пространственной среды в зависимости от образовательной ситуации, в том числе от меняющихся интересов и возможностей детей.</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i/>
          <w:sz w:val="28"/>
          <w:szCs w:val="28"/>
          <w:lang w:eastAsia="ru-RU"/>
        </w:rPr>
        <w:t xml:space="preserve">Полифункциональность </w:t>
      </w:r>
      <w:r w:rsidRPr="006368A7">
        <w:rPr>
          <w:rFonts w:ascii="Times New Roman" w:eastAsia="Times New Roman" w:hAnsi="Times New Roman" w:cs="Times New Roman"/>
          <w:sz w:val="28"/>
          <w:szCs w:val="28"/>
          <w:lang w:eastAsia="ru-RU"/>
        </w:rPr>
        <w:t>материалов предполагает:</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Возможность разнообразного использования различных составляющих предметной среды;</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Наличие в группе полифункциональных (не обладающих жестко закрепленным способом употребления) предметов, в том числе природных материалов, пригодных для использования в разных видах детской активности (в качестве предметов-заместителей в детской игре).</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i/>
          <w:sz w:val="28"/>
          <w:szCs w:val="28"/>
          <w:lang w:eastAsia="ru-RU"/>
        </w:rPr>
        <w:t>Вариативность</w:t>
      </w:r>
      <w:r w:rsidRPr="006368A7">
        <w:rPr>
          <w:rFonts w:ascii="Times New Roman" w:eastAsia="Times New Roman" w:hAnsi="Times New Roman" w:cs="Times New Roman"/>
          <w:sz w:val="28"/>
          <w:szCs w:val="28"/>
          <w:lang w:eastAsia="ru-RU"/>
        </w:rPr>
        <w:t xml:space="preserve"> среды предполагает: </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Наличие в группе различных пространств (для игры, конструирования, уединения пр.), а также разнообразных материалов, игр, игрушек и оборудования, обеспечивающих свободный выбор детей;</w:t>
      </w:r>
    </w:p>
    <w:p w:rsidR="006368A7" w:rsidRPr="006368A7" w:rsidRDefault="006368A7" w:rsidP="006368A7">
      <w:pPr>
        <w:spacing w:after="0" w:line="240" w:lineRule="auto"/>
        <w:jc w:val="both"/>
        <w:outlineLvl w:val="0"/>
        <w:rPr>
          <w:rFonts w:ascii="Times New Roman" w:eastAsia="Times New Roman" w:hAnsi="Times New Roman" w:cs="Times New Roman"/>
          <w:i/>
          <w:sz w:val="28"/>
          <w:szCs w:val="28"/>
          <w:lang w:eastAsia="ru-RU"/>
        </w:rPr>
      </w:pPr>
      <w:r w:rsidRPr="006368A7">
        <w:rPr>
          <w:rFonts w:ascii="Times New Roman" w:eastAsia="Times New Roman" w:hAnsi="Times New Roman" w:cs="Times New Roman"/>
          <w:sz w:val="28"/>
          <w:szCs w:val="28"/>
          <w:lang w:eastAsia="ru-RU"/>
        </w:rPr>
        <w:t>- Периодическую сменяемость игрового материала, появление новых предметов, стимулирующих игровую, двигательную, познавательную и исследовательскую активность детей.</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i/>
          <w:sz w:val="28"/>
          <w:szCs w:val="28"/>
          <w:lang w:eastAsia="ru-RU"/>
        </w:rPr>
        <w:t>Доступность</w:t>
      </w:r>
      <w:r w:rsidRPr="006368A7">
        <w:rPr>
          <w:rFonts w:ascii="Times New Roman" w:eastAsia="Times New Roman" w:hAnsi="Times New Roman" w:cs="Times New Roman"/>
          <w:sz w:val="28"/>
          <w:szCs w:val="28"/>
          <w:lang w:eastAsia="ru-RU"/>
        </w:rPr>
        <w:t xml:space="preserve"> среды предполагает:</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i/>
          <w:sz w:val="28"/>
          <w:szCs w:val="28"/>
          <w:lang w:eastAsia="ru-RU"/>
        </w:rPr>
        <w:t xml:space="preserve">- </w:t>
      </w:r>
      <w:r w:rsidRPr="006368A7">
        <w:rPr>
          <w:rFonts w:ascii="Times New Roman" w:eastAsia="Times New Roman" w:hAnsi="Times New Roman" w:cs="Times New Roman"/>
          <w:sz w:val="28"/>
          <w:szCs w:val="28"/>
          <w:lang w:eastAsia="ru-RU"/>
        </w:rPr>
        <w:t>Доступность для воспитанников всех помещений, где осуществляется образовательная деятельность;</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Свободный доступ детей к играм, игрушкам, материалам, пособиям, обеспечивающим все основные виды детской активности;</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lastRenderedPageBreak/>
        <w:t>- Исправность и сохранность материалов и оборудования.</w:t>
      </w:r>
    </w:p>
    <w:p w:rsidR="006368A7" w:rsidRPr="006368A7" w:rsidRDefault="006368A7" w:rsidP="006368A7">
      <w:pPr>
        <w:spacing w:after="0" w:line="240" w:lineRule="auto"/>
        <w:jc w:val="both"/>
        <w:outlineLvl w:val="0"/>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xml:space="preserve">Особенности организации предметно-пространственной среды для обеспечения эмоционального благополучия детей - это обстановка, которая должна быть располагающей, почти домашней, в таком случае дети быстро осваиваются в ней, свободно выражают свои эмоции, чтобы чувствовать себя комфортно и свободно. Комфортная среда – это среда, в которой ребенку уютно и уверенно. Пребывание в такой эмоциогенной среде способствует снятию напряжения, зажатости, излишней тревоги. </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Предметно-развивающая среда для школьников с умственной отсталостью представляет собой совокупность природных и социально-культурных предметных средств, удовлетворяющих потребности актуального и перспективного развития ребенка, учитывающую индивидуально-типологические особенности детей.</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p>
    <w:p w:rsidR="00E32D1E" w:rsidRPr="006368A7" w:rsidRDefault="006368A7" w:rsidP="006368A7">
      <w:pPr>
        <w:keepNext/>
        <w:keepLines/>
        <w:spacing w:after="0" w:line="240" w:lineRule="auto"/>
        <w:jc w:val="both"/>
        <w:outlineLvl w:val="0"/>
        <w:rPr>
          <w:rFonts w:ascii="Times New Roman" w:eastAsia="Times New Roman" w:hAnsi="Times New Roman" w:cs="Times New Roman"/>
          <w:b/>
          <w:bCs/>
          <w:sz w:val="28"/>
          <w:szCs w:val="28"/>
          <w:lang w:eastAsia="ru-RU"/>
        </w:rPr>
      </w:pPr>
      <w:r w:rsidRPr="00872B5B">
        <w:rPr>
          <w:rFonts w:ascii="Times New Roman" w:eastAsia="Times New Roman" w:hAnsi="Times New Roman" w:cs="Times New Roman"/>
          <w:bCs/>
          <w:sz w:val="28"/>
          <w:szCs w:val="28"/>
          <w:lang w:eastAsia="ru-RU"/>
        </w:rPr>
        <w:t>3.3.Описание вариативных форм, способов, методов и средств реализации программы с учётом специфики образовательных потребностей детей с ТМНР.</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При реализации данной программы педагог:</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рассматривает формирование способов усвоения общественного опыта (в том числе и учебных навыков) ребенком с ТМНР как одну из ведущих задач обучения, которое является ключом к развитию ребенка и раскрытию его потенциальных возможностей и способностей;</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учитывает генетические закономерности психического развития ребенка, характерных для становления ведущей деятельности и психологических новообразований в каждом возрастном периоде;</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реализует деятельностный подход в организации целостной системы коррекционно-педагогического воздействия;</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учитывает единство диагностики и коррекции отклонений в развитии;</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анализирует социальную ситуацию развития ребенка и семьи;</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реализует развивающий характер обучения, основывающийся на положении о ведущей роли обучения в развитии ребенка и формировании зоны ближайшего развития;</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расширяет традиционные виды детской деятельности и обогащает их новым содержанием;</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формирует и корректирует высшие психические функции в процессе специальных занятий с детьми;</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реализует личностно ориентированный подход к воспитанию и обучению детей через изменение содержания обучения и совершенствование методов и приемов работы;</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стимулирует эмоциональное реагирование, эмпатию и использование их для развития практической деятельности детей, общения и воспитания адекватного поведения;</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lastRenderedPageBreak/>
        <w:t>•</w:t>
      </w:r>
      <w:r w:rsidRPr="006368A7">
        <w:rPr>
          <w:rFonts w:ascii="Times New Roman" w:eastAsia="Times New Roman" w:hAnsi="Times New Roman" w:cs="Times New Roman"/>
          <w:sz w:val="28"/>
          <w:szCs w:val="28"/>
          <w:lang w:eastAsia="ru-RU"/>
        </w:rPr>
        <w:tab/>
        <w:t>расширяет формы взаимодействия взрослых с детьми и создаёт условия для активизации форм партнерского сотрудничества между детьми;</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w:t>
      </w:r>
      <w:r w:rsidRPr="006368A7">
        <w:rPr>
          <w:rFonts w:ascii="Times New Roman" w:eastAsia="Times New Roman" w:hAnsi="Times New Roman" w:cs="Times New Roman"/>
          <w:sz w:val="28"/>
          <w:szCs w:val="28"/>
          <w:lang w:eastAsia="ru-RU"/>
        </w:rPr>
        <w:tab/>
        <w:t>определяет базовые достижения ребенка с ТМНР в каждом возрастном периоде с целью планирования и осуществления коррекционного воздействия, направленного на раскрытие потенциальных возможностей развития ребенка.</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С</w:t>
      </w:r>
      <w:r w:rsidRPr="006368A7">
        <w:rPr>
          <w:rFonts w:ascii="Times New Roman" w:eastAsia="Times New Roman" w:hAnsi="Times New Roman" w:cs="Times New Roman"/>
          <w:sz w:val="28"/>
          <w:szCs w:val="28"/>
          <w:lang w:eastAsia="ru-RU"/>
        </w:rPr>
        <w:tab/>
        <w:t>целью обеспечения вариативности и индивидуализации воспитательно-образовательного процесса в учреждении, педагоги используют различные коррекционные технологии, способствующие сглаживанию нарушений интеллектуальной и эмоционально-волевой сферы детей с особыми образовательными потребностями. Выбор форм, способов и средств реализации данных технологий определяется педагогом индивидуально, с учётом структуры дефекта и коррекционных задач.</w:t>
      </w:r>
    </w:p>
    <w:p w:rsidR="006368A7" w:rsidRPr="006368A7" w:rsidRDefault="006368A7" w:rsidP="006368A7">
      <w:pPr>
        <w:spacing w:after="0" w:line="240" w:lineRule="auto"/>
        <w:rPr>
          <w:rFonts w:ascii="Times New Roman" w:eastAsia="Times New Roman" w:hAnsi="Times New Roman" w:cs="Times New Roman"/>
          <w:sz w:val="28"/>
          <w:szCs w:val="28"/>
          <w:lang w:eastAsia="ru-RU"/>
        </w:rPr>
      </w:pPr>
    </w:p>
    <w:p w:rsidR="006368A7" w:rsidRPr="00B67C91" w:rsidRDefault="006368A7" w:rsidP="006368A7">
      <w:pPr>
        <w:numPr>
          <w:ilvl w:val="1"/>
          <w:numId w:val="34"/>
        </w:numPr>
        <w:spacing w:after="0" w:line="240" w:lineRule="auto"/>
        <w:outlineLvl w:val="0"/>
        <w:rPr>
          <w:rFonts w:ascii="Times New Roman" w:eastAsia="Times New Roman" w:hAnsi="Times New Roman" w:cs="Times New Roman"/>
          <w:b/>
          <w:sz w:val="28"/>
          <w:szCs w:val="28"/>
          <w:lang w:eastAsia="ru-RU"/>
        </w:rPr>
      </w:pPr>
      <w:r w:rsidRPr="00B67C91">
        <w:rPr>
          <w:rFonts w:ascii="Times New Roman" w:eastAsia="Times New Roman" w:hAnsi="Times New Roman" w:cs="Times New Roman"/>
          <w:sz w:val="28"/>
          <w:szCs w:val="28"/>
          <w:lang w:eastAsia="ru-RU"/>
        </w:rPr>
        <w:t>Психолого-педагогическая диагностика.</w:t>
      </w:r>
    </w:p>
    <w:p w:rsidR="006368A7" w:rsidRPr="006368A7" w:rsidRDefault="006368A7" w:rsidP="006368A7">
      <w:pPr>
        <w:spacing w:after="0" w:line="240" w:lineRule="auto"/>
        <w:ind w:firstLine="708"/>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С</w:t>
      </w:r>
      <w:r w:rsidRPr="006368A7">
        <w:rPr>
          <w:rFonts w:ascii="Times New Roman" w:eastAsia="Times New Roman" w:hAnsi="Times New Roman" w:cs="Times New Roman"/>
          <w:sz w:val="28"/>
          <w:szCs w:val="28"/>
          <w:lang w:eastAsia="ru-RU"/>
        </w:rPr>
        <w:tab/>
        <w:t xml:space="preserve">целью эффективной реализации Программы в учреждении проводится психолого-педагогическая диагностика детей три раза в год: в сентябре, январе и мае. </w:t>
      </w:r>
    </w:p>
    <w:p w:rsidR="006368A7" w:rsidRPr="006368A7" w:rsidRDefault="006368A7" w:rsidP="006368A7">
      <w:pPr>
        <w:spacing w:after="0" w:line="240" w:lineRule="auto"/>
        <w:ind w:firstLine="708"/>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 xml:space="preserve">Оценку физического развития осуществляет врач-педиатр, психических процессов – педагог-психолог, познавательного развития – учитель-дефектолог, речевого развития – логопед, продуктивной деятельности – воспитатель, музыкального развития – музыкальный руководитель. </w:t>
      </w:r>
    </w:p>
    <w:p w:rsidR="006368A7" w:rsidRPr="006368A7" w:rsidRDefault="006368A7" w:rsidP="006368A7">
      <w:pPr>
        <w:spacing w:after="0" w:line="240" w:lineRule="auto"/>
        <w:ind w:firstLine="708"/>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Результаты диагностики заносятся в индивидуальные маршруты/карты развития детей для каждой группы. Специалисты оценивают степень развития по каждому диагностическому критерию.</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Результаты психолого-педагогической диагностики используются исключительно для решения следующих образовательных задач: индивидуализации образования (в том числе поддержки ребенка, построения его образовательной траектории или профессиональной коррекции особенностей его развития) и оптимизации работы с группой детей.</w:t>
      </w:r>
    </w:p>
    <w:p w:rsidR="006368A7" w:rsidRPr="006368A7" w:rsidRDefault="006368A7" w:rsidP="006368A7">
      <w:pPr>
        <w:spacing w:after="0" w:line="240" w:lineRule="auto"/>
        <w:outlineLvl w:val="0"/>
        <w:rPr>
          <w:rFonts w:ascii="Times New Roman" w:eastAsia="Times New Roman" w:hAnsi="Times New Roman" w:cs="Times New Roman"/>
          <w:b/>
          <w:sz w:val="28"/>
          <w:szCs w:val="28"/>
          <w:lang w:eastAsia="ru-RU"/>
        </w:rPr>
      </w:pPr>
    </w:p>
    <w:p w:rsidR="006368A7" w:rsidRPr="006368A7" w:rsidRDefault="006368A7" w:rsidP="006368A7">
      <w:pPr>
        <w:spacing w:after="0" w:line="240" w:lineRule="auto"/>
        <w:outlineLvl w:val="0"/>
        <w:rPr>
          <w:rFonts w:ascii="Times New Roman" w:eastAsia="Times New Roman" w:hAnsi="Times New Roman" w:cs="Times New Roman"/>
          <w:b/>
          <w:sz w:val="28"/>
          <w:szCs w:val="28"/>
          <w:lang w:eastAsia="ru-RU"/>
        </w:rPr>
      </w:pPr>
      <w:r w:rsidRPr="00872B5B">
        <w:rPr>
          <w:rFonts w:ascii="Times New Roman" w:eastAsia="Times New Roman" w:hAnsi="Times New Roman" w:cs="Times New Roman"/>
          <w:sz w:val="28"/>
          <w:szCs w:val="28"/>
          <w:lang w:eastAsia="ru-RU"/>
        </w:rPr>
        <w:t>3.5.Особенности традиционных событий, праздников, мероприятий.</w:t>
      </w:r>
    </w:p>
    <w:p w:rsidR="006368A7" w:rsidRPr="006368A7" w:rsidRDefault="006368A7" w:rsidP="006368A7">
      <w:pPr>
        <w:spacing w:after="0" w:line="240" w:lineRule="auto"/>
        <w:ind w:firstLine="708"/>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Программа направлена на формирование у детей с ТМНР умения участвовать в различных видах творческой деятельности (пении, танцах, музыкальных играх, игре на инструментах, театрализованной деятельности и т.п.), поэтому проходит большое количество различных мероприятий с детьми. Они проходят с участием одной группы детей, нескольких групп и всех групп. Все события, праздники, мероприятия разработаны в соответствии с психофизиологическими особенностями детей с ТМНР и каждый ребёнок принимает посильное участие в них. Педагоги ЦССВ активно привлекают родителей к участию и подготовке праздников, мероприятий.</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lastRenderedPageBreak/>
        <w:t>Для организации мероприятий, событий и праздников используется комплексно-тематическое планирование, соблюдается принцип сезонности.</w:t>
      </w:r>
    </w:p>
    <w:p w:rsidR="006368A7" w:rsidRPr="006368A7" w:rsidRDefault="006368A7" w:rsidP="006368A7">
      <w:pPr>
        <w:spacing w:after="0" w:line="240" w:lineRule="auto"/>
        <w:ind w:firstLine="708"/>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Праздники могут быть личными (день рождения ребёнка и др.), общими для отдельных групп (праздничное занятие «Новый год», итоговое мероприятие по проекту «Осень к нам пришла» и др.).</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Особенностью мероприятий и праздников для детей с ТМНР, по сравнению со сверстниками, является большая организующая и активирующая роль педагогов; более яркие, наглядные и наиболее приближенные к действительности декорации, и атрибуты; хорошо знакомые и понятные детям сюжеты; меньшее количество текста для запоминания; индивидуальный подбор ролей, большая эмоциональная насыщенность.</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Праздники занимают особое место в системе развития эмоционально-волевой сферы детей с ТМНР. Они соединяют в себе различные виды искусства в целях наиболее эмоционального воздействия и эффективного решения коррекционно-воспитательных задач. Педагоги внимательно подходят к составлению сценариев, тщательному отбору материалов, учитывая возрастные и психофизические особенности детей с ТМНР. Традиционные события, праздники, развлечения, мероприятия являются своеобразным итогом определённого периода коррекционно-воспитательной работы с детьми, показателем уровня сформированности познавательной и эмоционально-волевой сферы. В них включаются элементы драматизации, различные виды театрализованной деятельности в которой принимают участие не только дети, но и взрослые, их игра отличается образностью, артистичностью, что создаёт атмосферу праздника, эмоционального подъёма, и, что особенно важно – эмоционального отклика у детей.</w:t>
      </w:r>
    </w:p>
    <w:p w:rsidR="006368A7" w:rsidRPr="006368A7" w:rsidRDefault="006368A7" w:rsidP="006368A7">
      <w:pPr>
        <w:spacing w:after="0" w:line="240" w:lineRule="auto"/>
        <w:ind w:firstLine="708"/>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i/>
          <w:sz w:val="28"/>
          <w:szCs w:val="28"/>
          <w:lang w:eastAsia="ru-RU"/>
        </w:rPr>
        <w:t xml:space="preserve">Общие мероприятия для детей, проводимые в ГКУ ЦССВ «Сколковский»: </w:t>
      </w:r>
      <w:r w:rsidRPr="006368A7">
        <w:rPr>
          <w:rFonts w:ascii="Times New Roman" w:eastAsia="Times New Roman" w:hAnsi="Times New Roman" w:cs="Times New Roman"/>
          <w:sz w:val="28"/>
          <w:szCs w:val="28"/>
          <w:lang w:eastAsia="ru-RU"/>
        </w:rPr>
        <w:t>День знаний; День города; День старшего поколения; День международного единства; День особого ребенка; Новый год; Рождество; Масленица; День защитника Отечества; Международный женский день; Праздник Весны; День Победы; День защиты детей; День Аиста; День открытых дверей.</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Традиционно в учреждении устраиваются выставки лучших детских рисунков к различным праздникам («День защитника Отечества», «День матери» и др.); выставки поделок («Символ года», «Огород на окне» и др.); акции («День птиц», «День защиты Земли» и др.).</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r w:rsidRPr="006368A7">
        <w:rPr>
          <w:rFonts w:ascii="Times New Roman" w:eastAsia="Times New Roman" w:hAnsi="Times New Roman" w:cs="Times New Roman"/>
          <w:sz w:val="28"/>
          <w:szCs w:val="28"/>
          <w:lang w:eastAsia="ru-RU"/>
        </w:rPr>
        <w:t>Участие в экскурсиях, а также других праздничных мероприятиях способствует социальной адаптации и интеграции в общество детей с ТМНР.</w:t>
      </w:r>
    </w:p>
    <w:p w:rsidR="006368A7" w:rsidRPr="006368A7" w:rsidRDefault="006368A7" w:rsidP="006368A7">
      <w:pPr>
        <w:spacing w:after="0" w:line="240" w:lineRule="auto"/>
        <w:ind w:firstLine="709"/>
        <w:jc w:val="both"/>
        <w:rPr>
          <w:rFonts w:ascii="Times New Roman" w:eastAsia="Times New Roman" w:hAnsi="Times New Roman" w:cs="Times New Roman"/>
          <w:sz w:val="28"/>
          <w:szCs w:val="28"/>
          <w:lang w:eastAsia="ru-RU"/>
        </w:rPr>
      </w:pPr>
    </w:p>
    <w:p w:rsidR="009F261D" w:rsidRDefault="009F261D" w:rsidP="00B67C91">
      <w:pPr>
        <w:spacing w:after="0" w:line="240" w:lineRule="auto"/>
        <w:rPr>
          <w:rFonts w:ascii="Times New Roman" w:hAnsi="Times New Roman" w:cs="Times New Roman"/>
          <w:b/>
          <w:sz w:val="28"/>
          <w:szCs w:val="28"/>
        </w:rPr>
      </w:pPr>
    </w:p>
    <w:p w:rsidR="00E32D1E" w:rsidRDefault="00E32D1E" w:rsidP="00F22553">
      <w:pPr>
        <w:spacing w:after="0" w:line="240" w:lineRule="auto"/>
        <w:ind w:firstLine="709"/>
        <w:jc w:val="center"/>
        <w:rPr>
          <w:rFonts w:ascii="Times New Roman" w:hAnsi="Times New Roman" w:cs="Times New Roman"/>
          <w:b/>
          <w:sz w:val="28"/>
          <w:szCs w:val="28"/>
        </w:rPr>
      </w:pPr>
    </w:p>
    <w:p w:rsidR="00B67C91" w:rsidRDefault="00B67C91" w:rsidP="00F22553">
      <w:pPr>
        <w:spacing w:after="0" w:line="240" w:lineRule="auto"/>
        <w:ind w:firstLine="709"/>
        <w:jc w:val="center"/>
        <w:rPr>
          <w:rFonts w:ascii="Times New Roman" w:hAnsi="Times New Roman" w:cs="Times New Roman"/>
          <w:b/>
          <w:sz w:val="28"/>
          <w:szCs w:val="28"/>
        </w:rPr>
      </w:pPr>
    </w:p>
    <w:p w:rsidR="00AD3E24" w:rsidRDefault="00872B5B" w:rsidP="00F22553">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IV</w:t>
      </w:r>
      <w:r w:rsidRPr="00D6509A">
        <w:rPr>
          <w:rFonts w:ascii="Times New Roman" w:hAnsi="Times New Roman" w:cs="Times New Roman"/>
          <w:b/>
          <w:sz w:val="28"/>
          <w:szCs w:val="28"/>
        </w:rPr>
        <w:t xml:space="preserve"> </w:t>
      </w:r>
      <w:r w:rsidR="009A7DBC" w:rsidRPr="00D371C2">
        <w:rPr>
          <w:rFonts w:ascii="Times New Roman" w:hAnsi="Times New Roman" w:cs="Times New Roman"/>
          <w:b/>
          <w:sz w:val="28"/>
          <w:szCs w:val="28"/>
        </w:rPr>
        <w:t>УЧЕБНЫЙ ПЛАН</w:t>
      </w:r>
    </w:p>
    <w:p w:rsidR="00F22553" w:rsidRPr="00D371C2" w:rsidRDefault="00F22553" w:rsidP="00F22553">
      <w:pPr>
        <w:spacing w:after="0" w:line="240" w:lineRule="auto"/>
        <w:ind w:firstLine="709"/>
        <w:jc w:val="center"/>
        <w:rPr>
          <w:rFonts w:ascii="Times New Roman" w:hAnsi="Times New Roman" w:cs="Times New Roman"/>
          <w:b/>
          <w:sz w:val="28"/>
          <w:szCs w:val="28"/>
        </w:rPr>
      </w:pPr>
    </w:p>
    <w:p w:rsidR="007A1CF2" w:rsidRDefault="00F22553" w:rsidP="00D371C2">
      <w:pPr>
        <w:spacing w:after="0" w:line="240" w:lineRule="auto"/>
        <w:ind w:firstLine="709"/>
        <w:jc w:val="both"/>
        <w:rPr>
          <w:rFonts w:ascii="Times New Roman" w:hAnsi="Times New Roman" w:cs="Times New Roman"/>
          <w:b/>
          <w:sz w:val="28"/>
          <w:szCs w:val="28"/>
        </w:rPr>
      </w:pPr>
      <w:r w:rsidRPr="00F22553">
        <w:rPr>
          <w:rFonts w:ascii="Times New Roman" w:hAnsi="Times New Roman" w:cs="Times New Roman"/>
          <w:b/>
          <w:sz w:val="28"/>
          <w:szCs w:val="28"/>
        </w:rPr>
        <w:tab/>
        <w:t xml:space="preserve">Учебный план программы дополнительного образования </w:t>
      </w:r>
      <w:r>
        <w:rPr>
          <w:rFonts w:ascii="Times New Roman" w:hAnsi="Times New Roman" w:cs="Times New Roman"/>
          <w:b/>
          <w:sz w:val="28"/>
          <w:szCs w:val="28"/>
        </w:rPr>
        <w:t xml:space="preserve">воспитанников дошкольного и младшего школьного возраста отделения </w:t>
      </w:r>
      <w:r w:rsidRPr="00F22553">
        <w:rPr>
          <w:rFonts w:ascii="Times New Roman" w:hAnsi="Times New Roman" w:cs="Times New Roman"/>
          <w:b/>
          <w:sz w:val="28"/>
          <w:szCs w:val="28"/>
        </w:rPr>
        <w:t>ГКУ ЦССВ «Сколковский» на 2017-2018 гг.</w:t>
      </w:r>
    </w:p>
    <w:p w:rsidR="00F22553" w:rsidRPr="00D371C2" w:rsidRDefault="00F22553" w:rsidP="00D371C2">
      <w:pPr>
        <w:spacing w:after="0" w:line="240" w:lineRule="auto"/>
        <w:ind w:firstLine="709"/>
        <w:jc w:val="both"/>
        <w:rPr>
          <w:rFonts w:ascii="Times New Roman" w:hAnsi="Times New Roman" w:cs="Times New Roman"/>
          <w:b/>
          <w:sz w:val="28"/>
          <w:szCs w:val="28"/>
        </w:rPr>
      </w:pPr>
    </w:p>
    <w:tbl>
      <w:tblPr>
        <w:tblStyle w:val="ae"/>
        <w:tblW w:w="0" w:type="auto"/>
        <w:tblInd w:w="896" w:type="dxa"/>
        <w:tblLook w:val="04A0"/>
      </w:tblPr>
      <w:tblGrid>
        <w:gridCol w:w="975"/>
        <w:gridCol w:w="2948"/>
        <w:gridCol w:w="2343"/>
        <w:gridCol w:w="2268"/>
      </w:tblGrid>
      <w:tr w:rsidR="00183356" w:rsidRPr="00D371C2" w:rsidTr="00183356">
        <w:tc>
          <w:tcPr>
            <w:tcW w:w="993" w:type="dxa"/>
          </w:tcPr>
          <w:p w:rsidR="00183356" w:rsidRPr="00D371C2" w:rsidRDefault="00183356"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 п\п</w:t>
            </w:r>
          </w:p>
        </w:tc>
        <w:tc>
          <w:tcPr>
            <w:tcW w:w="2977" w:type="dxa"/>
          </w:tcPr>
          <w:p w:rsidR="00183356" w:rsidRPr="00D371C2" w:rsidRDefault="00183356"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Предмет</w:t>
            </w:r>
          </w:p>
        </w:tc>
        <w:tc>
          <w:tcPr>
            <w:tcW w:w="2404" w:type="dxa"/>
          </w:tcPr>
          <w:p w:rsidR="00183356" w:rsidRPr="00D371C2" w:rsidRDefault="00183356"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Кол-во часов в неделю</w:t>
            </w:r>
          </w:p>
        </w:tc>
        <w:tc>
          <w:tcPr>
            <w:tcW w:w="2335" w:type="dxa"/>
          </w:tcPr>
          <w:p w:rsidR="00183356" w:rsidRPr="00D371C2" w:rsidRDefault="00183356"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Всего за год</w:t>
            </w:r>
          </w:p>
        </w:tc>
      </w:tr>
      <w:tr w:rsidR="009D2E10" w:rsidRPr="00D371C2" w:rsidTr="00183356">
        <w:tc>
          <w:tcPr>
            <w:tcW w:w="993" w:type="dxa"/>
          </w:tcPr>
          <w:p w:rsidR="009D2E10" w:rsidRPr="00D371C2" w:rsidRDefault="009D2E10" w:rsidP="00C75E30">
            <w:pPr>
              <w:pStyle w:val="ad"/>
              <w:numPr>
                <w:ilvl w:val="0"/>
                <w:numId w:val="23"/>
              </w:numPr>
              <w:autoSpaceDE w:val="0"/>
              <w:autoSpaceDN w:val="0"/>
              <w:adjustRightInd w:val="0"/>
              <w:jc w:val="both"/>
              <w:rPr>
                <w:rFonts w:ascii="Times New Roman" w:hAnsi="Times New Roman" w:cs="Times New Roman"/>
                <w:sz w:val="28"/>
                <w:szCs w:val="28"/>
              </w:rPr>
            </w:pPr>
          </w:p>
        </w:tc>
        <w:tc>
          <w:tcPr>
            <w:tcW w:w="2977"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Социально-коммуникативное развитие</w:t>
            </w:r>
          </w:p>
        </w:tc>
        <w:tc>
          <w:tcPr>
            <w:tcW w:w="2404" w:type="dxa"/>
          </w:tcPr>
          <w:p w:rsidR="009D2E10" w:rsidRPr="00D371C2" w:rsidRDefault="00F22553"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w:t>
            </w:r>
          </w:p>
        </w:tc>
        <w:tc>
          <w:tcPr>
            <w:tcW w:w="2335" w:type="dxa"/>
          </w:tcPr>
          <w:p w:rsidR="009D2E10" w:rsidRPr="00D371C2" w:rsidRDefault="00F22553"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72</w:t>
            </w:r>
          </w:p>
        </w:tc>
      </w:tr>
      <w:tr w:rsidR="009D2E10" w:rsidRPr="00D371C2" w:rsidTr="00183356">
        <w:tc>
          <w:tcPr>
            <w:tcW w:w="993"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2.</w:t>
            </w:r>
          </w:p>
        </w:tc>
        <w:tc>
          <w:tcPr>
            <w:tcW w:w="2977"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Познавательное развитие</w:t>
            </w:r>
          </w:p>
        </w:tc>
        <w:tc>
          <w:tcPr>
            <w:tcW w:w="2404" w:type="dxa"/>
          </w:tcPr>
          <w:p w:rsidR="009D2E10" w:rsidRPr="00D371C2" w:rsidRDefault="00F22553"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1</w:t>
            </w:r>
          </w:p>
        </w:tc>
        <w:tc>
          <w:tcPr>
            <w:tcW w:w="2335" w:type="dxa"/>
          </w:tcPr>
          <w:p w:rsidR="009D2E10" w:rsidRPr="00D371C2" w:rsidRDefault="00F22553" w:rsidP="00D371C2">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rPr>
              <w:t>36</w:t>
            </w:r>
          </w:p>
        </w:tc>
      </w:tr>
      <w:tr w:rsidR="009D2E10" w:rsidRPr="00D371C2" w:rsidTr="00183356">
        <w:tc>
          <w:tcPr>
            <w:tcW w:w="993"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3.</w:t>
            </w:r>
          </w:p>
        </w:tc>
        <w:tc>
          <w:tcPr>
            <w:tcW w:w="2977"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Ознакомление с окружающим миром и речевое развитие</w:t>
            </w:r>
          </w:p>
        </w:tc>
        <w:tc>
          <w:tcPr>
            <w:tcW w:w="2404" w:type="dxa"/>
          </w:tcPr>
          <w:p w:rsidR="009D2E10" w:rsidRPr="00D371C2" w:rsidRDefault="00F22553"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1</w:t>
            </w:r>
          </w:p>
        </w:tc>
        <w:tc>
          <w:tcPr>
            <w:tcW w:w="2335" w:type="dxa"/>
          </w:tcPr>
          <w:p w:rsidR="009D2E10" w:rsidRPr="00D371C2" w:rsidRDefault="00F22553"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36</w:t>
            </w:r>
          </w:p>
        </w:tc>
      </w:tr>
      <w:tr w:rsidR="009D2E10" w:rsidRPr="00D371C2" w:rsidTr="00183356">
        <w:tc>
          <w:tcPr>
            <w:tcW w:w="993" w:type="dxa"/>
          </w:tcPr>
          <w:p w:rsidR="009D2E10" w:rsidRPr="00D371C2" w:rsidRDefault="009D2E10" w:rsidP="00D371C2">
            <w:pPr>
              <w:autoSpaceDE w:val="0"/>
              <w:autoSpaceDN w:val="0"/>
              <w:adjustRightInd w:val="0"/>
              <w:jc w:val="both"/>
              <w:rPr>
                <w:rFonts w:ascii="Times New Roman" w:hAnsi="Times New Roman" w:cs="Times New Roman"/>
                <w:sz w:val="28"/>
                <w:szCs w:val="28"/>
                <w:lang w:val="en-US"/>
              </w:rPr>
            </w:pPr>
            <w:r w:rsidRPr="00D371C2">
              <w:rPr>
                <w:rFonts w:ascii="Times New Roman" w:hAnsi="Times New Roman" w:cs="Times New Roman"/>
                <w:sz w:val="28"/>
                <w:szCs w:val="28"/>
                <w:lang w:val="en-US"/>
              </w:rPr>
              <w:t>4.</w:t>
            </w:r>
          </w:p>
        </w:tc>
        <w:tc>
          <w:tcPr>
            <w:tcW w:w="2977"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Изобразительная деятельность</w:t>
            </w:r>
          </w:p>
        </w:tc>
        <w:tc>
          <w:tcPr>
            <w:tcW w:w="2404" w:type="dxa"/>
          </w:tcPr>
          <w:p w:rsidR="009D2E10" w:rsidRPr="00D371C2" w:rsidRDefault="00EB6CDF"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w:t>
            </w:r>
          </w:p>
        </w:tc>
        <w:tc>
          <w:tcPr>
            <w:tcW w:w="2335" w:type="dxa"/>
          </w:tcPr>
          <w:p w:rsidR="009D2E10" w:rsidRPr="00D371C2" w:rsidRDefault="00EB6CDF"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72</w:t>
            </w:r>
          </w:p>
        </w:tc>
      </w:tr>
      <w:tr w:rsidR="009D2E10" w:rsidRPr="00D371C2" w:rsidTr="00183356">
        <w:tc>
          <w:tcPr>
            <w:tcW w:w="993" w:type="dxa"/>
          </w:tcPr>
          <w:p w:rsidR="009D2E10" w:rsidRPr="00D371C2" w:rsidRDefault="008614BB"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5</w:t>
            </w:r>
            <w:r w:rsidR="009D2E10" w:rsidRPr="00D371C2">
              <w:rPr>
                <w:rFonts w:ascii="Times New Roman" w:hAnsi="Times New Roman" w:cs="Times New Roman"/>
                <w:sz w:val="28"/>
                <w:szCs w:val="28"/>
              </w:rPr>
              <w:t>.</w:t>
            </w:r>
          </w:p>
        </w:tc>
        <w:tc>
          <w:tcPr>
            <w:tcW w:w="2977"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Музыкальное развитие</w:t>
            </w:r>
          </w:p>
        </w:tc>
        <w:tc>
          <w:tcPr>
            <w:tcW w:w="2404" w:type="dxa"/>
          </w:tcPr>
          <w:p w:rsidR="009D2E10" w:rsidRPr="00D371C2" w:rsidRDefault="00F22553" w:rsidP="00D371C2">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w:t>
            </w:r>
          </w:p>
        </w:tc>
        <w:tc>
          <w:tcPr>
            <w:tcW w:w="2335"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72</w:t>
            </w:r>
          </w:p>
        </w:tc>
      </w:tr>
      <w:tr w:rsidR="009D2E10" w:rsidRPr="00D371C2" w:rsidTr="00183356">
        <w:tc>
          <w:tcPr>
            <w:tcW w:w="993" w:type="dxa"/>
          </w:tcPr>
          <w:p w:rsidR="009D2E10" w:rsidRPr="00D371C2" w:rsidRDefault="008614BB"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6</w:t>
            </w:r>
            <w:r w:rsidR="009D2E10" w:rsidRPr="00D371C2">
              <w:rPr>
                <w:rFonts w:ascii="Times New Roman" w:hAnsi="Times New Roman" w:cs="Times New Roman"/>
                <w:sz w:val="28"/>
                <w:szCs w:val="28"/>
              </w:rPr>
              <w:t>.</w:t>
            </w:r>
          </w:p>
        </w:tc>
        <w:tc>
          <w:tcPr>
            <w:tcW w:w="2977" w:type="dxa"/>
          </w:tcPr>
          <w:p w:rsidR="009D2E10" w:rsidRPr="00D371C2" w:rsidRDefault="009D2E10" w:rsidP="00D371C2">
            <w:pPr>
              <w:autoSpaceDE w:val="0"/>
              <w:autoSpaceDN w:val="0"/>
              <w:adjustRightInd w:val="0"/>
              <w:jc w:val="both"/>
              <w:rPr>
                <w:rFonts w:ascii="Times New Roman" w:hAnsi="Times New Roman" w:cs="Times New Roman"/>
                <w:sz w:val="28"/>
                <w:szCs w:val="28"/>
              </w:rPr>
            </w:pPr>
            <w:r w:rsidRPr="00D371C2">
              <w:rPr>
                <w:rFonts w:ascii="Times New Roman" w:hAnsi="Times New Roman" w:cs="Times New Roman"/>
                <w:sz w:val="28"/>
                <w:szCs w:val="28"/>
              </w:rPr>
              <w:t>Физическое развитие</w:t>
            </w:r>
          </w:p>
        </w:tc>
        <w:tc>
          <w:tcPr>
            <w:tcW w:w="2404" w:type="dxa"/>
          </w:tcPr>
          <w:p w:rsidR="009D2E10" w:rsidRPr="00D371C2" w:rsidRDefault="009D2E10" w:rsidP="00D371C2">
            <w:pPr>
              <w:autoSpaceDE w:val="0"/>
              <w:autoSpaceDN w:val="0"/>
              <w:adjustRightInd w:val="0"/>
              <w:jc w:val="both"/>
              <w:rPr>
                <w:rFonts w:ascii="Times New Roman" w:hAnsi="Times New Roman" w:cs="Times New Roman"/>
                <w:sz w:val="28"/>
                <w:szCs w:val="28"/>
                <w:lang w:val="en-US"/>
              </w:rPr>
            </w:pPr>
            <w:r w:rsidRPr="00D371C2">
              <w:rPr>
                <w:rFonts w:ascii="Times New Roman" w:hAnsi="Times New Roman" w:cs="Times New Roman"/>
                <w:sz w:val="28"/>
                <w:szCs w:val="28"/>
                <w:lang w:val="en-US"/>
              </w:rPr>
              <w:t>2</w:t>
            </w:r>
          </w:p>
        </w:tc>
        <w:tc>
          <w:tcPr>
            <w:tcW w:w="2335" w:type="dxa"/>
          </w:tcPr>
          <w:p w:rsidR="009D2E10" w:rsidRPr="00D371C2" w:rsidRDefault="009D2E10" w:rsidP="00D371C2">
            <w:pPr>
              <w:autoSpaceDE w:val="0"/>
              <w:autoSpaceDN w:val="0"/>
              <w:adjustRightInd w:val="0"/>
              <w:jc w:val="both"/>
              <w:rPr>
                <w:rFonts w:ascii="Times New Roman" w:hAnsi="Times New Roman" w:cs="Times New Roman"/>
                <w:sz w:val="28"/>
                <w:szCs w:val="28"/>
                <w:lang w:val="en-US"/>
              </w:rPr>
            </w:pPr>
            <w:r w:rsidRPr="00D371C2">
              <w:rPr>
                <w:rFonts w:ascii="Times New Roman" w:hAnsi="Times New Roman" w:cs="Times New Roman"/>
                <w:sz w:val="28"/>
                <w:szCs w:val="28"/>
                <w:lang w:val="en-US"/>
              </w:rPr>
              <w:t>72</w:t>
            </w:r>
          </w:p>
        </w:tc>
      </w:tr>
    </w:tbl>
    <w:p w:rsidR="00E16DDF" w:rsidRPr="00D371C2" w:rsidRDefault="00E16DDF" w:rsidP="00D371C2">
      <w:pPr>
        <w:spacing w:after="0" w:line="240" w:lineRule="auto"/>
        <w:ind w:firstLine="708"/>
        <w:jc w:val="both"/>
        <w:rPr>
          <w:rFonts w:ascii="Times New Roman" w:hAnsi="Times New Roman" w:cs="Times New Roman"/>
          <w:sz w:val="28"/>
          <w:szCs w:val="28"/>
        </w:rPr>
      </w:pPr>
    </w:p>
    <w:p w:rsidR="00AD3E24" w:rsidRPr="00D371C2" w:rsidRDefault="00AD3E24" w:rsidP="00D371C2">
      <w:pPr>
        <w:spacing w:after="0" w:line="240" w:lineRule="auto"/>
        <w:ind w:firstLine="708"/>
        <w:jc w:val="both"/>
        <w:rPr>
          <w:rFonts w:ascii="Times New Roman" w:hAnsi="Times New Roman" w:cs="Times New Roman"/>
          <w:sz w:val="28"/>
          <w:szCs w:val="28"/>
        </w:rPr>
      </w:pPr>
      <w:r w:rsidRPr="00D371C2">
        <w:rPr>
          <w:rFonts w:ascii="Times New Roman" w:hAnsi="Times New Roman" w:cs="Times New Roman"/>
          <w:sz w:val="28"/>
          <w:szCs w:val="28"/>
        </w:rPr>
        <w:t xml:space="preserve"> Общее количество часов по программе до</w:t>
      </w:r>
      <w:r w:rsidR="00EB6CDF">
        <w:rPr>
          <w:rFonts w:ascii="Times New Roman" w:hAnsi="Times New Roman" w:cs="Times New Roman"/>
          <w:sz w:val="28"/>
          <w:szCs w:val="28"/>
        </w:rPr>
        <w:t>школьного и младшего школьного образования в неделю:</w:t>
      </w:r>
      <w:r w:rsidRPr="00D371C2">
        <w:rPr>
          <w:rFonts w:ascii="Times New Roman" w:hAnsi="Times New Roman" w:cs="Times New Roman"/>
          <w:sz w:val="28"/>
          <w:szCs w:val="28"/>
        </w:rPr>
        <w:t xml:space="preserve"> </w:t>
      </w:r>
      <w:r w:rsidR="00EB6CDF">
        <w:rPr>
          <w:rFonts w:ascii="Times New Roman" w:hAnsi="Times New Roman" w:cs="Times New Roman"/>
          <w:sz w:val="28"/>
          <w:szCs w:val="28"/>
        </w:rPr>
        <w:t>10</w:t>
      </w:r>
      <w:r w:rsidRPr="00D371C2">
        <w:rPr>
          <w:rFonts w:ascii="Times New Roman" w:hAnsi="Times New Roman" w:cs="Times New Roman"/>
          <w:sz w:val="28"/>
          <w:szCs w:val="28"/>
        </w:rPr>
        <w:t xml:space="preserve"> часов.</w:t>
      </w:r>
    </w:p>
    <w:p w:rsidR="00AD3E24" w:rsidRPr="00D371C2" w:rsidRDefault="00EB6CDF" w:rsidP="00D371C2">
      <w:pPr>
        <w:spacing w:after="0" w:line="240" w:lineRule="auto"/>
        <w:ind w:firstLine="709"/>
        <w:jc w:val="both"/>
        <w:rPr>
          <w:rFonts w:ascii="Times New Roman" w:hAnsi="Times New Roman" w:cs="Times New Roman"/>
          <w:sz w:val="28"/>
          <w:szCs w:val="28"/>
        </w:rPr>
      </w:pPr>
      <w:r w:rsidRPr="00EB6CDF">
        <w:rPr>
          <w:rFonts w:ascii="Times New Roman" w:hAnsi="Times New Roman" w:cs="Times New Roman"/>
          <w:sz w:val="28"/>
          <w:szCs w:val="28"/>
        </w:rPr>
        <w:t>Общее количество часов по программе дошкольного и младшего школьного образования</w:t>
      </w:r>
      <w:r>
        <w:rPr>
          <w:rFonts w:ascii="Times New Roman" w:hAnsi="Times New Roman" w:cs="Times New Roman"/>
          <w:sz w:val="28"/>
          <w:szCs w:val="28"/>
        </w:rPr>
        <w:t xml:space="preserve"> за год:</w:t>
      </w:r>
      <w:r w:rsidR="00314B10" w:rsidRPr="00D371C2">
        <w:rPr>
          <w:rFonts w:ascii="Times New Roman" w:hAnsi="Times New Roman" w:cs="Times New Roman"/>
          <w:sz w:val="28"/>
          <w:szCs w:val="28"/>
        </w:rPr>
        <w:t xml:space="preserve"> </w:t>
      </w:r>
      <w:r>
        <w:rPr>
          <w:rFonts w:ascii="Times New Roman" w:hAnsi="Times New Roman" w:cs="Times New Roman"/>
          <w:sz w:val="28"/>
          <w:szCs w:val="28"/>
        </w:rPr>
        <w:t>360</w:t>
      </w:r>
      <w:r w:rsidR="00314B10" w:rsidRPr="00D371C2">
        <w:rPr>
          <w:rFonts w:ascii="Times New Roman" w:hAnsi="Times New Roman" w:cs="Times New Roman"/>
          <w:sz w:val="28"/>
          <w:szCs w:val="28"/>
        </w:rPr>
        <w:t xml:space="preserve"> часов.</w:t>
      </w:r>
    </w:p>
    <w:p w:rsidR="006B40FB" w:rsidRPr="00D371C2" w:rsidRDefault="006B40FB" w:rsidP="00D371C2">
      <w:pPr>
        <w:spacing w:after="0" w:line="240" w:lineRule="auto"/>
        <w:jc w:val="both"/>
        <w:rPr>
          <w:rFonts w:ascii="Times New Roman" w:hAnsi="Times New Roman" w:cs="Times New Roman"/>
          <w:sz w:val="28"/>
          <w:szCs w:val="28"/>
        </w:rPr>
      </w:pPr>
    </w:p>
    <w:p w:rsidR="008614BB" w:rsidRDefault="008614BB" w:rsidP="00D371C2">
      <w:pPr>
        <w:spacing w:line="240" w:lineRule="auto"/>
        <w:jc w:val="both"/>
        <w:rPr>
          <w:rFonts w:ascii="Times New Roman" w:hAnsi="Times New Roman" w:cs="Times New Roman"/>
          <w:b/>
          <w:sz w:val="28"/>
          <w:szCs w:val="28"/>
        </w:rPr>
      </w:pPr>
      <w:r w:rsidRPr="00D371C2">
        <w:rPr>
          <w:rFonts w:ascii="Times New Roman" w:hAnsi="Times New Roman" w:cs="Times New Roman"/>
          <w:b/>
          <w:sz w:val="28"/>
          <w:szCs w:val="28"/>
        </w:rPr>
        <w:br w:type="page"/>
      </w:r>
    </w:p>
    <w:p w:rsidR="004F74E9" w:rsidRDefault="009F261D" w:rsidP="00027746">
      <w:pPr>
        <w:spacing w:line="240" w:lineRule="auto"/>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V</w:t>
      </w:r>
      <w:r>
        <w:rPr>
          <w:rFonts w:ascii="Times New Roman" w:hAnsi="Times New Roman" w:cs="Times New Roman"/>
          <w:b/>
          <w:sz w:val="28"/>
          <w:szCs w:val="28"/>
        </w:rPr>
        <w:t>.УЧЕБНЫЙ ГРАФИК</w:t>
      </w:r>
      <w:r w:rsidR="004F74E9">
        <w:rPr>
          <w:rFonts w:ascii="Times New Roman" w:hAnsi="Times New Roman" w:cs="Times New Roman"/>
          <w:b/>
          <w:sz w:val="28"/>
          <w:szCs w:val="28"/>
        </w:rPr>
        <w:t xml:space="preserve">. </w:t>
      </w:r>
    </w:p>
    <w:p w:rsidR="00EB6CDF" w:rsidRPr="00736BBF" w:rsidRDefault="00EB6CDF" w:rsidP="00027746">
      <w:pPr>
        <w:spacing w:line="240" w:lineRule="auto"/>
        <w:jc w:val="center"/>
        <w:rPr>
          <w:rFonts w:ascii="Times New Roman" w:hAnsi="Times New Roman" w:cs="Times New Roman"/>
          <w:b/>
          <w:sz w:val="28"/>
          <w:szCs w:val="28"/>
        </w:rPr>
      </w:pPr>
      <w:r w:rsidRPr="00736BBF">
        <w:rPr>
          <w:rFonts w:ascii="Times New Roman" w:hAnsi="Times New Roman" w:cs="Times New Roman"/>
          <w:b/>
          <w:sz w:val="28"/>
          <w:szCs w:val="28"/>
        </w:rPr>
        <w:t>Социально-коммуникативное развитие</w:t>
      </w:r>
      <w:r w:rsidR="00736BBF" w:rsidRPr="00736BBF">
        <w:rPr>
          <w:rFonts w:ascii="Times New Roman" w:hAnsi="Times New Roman" w:cs="Times New Roman"/>
          <w:b/>
          <w:sz w:val="28"/>
          <w:szCs w:val="28"/>
        </w:rPr>
        <w:t>.</w:t>
      </w:r>
    </w:p>
    <w:tbl>
      <w:tblPr>
        <w:tblW w:w="10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084"/>
        <w:gridCol w:w="637"/>
        <w:gridCol w:w="1112"/>
        <w:gridCol w:w="142"/>
      </w:tblGrid>
      <w:tr w:rsidR="00A965CA" w:rsidRPr="00027746" w:rsidTr="00E21BA9">
        <w:trPr>
          <w:gridAfter w:val="1"/>
          <w:wAfter w:w="142" w:type="dxa"/>
          <w:trHeight w:val="353"/>
          <w:jc w:val="center"/>
        </w:trPr>
        <w:tc>
          <w:tcPr>
            <w:tcW w:w="709" w:type="dxa"/>
            <w:tcBorders>
              <w:top w:val="single" w:sz="4" w:space="0" w:color="auto"/>
              <w:left w:val="single" w:sz="4" w:space="0" w:color="auto"/>
              <w:bottom w:val="single" w:sz="4" w:space="0" w:color="auto"/>
              <w:right w:val="single" w:sz="4" w:space="0" w:color="auto"/>
            </w:tcBorders>
          </w:tcPr>
          <w:p w:rsidR="00EB6CDF" w:rsidRPr="00027746" w:rsidRDefault="00EB6CDF" w:rsidP="009A2B6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EB6CDF" w:rsidRPr="00027746" w:rsidRDefault="00EB6CDF" w:rsidP="009A2B68">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EB6CDF" w:rsidRPr="00027746" w:rsidRDefault="00EB6CDF" w:rsidP="009A2B6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EB6CDF" w:rsidRPr="00027746" w:rsidRDefault="00EB6CDF" w:rsidP="009A2B6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EB6CDF" w:rsidRPr="00027746" w:rsidRDefault="00EB6CDF" w:rsidP="00EB6CDF">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EB6CDF" w:rsidRPr="00027746" w:rsidRDefault="00EB6CDF" w:rsidP="00EB6CDF">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084" w:type="dxa"/>
            <w:tcBorders>
              <w:top w:val="single" w:sz="4" w:space="0" w:color="auto"/>
              <w:left w:val="single" w:sz="4" w:space="0" w:color="auto"/>
              <w:bottom w:val="single" w:sz="4" w:space="0" w:color="auto"/>
              <w:right w:val="single" w:sz="4" w:space="0" w:color="auto"/>
            </w:tcBorders>
          </w:tcPr>
          <w:p w:rsidR="00EB6CDF" w:rsidRPr="00027746" w:rsidRDefault="00EB6CDF" w:rsidP="00EB6CDF">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749" w:type="dxa"/>
            <w:gridSpan w:val="2"/>
            <w:tcBorders>
              <w:top w:val="single" w:sz="4" w:space="0" w:color="auto"/>
              <w:left w:val="single" w:sz="4" w:space="0" w:color="auto"/>
              <w:bottom w:val="single" w:sz="4" w:space="0" w:color="auto"/>
              <w:right w:val="single" w:sz="4" w:space="0" w:color="auto"/>
            </w:tcBorders>
          </w:tcPr>
          <w:p w:rsidR="00EB6CDF" w:rsidRPr="00027746" w:rsidRDefault="00EB6CDF" w:rsidP="00EB6CDF">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EB6CDF"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EB6CDF" w:rsidRPr="00027746" w:rsidRDefault="00EB6CDF" w:rsidP="00861CFA">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A965CA" w:rsidRPr="00027746" w:rsidTr="00E21BA9">
        <w:trPr>
          <w:gridAfter w:val="1"/>
          <w:wAfter w:w="142"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EB6CDF" w:rsidRPr="00027746" w:rsidRDefault="00EB6CDF" w:rsidP="00861CFA">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9A2B68" w:rsidRPr="00027746" w:rsidRDefault="009A2B68" w:rsidP="009A2B6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Я и моё тело:</w:t>
            </w:r>
          </w:p>
          <w:p w:rsidR="00EB6CDF" w:rsidRPr="00027746" w:rsidRDefault="009A2B68" w:rsidP="009A2B6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Продолжать учить ребенка узнавать себя в зеркале, видеть изменения в одежде, прическе.</w:t>
            </w:r>
          </w:p>
        </w:tc>
        <w:tc>
          <w:tcPr>
            <w:tcW w:w="679" w:type="dxa"/>
            <w:tcBorders>
              <w:top w:val="single" w:sz="4" w:space="0" w:color="auto"/>
              <w:left w:val="single" w:sz="4" w:space="0" w:color="auto"/>
              <w:bottom w:val="single" w:sz="4" w:space="0" w:color="auto"/>
              <w:right w:val="single" w:sz="4" w:space="0" w:color="auto"/>
            </w:tcBorders>
            <w:vAlign w:val="center"/>
          </w:tcPr>
          <w:p w:rsidR="00EB6CDF" w:rsidRPr="00027746" w:rsidRDefault="004D57C8" w:rsidP="009A2B6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65" w:type="dxa"/>
            <w:tcBorders>
              <w:top w:val="single" w:sz="4" w:space="0" w:color="auto"/>
              <w:left w:val="single" w:sz="4" w:space="0" w:color="auto"/>
              <w:bottom w:val="single" w:sz="4" w:space="0" w:color="auto"/>
              <w:right w:val="single" w:sz="4" w:space="0" w:color="auto"/>
            </w:tcBorders>
            <w:vAlign w:val="center"/>
          </w:tcPr>
          <w:p w:rsidR="00EB6CDF" w:rsidRPr="00027746" w:rsidRDefault="00CD2DCE" w:rsidP="00CD2DCE">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EB6CDF" w:rsidRPr="00027746" w:rsidRDefault="00EB6CDF" w:rsidP="00EB6CDF">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EB6CDF" w:rsidRPr="00027746" w:rsidRDefault="009A2B68" w:rsidP="009A2B6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EB6CDF" w:rsidRPr="00027746" w:rsidRDefault="00EB6CDF" w:rsidP="00EB6CDF">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EB6CDF" w:rsidRPr="00027746" w:rsidRDefault="00EB6CDF" w:rsidP="00EB6CDF">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Я и мое тело:</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 xml:space="preserve">Расширять представление о строении человека. Учить выделять: голова, туловище, руки, ноги.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Я и мое тело:</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выделять: части лица (нос, рот, глаза, уши)</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 «Покажи, дотронься»</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 «Покажи, дотронься»</w:t>
            </w:r>
          </w:p>
        </w:tc>
      </w:tr>
      <w:tr w:rsidR="00861CFA"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861CFA" w:rsidRPr="00027746" w:rsidRDefault="00861CFA" w:rsidP="00A01C5E">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4D57C8" w:rsidRPr="00027746" w:rsidTr="004D57C8">
        <w:trPr>
          <w:gridAfter w:val="1"/>
          <w:wAfter w:w="142"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Симметрия тела: право – лево.</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детей ориентировке в частях тела, положению их в пространстве, учить выделять правую и левую руку, ногу.</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Симметрия тела:</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Право-лево.</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Поворачиваться в нужном направлении.</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Органы чувств: глаза, уши.</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пониманию предназначений отдельных сенсорных органов: глаз, ушей, рта.</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Вкусовые рецепторы и их функции.</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(сладкое, кислое, горькое, солёное).</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536174"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536174" w:rsidRPr="00027746" w:rsidRDefault="00536174" w:rsidP="00A01C5E">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Ноябрь</w:t>
            </w:r>
          </w:p>
        </w:tc>
      </w:tr>
      <w:tr w:rsidR="004D57C8" w:rsidRPr="00027746" w:rsidTr="004D57C8">
        <w:trPr>
          <w:gridAfter w:val="1"/>
          <w:wAfter w:w="142"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Чувства и настроение человека: Радость, смех, страх, печаль, обида и т.д.</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различать эмоции человека и правильно реагировать на них.</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Чувства и настроение человека: Радость, печаль.</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различать эмоции человека и правильно реагировать на них.</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Чувства и настроение человека: Грусть, смех.</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различать эмоции человека и правильно реагировать на них.</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Чувства и настроение человека: обещающее занятие.</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Учить различать эмоции человека и правильно реагировать на них.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 «Весело-густно)</w:t>
            </w:r>
          </w:p>
        </w:tc>
      </w:tr>
      <w:tr w:rsidR="007B64FB"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B64FB" w:rsidRPr="00027746" w:rsidRDefault="007B64FB" w:rsidP="007B64FB">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4D57C8" w:rsidRPr="00027746" w:rsidTr="004D57C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Предметы гигиены и их назначение.</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пользоваться предметами личной гигиены.</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(мыло, полотенце).</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21" w:type="dxa"/>
            <w:gridSpan w:val="2"/>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254" w:type="dxa"/>
            <w:gridSpan w:val="2"/>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Предметы гигиены и их назначение.</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пользоваться предметами личной гигиены.</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(Зубная щетка и зубная паста).</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Предметы гигиены и их назначение.</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Учить пользоваться предметами личной гигиены.</w:t>
            </w:r>
          </w:p>
          <w:p w:rsidR="004D57C8" w:rsidRPr="00027746" w:rsidRDefault="004D57C8" w:rsidP="004D57C8">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(Расческа), следить за своим внешним видом</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Формировать понятия о здоровом образе жизни.</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084" w:type="dxa"/>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Контрольно- практическое занятие.</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w:t>
            </w:r>
          </w:p>
        </w:tc>
      </w:tr>
      <w:tr w:rsidR="004B56C4"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tcBorders>
            <w:vAlign w:val="center"/>
          </w:tcPr>
          <w:p w:rsidR="004B56C4" w:rsidRPr="00027746" w:rsidRDefault="004B56C4" w:rsidP="004B56C4">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«Здоровье сберегающие технологии на службе у меня: элементы профилактики и сохранения собственного здоровья». </w:t>
            </w:r>
          </w:p>
          <w:p w:rsidR="004D57C8" w:rsidRPr="00027746" w:rsidRDefault="004D57C8" w:rsidP="004D57C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«Береги здоровье смолоду- гигиенические процедуры».</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«Правила в семье - изучаем по русским народным сказкам».</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Зимние забавы детей.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На улице.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Контрольно- практическое занятие.</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 и зимние забавы детей»</w:t>
            </w:r>
          </w:p>
        </w:tc>
      </w:tr>
      <w:tr w:rsidR="000C4D61"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0C4D61" w:rsidRPr="00027746" w:rsidRDefault="000C4D61" w:rsidP="000C4D61">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Одежда: верхняя одежда и обувь.</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Формировать представления об верхней одежде и ее назначении. </w:t>
            </w:r>
          </w:p>
          <w:p w:rsidR="004D57C8" w:rsidRPr="00027746" w:rsidRDefault="004D57C8" w:rsidP="004D57C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0586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Одежда верхняя: алгоритм одевания на прогулку.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0586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Одежда нижнее бельё(назначение) </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Повседневная, праздничная одежды.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0586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«Я ухаживаю за своей одеждой»</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0586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Развлечение «Одень друга»</w:t>
            </w:r>
          </w:p>
        </w:tc>
      </w:tr>
      <w:tr w:rsidR="00423AC7"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423AC7" w:rsidRPr="00027746" w:rsidRDefault="00423AC7" w:rsidP="00423AC7">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Посуда.</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Продолжать расширять представление о посуде, учить ею пользоваться.</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E62A3C">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sidR="00D53255">
              <w:rPr>
                <w:rFonts w:ascii="Times New Roman" w:hAnsi="Times New Roman" w:cs="Times New Roman"/>
                <w:sz w:val="24"/>
                <w:szCs w:val="24"/>
              </w:rPr>
              <w:t>марта</w:t>
            </w:r>
          </w:p>
          <w:p w:rsidR="004D57C8" w:rsidRPr="00027746" w:rsidRDefault="004D57C8" w:rsidP="004D57C8">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E21BA9">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Мебель, интерьер, предметы мебели</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Продолжать знакомить с предметами мебели и функционалом.</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E62A3C">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D53255">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sidR="00D53255">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E21BA9">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Бытовые приборы. Назначение и правила пользования ими.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E62A3C">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D53255">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sidR="00D53255">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Пожарная безопасность. </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На практике закреплять полученные знания </w:t>
            </w:r>
            <w:r w:rsidRPr="00027746">
              <w:rPr>
                <w:rFonts w:ascii="Times New Roman" w:hAnsi="Times New Roman" w:cs="Times New Roman"/>
                <w:sz w:val="24"/>
                <w:szCs w:val="24"/>
              </w:rPr>
              <w:lastRenderedPageBreak/>
              <w:t>о правилах противопожарной безопасности.</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E62A3C">
              <w:lastRenderedPageBreak/>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D53255">
            <w:pPr>
              <w:rPr>
                <w:rFonts w:ascii="Times New Roman" w:hAnsi="Times New Roman" w:cs="Times New Roman"/>
                <w:sz w:val="24"/>
                <w:szCs w:val="24"/>
              </w:rPr>
            </w:pPr>
            <w:r w:rsidRPr="00027746">
              <w:rPr>
                <w:rFonts w:ascii="Times New Roman" w:hAnsi="Times New Roman" w:cs="Times New Roman"/>
                <w:sz w:val="24"/>
                <w:szCs w:val="24"/>
              </w:rPr>
              <w:t xml:space="preserve">4 я неделя </w:t>
            </w:r>
            <w:r w:rsidR="00D53255">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игровое занятие: «Пожарный»</w:t>
            </w:r>
          </w:p>
        </w:tc>
      </w:tr>
      <w:tr w:rsidR="00E77749"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E77749" w:rsidRPr="00027746" w:rsidRDefault="00A965CA" w:rsidP="00E77749">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Апрель</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Формирования навыков вежливого обращения.</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Правила поведения в группе, в школе.</w:t>
            </w:r>
          </w:p>
          <w:p w:rsidR="004D57C8" w:rsidRPr="00027746" w:rsidRDefault="004D57C8" w:rsidP="004D57C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3C5EF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Правила поведения на улице, в магазине.</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3C5EF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Правила поведения В кафе, у доктора</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3C5EFE">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 «Вежливые люди»</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3C5EFE">
              <w:t>2</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A965CA" w:rsidRPr="00027746" w:rsidTr="00A965C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A965CA" w:rsidRPr="00027746" w:rsidRDefault="00A965CA" w:rsidP="00A965CA">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Дружба между людьми.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D5759">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Семья. Семейные роли. Какие бывают семьи.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D5759">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Зачем люди работают. Какие бывают профессии.</w:t>
            </w:r>
          </w:p>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Повар, Врач.</w:t>
            </w:r>
          </w:p>
          <w:p w:rsidR="004D57C8" w:rsidRPr="00027746" w:rsidRDefault="004D57C8" w:rsidP="004D57C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D5759">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Профессии: Воспитатель, Водитель. </w:t>
            </w:r>
          </w:p>
        </w:tc>
        <w:tc>
          <w:tcPr>
            <w:tcW w:w="679" w:type="dxa"/>
            <w:tcBorders>
              <w:top w:val="single" w:sz="4" w:space="0" w:color="auto"/>
              <w:left w:val="single" w:sz="4" w:space="0" w:color="auto"/>
              <w:bottom w:val="single" w:sz="4" w:space="0" w:color="auto"/>
              <w:right w:val="single" w:sz="4" w:space="0" w:color="auto"/>
            </w:tcBorders>
          </w:tcPr>
          <w:p w:rsidR="004D57C8" w:rsidRDefault="004D57C8" w:rsidP="004D57C8">
            <w:r w:rsidRPr="001D5759">
              <w:t>2</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Досуговое мероприятие «Здравствуй, лето».</w:t>
            </w:r>
          </w:p>
        </w:tc>
      </w:tr>
      <w:tr w:rsidR="006D19A3" w:rsidRPr="00027746" w:rsidTr="00C75131">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6D19A3" w:rsidRPr="00027746" w:rsidRDefault="006D19A3" w:rsidP="006D1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Июнь</w:t>
            </w:r>
          </w:p>
        </w:tc>
      </w:tr>
      <w:tr w:rsidR="006D19A3"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tcPr>
          <w:p w:rsidR="006D19A3" w:rsidRPr="001D5759" w:rsidRDefault="006D19A3" w:rsidP="004D57C8">
            <w:r>
              <w:t>2</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4D57C8">
            <w:pPr>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4D57C8">
            <w:pPr>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hanging="24"/>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jc w:val="both"/>
              <w:rPr>
                <w:rFonts w:ascii="Times New Roman" w:hAnsi="Times New Roman" w:cs="Times New Roman"/>
                <w:sz w:val="24"/>
                <w:szCs w:val="24"/>
              </w:rPr>
            </w:pPr>
          </w:p>
        </w:tc>
      </w:tr>
      <w:tr w:rsidR="006D19A3" w:rsidRPr="00027746" w:rsidTr="003E3F0A">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6D19A3" w:rsidRPr="00027746" w:rsidRDefault="006D19A3" w:rsidP="006D1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Июль</w:t>
            </w:r>
          </w:p>
        </w:tc>
      </w:tr>
      <w:tr w:rsidR="006D19A3"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tcPr>
          <w:p w:rsidR="006D19A3" w:rsidRPr="001D5759" w:rsidRDefault="006D19A3" w:rsidP="004D57C8">
            <w:r>
              <w:t>2</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4D57C8">
            <w:pPr>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4D57C8">
            <w:pPr>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hanging="24"/>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jc w:val="both"/>
              <w:rPr>
                <w:rFonts w:ascii="Times New Roman" w:hAnsi="Times New Roman" w:cs="Times New Roman"/>
                <w:sz w:val="24"/>
                <w:szCs w:val="24"/>
              </w:rPr>
            </w:pPr>
          </w:p>
        </w:tc>
      </w:tr>
      <w:tr w:rsidR="006D19A3" w:rsidRPr="00027746" w:rsidTr="00915DFF">
        <w:trPr>
          <w:gridAfter w:val="1"/>
          <w:wAfter w:w="142" w:type="dxa"/>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6D19A3" w:rsidRPr="00027746" w:rsidRDefault="006D19A3" w:rsidP="006D1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Август</w:t>
            </w:r>
          </w:p>
        </w:tc>
      </w:tr>
      <w:tr w:rsidR="006D19A3" w:rsidRPr="00027746" w:rsidTr="004D57C8">
        <w:trPr>
          <w:gridAfter w:val="1"/>
          <w:wAfter w:w="142"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tcPr>
          <w:p w:rsidR="006D19A3" w:rsidRPr="001D5759" w:rsidRDefault="006D19A3" w:rsidP="004D57C8">
            <w:r>
              <w:t>2</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4D57C8">
            <w:pPr>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4D57C8">
            <w:pPr>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hanging="24"/>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jc w:val="both"/>
              <w:rPr>
                <w:rFonts w:ascii="Times New Roman" w:hAnsi="Times New Roman" w:cs="Times New Roman"/>
                <w:sz w:val="24"/>
                <w:szCs w:val="24"/>
              </w:rPr>
            </w:pPr>
          </w:p>
        </w:tc>
      </w:tr>
    </w:tbl>
    <w:p w:rsidR="00EB6CDF" w:rsidRDefault="00E6477F" w:rsidP="00D371C2">
      <w:pPr>
        <w:spacing w:after="0" w:line="240" w:lineRule="auto"/>
        <w:ind w:firstLine="709"/>
        <w:jc w:val="both"/>
        <w:rPr>
          <w:rFonts w:ascii="Times New Roman" w:hAnsi="Times New Roman" w:cs="Times New Roman"/>
          <w:b/>
          <w:sz w:val="28"/>
          <w:szCs w:val="28"/>
        </w:rPr>
      </w:pPr>
      <w:r w:rsidRPr="00E6477F">
        <w:rPr>
          <w:rFonts w:ascii="Times New Roman" w:hAnsi="Times New Roman" w:cs="Times New Roman"/>
          <w:b/>
          <w:sz w:val="28"/>
          <w:szCs w:val="28"/>
        </w:rPr>
        <w:lastRenderedPageBreak/>
        <w:t>Образовательная о</w:t>
      </w:r>
      <w:r w:rsidR="00D8177C">
        <w:rPr>
          <w:rFonts w:ascii="Times New Roman" w:hAnsi="Times New Roman" w:cs="Times New Roman"/>
          <w:b/>
          <w:sz w:val="28"/>
          <w:szCs w:val="28"/>
        </w:rPr>
        <w:t>бласть «Познавательное развитие. Сенсорика».</w:t>
      </w:r>
    </w:p>
    <w:p w:rsidR="00A01C5E" w:rsidRDefault="00A01C5E" w:rsidP="00D371C2">
      <w:pPr>
        <w:spacing w:after="0" w:line="240" w:lineRule="auto"/>
        <w:ind w:firstLine="709"/>
        <w:jc w:val="both"/>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226"/>
        <w:gridCol w:w="1559"/>
        <w:gridCol w:w="48"/>
      </w:tblGrid>
      <w:tr w:rsidR="00A01C5E" w:rsidRPr="00027746" w:rsidTr="00C70B8C">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07" w:type="dxa"/>
            <w:gridSpan w:val="2"/>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A01C5E" w:rsidRPr="00027746" w:rsidTr="00C70B8C">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D8177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До свиданья, лето.</w:t>
            </w:r>
          </w:p>
          <w:p w:rsidR="00D8177C" w:rsidRDefault="00D8177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Обобщающее занятие по признакам времени года «лето».</w:t>
            </w:r>
          </w:p>
          <w:p w:rsidR="00D8177C" w:rsidRPr="00027746" w:rsidRDefault="00D8177C" w:rsidP="00A01C5E">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D8177C" w:rsidRPr="00D8177C" w:rsidRDefault="00A01C5E" w:rsidP="00D8177C">
            <w:pPr>
              <w:spacing w:after="0" w:line="240" w:lineRule="auto"/>
              <w:ind w:firstLine="34"/>
              <w:rPr>
                <w:rFonts w:ascii="Times New Roman" w:hAnsi="Times New Roman" w:cs="Times New Roman"/>
                <w:sz w:val="24"/>
                <w:szCs w:val="24"/>
              </w:rPr>
            </w:pPr>
            <w:r w:rsidRPr="00027746">
              <w:rPr>
                <w:rFonts w:ascii="Times New Roman" w:hAnsi="Times New Roman" w:cs="Times New Roman"/>
                <w:sz w:val="24"/>
                <w:szCs w:val="24"/>
              </w:rPr>
              <w:t xml:space="preserve"> </w:t>
            </w:r>
            <w:r w:rsidR="00D8177C" w:rsidRPr="00D8177C">
              <w:rPr>
                <w:rFonts w:ascii="Times New Roman" w:hAnsi="Times New Roman" w:cs="Times New Roman"/>
                <w:sz w:val="24"/>
                <w:szCs w:val="24"/>
              </w:rPr>
              <w:t>Знакомство с величиной.</w:t>
            </w:r>
          </w:p>
          <w:p w:rsidR="00A01C5E" w:rsidRPr="00027746" w:rsidRDefault="00D8177C" w:rsidP="00D8177C">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Понятия (большой, маленький)</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D8177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Осень, признаки осени. </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D8177C" w:rsidP="00A01C5E">
            <w:pPr>
              <w:spacing w:after="0" w:line="240" w:lineRule="auto"/>
              <w:jc w:val="both"/>
              <w:rPr>
                <w:rFonts w:ascii="Times New Roman" w:hAnsi="Times New Roman" w:cs="Times New Roman"/>
                <w:sz w:val="24"/>
                <w:szCs w:val="24"/>
              </w:rPr>
            </w:pPr>
            <w:r w:rsidRPr="00D8177C">
              <w:rPr>
                <w:rFonts w:ascii="Times New Roman" w:hAnsi="Times New Roman" w:cs="Times New Roman"/>
                <w:sz w:val="24"/>
                <w:szCs w:val="24"/>
              </w:rPr>
              <w:t>Практическое занятие- игра: «Три медведя.»</w:t>
            </w:r>
            <w:r>
              <w:rPr>
                <w:rFonts w:ascii="Times New Roman" w:hAnsi="Times New Roman" w:cs="Times New Roman"/>
                <w:sz w:val="24"/>
                <w:szCs w:val="24"/>
              </w:rPr>
              <w:t xml:space="preserve"> Закрепление полученных знаний о величине</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A01C5E" w:rsidRPr="00027746" w:rsidRDefault="00A01C5E" w:rsidP="00A01C5E">
            <w:pPr>
              <w:spacing w:after="0" w:line="240" w:lineRule="auto"/>
              <w:jc w:val="both"/>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D8177C" w:rsidP="00A01C5E">
            <w:pPr>
              <w:spacing w:after="0" w:line="240" w:lineRule="auto"/>
              <w:jc w:val="both"/>
              <w:rPr>
                <w:rFonts w:ascii="Times New Roman" w:hAnsi="Times New Roman" w:cs="Times New Roman"/>
                <w:sz w:val="24"/>
                <w:szCs w:val="24"/>
              </w:rPr>
            </w:pPr>
            <w:r w:rsidRPr="00D8177C">
              <w:rPr>
                <w:rFonts w:ascii="Times New Roman" w:hAnsi="Times New Roman" w:cs="Times New Roman"/>
                <w:sz w:val="24"/>
                <w:szCs w:val="24"/>
              </w:rPr>
              <w:t>Практическое занятие- игра: «Три медведя.»</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A01C5E" w:rsidRPr="00027746" w:rsidTr="00C70B8C">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C176C0" w:rsidRPr="00C176C0" w:rsidRDefault="00C176C0" w:rsidP="00C176C0">
            <w:pPr>
              <w:spacing w:after="0" w:line="240" w:lineRule="auto"/>
              <w:ind w:firstLine="34"/>
              <w:rPr>
                <w:rFonts w:ascii="Times New Roman" w:hAnsi="Times New Roman" w:cs="Times New Roman"/>
                <w:sz w:val="24"/>
                <w:szCs w:val="24"/>
              </w:rPr>
            </w:pPr>
            <w:r w:rsidRPr="00C176C0">
              <w:rPr>
                <w:rFonts w:ascii="Times New Roman" w:hAnsi="Times New Roman" w:cs="Times New Roman"/>
                <w:sz w:val="24"/>
                <w:szCs w:val="24"/>
              </w:rPr>
              <w:t>Предметно-манипулятивной деятельность:</w:t>
            </w:r>
          </w:p>
          <w:p w:rsidR="00A01C5E" w:rsidRPr="00027746" w:rsidRDefault="00C176C0" w:rsidP="00C176C0">
            <w:pPr>
              <w:spacing w:after="0" w:line="240" w:lineRule="auto"/>
              <w:ind w:firstLine="34"/>
              <w:rPr>
                <w:rFonts w:ascii="Times New Roman" w:hAnsi="Times New Roman" w:cs="Times New Roman"/>
                <w:sz w:val="24"/>
                <w:szCs w:val="24"/>
              </w:rPr>
            </w:pPr>
            <w:r w:rsidRPr="00C176C0">
              <w:rPr>
                <w:rFonts w:ascii="Times New Roman" w:hAnsi="Times New Roman" w:cs="Times New Roman"/>
                <w:sz w:val="24"/>
                <w:szCs w:val="24"/>
              </w:rPr>
              <w:t>Фиксирование взора на предметно- манипулятивной деятельности педагога.</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D8177C" w:rsidP="00A01C5E">
            <w:pPr>
              <w:spacing w:after="0" w:line="240" w:lineRule="auto"/>
              <w:ind w:firstLine="34"/>
              <w:rPr>
                <w:rFonts w:ascii="Times New Roman" w:hAnsi="Times New Roman" w:cs="Times New Roman"/>
                <w:sz w:val="24"/>
                <w:szCs w:val="24"/>
              </w:rPr>
            </w:pPr>
            <w:r w:rsidRPr="00D8177C">
              <w:rPr>
                <w:rFonts w:ascii="Times New Roman" w:hAnsi="Times New Roman" w:cs="Times New Roman"/>
                <w:sz w:val="24"/>
                <w:szCs w:val="24"/>
              </w:rPr>
              <w:t>Практическ</w:t>
            </w:r>
            <w:r>
              <w:rPr>
                <w:rFonts w:ascii="Times New Roman" w:hAnsi="Times New Roman" w:cs="Times New Roman"/>
                <w:sz w:val="24"/>
                <w:szCs w:val="24"/>
              </w:rPr>
              <w:t xml:space="preserve">ое занятие- игра: «Строим </w:t>
            </w:r>
            <w:r w:rsidR="00E21BA9">
              <w:rPr>
                <w:rFonts w:ascii="Times New Roman" w:hAnsi="Times New Roman" w:cs="Times New Roman"/>
                <w:sz w:val="24"/>
                <w:szCs w:val="24"/>
              </w:rPr>
              <w:t>дом»</w:t>
            </w:r>
          </w:p>
          <w:p w:rsidR="00D8177C" w:rsidRPr="00027746" w:rsidRDefault="00D8177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(использование сенсорного материала). </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C176C0" w:rsidP="00A01C5E">
            <w:pPr>
              <w:spacing w:after="0" w:line="240" w:lineRule="auto"/>
              <w:ind w:firstLine="34"/>
              <w:rPr>
                <w:rFonts w:ascii="Times New Roman" w:hAnsi="Times New Roman" w:cs="Times New Roman"/>
                <w:sz w:val="24"/>
                <w:szCs w:val="24"/>
              </w:rPr>
            </w:pPr>
            <w:r w:rsidRPr="00C176C0">
              <w:rPr>
                <w:rFonts w:ascii="Times New Roman" w:hAnsi="Times New Roman" w:cs="Times New Roman"/>
                <w:sz w:val="24"/>
                <w:szCs w:val="24"/>
              </w:rPr>
              <w:t xml:space="preserve">Воспроизведение по   подражанию действий с </w:t>
            </w:r>
            <w:r w:rsidRPr="00C176C0">
              <w:rPr>
                <w:rFonts w:ascii="Times New Roman" w:hAnsi="Times New Roman" w:cs="Times New Roman"/>
                <w:sz w:val="24"/>
                <w:szCs w:val="24"/>
              </w:rPr>
              <w:lastRenderedPageBreak/>
              <w:t xml:space="preserve">предметом: Упражнение с флажком, Упражнение с </w:t>
            </w:r>
            <w:r w:rsidR="00C70B8C" w:rsidRPr="00C176C0">
              <w:rPr>
                <w:rFonts w:ascii="Times New Roman" w:hAnsi="Times New Roman" w:cs="Times New Roman"/>
                <w:sz w:val="24"/>
                <w:szCs w:val="24"/>
              </w:rPr>
              <w:t>мячиком и</w:t>
            </w:r>
            <w:r w:rsidRPr="00C176C0">
              <w:rPr>
                <w:rFonts w:ascii="Times New Roman" w:hAnsi="Times New Roman" w:cs="Times New Roman"/>
                <w:sz w:val="24"/>
                <w:szCs w:val="24"/>
              </w:rPr>
              <w:t xml:space="preserve"> пр.</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C176C0" w:rsidP="00A01C5E">
            <w:pPr>
              <w:spacing w:after="0" w:line="240" w:lineRule="auto"/>
              <w:jc w:val="both"/>
              <w:rPr>
                <w:rFonts w:ascii="Times New Roman" w:hAnsi="Times New Roman" w:cs="Times New Roman"/>
                <w:sz w:val="24"/>
                <w:szCs w:val="24"/>
              </w:rPr>
            </w:pPr>
            <w:r w:rsidRPr="00C176C0">
              <w:rPr>
                <w:rFonts w:ascii="Times New Roman" w:hAnsi="Times New Roman" w:cs="Times New Roman"/>
                <w:sz w:val="24"/>
                <w:szCs w:val="24"/>
              </w:rPr>
              <w:t xml:space="preserve">Знакомство с </w:t>
            </w:r>
            <w:r w:rsidR="00C70B8C" w:rsidRPr="00C176C0">
              <w:rPr>
                <w:rFonts w:ascii="Times New Roman" w:hAnsi="Times New Roman" w:cs="Times New Roman"/>
                <w:sz w:val="24"/>
                <w:szCs w:val="24"/>
              </w:rPr>
              <w:t>формой.</w:t>
            </w:r>
            <w:r w:rsidR="00C70B8C">
              <w:rPr>
                <w:rFonts w:ascii="Times New Roman" w:hAnsi="Times New Roman" w:cs="Times New Roman"/>
                <w:sz w:val="24"/>
                <w:szCs w:val="24"/>
              </w:rPr>
              <w:t xml:space="preserve"> (</w:t>
            </w:r>
            <w:r>
              <w:rPr>
                <w:rFonts w:ascii="Times New Roman" w:hAnsi="Times New Roman" w:cs="Times New Roman"/>
                <w:sz w:val="24"/>
                <w:szCs w:val="24"/>
              </w:rPr>
              <w:t>круг, квадрат).</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A01C5E" w:rsidRPr="00027746" w:rsidRDefault="00A01C5E" w:rsidP="00A01C5E">
            <w:pPr>
              <w:spacing w:after="0" w:line="240" w:lineRule="auto"/>
              <w:jc w:val="both"/>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C176C0" w:rsidP="00C70B8C">
            <w:pPr>
              <w:spacing w:after="0" w:line="240" w:lineRule="auto"/>
              <w:rPr>
                <w:rFonts w:ascii="Times New Roman" w:hAnsi="Times New Roman" w:cs="Times New Roman"/>
                <w:sz w:val="24"/>
                <w:szCs w:val="24"/>
              </w:rPr>
            </w:pPr>
            <w:r>
              <w:rPr>
                <w:rFonts w:ascii="Times New Roman" w:hAnsi="Times New Roman" w:cs="Times New Roman"/>
                <w:sz w:val="24"/>
                <w:szCs w:val="24"/>
              </w:rPr>
              <w:t>Практическое занятие «Большой и маленький».</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firstLine="709"/>
              <w:jc w:val="center"/>
              <w:rPr>
                <w:rFonts w:ascii="Times New Roman" w:hAnsi="Times New Roman" w:cs="Times New Roman"/>
                <w:sz w:val="24"/>
                <w:szCs w:val="24"/>
              </w:rPr>
            </w:pPr>
            <w:r w:rsidRPr="006A2DAA">
              <w:rPr>
                <w:rFonts w:ascii="Times New Roman" w:hAnsi="Times New Roman" w:cs="Times New Roman"/>
                <w:sz w:val="24"/>
                <w:szCs w:val="24"/>
              </w:rPr>
              <w:t>Ноябрь</w:t>
            </w:r>
          </w:p>
        </w:tc>
      </w:tr>
      <w:tr w:rsidR="00A01C5E" w:rsidRPr="00027746" w:rsidTr="00C70B8C">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C70B8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Знакомство с цветом предметов (красный, жёлтый, зелёный, синий)</w:t>
            </w:r>
            <w:r w:rsidR="00A01C5E" w:rsidRPr="0002774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C70B8C" w:rsidP="00A01C5E">
            <w:pPr>
              <w:spacing w:after="0" w:line="240" w:lineRule="auto"/>
              <w:ind w:firstLine="709"/>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C70B8C" w:rsidP="00A01C5E">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Учить детей выполнять простейшие действия с предметами, учитывая их цвет</w:t>
            </w:r>
            <w:r>
              <w:rPr>
                <w:rFonts w:ascii="Times New Roman" w:hAnsi="Times New Roman" w:cs="Times New Roman"/>
                <w:sz w:val="24"/>
                <w:szCs w:val="24"/>
              </w:rPr>
              <w:t>. (Сортировка 2х цветов).</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C70B8C" w:rsidP="00A01C5E">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Закреплять полученные знания о цвете предметов в игровых действиях.</w:t>
            </w:r>
          </w:p>
          <w:p w:rsidR="00C70B8C" w:rsidRPr="00027746" w:rsidRDefault="00C70B8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Д/и «Найди такой же», «Дай мне желтый» и пр.</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00C70B8C" w:rsidRPr="00C70B8C">
              <w:rPr>
                <w:rFonts w:ascii="Times New Roman" w:hAnsi="Times New Roman" w:cs="Times New Roman"/>
                <w:sz w:val="24"/>
                <w:szCs w:val="24"/>
              </w:rPr>
              <w:t>Практическ</w:t>
            </w:r>
            <w:r w:rsidR="00C70B8C">
              <w:rPr>
                <w:rFonts w:ascii="Times New Roman" w:hAnsi="Times New Roman" w:cs="Times New Roman"/>
                <w:sz w:val="24"/>
                <w:szCs w:val="24"/>
              </w:rPr>
              <w:t>ое занятие- игра: «Цветная вода</w:t>
            </w:r>
            <w:r w:rsidR="00C70B8C" w:rsidRPr="00C70B8C">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A01C5E" w:rsidRPr="00027746" w:rsidRDefault="00A01C5E" w:rsidP="00A01C5E">
            <w:pPr>
              <w:spacing w:after="0" w:line="240" w:lineRule="auto"/>
              <w:jc w:val="both"/>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C70B8C" w:rsidP="00A01C5E">
            <w:pPr>
              <w:spacing w:after="0" w:line="240" w:lineRule="auto"/>
              <w:jc w:val="both"/>
              <w:rPr>
                <w:rFonts w:ascii="Times New Roman" w:hAnsi="Times New Roman" w:cs="Times New Roman"/>
                <w:sz w:val="24"/>
                <w:szCs w:val="24"/>
              </w:rPr>
            </w:pPr>
            <w:r w:rsidRPr="00C70B8C">
              <w:rPr>
                <w:rFonts w:ascii="Times New Roman" w:hAnsi="Times New Roman" w:cs="Times New Roman"/>
                <w:sz w:val="24"/>
                <w:szCs w:val="24"/>
              </w:rPr>
              <w:t>Практическое занятие- игра: «Цветная вода ».</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A01C5E" w:rsidRPr="00027746" w:rsidRDefault="00A01C5E" w:rsidP="00A01C5E">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A01C5E" w:rsidRPr="00027746" w:rsidTr="00C70B8C">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5A6DF2" w:rsidRDefault="005A6DF2" w:rsidP="00A01C5E">
            <w:pPr>
              <w:spacing w:after="0" w:line="240" w:lineRule="auto"/>
              <w:ind w:firstLine="34"/>
              <w:rPr>
                <w:rFonts w:ascii="Times New Roman" w:hAnsi="Times New Roman" w:cs="Times New Roman"/>
                <w:sz w:val="24"/>
                <w:szCs w:val="24"/>
              </w:rPr>
            </w:pPr>
          </w:p>
          <w:p w:rsidR="005A6DF2" w:rsidRDefault="005A6DF2"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Время года «Зима».</w:t>
            </w:r>
          </w:p>
          <w:p w:rsidR="00A01C5E" w:rsidRDefault="00C70B8C" w:rsidP="00A01C5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Д/и «Такой –не такой», «Найди подобный».</w:t>
            </w:r>
          </w:p>
          <w:p w:rsidR="00C70B8C" w:rsidRPr="00027746" w:rsidRDefault="00C70B8C" w:rsidP="00A01C5E">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 xml:space="preserve">Учить распознавать предметы, сортировать их по </w:t>
            </w:r>
            <w:r w:rsidRPr="00C70B8C">
              <w:rPr>
                <w:rFonts w:ascii="Times New Roman" w:hAnsi="Times New Roman" w:cs="Times New Roman"/>
                <w:sz w:val="24"/>
                <w:szCs w:val="24"/>
              </w:rPr>
              <w:lastRenderedPageBreak/>
              <w:t>форме, цвету, величине.</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559" w:type="dxa"/>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C70B8C" w:rsidP="00A01C5E">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Сложи картинку.</w:t>
            </w:r>
          </w:p>
          <w:p w:rsidR="00C70B8C" w:rsidRPr="00027746" w:rsidRDefault="00C70B8C" w:rsidP="00C70B8C">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Учить складывать разрезные картинки (2 части)</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70B8C" w:rsidRPr="00C70B8C" w:rsidRDefault="00C70B8C" w:rsidP="00C70B8C">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Сложи картинку.</w:t>
            </w:r>
          </w:p>
          <w:p w:rsidR="00A01C5E" w:rsidRPr="00027746" w:rsidRDefault="00C70B8C" w:rsidP="00C70B8C">
            <w:pPr>
              <w:spacing w:after="0" w:line="240" w:lineRule="auto"/>
              <w:ind w:firstLine="34"/>
              <w:rPr>
                <w:rFonts w:ascii="Times New Roman" w:hAnsi="Times New Roman" w:cs="Times New Roman"/>
                <w:sz w:val="24"/>
                <w:szCs w:val="24"/>
              </w:rPr>
            </w:pPr>
            <w:r w:rsidRPr="00C70B8C">
              <w:rPr>
                <w:rFonts w:ascii="Times New Roman" w:hAnsi="Times New Roman" w:cs="Times New Roman"/>
                <w:sz w:val="24"/>
                <w:szCs w:val="24"/>
              </w:rPr>
              <w:t xml:space="preserve">Учить </w:t>
            </w:r>
            <w:r>
              <w:rPr>
                <w:rFonts w:ascii="Times New Roman" w:hAnsi="Times New Roman" w:cs="Times New Roman"/>
                <w:sz w:val="24"/>
                <w:szCs w:val="24"/>
              </w:rPr>
              <w:t>складывать разрезные картинки (3-4 части)</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70B8C" w:rsidRDefault="00C70B8C" w:rsidP="00C70B8C">
            <w:pPr>
              <w:spacing w:after="0" w:line="240" w:lineRule="auto"/>
              <w:jc w:val="both"/>
              <w:rPr>
                <w:rFonts w:ascii="Times New Roman" w:hAnsi="Times New Roman" w:cs="Times New Roman"/>
                <w:sz w:val="24"/>
                <w:szCs w:val="24"/>
              </w:rPr>
            </w:pPr>
            <w:r w:rsidRPr="00C70B8C">
              <w:rPr>
                <w:rFonts w:ascii="Times New Roman" w:hAnsi="Times New Roman" w:cs="Times New Roman"/>
                <w:sz w:val="24"/>
                <w:szCs w:val="24"/>
              </w:rPr>
              <w:t>Свойства воды: лед, горячая и холодная вода.</w:t>
            </w:r>
          </w:p>
          <w:p w:rsidR="00757F18" w:rsidRPr="00027746" w:rsidRDefault="00757F18" w:rsidP="00C70B8C">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Вызывать интерес к познавательной деятельности, новым тактильным ощущениям</w:t>
            </w:r>
          </w:p>
          <w:p w:rsidR="00A01C5E" w:rsidRPr="00027746" w:rsidRDefault="00A01C5E" w:rsidP="00A01C5E">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A01C5E" w:rsidRPr="00027746" w:rsidRDefault="00A01C5E" w:rsidP="00A01C5E">
            <w:pPr>
              <w:spacing w:after="0" w:line="240" w:lineRule="auto"/>
              <w:jc w:val="both"/>
              <w:rPr>
                <w:rFonts w:ascii="Times New Roman" w:hAnsi="Times New Roman" w:cs="Times New Roman"/>
                <w:sz w:val="24"/>
                <w:szCs w:val="24"/>
              </w:rPr>
            </w:pPr>
          </w:p>
        </w:tc>
        <w:tc>
          <w:tcPr>
            <w:tcW w:w="1226" w:type="dxa"/>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vAlign w:val="center"/>
          </w:tcPr>
          <w:p w:rsidR="00A01C5E" w:rsidRPr="00027746" w:rsidRDefault="00757F18"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Досуг-игра «Сложи картинку».</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tcBorders>
            <w:vAlign w:val="center"/>
          </w:tcPr>
          <w:p w:rsidR="00A01C5E" w:rsidRPr="00027746" w:rsidRDefault="00A01C5E" w:rsidP="00A01C5E">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757F18" w:rsidP="00757F18">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Практическое занятие- игра: «Переливание, мыльные пузыри».</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Практическое занятие- игра: «Переливание, мыльные пузыри».</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r w:rsidR="00757F18" w:rsidRPr="00757F18">
              <w:rPr>
                <w:rFonts w:ascii="Times New Roman" w:hAnsi="Times New Roman" w:cs="Times New Roman"/>
                <w:sz w:val="24"/>
                <w:szCs w:val="24"/>
              </w:rPr>
              <w:t>Игры со светом и тенью.</w:t>
            </w:r>
          </w:p>
          <w:p w:rsidR="00757F18"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Вызывать интерес к познавательной деятельности, новым тактильным ощущениям</w:t>
            </w:r>
            <w:r>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Практическое занятие- игра: «Теневой театр ».</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Игры со звуками</w:t>
            </w:r>
            <w:r>
              <w:rPr>
                <w:rFonts w:ascii="Times New Roman" w:hAnsi="Times New Roman" w:cs="Times New Roman"/>
                <w:sz w:val="24"/>
                <w:szCs w:val="24"/>
              </w:rPr>
              <w:t>.</w:t>
            </w:r>
          </w:p>
          <w:p w:rsidR="00757F18"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Вызывать интерес к познавательной деятельности, новым тактильным ощущениям</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757F18"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Игры со звуками. </w:t>
            </w:r>
          </w:p>
          <w:p w:rsidR="00757F18" w:rsidRDefault="00757F18"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Музыкальные инструменты.</w:t>
            </w:r>
          </w:p>
          <w:p w:rsidR="00757F18" w:rsidRPr="00027746" w:rsidRDefault="00757F18"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Учить детей </w:t>
            </w:r>
            <w:r>
              <w:rPr>
                <w:rFonts w:ascii="Times New Roman" w:hAnsi="Times New Roman" w:cs="Times New Roman"/>
                <w:sz w:val="24"/>
                <w:szCs w:val="24"/>
              </w:rPr>
              <w:lastRenderedPageBreak/>
              <w:t xml:space="preserve">извлекать звуки из доступных предметов (баночка с фасолью, тарелочка, треугольник, сыпучие баночки). </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A01C5E" w:rsidRPr="00027746" w:rsidRDefault="00A01C5E" w:rsidP="00A01C5E">
            <w:pPr>
              <w:spacing w:after="0" w:line="240" w:lineRule="auto"/>
              <w:jc w:val="both"/>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757F18" w:rsidP="00A01C5E">
            <w:pPr>
              <w:spacing w:after="0" w:line="240" w:lineRule="auto"/>
              <w:ind w:hanging="24"/>
              <w:jc w:val="both"/>
              <w:rPr>
                <w:rFonts w:ascii="Times New Roman" w:hAnsi="Times New Roman" w:cs="Times New Roman"/>
                <w:sz w:val="24"/>
                <w:szCs w:val="24"/>
              </w:rPr>
            </w:pPr>
            <w:r w:rsidRPr="00757F18">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 xml:space="preserve">Практическое занятие- игра: «Шумовой </w:t>
            </w:r>
            <w:r w:rsidRPr="00757F18">
              <w:rPr>
                <w:rFonts w:ascii="Times New Roman" w:hAnsi="Times New Roman" w:cs="Times New Roman"/>
                <w:sz w:val="24"/>
                <w:szCs w:val="24"/>
              </w:rPr>
              <w:lastRenderedPageBreak/>
              <w:t>оркестр».</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Февраль</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757F18" w:rsidP="00757F1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Д-и «Вложи в другой». </w:t>
            </w:r>
            <w:r w:rsidRPr="00757F18">
              <w:rPr>
                <w:rFonts w:ascii="Times New Roman" w:hAnsi="Times New Roman" w:cs="Times New Roman"/>
                <w:sz w:val="24"/>
                <w:szCs w:val="24"/>
              </w:rPr>
              <w:t xml:space="preserve">Практиковать детей в умении соотносить форму предмета и отверстие. Развивать глазомер. Развивать точность и координацию движений при работе с небольшими предметами. </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757F18" w:rsidRDefault="00757F18"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Д-и «Собери картинку».</w:t>
            </w:r>
          </w:p>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00757F18" w:rsidRPr="00757F18">
              <w:rPr>
                <w:rFonts w:ascii="Times New Roman" w:hAnsi="Times New Roman" w:cs="Times New Roman"/>
                <w:sz w:val="24"/>
                <w:szCs w:val="24"/>
              </w:rPr>
              <w:t xml:space="preserve">Учить собирать элементарные пазлы </w:t>
            </w:r>
            <w:r w:rsidR="005A6DF2" w:rsidRPr="00757F18">
              <w:rPr>
                <w:rFonts w:ascii="Times New Roman" w:hAnsi="Times New Roman" w:cs="Times New Roman"/>
                <w:sz w:val="24"/>
                <w:szCs w:val="24"/>
              </w:rPr>
              <w:t>(из</w:t>
            </w:r>
            <w:r w:rsidR="00757F18" w:rsidRPr="00757F18">
              <w:rPr>
                <w:rFonts w:ascii="Times New Roman" w:hAnsi="Times New Roman" w:cs="Times New Roman"/>
                <w:sz w:val="24"/>
                <w:szCs w:val="24"/>
              </w:rPr>
              <w:t xml:space="preserve"> мягких и твердых материалов)</w:t>
            </w:r>
            <w:r w:rsidR="00757F18">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757F18" w:rsidRDefault="00A01C5E" w:rsidP="00757F1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00757F18" w:rsidRPr="00757F18">
              <w:rPr>
                <w:rFonts w:ascii="Times New Roman" w:hAnsi="Times New Roman" w:cs="Times New Roman"/>
                <w:sz w:val="24"/>
                <w:szCs w:val="24"/>
              </w:rPr>
              <w:t>Положи на другой.</w:t>
            </w:r>
          </w:p>
          <w:p w:rsidR="00A01C5E" w:rsidRPr="00027746" w:rsidRDefault="00757F18" w:rsidP="00757F18">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 xml:space="preserve"> Практиковать детей в умении соотносить форму предмета и отверстие. Развивать глазомер.</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Построй башенку.</w:t>
            </w:r>
          </w:p>
          <w:p w:rsidR="00757F18"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Развивать точность и координацию движений при работе с небольшими предметами.</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757F1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Развлечение «</w:t>
            </w:r>
            <w:r w:rsidR="00757F18">
              <w:rPr>
                <w:rFonts w:ascii="Times New Roman" w:hAnsi="Times New Roman" w:cs="Times New Roman"/>
                <w:sz w:val="24"/>
                <w:szCs w:val="24"/>
              </w:rPr>
              <w:t>строим башню</w:t>
            </w:r>
            <w:r w:rsidRPr="00027746">
              <w:rPr>
                <w:rFonts w:ascii="Times New Roman" w:hAnsi="Times New Roman" w:cs="Times New Roman"/>
                <w:sz w:val="24"/>
                <w:szCs w:val="24"/>
              </w:rPr>
              <w:t>»</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5A6DF2" w:rsidRDefault="005A6DF2" w:rsidP="00A01C5E">
            <w:pPr>
              <w:spacing w:after="0" w:line="240" w:lineRule="auto"/>
              <w:jc w:val="both"/>
              <w:rPr>
                <w:rFonts w:ascii="Times New Roman" w:hAnsi="Times New Roman" w:cs="Times New Roman"/>
                <w:sz w:val="24"/>
                <w:szCs w:val="24"/>
              </w:rPr>
            </w:pPr>
          </w:p>
          <w:p w:rsidR="005A6DF2" w:rsidRDefault="005A6DF2"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Время года «Весна».</w:t>
            </w:r>
          </w:p>
          <w:p w:rsidR="00A01C5E"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Узнай на ощупь.</w:t>
            </w:r>
          </w:p>
          <w:p w:rsidR="00757F18" w:rsidRPr="00027746" w:rsidRDefault="00757F18"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Д-и «Волшебный мешочек»</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p w:rsidR="00A01C5E" w:rsidRPr="00027746" w:rsidRDefault="00A01C5E" w:rsidP="00A01C5E">
            <w:pPr>
              <w:rPr>
                <w:rFonts w:ascii="Times New Roman" w:hAnsi="Times New Roman" w:cs="Times New Roman"/>
                <w:sz w:val="24"/>
                <w:szCs w:val="24"/>
              </w:rPr>
            </w:pPr>
          </w:p>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sidR="005A6DF2">
              <w:rPr>
                <w:rFonts w:ascii="Times New Roman" w:hAnsi="Times New Roman" w:cs="Times New Roman"/>
                <w:sz w:val="24"/>
                <w:szCs w:val="24"/>
              </w:rPr>
              <w:t>марта</w:t>
            </w:r>
          </w:p>
          <w:p w:rsidR="00A01C5E" w:rsidRPr="00027746" w:rsidRDefault="00A01C5E" w:rsidP="00A01C5E">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Развитие пространственной ориентировки</w:t>
            </w:r>
            <w:r>
              <w:rPr>
                <w:rFonts w:ascii="Times New Roman" w:hAnsi="Times New Roman" w:cs="Times New Roman"/>
                <w:sz w:val="24"/>
                <w:szCs w:val="24"/>
              </w:rPr>
              <w:t>.</w:t>
            </w:r>
          </w:p>
          <w:p w:rsidR="00757F18"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Учить детей находить по словесной инструкции предметы «над», «под», «в», «за»</w:t>
            </w:r>
          </w:p>
        </w:tc>
        <w:tc>
          <w:tcPr>
            <w:tcW w:w="679"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5A6DF2">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sidR="005A6DF2">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Развитие пространственной ориентировки.</w:t>
            </w:r>
          </w:p>
          <w:p w:rsidR="00757F18" w:rsidRPr="00027746" w:rsidRDefault="00757F18" w:rsidP="00A01C5E">
            <w:pPr>
              <w:spacing w:after="0" w:line="240" w:lineRule="auto"/>
              <w:jc w:val="both"/>
              <w:rPr>
                <w:rFonts w:ascii="Times New Roman" w:hAnsi="Times New Roman" w:cs="Times New Roman"/>
                <w:sz w:val="24"/>
                <w:szCs w:val="24"/>
              </w:rPr>
            </w:pPr>
            <w:r w:rsidRPr="00757F18">
              <w:rPr>
                <w:rFonts w:ascii="Times New Roman" w:hAnsi="Times New Roman" w:cs="Times New Roman"/>
                <w:sz w:val="24"/>
                <w:szCs w:val="24"/>
              </w:rPr>
              <w:t>Учить ориентироваться в пространстве. Учить элементарным формам построения: цепочкой, колонной.</w:t>
            </w:r>
          </w:p>
        </w:tc>
        <w:tc>
          <w:tcPr>
            <w:tcW w:w="679"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5A6DF2">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sidR="005A6DF2">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5A6DF2"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Развитие пространственной ориентировки.</w:t>
            </w:r>
          </w:p>
          <w:p w:rsidR="00A01C5E"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Учить различать перед- назад, право- лево. Учить показывать на листе верх- низ, середину листа.</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5A6DF2" w:rsidP="005A6DF2">
            <w:pPr>
              <w:rPr>
                <w:rFonts w:ascii="Times New Roman" w:hAnsi="Times New Roman" w:cs="Times New Roman"/>
                <w:sz w:val="24"/>
                <w:szCs w:val="24"/>
              </w:rPr>
            </w:pPr>
            <w:r>
              <w:rPr>
                <w:rFonts w:ascii="Times New Roman" w:hAnsi="Times New Roman" w:cs="Times New Roman"/>
                <w:sz w:val="24"/>
                <w:szCs w:val="24"/>
              </w:rPr>
              <w:t>4 я неделя марта</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5A6DF2">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игровое занятие: «</w:t>
            </w:r>
            <w:r w:rsidR="005A6DF2">
              <w:rPr>
                <w:rFonts w:ascii="Times New Roman" w:hAnsi="Times New Roman" w:cs="Times New Roman"/>
                <w:sz w:val="24"/>
                <w:szCs w:val="24"/>
              </w:rPr>
              <w:t>Лево-право</w:t>
            </w:r>
            <w:r w:rsidRPr="00027746">
              <w:rPr>
                <w:rFonts w:ascii="Times New Roman" w:hAnsi="Times New Roman" w:cs="Times New Roman"/>
                <w:sz w:val="24"/>
                <w:szCs w:val="24"/>
              </w:rPr>
              <w:t>»</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Обведи по контуру</w:t>
            </w:r>
            <w:r>
              <w:rPr>
                <w:rFonts w:ascii="Times New Roman" w:hAnsi="Times New Roman" w:cs="Times New Roman"/>
                <w:sz w:val="24"/>
                <w:szCs w:val="24"/>
              </w:rPr>
              <w:t>.</w:t>
            </w:r>
          </w:p>
          <w:p w:rsidR="005A6DF2"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Учить детей находить контур предметов, обводить контур</w:t>
            </w:r>
            <w:r>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День- ночь.</w:t>
            </w:r>
          </w:p>
          <w:p w:rsidR="005A6DF2" w:rsidRPr="00027746" w:rsidRDefault="005A6DF2"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Учить детей ориентироваться в частях суток. </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Практическая игра «Что мы делаем днем и ночью».</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Зима- лето</w:t>
            </w:r>
            <w:r>
              <w:rPr>
                <w:rFonts w:ascii="Times New Roman" w:hAnsi="Times New Roman" w:cs="Times New Roman"/>
                <w:sz w:val="24"/>
                <w:szCs w:val="24"/>
              </w:rPr>
              <w:t>.</w:t>
            </w:r>
          </w:p>
          <w:p w:rsidR="005A6DF2"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Расширять представления о временах года, учить детей сопоставлять их, выделять по характерному признаку.</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5A6DF2" w:rsidRDefault="005A6DF2" w:rsidP="00A01C5E">
            <w:pPr>
              <w:spacing w:after="0" w:line="240" w:lineRule="auto"/>
              <w:jc w:val="both"/>
              <w:rPr>
                <w:rFonts w:ascii="Times New Roman" w:hAnsi="Times New Roman" w:cs="Times New Roman"/>
                <w:sz w:val="24"/>
                <w:szCs w:val="24"/>
              </w:rPr>
            </w:pPr>
          </w:p>
          <w:p w:rsidR="00A01C5E"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Практическая игра: «Горячо- холодно»</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Практическая игра: «Горячо- холодно»</w:t>
            </w:r>
          </w:p>
        </w:tc>
      </w:tr>
      <w:tr w:rsidR="00A01C5E" w:rsidRPr="00027746" w:rsidTr="00C70B8C">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Количество предметов: много- мало.</w:t>
            </w:r>
          </w:p>
          <w:p w:rsidR="005A6DF2"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Учить детей соотносить количество предметов: один- много, много- мало.</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Практическая игра «Волк и семеро козлят»</w:t>
            </w: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Тяжесть.</w:t>
            </w:r>
          </w:p>
          <w:p w:rsidR="005A6DF2" w:rsidRPr="00027746" w:rsidRDefault="005A6DF2" w:rsidP="00A01C5E">
            <w:pPr>
              <w:spacing w:after="0" w:line="240" w:lineRule="auto"/>
              <w:jc w:val="both"/>
              <w:rPr>
                <w:rFonts w:ascii="Times New Roman" w:hAnsi="Times New Roman" w:cs="Times New Roman"/>
                <w:sz w:val="24"/>
                <w:szCs w:val="24"/>
              </w:rPr>
            </w:pPr>
            <w:r w:rsidRPr="005A6DF2">
              <w:rPr>
                <w:rFonts w:ascii="Times New Roman" w:hAnsi="Times New Roman" w:cs="Times New Roman"/>
                <w:sz w:val="24"/>
                <w:szCs w:val="24"/>
              </w:rPr>
              <w:t>Учить детей соотносить понятия тяжелого и легкого предметов.</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Pr="00027746" w:rsidRDefault="005A6DF2" w:rsidP="005A6D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Геометрические фигуры. </w:t>
            </w:r>
            <w:r w:rsidRPr="005A6DF2">
              <w:rPr>
                <w:rFonts w:ascii="Times New Roman" w:hAnsi="Times New Roman" w:cs="Times New Roman"/>
                <w:sz w:val="24"/>
                <w:szCs w:val="24"/>
              </w:rPr>
              <w:t>Знакомство и расширение понятий о геометрических фигурах. Обучение нахождению предметов с подобными геометрическими формами в ближайшем окружении.</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p>
        </w:tc>
      </w:tr>
      <w:tr w:rsidR="00A01C5E"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A01C5E" w:rsidRDefault="005A6DF2"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Время года «Лето».</w:t>
            </w:r>
          </w:p>
          <w:p w:rsidR="005A6DF2" w:rsidRPr="00027746" w:rsidRDefault="005A6DF2"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Характерные признаки. </w:t>
            </w:r>
          </w:p>
        </w:tc>
        <w:tc>
          <w:tcPr>
            <w:tcW w:w="679"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A01C5E" w:rsidRPr="00027746" w:rsidRDefault="00A01C5E" w:rsidP="00A01C5E">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226" w:type="dxa"/>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A01C5E" w:rsidRPr="00027746" w:rsidRDefault="00A01C5E" w:rsidP="00A01C5E">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Досуговое мероприятие «Здравствуй, лето».</w:t>
            </w:r>
          </w:p>
        </w:tc>
      </w:tr>
      <w:tr w:rsidR="006D19A3"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5</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A01C5E">
            <w:pPr>
              <w:rPr>
                <w:rFonts w:ascii="Times New Roman" w:hAnsi="Times New Roman" w:cs="Times New Roman"/>
                <w:sz w:val="24"/>
                <w:szCs w:val="24"/>
              </w:rPr>
            </w:pPr>
            <w:r>
              <w:rPr>
                <w:rFonts w:ascii="Times New Roman" w:hAnsi="Times New Roman" w:cs="Times New Roman"/>
                <w:sz w:val="24"/>
                <w:szCs w:val="24"/>
              </w:rPr>
              <w:t>Июнь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A01C5E">
            <w:pPr>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ind w:hanging="24"/>
              <w:jc w:val="both"/>
              <w:rPr>
                <w:rFonts w:ascii="Times New Roman" w:hAnsi="Times New Roman" w:cs="Times New Roman"/>
                <w:sz w:val="24"/>
                <w:szCs w:val="24"/>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jc w:val="both"/>
              <w:rPr>
                <w:rFonts w:ascii="Times New Roman" w:hAnsi="Times New Roman" w:cs="Times New Roman"/>
                <w:sz w:val="24"/>
                <w:szCs w:val="24"/>
              </w:rPr>
            </w:pPr>
          </w:p>
        </w:tc>
      </w:tr>
      <w:tr w:rsidR="006D19A3"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6</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A01C5E">
            <w:pPr>
              <w:rPr>
                <w:rFonts w:ascii="Times New Roman" w:hAnsi="Times New Roman" w:cs="Times New Roman"/>
                <w:sz w:val="24"/>
                <w:szCs w:val="24"/>
              </w:rPr>
            </w:pPr>
            <w:r>
              <w:rPr>
                <w:rFonts w:ascii="Times New Roman" w:hAnsi="Times New Roman" w:cs="Times New Roman"/>
                <w:sz w:val="24"/>
                <w:szCs w:val="24"/>
              </w:rPr>
              <w:t>Июль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A01C5E">
            <w:pPr>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ind w:hanging="24"/>
              <w:jc w:val="both"/>
              <w:rPr>
                <w:rFonts w:ascii="Times New Roman" w:hAnsi="Times New Roman" w:cs="Times New Roman"/>
                <w:sz w:val="24"/>
                <w:szCs w:val="24"/>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jc w:val="both"/>
              <w:rPr>
                <w:rFonts w:ascii="Times New Roman" w:hAnsi="Times New Roman" w:cs="Times New Roman"/>
                <w:sz w:val="24"/>
                <w:szCs w:val="24"/>
              </w:rPr>
            </w:pPr>
          </w:p>
        </w:tc>
      </w:tr>
      <w:tr w:rsidR="006D19A3" w:rsidRPr="00027746" w:rsidTr="00C70B8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7</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A01C5E">
            <w:pPr>
              <w:rPr>
                <w:rFonts w:ascii="Times New Roman" w:hAnsi="Times New Roman" w:cs="Times New Roman"/>
                <w:sz w:val="24"/>
                <w:szCs w:val="24"/>
              </w:rPr>
            </w:pPr>
            <w:r>
              <w:rPr>
                <w:rFonts w:ascii="Times New Roman" w:hAnsi="Times New Roman" w:cs="Times New Roman"/>
                <w:sz w:val="24"/>
                <w:szCs w:val="24"/>
              </w:rPr>
              <w:t>Август</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A01C5E">
            <w:pPr>
              <w:rPr>
                <w:rFonts w:ascii="Times New Roman" w:hAnsi="Times New Roman" w:cs="Times New Roman"/>
                <w:sz w:val="24"/>
                <w:szCs w:val="24"/>
              </w:rPr>
            </w:pPr>
          </w:p>
        </w:tc>
        <w:tc>
          <w:tcPr>
            <w:tcW w:w="1226"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ind w:hanging="24"/>
              <w:jc w:val="both"/>
              <w:rPr>
                <w:rFonts w:ascii="Times New Roman" w:hAnsi="Times New Roman" w:cs="Times New Roman"/>
                <w:sz w:val="24"/>
                <w:szCs w:val="24"/>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A01C5E">
            <w:pPr>
              <w:spacing w:after="0" w:line="240" w:lineRule="auto"/>
              <w:jc w:val="both"/>
              <w:rPr>
                <w:rFonts w:ascii="Times New Roman" w:hAnsi="Times New Roman" w:cs="Times New Roman"/>
                <w:sz w:val="24"/>
                <w:szCs w:val="24"/>
              </w:rPr>
            </w:pPr>
          </w:p>
        </w:tc>
      </w:tr>
    </w:tbl>
    <w:p w:rsidR="00EB6CDF" w:rsidRDefault="00EB6CDF" w:rsidP="00D371C2">
      <w:pPr>
        <w:spacing w:after="0" w:line="240" w:lineRule="auto"/>
        <w:ind w:firstLine="709"/>
        <w:jc w:val="both"/>
        <w:rPr>
          <w:rFonts w:ascii="Times New Roman" w:hAnsi="Times New Roman" w:cs="Times New Roman"/>
          <w:b/>
          <w:sz w:val="28"/>
          <w:szCs w:val="28"/>
        </w:rPr>
      </w:pPr>
    </w:p>
    <w:p w:rsidR="00736BBF" w:rsidRPr="00736BBF" w:rsidRDefault="00736BBF" w:rsidP="00D371C2">
      <w:pPr>
        <w:spacing w:after="0" w:line="240" w:lineRule="auto"/>
        <w:ind w:firstLine="709"/>
        <w:jc w:val="both"/>
        <w:rPr>
          <w:rFonts w:ascii="Times New Roman" w:hAnsi="Times New Roman" w:cs="Times New Roman"/>
          <w:b/>
          <w:sz w:val="28"/>
          <w:szCs w:val="28"/>
        </w:rPr>
      </w:pPr>
      <w:r w:rsidRPr="00736BBF">
        <w:rPr>
          <w:rFonts w:ascii="Times New Roman" w:hAnsi="Times New Roman" w:cs="Times New Roman"/>
          <w:b/>
          <w:sz w:val="28"/>
          <w:szCs w:val="28"/>
        </w:rPr>
        <w:t xml:space="preserve">Ознакомление с окружающим миром и речевое развитие. </w:t>
      </w:r>
    </w:p>
    <w:p w:rsidR="00736BBF" w:rsidRPr="00736BBF" w:rsidRDefault="00736BBF" w:rsidP="00D371C2">
      <w:pPr>
        <w:spacing w:after="0" w:line="240" w:lineRule="auto"/>
        <w:ind w:firstLine="709"/>
        <w:jc w:val="both"/>
        <w:rPr>
          <w:rFonts w:ascii="Times New Roman" w:hAnsi="Times New Roman" w:cs="Times New Roman"/>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155"/>
        <w:gridCol w:w="1630"/>
        <w:gridCol w:w="48"/>
      </w:tblGrid>
      <w:tr w:rsidR="00736BBF" w:rsidRPr="00027746" w:rsidTr="00967DDC">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78" w:type="dxa"/>
            <w:gridSpan w:val="2"/>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lastRenderedPageBreak/>
              <w:t>Сентябрь</w:t>
            </w:r>
          </w:p>
        </w:tc>
      </w:tr>
      <w:tr w:rsidR="00736BBF" w:rsidRPr="00027746" w:rsidTr="00967DDC">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Default="00736BBF" w:rsidP="004D57C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До свиданья, лето.</w:t>
            </w:r>
          </w:p>
          <w:p w:rsidR="00736BBF" w:rsidRDefault="00736BBF" w:rsidP="004D57C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Обобщающее занятие по признакам времени года «лето».</w:t>
            </w:r>
          </w:p>
          <w:p w:rsidR="00736BBF" w:rsidRPr="00736BBF" w:rsidRDefault="00736BBF" w:rsidP="00736BBF">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Закреплять знания о погодных условиях.</w:t>
            </w:r>
          </w:p>
          <w:p w:rsidR="00736BBF" w:rsidRPr="00027746" w:rsidRDefault="00736BBF" w:rsidP="00736BBF">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Различать одежду по внешнему виду, назначению.</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Pr="00736BBF" w:rsidRDefault="00736BBF" w:rsidP="00736BB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Дом, где мы живем. </w:t>
            </w:r>
            <w:r w:rsidRPr="00736BBF">
              <w:rPr>
                <w:rFonts w:ascii="Times New Roman" w:hAnsi="Times New Roman" w:cs="Times New Roman"/>
                <w:sz w:val="24"/>
                <w:szCs w:val="24"/>
              </w:rPr>
              <w:t>Закреплять умения ориентироваться на территории учреждения и в помещении.</w:t>
            </w:r>
          </w:p>
          <w:p w:rsidR="00736BBF" w:rsidRPr="00736BBF" w:rsidRDefault="00736BBF" w:rsidP="00736BBF">
            <w:pPr>
              <w:spacing w:after="0" w:line="240" w:lineRule="auto"/>
              <w:ind w:firstLine="34"/>
              <w:rPr>
                <w:rFonts w:ascii="Times New Roman" w:hAnsi="Times New Roman" w:cs="Times New Roman"/>
                <w:sz w:val="24"/>
                <w:szCs w:val="24"/>
              </w:rPr>
            </w:pPr>
          </w:p>
          <w:p w:rsidR="00736BBF" w:rsidRPr="00027746" w:rsidRDefault="00736BBF" w:rsidP="00736BBF">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 xml:space="preserve"> </w:t>
            </w:r>
          </w:p>
          <w:p w:rsidR="00736BBF" w:rsidRPr="00027746" w:rsidRDefault="00736BBF" w:rsidP="00736BBF">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736BBF">
            <w:pPr>
              <w:spacing w:after="0" w:line="240" w:lineRule="auto"/>
              <w:ind w:hanging="38"/>
              <w:jc w:val="both"/>
              <w:rPr>
                <w:rFonts w:ascii="Times New Roman" w:hAnsi="Times New Roman" w:cs="Times New Roman"/>
                <w:sz w:val="24"/>
                <w:szCs w:val="24"/>
              </w:rPr>
            </w:pPr>
            <w:r w:rsidRPr="00736BBF">
              <w:rPr>
                <w:rFonts w:ascii="Times New Roman" w:hAnsi="Times New Roman" w:cs="Times New Roman"/>
                <w:sz w:val="24"/>
                <w:szCs w:val="24"/>
              </w:rPr>
              <w:t xml:space="preserve">Практическое занятие- игра «Теремок» </w:t>
            </w:r>
            <w:r w:rsidRPr="00736BBF">
              <w:rPr>
                <w:rFonts w:ascii="Times New Roman" w:hAnsi="Times New Roman" w:cs="Times New Roman"/>
                <w:sz w:val="24"/>
                <w:szCs w:val="24"/>
              </w:rPr>
              <w:tab/>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Pr="00736BBF" w:rsidRDefault="00736BBF" w:rsidP="00736BB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Признаки осени. </w:t>
            </w:r>
            <w:r w:rsidRPr="00736BBF">
              <w:rPr>
                <w:rFonts w:ascii="Times New Roman" w:hAnsi="Times New Roman" w:cs="Times New Roman"/>
                <w:sz w:val="24"/>
                <w:szCs w:val="24"/>
              </w:rPr>
              <w:t>Закреплять знания признаков осени. Закреплять знания о погодных условиях.</w:t>
            </w:r>
          </w:p>
          <w:p w:rsidR="00736BBF" w:rsidRPr="00027746" w:rsidRDefault="00736BBF" w:rsidP="00736BBF">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Сезонная одежда.</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736BBF">
            <w:pPr>
              <w:spacing w:after="0" w:line="240" w:lineRule="auto"/>
              <w:jc w:val="both"/>
              <w:rPr>
                <w:rFonts w:ascii="Times New Roman" w:hAnsi="Times New Roman" w:cs="Times New Roman"/>
                <w:sz w:val="24"/>
                <w:szCs w:val="24"/>
              </w:rPr>
            </w:pPr>
            <w:r w:rsidRPr="00736BBF">
              <w:rPr>
                <w:rFonts w:ascii="Times New Roman" w:hAnsi="Times New Roman" w:cs="Times New Roman"/>
                <w:sz w:val="24"/>
                <w:szCs w:val="24"/>
              </w:rPr>
              <w:t>Практическое занятие- игра «Одень куклу по сезону»</w:t>
            </w:r>
            <w:r w:rsidRPr="00027746">
              <w:rPr>
                <w:rFonts w:ascii="Times New Roman" w:hAnsi="Times New Roman" w:cs="Times New Roman"/>
                <w:sz w:val="24"/>
                <w:szCs w:val="24"/>
              </w:rPr>
              <w:t>.</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Pr="00736BBF" w:rsidRDefault="00736BBF" w:rsidP="00736BBF">
            <w:pPr>
              <w:spacing w:after="0" w:line="240" w:lineRule="auto"/>
              <w:jc w:val="both"/>
              <w:rPr>
                <w:rFonts w:ascii="Times New Roman" w:hAnsi="Times New Roman" w:cs="Times New Roman"/>
                <w:sz w:val="24"/>
                <w:szCs w:val="24"/>
              </w:rPr>
            </w:pPr>
            <w:r w:rsidRPr="00736BBF">
              <w:rPr>
                <w:rFonts w:ascii="Times New Roman" w:hAnsi="Times New Roman" w:cs="Times New Roman"/>
                <w:sz w:val="24"/>
                <w:szCs w:val="24"/>
              </w:rPr>
              <w:t>Деревья осенью.</w:t>
            </w:r>
          </w:p>
          <w:p w:rsidR="00736BBF" w:rsidRPr="00027746" w:rsidRDefault="00736BBF" w:rsidP="00736BBF">
            <w:pPr>
              <w:spacing w:after="0" w:line="240" w:lineRule="auto"/>
              <w:jc w:val="both"/>
              <w:rPr>
                <w:rFonts w:ascii="Times New Roman" w:hAnsi="Times New Roman" w:cs="Times New Roman"/>
                <w:sz w:val="24"/>
                <w:szCs w:val="24"/>
              </w:rPr>
            </w:pPr>
            <w:r w:rsidRPr="00736BBF">
              <w:rPr>
                <w:rFonts w:ascii="Times New Roman" w:hAnsi="Times New Roman" w:cs="Times New Roman"/>
                <w:sz w:val="24"/>
                <w:szCs w:val="24"/>
              </w:rPr>
              <w:t xml:space="preserve">Учить выделять еловые растения, лиственные растения. </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36BBF" w:rsidRPr="00027746" w:rsidRDefault="00736BBF"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736BBF">
              <w:rPr>
                <w:rFonts w:ascii="Times New Roman" w:hAnsi="Times New Roman" w:cs="Times New Roman"/>
                <w:sz w:val="24"/>
                <w:szCs w:val="24"/>
              </w:rPr>
              <w:t>Практическое занятие- игра «Лягушка-</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736BBF" w:rsidRPr="00027746" w:rsidTr="00967DDC">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Pr="00736BBF" w:rsidRDefault="00736BBF" w:rsidP="00736BBF">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Овощи: морковь, капуста, свекла, огурец.</w:t>
            </w:r>
            <w:r>
              <w:rPr>
                <w:rFonts w:ascii="Times New Roman" w:hAnsi="Times New Roman" w:cs="Times New Roman"/>
                <w:sz w:val="24"/>
                <w:szCs w:val="24"/>
              </w:rPr>
              <w:t xml:space="preserve">  Помидор. </w:t>
            </w:r>
            <w:r w:rsidRPr="00736BBF">
              <w:rPr>
                <w:rFonts w:ascii="Times New Roman" w:hAnsi="Times New Roman" w:cs="Times New Roman"/>
                <w:sz w:val="24"/>
                <w:szCs w:val="24"/>
              </w:rPr>
              <w:t xml:space="preserve">Закреплять знания об овощах, входящих в привычный рацион питания. </w:t>
            </w:r>
          </w:p>
          <w:p w:rsidR="00E04493" w:rsidRPr="00736BBF" w:rsidRDefault="00736BBF" w:rsidP="00E04493">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ab/>
            </w:r>
          </w:p>
          <w:p w:rsidR="00E04493" w:rsidRPr="00027746" w:rsidRDefault="00736BBF" w:rsidP="00E04493">
            <w:pPr>
              <w:spacing w:after="0" w:line="240" w:lineRule="auto"/>
              <w:ind w:firstLine="34"/>
              <w:rPr>
                <w:rFonts w:ascii="Times New Roman" w:hAnsi="Times New Roman" w:cs="Times New Roman"/>
                <w:sz w:val="24"/>
                <w:szCs w:val="24"/>
              </w:rPr>
            </w:pPr>
            <w:r w:rsidRPr="00736BBF">
              <w:rPr>
                <w:rFonts w:ascii="Times New Roman" w:hAnsi="Times New Roman" w:cs="Times New Roman"/>
                <w:sz w:val="24"/>
                <w:szCs w:val="24"/>
              </w:rPr>
              <w:tab/>
            </w:r>
          </w:p>
          <w:p w:rsidR="00736BBF" w:rsidRPr="00027746" w:rsidRDefault="00736BBF" w:rsidP="00736BBF">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736BBF">
              <w:rPr>
                <w:rFonts w:ascii="Times New Roman" w:hAnsi="Times New Roman" w:cs="Times New Roman"/>
                <w:sz w:val="24"/>
                <w:szCs w:val="24"/>
              </w:rPr>
              <w:t>Практическое занятие- игра «Повар»</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Фрукты: апельсин, яблоко, груша, виноград, банан, компот, сок.</w:t>
            </w:r>
          </w:p>
          <w:p w:rsidR="00736BBF" w:rsidRPr="00027746"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 xml:space="preserve">Закреплять знания </w:t>
            </w:r>
            <w:r w:rsidRPr="00E04493">
              <w:rPr>
                <w:rFonts w:ascii="Times New Roman" w:hAnsi="Times New Roman" w:cs="Times New Roman"/>
                <w:sz w:val="24"/>
                <w:szCs w:val="24"/>
              </w:rPr>
              <w:lastRenderedPageBreak/>
              <w:t>о фруктах, входящих в привычный рацион питания.</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E04493" w:rsidRPr="00E04493" w:rsidRDefault="00E04493" w:rsidP="00E04493">
            <w:pPr>
              <w:spacing w:after="0" w:line="240" w:lineRule="auto"/>
              <w:ind w:firstLine="709"/>
              <w:jc w:val="both"/>
              <w:rPr>
                <w:rFonts w:ascii="Times New Roman" w:hAnsi="Times New Roman" w:cs="Times New Roman"/>
                <w:sz w:val="24"/>
                <w:szCs w:val="24"/>
              </w:rPr>
            </w:pPr>
            <w:r w:rsidRPr="00E04493">
              <w:rPr>
                <w:rFonts w:ascii="Times New Roman" w:hAnsi="Times New Roman" w:cs="Times New Roman"/>
                <w:sz w:val="24"/>
                <w:szCs w:val="24"/>
              </w:rPr>
              <w:t xml:space="preserve">Практическое занятие игра «Яблоко» </w:t>
            </w:r>
          </w:p>
          <w:p w:rsidR="00736BBF" w:rsidRPr="00027746" w:rsidRDefault="00E04493" w:rsidP="005A0717">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 xml:space="preserve">В. Сутеев с </w:t>
            </w:r>
            <w:r w:rsidRPr="00E04493">
              <w:rPr>
                <w:rFonts w:ascii="Times New Roman" w:hAnsi="Times New Roman" w:cs="Times New Roman"/>
                <w:sz w:val="24"/>
                <w:szCs w:val="24"/>
              </w:rPr>
              <w:lastRenderedPageBreak/>
              <w:t>просмотром мультфильма.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Закреплять знания о хлебе. Закреплять знания о внешнем виде и вкусе продуктов.</w:t>
            </w:r>
          </w:p>
          <w:p w:rsidR="00736BBF" w:rsidRPr="00027746"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Pr="00027746" w:rsidRDefault="00E04493" w:rsidP="004D57C8">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Закреплять полученные знания, умения и навыки в практической игровой деятельности.</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36BBF" w:rsidRPr="00027746" w:rsidRDefault="00736BBF"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E04493" w:rsidP="004D57C8">
            <w:pPr>
              <w:spacing w:after="0" w:line="240" w:lineRule="auto"/>
              <w:rPr>
                <w:rFonts w:ascii="Times New Roman" w:hAnsi="Times New Roman" w:cs="Times New Roman"/>
                <w:sz w:val="24"/>
                <w:szCs w:val="24"/>
              </w:rPr>
            </w:pPr>
            <w:r w:rsidRPr="00E04493">
              <w:rPr>
                <w:rFonts w:ascii="Times New Roman" w:hAnsi="Times New Roman" w:cs="Times New Roman"/>
                <w:sz w:val="24"/>
                <w:szCs w:val="24"/>
              </w:rPr>
              <w:t>Практическое занятие «Каша из топора»</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firstLine="709"/>
              <w:jc w:val="center"/>
              <w:rPr>
                <w:rFonts w:ascii="Times New Roman" w:hAnsi="Times New Roman" w:cs="Times New Roman"/>
                <w:sz w:val="24"/>
                <w:szCs w:val="24"/>
              </w:rPr>
            </w:pPr>
            <w:r w:rsidRPr="006A2DAA">
              <w:rPr>
                <w:rFonts w:ascii="Times New Roman" w:hAnsi="Times New Roman" w:cs="Times New Roman"/>
                <w:sz w:val="24"/>
                <w:szCs w:val="24"/>
              </w:rPr>
              <w:t>Ноябрь</w:t>
            </w:r>
          </w:p>
        </w:tc>
      </w:tr>
      <w:tr w:rsidR="00736BBF" w:rsidRPr="00027746" w:rsidTr="00967DDC">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Посуда: чайная посуда, столовая посуда, посуда для приготовления пищи (кастрюля, сковорода),</w:t>
            </w:r>
          </w:p>
          <w:p w:rsidR="00E04493" w:rsidRPr="00E04493" w:rsidRDefault="00E04493" w:rsidP="00E0449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приборы для приготовления пищи  </w:t>
            </w:r>
            <w:r w:rsidRPr="00E04493">
              <w:rPr>
                <w:rFonts w:ascii="Times New Roman" w:hAnsi="Times New Roman" w:cs="Times New Roman"/>
                <w:sz w:val="24"/>
                <w:szCs w:val="24"/>
              </w:rPr>
              <w:t>( чайник, плита, печка), столовые приборы</w:t>
            </w:r>
          </w:p>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(нож, ложка, половник).</w:t>
            </w:r>
          </w:p>
          <w:p w:rsidR="00736BBF" w:rsidRPr="00027746"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 xml:space="preserve">Закреплять знания о внешнем виде и предназначении отдельных видов посуды, правильно пользоваться ими. </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E04493" w:rsidP="00E04493">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Практическое занятие «Маша и медведь» с просмотром мультфильма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Трудолюбие и лень.</w:t>
            </w:r>
            <w:r w:rsidRPr="00E04493">
              <w:rPr>
                <w:rFonts w:ascii="Times New Roman" w:hAnsi="Times New Roman" w:cs="Times New Roman"/>
                <w:sz w:val="24"/>
                <w:szCs w:val="24"/>
              </w:rPr>
              <w:tab/>
              <w:t>Закреплять полученные знания, умения и навыки в практической игровой деятельности.</w:t>
            </w:r>
          </w:p>
          <w:p w:rsidR="00736BBF" w:rsidRPr="00027746" w:rsidRDefault="00736BBF" w:rsidP="00E0449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E04493" w:rsidP="005A0717">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Практическое занятие- игра «Фидорино горе» с просмотром мультфильма</w:t>
            </w:r>
            <w:r w:rsidRPr="00E04493">
              <w:rPr>
                <w:rFonts w:ascii="Times New Roman" w:hAnsi="Times New Roman" w:cs="Times New Roman"/>
                <w:sz w:val="24"/>
                <w:szCs w:val="24"/>
              </w:rPr>
              <w:tab/>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Мебель: спальня</w:t>
            </w:r>
          </w:p>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 xml:space="preserve"> (кровать, шкаф, постельное белье), гостиная, кухня.</w:t>
            </w:r>
          </w:p>
          <w:p w:rsidR="00E04493" w:rsidRPr="00E04493"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 xml:space="preserve">Закреплять знания </w:t>
            </w:r>
            <w:r w:rsidRPr="00E04493">
              <w:rPr>
                <w:rFonts w:ascii="Times New Roman" w:hAnsi="Times New Roman" w:cs="Times New Roman"/>
                <w:sz w:val="24"/>
                <w:szCs w:val="24"/>
              </w:rPr>
              <w:lastRenderedPageBreak/>
              <w:t>о видах мебели и его функциональных возможностях. Формировать бережное отношение к мебели в доме, учить ухаживать за мебелью.</w:t>
            </w:r>
          </w:p>
          <w:p w:rsidR="00736BBF" w:rsidRPr="00027746" w:rsidRDefault="00E04493" w:rsidP="00E04493">
            <w:pPr>
              <w:spacing w:after="0" w:line="240" w:lineRule="auto"/>
              <w:ind w:firstLine="34"/>
              <w:rPr>
                <w:rFonts w:ascii="Times New Roman" w:hAnsi="Times New Roman" w:cs="Times New Roman"/>
                <w:sz w:val="24"/>
                <w:szCs w:val="24"/>
              </w:rPr>
            </w:pPr>
            <w:r w:rsidRPr="00E04493">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E04493" w:rsidRPr="00E04493" w:rsidRDefault="00736BBF" w:rsidP="00E0449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00E04493" w:rsidRPr="00E04493">
              <w:rPr>
                <w:rFonts w:ascii="Times New Roman" w:hAnsi="Times New Roman" w:cs="Times New Roman"/>
                <w:sz w:val="24"/>
                <w:szCs w:val="24"/>
              </w:rPr>
              <w:t>Закреплять полученные знания, умения и навыки в практической игровой деятельности.</w:t>
            </w:r>
          </w:p>
          <w:p w:rsidR="00736BBF" w:rsidRPr="00027746" w:rsidRDefault="00736BBF" w:rsidP="00E0449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36BBF" w:rsidRPr="00027746" w:rsidRDefault="00736BBF"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E04493" w:rsidP="004D57C8">
            <w:pPr>
              <w:spacing w:after="0" w:line="240" w:lineRule="auto"/>
              <w:jc w:val="both"/>
              <w:rPr>
                <w:rFonts w:ascii="Times New Roman" w:hAnsi="Times New Roman" w:cs="Times New Roman"/>
                <w:sz w:val="24"/>
                <w:szCs w:val="24"/>
              </w:rPr>
            </w:pPr>
            <w:r w:rsidRPr="00E04493">
              <w:rPr>
                <w:rFonts w:ascii="Times New Roman" w:hAnsi="Times New Roman" w:cs="Times New Roman"/>
                <w:sz w:val="24"/>
                <w:szCs w:val="24"/>
              </w:rPr>
              <w:t>Прием гостей, практическое занятие.</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736BBF" w:rsidRPr="00027746" w:rsidTr="00967DDC">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Электроприборы</w:t>
            </w:r>
            <w:r>
              <w:rPr>
                <w:rFonts w:ascii="Times New Roman" w:hAnsi="Times New Roman" w:cs="Times New Roman"/>
                <w:sz w:val="24"/>
                <w:szCs w:val="24"/>
              </w:rPr>
              <w:t>.</w:t>
            </w:r>
          </w:p>
          <w:p w:rsidR="00D16A33" w:rsidRPr="00D16A33"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Закреплять знания об электроприборах и их предназначении. Учить технике безопасного обращения с электричеством.</w:t>
            </w:r>
          </w:p>
          <w:p w:rsidR="00736BBF" w:rsidRPr="00027746"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30" w:type="dxa"/>
            <w:vAlign w:val="center"/>
          </w:tcPr>
          <w:p w:rsidR="00736BBF" w:rsidRPr="00027746"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Практическое занятие- игра «Слон- пожарный» с чтением сказки</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Домашние животные и птицы:</w:t>
            </w:r>
          </w:p>
          <w:p w:rsidR="00D16A33" w:rsidRPr="00D16A33" w:rsidRDefault="00D16A33" w:rsidP="00D16A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(кошка, собака, корова, лошадь</w:t>
            </w:r>
            <w:r w:rsidRPr="00D16A33">
              <w:rPr>
                <w:rFonts w:ascii="Times New Roman" w:hAnsi="Times New Roman" w:cs="Times New Roman"/>
                <w:sz w:val="24"/>
                <w:szCs w:val="24"/>
              </w:rPr>
              <w:t>)</w:t>
            </w:r>
          </w:p>
          <w:p w:rsidR="00D16A33" w:rsidRPr="00D16A33"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Учить детей выделять характерные признаки животных, особенности внешнего вида, питания, ухода за ними. Формировать бережное отношение к животным.</w:t>
            </w:r>
          </w:p>
          <w:p w:rsidR="00D16A33" w:rsidRPr="00027746"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ab/>
            </w:r>
          </w:p>
          <w:p w:rsidR="00736BBF" w:rsidRPr="00027746" w:rsidRDefault="00736BBF" w:rsidP="00D16A3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736BBF" w:rsidRPr="00027746"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Практическое занятие- игра «Котенок Гав» с просмотром мультфильма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Домашние животные и птицы:</w:t>
            </w:r>
          </w:p>
          <w:p w:rsidR="00D16A33" w:rsidRPr="00D16A33" w:rsidRDefault="00D16A33" w:rsidP="00D16A3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w:t>
            </w:r>
            <w:r w:rsidRPr="00D16A33">
              <w:rPr>
                <w:rFonts w:ascii="Times New Roman" w:hAnsi="Times New Roman" w:cs="Times New Roman"/>
                <w:sz w:val="24"/>
                <w:szCs w:val="24"/>
              </w:rPr>
              <w:t xml:space="preserve">корова, свинья, </w:t>
            </w:r>
            <w:r w:rsidRPr="00D16A33">
              <w:rPr>
                <w:rFonts w:ascii="Times New Roman" w:hAnsi="Times New Roman" w:cs="Times New Roman"/>
                <w:sz w:val="24"/>
                <w:szCs w:val="24"/>
              </w:rPr>
              <w:lastRenderedPageBreak/>
              <w:t>коза, курица)</w:t>
            </w:r>
          </w:p>
          <w:p w:rsidR="00D16A33" w:rsidRPr="00D16A33" w:rsidRDefault="00D16A33" w:rsidP="00D16A33">
            <w:pPr>
              <w:spacing w:after="0" w:line="240" w:lineRule="auto"/>
              <w:ind w:firstLine="34"/>
              <w:rPr>
                <w:rFonts w:ascii="Times New Roman" w:hAnsi="Times New Roman" w:cs="Times New Roman"/>
                <w:sz w:val="24"/>
                <w:szCs w:val="24"/>
              </w:rPr>
            </w:pPr>
            <w:r w:rsidRPr="00D16A33">
              <w:rPr>
                <w:rFonts w:ascii="Times New Roman" w:hAnsi="Times New Roman" w:cs="Times New Roman"/>
                <w:sz w:val="24"/>
                <w:szCs w:val="24"/>
              </w:rPr>
              <w:t>Учить детей выделять характерные признаки животных, особенности внешнего вида, питания, ухода за ними. Формировать бережное отношение к животным.</w:t>
            </w:r>
          </w:p>
          <w:p w:rsidR="00736BBF" w:rsidRPr="00027746" w:rsidRDefault="00736BBF" w:rsidP="00D16A3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r w:rsidR="00D16A33">
              <w:t xml:space="preserve"> </w:t>
            </w:r>
            <w:r w:rsidR="00D16A33" w:rsidRPr="00D16A33">
              <w:rPr>
                <w:rFonts w:ascii="Times New Roman" w:hAnsi="Times New Roman" w:cs="Times New Roman"/>
                <w:sz w:val="24"/>
                <w:szCs w:val="24"/>
              </w:rPr>
              <w:t xml:space="preserve">Практическое занятие – </w:t>
            </w:r>
            <w:r w:rsidR="00D16A33" w:rsidRPr="00D16A33">
              <w:rPr>
                <w:rFonts w:ascii="Times New Roman" w:hAnsi="Times New Roman" w:cs="Times New Roman"/>
                <w:sz w:val="24"/>
                <w:szCs w:val="24"/>
              </w:rPr>
              <w:lastRenderedPageBreak/>
              <w:t>игра «Свинка Чуня» с просмотром мультфильма</w:t>
            </w:r>
            <w:r w:rsidR="00D16A33" w:rsidRPr="00D16A33">
              <w:rPr>
                <w:rFonts w:ascii="Times New Roman" w:hAnsi="Times New Roman" w:cs="Times New Roman"/>
                <w:sz w:val="24"/>
                <w:szCs w:val="24"/>
              </w:rPr>
              <w:tab/>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Дикие животные: волк, лиса, заяц, медведь.</w:t>
            </w:r>
          </w:p>
          <w:p w:rsidR="00D16A33" w:rsidRPr="00027746"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 xml:space="preserve">Учить детей выделять характерные признаки животных, особенности внешнего вида, питания, способа передвижения, места обитания, детенышей. </w:t>
            </w:r>
          </w:p>
          <w:p w:rsidR="00736BBF" w:rsidRPr="00027746" w:rsidRDefault="00736BBF" w:rsidP="00D16A3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36BBF" w:rsidRPr="00027746" w:rsidRDefault="00736BBF" w:rsidP="004D57C8">
            <w:pPr>
              <w:spacing w:after="0" w:line="240" w:lineRule="auto"/>
              <w:jc w:val="both"/>
              <w:rPr>
                <w:rFonts w:ascii="Times New Roman" w:hAnsi="Times New Roman" w:cs="Times New Roman"/>
                <w:sz w:val="24"/>
                <w:szCs w:val="24"/>
              </w:rPr>
            </w:pPr>
          </w:p>
        </w:tc>
        <w:tc>
          <w:tcPr>
            <w:tcW w:w="1155" w:type="dxa"/>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Контрольно- практическое занятие.</w:t>
            </w:r>
          </w:p>
          <w:p w:rsidR="00736BBF" w:rsidRPr="00027746"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«Наша сказка»</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tcBorders>
            <w:vAlign w:val="center"/>
          </w:tcPr>
          <w:p w:rsidR="00736BBF" w:rsidRPr="00027746" w:rsidRDefault="00736BBF"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Признаки зимы</w:t>
            </w:r>
          </w:p>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Уточнение и расширение представлений о зиме и ее признаках.</w:t>
            </w:r>
          </w:p>
          <w:p w:rsidR="00736BBF" w:rsidRPr="00027746" w:rsidRDefault="00736BBF" w:rsidP="00D16A3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Сезонная одежда.</w:t>
            </w:r>
          </w:p>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Различать зимнюю одежду по внешнему виду, назначению.</w:t>
            </w:r>
          </w:p>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Различать одежду для мальчиков и девочек. Знать последовательность при одевании и раздевании.</w:t>
            </w:r>
          </w:p>
          <w:p w:rsidR="00736BBF" w:rsidRPr="00027746" w:rsidRDefault="00736BBF" w:rsidP="00D16A3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 xml:space="preserve">Свойства воды: лед, снег, вода, </w:t>
            </w:r>
            <w:r w:rsidRPr="00D16A33">
              <w:rPr>
                <w:rFonts w:ascii="Times New Roman" w:hAnsi="Times New Roman" w:cs="Times New Roman"/>
                <w:sz w:val="24"/>
                <w:szCs w:val="24"/>
              </w:rPr>
              <w:lastRenderedPageBreak/>
              <w:t>горячая вода.</w:t>
            </w:r>
          </w:p>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Практическое занятие.</w:t>
            </w:r>
            <w:r w:rsidRPr="00D16A33">
              <w:rPr>
                <w:rFonts w:ascii="Times New Roman" w:hAnsi="Times New Roman" w:cs="Times New Roman"/>
                <w:sz w:val="24"/>
                <w:szCs w:val="24"/>
              </w:rPr>
              <w:tab/>
              <w:t>Расширять представление о свойствах воды, тактильный опыт детей.</w:t>
            </w:r>
          </w:p>
          <w:p w:rsidR="00736BBF" w:rsidRPr="00027746" w:rsidRDefault="00736BBF" w:rsidP="00D16A3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 xml:space="preserve">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Зимние забавы.</w:t>
            </w:r>
          </w:p>
          <w:p w:rsidR="00736BBF" w:rsidRPr="00027746" w:rsidRDefault="00D16A33" w:rsidP="00D16A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Практическое занятие.</w:t>
            </w:r>
            <w:r w:rsidRPr="00D16A33">
              <w:rPr>
                <w:rFonts w:ascii="Times New Roman" w:hAnsi="Times New Roman" w:cs="Times New Roman"/>
                <w:sz w:val="24"/>
                <w:szCs w:val="24"/>
              </w:rPr>
              <w:t xml:space="preserve">Расширять представление детей о возможных играх и упражнениях со </w:t>
            </w:r>
            <w:r>
              <w:rPr>
                <w:rFonts w:ascii="Times New Roman" w:hAnsi="Times New Roman" w:cs="Times New Roman"/>
                <w:sz w:val="24"/>
                <w:szCs w:val="24"/>
              </w:rPr>
              <w:t>снегом</w:t>
            </w:r>
            <w:r w:rsidRPr="00D16A33">
              <w:rPr>
                <w:rFonts w:ascii="Times New Roman" w:hAnsi="Times New Roman" w:cs="Times New Roman"/>
                <w:sz w:val="24"/>
                <w:szCs w:val="24"/>
              </w:rPr>
              <w:t xml:space="preserve"> и природными материалами на улице.</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36BBF" w:rsidRPr="00027746" w:rsidRDefault="00736BBF"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757F18">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D16A33" w:rsidRPr="00D16A33"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Зимние забавы.</w:t>
            </w:r>
          </w:p>
          <w:p w:rsidR="00736BBF" w:rsidRPr="00027746" w:rsidRDefault="00D16A33" w:rsidP="00D16A33">
            <w:pPr>
              <w:spacing w:after="0" w:line="240" w:lineRule="auto"/>
              <w:jc w:val="both"/>
              <w:rPr>
                <w:rFonts w:ascii="Times New Roman" w:hAnsi="Times New Roman" w:cs="Times New Roman"/>
                <w:sz w:val="24"/>
                <w:szCs w:val="24"/>
              </w:rPr>
            </w:pPr>
            <w:r w:rsidRPr="00D16A33">
              <w:rPr>
                <w:rFonts w:ascii="Times New Roman" w:hAnsi="Times New Roman" w:cs="Times New Roman"/>
                <w:sz w:val="24"/>
                <w:szCs w:val="24"/>
              </w:rPr>
              <w:t>Практическое занятие.</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C0F91" w:rsidRPr="006C0F91"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Птицы: воробей, ворона, голубь, синица.</w:t>
            </w:r>
          </w:p>
          <w:p w:rsidR="006C0F91" w:rsidRPr="006C0F91"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Учить выделять характерные признаки птиц, особенности внешнего вида, любимые лакомства. Соотносить реальный объект с его изображением. Формировать бережное отношение к природе.</w:t>
            </w:r>
          </w:p>
          <w:p w:rsidR="00736BBF" w:rsidRPr="00027746" w:rsidRDefault="00736BBF" w:rsidP="006C0F91">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6C0F91" w:rsidP="004D57C8">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Практическое занятие «Кормушка для птиц»</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C0F91" w:rsidRPr="006C0F91" w:rsidRDefault="006C0F91" w:rsidP="006C0F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Человек: части тела, лица.</w:t>
            </w:r>
            <w:r w:rsidRPr="006C0F91">
              <w:rPr>
                <w:rFonts w:ascii="Times New Roman" w:hAnsi="Times New Roman" w:cs="Times New Roman"/>
                <w:sz w:val="24"/>
                <w:szCs w:val="24"/>
              </w:rPr>
              <w:t>Развивать телесное ориентирование (выделять части тела, узнавать себя на фото и в зеркале).</w:t>
            </w:r>
          </w:p>
          <w:p w:rsidR="00736BBF" w:rsidRPr="00027746" w:rsidRDefault="00736BBF" w:rsidP="006C0F91">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6C0F91" w:rsidRPr="006C0F91"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Человек: мальчики и девочки</w:t>
            </w:r>
          </w:p>
          <w:p w:rsidR="006C0F91" w:rsidRPr="006C0F91"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lastRenderedPageBreak/>
              <w:t>Различать характерные признаки мальчиков и девочек, знать различия в играх мальчиков и девочек.</w:t>
            </w:r>
          </w:p>
          <w:p w:rsidR="006C0F91" w:rsidRPr="00027746"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ab/>
            </w:r>
          </w:p>
          <w:p w:rsidR="00736BBF" w:rsidRPr="00027746" w:rsidRDefault="00736BBF" w:rsidP="006C0F91">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sidRPr="00027746">
              <w:rPr>
                <w:rFonts w:ascii="Times New Roman" w:hAnsi="Times New Roman" w:cs="Times New Roman"/>
                <w:sz w:val="24"/>
                <w:szCs w:val="24"/>
              </w:rPr>
              <w:lastRenderedPageBreak/>
              <w:t>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lastRenderedPageBreak/>
              <w:t xml:space="preserve">В </w:t>
            </w:r>
            <w:r w:rsidRPr="00027746">
              <w:rPr>
                <w:rFonts w:ascii="Times New Roman" w:hAnsi="Times New Roman" w:cs="Times New Roman"/>
                <w:sz w:val="24"/>
                <w:szCs w:val="24"/>
              </w:rPr>
              <w:lastRenderedPageBreak/>
              <w:t>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6C0F91" w:rsidP="004D57C8">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lastRenderedPageBreak/>
              <w:t xml:space="preserve">Практическое занятие- игра </w:t>
            </w:r>
            <w:r w:rsidRPr="006C0F91">
              <w:rPr>
                <w:rFonts w:ascii="Times New Roman" w:hAnsi="Times New Roman" w:cs="Times New Roman"/>
                <w:sz w:val="24"/>
                <w:szCs w:val="24"/>
              </w:rPr>
              <w:lastRenderedPageBreak/>
              <w:t>«Гуси- лебеди» с просмотром мультфильма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6C0F91" w:rsidRDefault="006C0F91" w:rsidP="006C0F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Защитник Отечества. Кто он?</w:t>
            </w:r>
          </w:p>
          <w:p w:rsidR="00736BBF" w:rsidRPr="00027746"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 xml:space="preserve">Формировать представления о </w:t>
            </w:r>
            <w:r>
              <w:rPr>
                <w:rFonts w:ascii="Times New Roman" w:hAnsi="Times New Roman" w:cs="Times New Roman"/>
                <w:sz w:val="24"/>
                <w:szCs w:val="24"/>
              </w:rPr>
              <w:t>военной профессии.</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C0F91" w:rsidRPr="006C0F91" w:rsidRDefault="006C0F91" w:rsidP="006C0F91">
            <w:pPr>
              <w:spacing w:after="0" w:line="240" w:lineRule="auto"/>
              <w:jc w:val="both"/>
              <w:rPr>
                <w:rFonts w:ascii="Times New Roman" w:hAnsi="Times New Roman" w:cs="Times New Roman"/>
                <w:sz w:val="24"/>
                <w:szCs w:val="24"/>
              </w:rPr>
            </w:pPr>
            <w:r w:rsidRPr="006C0F91">
              <w:rPr>
                <w:rFonts w:ascii="Times New Roman" w:hAnsi="Times New Roman" w:cs="Times New Roman"/>
                <w:sz w:val="24"/>
                <w:szCs w:val="24"/>
              </w:rPr>
              <w:t>Практическое занятие «Защитник отечества»</w:t>
            </w:r>
          </w:p>
          <w:p w:rsidR="00736BBF" w:rsidRPr="00027746" w:rsidRDefault="00736BBF" w:rsidP="006C0F91">
            <w:pPr>
              <w:spacing w:after="0" w:line="240" w:lineRule="auto"/>
              <w:jc w:val="both"/>
              <w:rPr>
                <w:rFonts w:ascii="Times New Roman" w:hAnsi="Times New Roman" w:cs="Times New Roman"/>
                <w:sz w:val="24"/>
                <w:szCs w:val="24"/>
              </w:rPr>
            </w:pP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Default="00736BBF" w:rsidP="004D57C8">
            <w:pPr>
              <w:spacing w:after="0" w:line="240" w:lineRule="auto"/>
              <w:jc w:val="both"/>
              <w:rPr>
                <w:rFonts w:ascii="Times New Roman" w:hAnsi="Times New Roman" w:cs="Times New Roman"/>
                <w:sz w:val="24"/>
                <w:szCs w:val="24"/>
              </w:rPr>
            </w:pPr>
          </w:p>
          <w:p w:rsidR="00736BBF" w:rsidRDefault="00736BBF"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Время года «Весна».</w:t>
            </w:r>
            <w:r w:rsidR="008F7426">
              <w:rPr>
                <w:rFonts w:ascii="Times New Roman" w:hAnsi="Times New Roman" w:cs="Times New Roman"/>
                <w:sz w:val="24"/>
                <w:szCs w:val="24"/>
              </w:rPr>
              <w:t xml:space="preserve"> Формировать представления о весне, характерные признаки. </w:t>
            </w:r>
          </w:p>
          <w:p w:rsidR="00736BBF" w:rsidRPr="00027746" w:rsidRDefault="00736BBF" w:rsidP="008F742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p w:rsidR="00736BBF" w:rsidRPr="00027746" w:rsidRDefault="00736BBF" w:rsidP="004D57C8">
            <w:pPr>
              <w:rPr>
                <w:rFonts w:ascii="Times New Roman" w:hAnsi="Times New Roman" w:cs="Times New Roman"/>
                <w:sz w:val="24"/>
                <w:szCs w:val="24"/>
              </w:rPr>
            </w:pPr>
          </w:p>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Pr>
                <w:rFonts w:ascii="Times New Roman" w:hAnsi="Times New Roman" w:cs="Times New Roman"/>
                <w:sz w:val="24"/>
                <w:szCs w:val="24"/>
              </w:rPr>
              <w:t>марта</w:t>
            </w:r>
          </w:p>
          <w:p w:rsidR="00736BBF" w:rsidRPr="00027746" w:rsidRDefault="00736BBF" w:rsidP="004D57C8">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Семья. Мама.</w:t>
            </w:r>
          </w:p>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Формировать понятия о семье, маме.</w:t>
            </w:r>
          </w:p>
          <w:p w:rsidR="00736BBF" w:rsidRPr="00027746" w:rsidRDefault="00736BBF" w:rsidP="008F742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8F7426" w:rsidP="004D57C8">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Практическое занятие «Мамин праздник»</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Уточнение и расширение представлений о весне и ее признаках.</w:t>
            </w:r>
          </w:p>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Закреплять полученные знания, умения и навыки в практической игровой деятельности.</w:t>
            </w:r>
          </w:p>
          <w:p w:rsidR="00736BBF" w:rsidRPr="00027746" w:rsidRDefault="00736BBF" w:rsidP="008F742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8F7426" w:rsidP="004D57C8">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Практическое занятие- игра «Ручеек» с просмотром мультфильма.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Мои игрушки и дидактические игры.</w:t>
            </w:r>
          </w:p>
          <w:p w:rsidR="00736BBF" w:rsidRPr="0002774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 xml:space="preserve">Учить детей организовывать доступные игровые ситуации, использовать </w:t>
            </w:r>
            <w:r w:rsidRPr="008F7426">
              <w:rPr>
                <w:rFonts w:ascii="Times New Roman" w:hAnsi="Times New Roman" w:cs="Times New Roman"/>
                <w:sz w:val="24"/>
                <w:szCs w:val="24"/>
              </w:rPr>
              <w:lastRenderedPageBreak/>
              <w:t>игрушки по назначению, выстраивать игровые цепочки действий.</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Pr>
                <w:rFonts w:ascii="Times New Roman" w:hAnsi="Times New Roman" w:cs="Times New Roman"/>
                <w:sz w:val="24"/>
                <w:szCs w:val="24"/>
              </w:rPr>
              <w:t>4 я неделя марта</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8F7426" w:rsidP="004D57C8">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Практическое занятие «Кукольный театр»</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Апрель</w:t>
            </w:r>
          </w:p>
        </w:tc>
      </w:tr>
      <w:tr w:rsidR="008F7426"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8F7426" w:rsidRDefault="008F7426" w:rsidP="008F7426">
            <w:r>
              <w:t>Инструменты для работы в огороде (лопата, ведро).Учить элементарным навыкам обращения с орудиями труда.</w:t>
            </w:r>
          </w:p>
          <w:p w:rsidR="008F7426" w:rsidRPr="00F27EA4" w:rsidRDefault="008F7426" w:rsidP="008F7426"/>
        </w:tc>
        <w:tc>
          <w:tcPr>
            <w:tcW w:w="679" w:type="dxa"/>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8F7426" w:rsidRPr="00027746" w:rsidRDefault="008F7426" w:rsidP="008F7426">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8F7426" w:rsidRPr="00027746" w:rsidRDefault="008F7426" w:rsidP="008F7426">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jc w:val="both"/>
              <w:rPr>
                <w:rFonts w:ascii="Times New Roman" w:hAnsi="Times New Roman" w:cs="Times New Roman"/>
                <w:sz w:val="24"/>
                <w:szCs w:val="24"/>
              </w:rPr>
            </w:pPr>
          </w:p>
        </w:tc>
      </w:tr>
      <w:tr w:rsidR="008F7426"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8F7426" w:rsidRPr="00F27EA4" w:rsidRDefault="008F7426" w:rsidP="008F7426">
            <w:r w:rsidRPr="00F27EA4">
              <w:t>Растения: трава, цветы.</w:t>
            </w:r>
            <w:r>
              <w:t xml:space="preserve"> </w:t>
            </w:r>
            <w:r w:rsidRPr="008F7426">
              <w:t>Учить различать о</w:t>
            </w:r>
            <w:r>
              <w:t>тдельные виды растений, цветов.</w:t>
            </w:r>
          </w:p>
        </w:tc>
        <w:tc>
          <w:tcPr>
            <w:tcW w:w="679" w:type="dxa"/>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8F7426" w:rsidRPr="00027746" w:rsidRDefault="008F7426" w:rsidP="008F7426">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8F7426" w:rsidRPr="00027746" w:rsidRDefault="008F7426" w:rsidP="008F7426">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8F7426" w:rsidRPr="00027746" w:rsidRDefault="008F7426" w:rsidP="008F7426">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8F7426" w:rsidRPr="00027746" w:rsidRDefault="008F7426" w:rsidP="008F7426">
            <w:pPr>
              <w:spacing w:after="0" w:line="240" w:lineRule="auto"/>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ab/>
            </w:r>
          </w:p>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Закреплять полученные знания, умения и навыки в практической игровой деятельности.</w:t>
            </w:r>
          </w:p>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 xml:space="preserve">Комнатные </w:t>
            </w:r>
            <w:r>
              <w:rPr>
                <w:rFonts w:ascii="Times New Roman" w:hAnsi="Times New Roman" w:cs="Times New Roman"/>
                <w:sz w:val="24"/>
                <w:szCs w:val="24"/>
              </w:rPr>
              <w:t xml:space="preserve">растения, практическое занятие. </w:t>
            </w:r>
            <w:r w:rsidRPr="008F7426">
              <w:rPr>
                <w:rFonts w:ascii="Times New Roman" w:hAnsi="Times New Roman" w:cs="Times New Roman"/>
                <w:sz w:val="24"/>
                <w:szCs w:val="24"/>
              </w:rPr>
              <w:t>Практиковать детей в посадке комнатных растений и уходом за ними</w:t>
            </w:r>
            <w:r>
              <w:rPr>
                <w:rFonts w:ascii="Times New Roman" w:hAnsi="Times New Roman" w:cs="Times New Roman"/>
                <w:sz w:val="24"/>
                <w:szCs w:val="24"/>
              </w:rPr>
              <w:t>.</w:t>
            </w:r>
          </w:p>
          <w:p w:rsidR="00736BBF" w:rsidRPr="00027746" w:rsidRDefault="00736BBF" w:rsidP="008F742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8F7426" w:rsidP="004D57C8">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Практическое занятие- игра «Цветик- семицветик» с просмотром мультфильма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Транспорт города.</w:t>
            </w:r>
          </w:p>
          <w:p w:rsidR="008F7426" w:rsidRPr="008F7426" w:rsidRDefault="008F7426" w:rsidP="008F7426">
            <w:pPr>
              <w:spacing w:after="0" w:line="240" w:lineRule="auto"/>
              <w:jc w:val="both"/>
              <w:rPr>
                <w:rFonts w:ascii="Times New Roman" w:hAnsi="Times New Roman" w:cs="Times New Roman"/>
                <w:sz w:val="24"/>
                <w:szCs w:val="24"/>
              </w:rPr>
            </w:pPr>
            <w:r w:rsidRPr="008F7426">
              <w:rPr>
                <w:rFonts w:ascii="Times New Roman" w:hAnsi="Times New Roman" w:cs="Times New Roman"/>
                <w:sz w:val="24"/>
                <w:szCs w:val="24"/>
              </w:rPr>
              <w:t>Расширять знания детей о транспорте города, учить правилам поведения в транспорте и других общественных местах.</w:t>
            </w:r>
          </w:p>
          <w:p w:rsidR="00736BBF" w:rsidRPr="00027746" w:rsidRDefault="00736BBF" w:rsidP="00967DDC">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967DDC" w:rsidP="004D57C8">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Практическое занятие- игра «Паровозик из Ромашково»</w:t>
            </w:r>
          </w:p>
        </w:tc>
      </w:tr>
      <w:tr w:rsidR="00736BBF"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Май</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967DDC" w:rsidRDefault="00967DDC" w:rsidP="00967D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День Победы.</w:t>
            </w:r>
          </w:p>
          <w:p w:rsidR="00967DDC" w:rsidRPr="00967DDC" w:rsidRDefault="00967DDC" w:rsidP="00967DDC">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Формировать у детей бережное отношение к своему дому, взрослым и детям, их окружающим.</w:t>
            </w:r>
          </w:p>
          <w:p w:rsidR="00967DDC" w:rsidRPr="00027746" w:rsidRDefault="00967DDC" w:rsidP="00967DDC">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ab/>
            </w:r>
          </w:p>
          <w:p w:rsidR="00736BBF" w:rsidRPr="00027746" w:rsidRDefault="00736BBF" w:rsidP="00967DDC">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967DDC" w:rsidP="004D57C8">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Практическое занятие- игра «Три танкиста»</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967DDC" w:rsidRPr="00967DDC" w:rsidRDefault="00967DDC" w:rsidP="00967DDC">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Насекомые: бабочка, жук</w:t>
            </w:r>
            <w:r>
              <w:rPr>
                <w:rFonts w:ascii="Times New Roman" w:hAnsi="Times New Roman" w:cs="Times New Roman"/>
                <w:sz w:val="24"/>
                <w:szCs w:val="24"/>
              </w:rPr>
              <w:t>,</w:t>
            </w:r>
            <w:r w:rsidRPr="00967DDC">
              <w:rPr>
                <w:rFonts w:ascii="Times New Roman" w:hAnsi="Times New Roman" w:cs="Times New Roman"/>
                <w:sz w:val="24"/>
                <w:szCs w:val="24"/>
              </w:rPr>
              <w:t xml:space="preserve"> муравей, кузнечик.</w:t>
            </w:r>
          </w:p>
          <w:p w:rsidR="00967DDC" w:rsidRPr="00967DDC" w:rsidRDefault="00967DDC" w:rsidP="00967DDC">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Учить выделять характерные признаки насекомых, особенности внешнего вида, способа передвижения. Соотносить реальный объект с его изображением. Формировать бережное отношение к природе.</w:t>
            </w:r>
          </w:p>
          <w:p w:rsidR="00967DDC" w:rsidRPr="00027746" w:rsidRDefault="00967DDC" w:rsidP="00967DDC">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ab/>
            </w:r>
          </w:p>
          <w:p w:rsidR="00736BBF" w:rsidRPr="00027746" w:rsidRDefault="00736BBF" w:rsidP="00967DDC">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967DDC" w:rsidP="004D57C8">
            <w:pPr>
              <w:spacing w:after="0" w:line="240" w:lineRule="auto"/>
              <w:jc w:val="both"/>
              <w:rPr>
                <w:rFonts w:ascii="Times New Roman" w:hAnsi="Times New Roman" w:cs="Times New Roman"/>
                <w:sz w:val="24"/>
                <w:szCs w:val="24"/>
              </w:rPr>
            </w:pPr>
            <w:r w:rsidRPr="00967DDC">
              <w:rPr>
                <w:rFonts w:ascii="Times New Roman" w:hAnsi="Times New Roman" w:cs="Times New Roman"/>
                <w:sz w:val="24"/>
                <w:szCs w:val="24"/>
              </w:rPr>
              <w:t>Практическое занятие – игра «Стрекоза и муравей». Лень и трудолюбие.</w:t>
            </w: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Pr="00027746" w:rsidRDefault="00967DDC" w:rsidP="00967D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Формировать понятия дружбы.</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p>
        </w:tc>
      </w:tr>
      <w:tr w:rsidR="00736BBF"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36BBF" w:rsidRDefault="00736BBF"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Время года «Лето».</w:t>
            </w:r>
          </w:p>
          <w:p w:rsidR="00736BBF" w:rsidRPr="00027746" w:rsidRDefault="00736BBF"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Характерные признаки. </w:t>
            </w:r>
          </w:p>
        </w:tc>
        <w:tc>
          <w:tcPr>
            <w:tcW w:w="679"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36BBF" w:rsidRPr="00027746" w:rsidRDefault="00736BBF"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736BBF" w:rsidRPr="00027746" w:rsidRDefault="00736BBF"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Досуговое мероприятие «Здравствуй, лето».</w:t>
            </w:r>
          </w:p>
        </w:tc>
      </w:tr>
      <w:tr w:rsidR="006D19A3"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5</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4D57C8">
            <w:pPr>
              <w:rPr>
                <w:rFonts w:ascii="Times New Roman" w:hAnsi="Times New Roman" w:cs="Times New Roman"/>
                <w:sz w:val="24"/>
                <w:szCs w:val="24"/>
              </w:rPr>
            </w:pPr>
            <w:r>
              <w:rPr>
                <w:rFonts w:ascii="Times New Roman" w:hAnsi="Times New Roman" w:cs="Times New Roman"/>
                <w:sz w:val="24"/>
                <w:szCs w:val="24"/>
              </w:rPr>
              <w:t>Июнь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4D57C8">
            <w:pPr>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hanging="24"/>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jc w:val="both"/>
              <w:rPr>
                <w:rFonts w:ascii="Times New Roman" w:hAnsi="Times New Roman" w:cs="Times New Roman"/>
                <w:sz w:val="24"/>
                <w:szCs w:val="24"/>
              </w:rPr>
            </w:pPr>
          </w:p>
        </w:tc>
      </w:tr>
      <w:tr w:rsidR="006D19A3"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6</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4D57C8">
            <w:pPr>
              <w:rPr>
                <w:rFonts w:ascii="Times New Roman" w:hAnsi="Times New Roman" w:cs="Times New Roman"/>
                <w:sz w:val="24"/>
                <w:szCs w:val="24"/>
              </w:rPr>
            </w:pPr>
            <w:r>
              <w:rPr>
                <w:rFonts w:ascii="Times New Roman" w:hAnsi="Times New Roman" w:cs="Times New Roman"/>
                <w:sz w:val="24"/>
                <w:szCs w:val="24"/>
              </w:rPr>
              <w:t>Июль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4D57C8">
            <w:pPr>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hanging="24"/>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jc w:val="both"/>
              <w:rPr>
                <w:rFonts w:ascii="Times New Roman" w:hAnsi="Times New Roman" w:cs="Times New Roman"/>
                <w:sz w:val="24"/>
                <w:szCs w:val="24"/>
              </w:rPr>
            </w:pPr>
          </w:p>
        </w:tc>
      </w:tr>
      <w:tr w:rsidR="006D19A3" w:rsidRPr="00027746" w:rsidTr="00967DDC">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7</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4D57C8">
            <w:pPr>
              <w:rPr>
                <w:rFonts w:ascii="Times New Roman" w:hAnsi="Times New Roman" w:cs="Times New Roman"/>
                <w:sz w:val="24"/>
                <w:szCs w:val="24"/>
              </w:rPr>
            </w:pPr>
            <w:r>
              <w:rPr>
                <w:rFonts w:ascii="Times New Roman" w:hAnsi="Times New Roman" w:cs="Times New Roman"/>
                <w:sz w:val="24"/>
                <w:szCs w:val="24"/>
              </w:rPr>
              <w:t>Август</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4D57C8">
            <w:pPr>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ind w:hanging="24"/>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4D57C8">
            <w:pPr>
              <w:spacing w:after="0" w:line="240" w:lineRule="auto"/>
              <w:jc w:val="both"/>
              <w:rPr>
                <w:rFonts w:ascii="Times New Roman" w:hAnsi="Times New Roman" w:cs="Times New Roman"/>
                <w:sz w:val="24"/>
                <w:szCs w:val="24"/>
              </w:rPr>
            </w:pPr>
          </w:p>
        </w:tc>
      </w:tr>
    </w:tbl>
    <w:p w:rsidR="00EB6CDF" w:rsidRDefault="00EB6CDF" w:rsidP="00D371C2">
      <w:pPr>
        <w:spacing w:after="0" w:line="240" w:lineRule="auto"/>
        <w:ind w:firstLine="709"/>
        <w:jc w:val="both"/>
        <w:rPr>
          <w:rFonts w:ascii="Times New Roman" w:hAnsi="Times New Roman" w:cs="Times New Roman"/>
          <w:b/>
          <w:sz w:val="28"/>
          <w:szCs w:val="28"/>
        </w:rPr>
      </w:pPr>
    </w:p>
    <w:p w:rsidR="004D57C8" w:rsidRDefault="004D57C8" w:rsidP="00D371C2">
      <w:pPr>
        <w:spacing w:after="0" w:line="240" w:lineRule="auto"/>
        <w:ind w:firstLine="709"/>
        <w:jc w:val="both"/>
        <w:rPr>
          <w:rFonts w:ascii="Times New Roman" w:hAnsi="Times New Roman" w:cs="Times New Roman"/>
          <w:b/>
          <w:sz w:val="28"/>
          <w:szCs w:val="28"/>
        </w:rPr>
      </w:pPr>
    </w:p>
    <w:p w:rsidR="004D57C8" w:rsidRDefault="00644091" w:rsidP="004D57C8">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Изобразительная деятельность (Рисование).</w:t>
      </w:r>
    </w:p>
    <w:p w:rsidR="00EB6CDF" w:rsidRDefault="00EB6CDF" w:rsidP="00D371C2">
      <w:pPr>
        <w:spacing w:after="0" w:line="240" w:lineRule="auto"/>
        <w:ind w:firstLine="709"/>
        <w:jc w:val="both"/>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155"/>
        <w:gridCol w:w="1630"/>
        <w:gridCol w:w="48"/>
      </w:tblGrid>
      <w:tr w:rsidR="004D57C8" w:rsidRPr="00027746" w:rsidTr="004D57C8">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w:t>
            </w:r>
            <w:r w:rsidRPr="00027746">
              <w:rPr>
                <w:rFonts w:ascii="Times New Roman" w:hAnsi="Times New Roman" w:cs="Times New Roman"/>
                <w:sz w:val="24"/>
                <w:szCs w:val="24"/>
              </w:rPr>
              <w:lastRenderedPageBreak/>
              <w:t>в</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lastRenderedPageBreak/>
              <w:t xml:space="preserve">Дата планируемого </w:t>
            </w:r>
            <w:r w:rsidRPr="00027746">
              <w:rPr>
                <w:rFonts w:ascii="Times New Roman" w:hAnsi="Times New Roman" w:cs="Times New Roman"/>
                <w:sz w:val="24"/>
                <w:szCs w:val="24"/>
              </w:rPr>
              <w:lastRenderedPageBreak/>
              <w:t>проведения</w:t>
            </w:r>
          </w:p>
        </w:tc>
        <w:tc>
          <w:tcPr>
            <w:tcW w:w="901"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78" w:type="dxa"/>
            <w:gridSpan w:val="2"/>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lastRenderedPageBreak/>
              <w:t>Сентябрь</w:t>
            </w:r>
          </w:p>
        </w:tc>
      </w:tr>
      <w:tr w:rsidR="004D57C8" w:rsidRPr="00027746" w:rsidTr="004D57C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Море</w:t>
            </w:r>
            <w:r>
              <w:rPr>
                <w:rFonts w:ascii="Times New Roman" w:hAnsi="Times New Roman" w:cs="Times New Roman"/>
                <w:sz w:val="24"/>
                <w:szCs w:val="24"/>
              </w:rPr>
              <w:t>.</w:t>
            </w:r>
          </w:p>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Учить рисовать горизонтальные линии и пятна пальчиковыми красками.</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Мячики</w:t>
            </w:r>
            <w:r>
              <w:rPr>
                <w:rFonts w:ascii="Times New Roman" w:hAnsi="Times New Roman" w:cs="Times New Roman"/>
                <w:sz w:val="24"/>
                <w:szCs w:val="24"/>
              </w:rPr>
              <w:t>.</w:t>
            </w:r>
          </w:p>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Учить делать оттиски губкой, вырезанной по форме предметов.</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38"/>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Дождик</w:t>
            </w:r>
            <w:r w:rsidRPr="00644091">
              <w:rPr>
                <w:rFonts w:ascii="Times New Roman" w:hAnsi="Times New Roman" w:cs="Times New Roman"/>
                <w:sz w:val="24"/>
                <w:szCs w:val="24"/>
              </w:rPr>
              <w:tab/>
            </w:r>
          </w:p>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Учить рисовать вертикальные линии карандашами.</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4D57C8">
            <w:pPr>
              <w:spacing w:after="0" w:line="240" w:lineRule="auto"/>
              <w:jc w:val="both"/>
              <w:rPr>
                <w:rFonts w:ascii="Times New Roman" w:hAnsi="Times New Roman" w:cs="Times New Roman"/>
                <w:sz w:val="24"/>
                <w:szCs w:val="24"/>
              </w:rPr>
            </w:pPr>
            <w:r w:rsidRPr="00644091">
              <w:rPr>
                <w:rFonts w:ascii="Times New Roman" w:hAnsi="Times New Roman" w:cs="Times New Roman"/>
                <w:sz w:val="24"/>
                <w:szCs w:val="24"/>
              </w:rPr>
              <w:t>Ладошки</w:t>
            </w:r>
            <w:r w:rsidRPr="00644091">
              <w:rPr>
                <w:rFonts w:ascii="Times New Roman" w:hAnsi="Times New Roman" w:cs="Times New Roman"/>
                <w:sz w:val="24"/>
                <w:szCs w:val="24"/>
              </w:rPr>
              <w:tab/>
            </w:r>
          </w:p>
          <w:p w:rsidR="004D57C8" w:rsidRPr="00027746" w:rsidRDefault="00644091" w:rsidP="00644091">
            <w:pPr>
              <w:spacing w:after="0" w:line="240" w:lineRule="auto"/>
              <w:jc w:val="both"/>
              <w:rPr>
                <w:rFonts w:ascii="Times New Roman" w:hAnsi="Times New Roman" w:cs="Times New Roman"/>
                <w:sz w:val="24"/>
                <w:szCs w:val="24"/>
              </w:rPr>
            </w:pPr>
            <w:r w:rsidRPr="00644091">
              <w:rPr>
                <w:rFonts w:ascii="Times New Roman" w:hAnsi="Times New Roman" w:cs="Times New Roman"/>
                <w:sz w:val="24"/>
                <w:szCs w:val="24"/>
              </w:rPr>
              <w:t>Учить</w:t>
            </w:r>
            <w:r>
              <w:rPr>
                <w:rFonts w:ascii="Times New Roman" w:hAnsi="Times New Roman" w:cs="Times New Roman"/>
                <w:sz w:val="24"/>
                <w:szCs w:val="24"/>
              </w:rPr>
              <w:t xml:space="preserve"> </w:t>
            </w:r>
            <w:r w:rsidRPr="00644091">
              <w:rPr>
                <w:rFonts w:ascii="Times New Roman" w:hAnsi="Times New Roman" w:cs="Times New Roman"/>
                <w:sz w:val="24"/>
                <w:szCs w:val="24"/>
              </w:rPr>
              <w:t>делать оттиски ладошками.</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644091"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Коллективная работа.</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4D57C8" w:rsidRPr="00027746" w:rsidTr="004D57C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Полянка</w:t>
            </w:r>
            <w:r w:rsidRPr="00644091">
              <w:rPr>
                <w:rFonts w:ascii="Times New Roman" w:hAnsi="Times New Roman" w:cs="Times New Roman"/>
                <w:sz w:val="24"/>
                <w:szCs w:val="24"/>
              </w:rPr>
              <w:tab/>
            </w:r>
          </w:p>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Учить закрашивать лист бумаги краской, нанесенной на губку.</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64409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Клубочки</w:t>
            </w:r>
          </w:p>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Упражнять в рисовании круглой формы.</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64409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Следы на лесной полянке</w:t>
            </w:r>
          </w:p>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Упражняться в нанесении оттисков кулачком.</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Default="00644091" w:rsidP="004D57C8">
            <w:pPr>
              <w:spacing w:after="0" w:line="240" w:lineRule="auto"/>
              <w:jc w:val="both"/>
              <w:rPr>
                <w:rFonts w:ascii="Times New Roman" w:hAnsi="Times New Roman" w:cs="Times New Roman"/>
                <w:sz w:val="24"/>
                <w:szCs w:val="24"/>
              </w:rPr>
            </w:pPr>
            <w:r w:rsidRPr="00644091">
              <w:rPr>
                <w:rFonts w:ascii="Times New Roman" w:hAnsi="Times New Roman" w:cs="Times New Roman"/>
                <w:sz w:val="24"/>
                <w:szCs w:val="24"/>
              </w:rPr>
              <w:t>Листопад</w:t>
            </w:r>
            <w:r>
              <w:rPr>
                <w:rFonts w:ascii="Times New Roman" w:hAnsi="Times New Roman" w:cs="Times New Roman"/>
                <w:sz w:val="24"/>
                <w:szCs w:val="24"/>
              </w:rPr>
              <w:t>.</w:t>
            </w:r>
          </w:p>
          <w:p w:rsidR="004D57C8" w:rsidRPr="00027746" w:rsidRDefault="00644091" w:rsidP="004D57C8">
            <w:pPr>
              <w:spacing w:after="0" w:line="240" w:lineRule="auto"/>
              <w:jc w:val="both"/>
              <w:rPr>
                <w:rFonts w:ascii="Times New Roman" w:hAnsi="Times New Roman" w:cs="Times New Roman"/>
                <w:sz w:val="24"/>
                <w:szCs w:val="24"/>
              </w:rPr>
            </w:pPr>
            <w:r w:rsidRPr="00644091">
              <w:rPr>
                <w:rFonts w:ascii="Times New Roman" w:hAnsi="Times New Roman" w:cs="Times New Roman"/>
                <w:sz w:val="24"/>
                <w:szCs w:val="24"/>
              </w:rPr>
              <w:t>Учить делать оттиски ладошками.</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644091" w:rsidP="004D57C8">
            <w:pPr>
              <w:spacing w:after="0" w:line="240" w:lineRule="auto"/>
              <w:rPr>
                <w:rFonts w:ascii="Times New Roman" w:hAnsi="Times New Roman" w:cs="Times New Roman"/>
                <w:sz w:val="24"/>
                <w:szCs w:val="24"/>
              </w:rPr>
            </w:pPr>
            <w:r>
              <w:rPr>
                <w:rFonts w:ascii="Times New Roman" w:hAnsi="Times New Roman" w:cs="Times New Roman"/>
                <w:sz w:val="24"/>
                <w:szCs w:val="24"/>
              </w:rPr>
              <w:t>Коллективная работа «Лесная полянка».</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firstLine="709"/>
              <w:jc w:val="center"/>
              <w:rPr>
                <w:rFonts w:ascii="Times New Roman" w:hAnsi="Times New Roman" w:cs="Times New Roman"/>
                <w:sz w:val="24"/>
                <w:szCs w:val="24"/>
              </w:rPr>
            </w:pPr>
            <w:r w:rsidRPr="006A2DAA">
              <w:rPr>
                <w:rFonts w:ascii="Times New Roman" w:hAnsi="Times New Roman" w:cs="Times New Roman"/>
                <w:sz w:val="24"/>
                <w:szCs w:val="24"/>
              </w:rPr>
              <w:t>Ноябрь</w:t>
            </w:r>
          </w:p>
        </w:tc>
      </w:tr>
      <w:tr w:rsidR="004D57C8" w:rsidRPr="00027746" w:rsidTr="004D57C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44091" w:rsidRPr="00644091" w:rsidRDefault="00644091" w:rsidP="00644091">
            <w:pPr>
              <w:spacing w:after="0" w:line="240" w:lineRule="auto"/>
              <w:ind w:firstLine="34"/>
              <w:rPr>
                <w:rFonts w:ascii="Times New Roman" w:hAnsi="Times New Roman" w:cs="Times New Roman"/>
                <w:sz w:val="24"/>
                <w:szCs w:val="24"/>
              </w:rPr>
            </w:pPr>
            <w:r w:rsidRPr="00644091">
              <w:rPr>
                <w:rFonts w:ascii="Times New Roman" w:hAnsi="Times New Roman" w:cs="Times New Roman"/>
                <w:sz w:val="24"/>
                <w:szCs w:val="24"/>
              </w:rPr>
              <w:t>Речка</w:t>
            </w:r>
            <w:r>
              <w:rPr>
                <w:rFonts w:ascii="Times New Roman" w:hAnsi="Times New Roman" w:cs="Times New Roman"/>
                <w:sz w:val="24"/>
                <w:szCs w:val="24"/>
              </w:rPr>
              <w:t>.</w:t>
            </w:r>
            <w:r w:rsidRPr="00644091">
              <w:rPr>
                <w:rFonts w:ascii="Times New Roman" w:hAnsi="Times New Roman" w:cs="Times New Roman"/>
                <w:sz w:val="24"/>
                <w:szCs w:val="24"/>
              </w:rPr>
              <w:tab/>
              <w:t>Учить рисовать горизонтальные линии мелками.</w:t>
            </w:r>
          </w:p>
          <w:p w:rsidR="004D57C8" w:rsidRPr="00027746" w:rsidRDefault="004D57C8" w:rsidP="0064409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Петушок</w:t>
            </w:r>
            <w:r>
              <w:rPr>
                <w:rFonts w:ascii="Times New Roman" w:hAnsi="Times New Roman" w:cs="Times New Roman"/>
                <w:sz w:val="24"/>
                <w:szCs w:val="24"/>
              </w:rPr>
              <w:t>.</w:t>
            </w:r>
          </w:p>
          <w:p w:rsidR="00625F4C" w:rsidRP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Учить делать оттиски ладошками.</w:t>
            </w:r>
          </w:p>
          <w:p w:rsidR="004D57C8" w:rsidRPr="00027746" w:rsidRDefault="004D57C8" w:rsidP="00625F4C">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Яблоки</w:t>
            </w:r>
            <w:r>
              <w:rPr>
                <w:rFonts w:ascii="Times New Roman" w:hAnsi="Times New Roman" w:cs="Times New Roman"/>
                <w:sz w:val="24"/>
                <w:szCs w:val="24"/>
              </w:rPr>
              <w:t>.</w:t>
            </w:r>
          </w:p>
          <w:p w:rsidR="00625F4C" w:rsidRP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Учить рисовать круглую форму.</w:t>
            </w:r>
          </w:p>
          <w:p w:rsidR="004D57C8" w:rsidRPr="00027746" w:rsidRDefault="004D57C8" w:rsidP="00625F4C">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4D57C8">
            <w:pPr>
              <w:spacing w:after="0" w:line="240" w:lineRule="auto"/>
              <w:jc w:val="both"/>
              <w:rPr>
                <w:rFonts w:ascii="Times New Roman" w:hAnsi="Times New Roman" w:cs="Times New Roman"/>
                <w:sz w:val="24"/>
                <w:szCs w:val="24"/>
              </w:rPr>
            </w:pPr>
            <w:r w:rsidRPr="00625F4C">
              <w:rPr>
                <w:rFonts w:ascii="Times New Roman" w:hAnsi="Times New Roman" w:cs="Times New Roman"/>
                <w:sz w:val="24"/>
                <w:szCs w:val="24"/>
              </w:rPr>
              <w:t>Грибок</w:t>
            </w:r>
            <w:r>
              <w:rPr>
                <w:rFonts w:ascii="Times New Roman" w:hAnsi="Times New Roman" w:cs="Times New Roman"/>
                <w:sz w:val="24"/>
                <w:szCs w:val="24"/>
              </w:rPr>
              <w:t>.</w:t>
            </w:r>
          </w:p>
          <w:p w:rsidR="004D57C8" w:rsidRPr="00027746" w:rsidRDefault="00625F4C" w:rsidP="004D57C8">
            <w:pPr>
              <w:spacing w:after="0" w:line="240" w:lineRule="auto"/>
              <w:jc w:val="both"/>
              <w:rPr>
                <w:rFonts w:ascii="Times New Roman" w:hAnsi="Times New Roman" w:cs="Times New Roman"/>
                <w:sz w:val="24"/>
                <w:szCs w:val="24"/>
              </w:rPr>
            </w:pPr>
            <w:r w:rsidRPr="00625F4C">
              <w:rPr>
                <w:rFonts w:ascii="Times New Roman" w:hAnsi="Times New Roman" w:cs="Times New Roman"/>
                <w:sz w:val="24"/>
                <w:szCs w:val="24"/>
              </w:rPr>
              <w:t>Учить закрашивать точечно пальчиками.</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Выставка работ: «Урожай»</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4D57C8" w:rsidRPr="00027746" w:rsidTr="004D57C8">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Дорога</w:t>
            </w:r>
            <w:r>
              <w:rPr>
                <w:rFonts w:ascii="Times New Roman" w:hAnsi="Times New Roman" w:cs="Times New Roman"/>
                <w:sz w:val="24"/>
                <w:szCs w:val="24"/>
              </w:rPr>
              <w:t>.</w:t>
            </w:r>
          </w:p>
          <w:p w:rsidR="00625F4C" w:rsidRPr="00625F4C" w:rsidRDefault="00625F4C" w:rsidP="00625F4C">
            <w:pPr>
              <w:spacing w:after="0" w:line="240" w:lineRule="auto"/>
              <w:rPr>
                <w:rFonts w:ascii="Times New Roman" w:hAnsi="Times New Roman" w:cs="Times New Roman"/>
                <w:sz w:val="24"/>
                <w:szCs w:val="24"/>
              </w:rPr>
            </w:pPr>
            <w:r w:rsidRPr="00625F4C">
              <w:rPr>
                <w:rFonts w:ascii="Times New Roman" w:hAnsi="Times New Roman" w:cs="Times New Roman"/>
                <w:sz w:val="24"/>
                <w:szCs w:val="24"/>
              </w:rPr>
              <w:t>Учить закрашивать красками полоску, не заходя за контур.</w:t>
            </w:r>
          </w:p>
          <w:p w:rsidR="004D57C8" w:rsidRPr="00027746" w:rsidRDefault="004D57C8" w:rsidP="00625F4C">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30" w:type="dxa"/>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Тихо падает снежок</w:t>
            </w:r>
            <w:r>
              <w:rPr>
                <w:rFonts w:ascii="Times New Roman" w:hAnsi="Times New Roman" w:cs="Times New Roman"/>
                <w:sz w:val="24"/>
                <w:szCs w:val="24"/>
              </w:rPr>
              <w:t>.</w:t>
            </w:r>
          </w:p>
          <w:p w:rsidR="00625F4C" w:rsidRP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Учить закрашивать фон губкой, а снежинки точечно восковыми свечами.</w:t>
            </w:r>
          </w:p>
          <w:p w:rsidR="004D57C8" w:rsidRPr="00027746" w:rsidRDefault="004D57C8" w:rsidP="00625F4C">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625F4C">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Деревья зимой.</w:t>
            </w:r>
          </w:p>
          <w:p w:rsidR="00625F4C" w:rsidRPr="00625F4C" w:rsidRDefault="00625F4C" w:rsidP="00625F4C">
            <w:pPr>
              <w:spacing w:after="0" w:line="240" w:lineRule="auto"/>
              <w:ind w:firstLine="34"/>
              <w:rPr>
                <w:rFonts w:ascii="Times New Roman" w:hAnsi="Times New Roman" w:cs="Times New Roman"/>
                <w:sz w:val="24"/>
                <w:szCs w:val="24"/>
              </w:rPr>
            </w:pPr>
            <w:r w:rsidRPr="00625F4C">
              <w:rPr>
                <w:rFonts w:ascii="Times New Roman" w:hAnsi="Times New Roman" w:cs="Times New Roman"/>
                <w:sz w:val="24"/>
                <w:szCs w:val="24"/>
              </w:rPr>
              <w:t>Учить рисовать с помощью салатного листа.</w:t>
            </w:r>
          </w:p>
          <w:p w:rsidR="004D57C8" w:rsidRPr="00027746" w:rsidRDefault="004D57C8" w:rsidP="00625F4C">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4D57C8" w:rsidRPr="00027746" w:rsidRDefault="001F7539" w:rsidP="001F75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Коллективная работа «Зимний лес».</w:t>
            </w: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625F4C" w:rsidRDefault="00625F4C" w:rsidP="004D57C8">
            <w:pPr>
              <w:spacing w:after="0" w:line="240" w:lineRule="auto"/>
              <w:jc w:val="both"/>
              <w:rPr>
                <w:rFonts w:ascii="Times New Roman" w:hAnsi="Times New Roman" w:cs="Times New Roman"/>
                <w:sz w:val="24"/>
                <w:szCs w:val="24"/>
              </w:rPr>
            </w:pPr>
            <w:r w:rsidRPr="00625F4C">
              <w:rPr>
                <w:rFonts w:ascii="Times New Roman" w:hAnsi="Times New Roman" w:cs="Times New Roman"/>
                <w:sz w:val="24"/>
                <w:szCs w:val="24"/>
              </w:rPr>
              <w:t>Птичка</w:t>
            </w:r>
            <w:r>
              <w:rPr>
                <w:rFonts w:ascii="Times New Roman" w:hAnsi="Times New Roman" w:cs="Times New Roman"/>
                <w:sz w:val="24"/>
                <w:szCs w:val="24"/>
              </w:rPr>
              <w:t>.</w:t>
            </w:r>
          </w:p>
          <w:p w:rsidR="004D57C8" w:rsidRPr="00027746" w:rsidRDefault="00625F4C" w:rsidP="004D57C8">
            <w:pPr>
              <w:spacing w:after="0" w:line="240" w:lineRule="auto"/>
              <w:jc w:val="both"/>
              <w:rPr>
                <w:rFonts w:ascii="Times New Roman" w:hAnsi="Times New Roman" w:cs="Times New Roman"/>
                <w:sz w:val="24"/>
                <w:szCs w:val="24"/>
              </w:rPr>
            </w:pPr>
            <w:r w:rsidRPr="00625F4C">
              <w:rPr>
                <w:rFonts w:ascii="Times New Roman" w:hAnsi="Times New Roman" w:cs="Times New Roman"/>
                <w:sz w:val="24"/>
                <w:szCs w:val="24"/>
              </w:rPr>
              <w:t>Учить работать с трафаретом</w:t>
            </w:r>
            <w:r>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155" w:type="dxa"/>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tcBorders>
            <w:vAlign w:val="center"/>
          </w:tcPr>
          <w:p w:rsidR="004D57C8" w:rsidRPr="00027746" w:rsidRDefault="004D57C8"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Шарики на елке</w:t>
            </w:r>
            <w:r>
              <w:rPr>
                <w:rFonts w:ascii="Times New Roman" w:hAnsi="Times New Roman" w:cs="Times New Roman"/>
                <w:sz w:val="24"/>
                <w:szCs w:val="24"/>
              </w:rPr>
              <w:t>.</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круглые предметы и распределять их на заданной плоскости ели.</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4D57C8">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Праздничный пирог</w:t>
            </w:r>
            <w:r>
              <w:rPr>
                <w:rFonts w:ascii="Times New Roman" w:hAnsi="Times New Roman" w:cs="Times New Roman"/>
                <w:sz w:val="24"/>
                <w:szCs w:val="24"/>
              </w:rPr>
              <w:t>.</w:t>
            </w:r>
          </w:p>
          <w:p w:rsidR="004D57C8" w:rsidRPr="00027746" w:rsidRDefault="001F7539" w:rsidP="004D57C8">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украшать поверхность точечно пальчиковыми красками.</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Шишка. Учить рисовать волнистые линии. </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Снежинка. Учить рисовать пересечение линей. </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4D57C8" w:rsidRPr="00027746" w:rsidRDefault="004D57C8" w:rsidP="004D57C8">
            <w:pPr>
              <w:spacing w:after="0" w:line="240" w:lineRule="auto"/>
              <w:jc w:val="both"/>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757F18">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Мастер-класс «Снежинки». </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Ягодк</w:t>
            </w:r>
            <w:r>
              <w:rPr>
                <w:rFonts w:ascii="Times New Roman" w:hAnsi="Times New Roman" w:cs="Times New Roman"/>
                <w:sz w:val="24"/>
                <w:szCs w:val="24"/>
              </w:rPr>
              <w:t>и в баночке.</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украшать поверхность точечно пальчиковыми красками.</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Облака</w:t>
            </w:r>
            <w:r>
              <w:rPr>
                <w:rFonts w:ascii="Times New Roman" w:hAnsi="Times New Roman" w:cs="Times New Roman"/>
                <w:sz w:val="24"/>
                <w:szCs w:val="24"/>
              </w:rPr>
              <w:t>.</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кистью неопределенные формы.</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Праздничный салют.</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восковыми мелками и закрашивать фон красками.</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4D57C8">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К</w:t>
            </w:r>
            <w:r>
              <w:rPr>
                <w:rFonts w:ascii="Times New Roman" w:hAnsi="Times New Roman" w:cs="Times New Roman"/>
                <w:sz w:val="24"/>
                <w:szCs w:val="24"/>
              </w:rPr>
              <w:t xml:space="preserve">оллективная работа к 23 </w:t>
            </w:r>
            <w:r>
              <w:rPr>
                <w:rFonts w:ascii="Times New Roman" w:hAnsi="Times New Roman" w:cs="Times New Roman"/>
                <w:sz w:val="24"/>
                <w:szCs w:val="24"/>
              </w:rPr>
              <w:lastRenderedPageBreak/>
              <w:t>февраля.</w:t>
            </w:r>
          </w:p>
          <w:p w:rsidR="004D57C8" w:rsidRPr="00027746" w:rsidRDefault="001F7539" w:rsidP="004D57C8">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работая в коллективе.</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 xml:space="preserve">4 я неделя </w:t>
            </w:r>
            <w:r w:rsidRPr="00027746">
              <w:rPr>
                <w:rFonts w:ascii="Times New Roman" w:hAnsi="Times New Roman" w:cs="Times New Roman"/>
                <w:sz w:val="24"/>
                <w:szCs w:val="24"/>
              </w:rPr>
              <w:lastRenderedPageBreak/>
              <w:t>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w:t>
            </w:r>
            <w:r w:rsidRPr="00027746">
              <w:rPr>
                <w:rFonts w:ascii="Times New Roman" w:hAnsi="Times New Roman" w:cs="Times New Roman"/>
                <w:sz w:val="24"/>
                <w:szCs w:val="24"/>
              </w:rPr>
              <w:lastRenderedPageBreak/>
              <w:t>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lastRenderedPageBreak/>
              <w:t xml:space="preserve">В </w:t>
            </w:r>
            <w:r w:rsidRPr="00027746">
              <w:rPr>
                <w:rFonts w:ascii="Times New Roman" w:hAnsi="Times New Roman" w:cs="Times New Roman"/>
                <w:sz w:val="24"/>
                <w:szCs w:val="24"/>
              </w:rPr>
              <w:lastRenderedPageBreak/>
              <w:t>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Выставка работ. </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Март</w:t>
            </w: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Мимоза</w:t>
            </w:r>
            <w:r>
              <w:rPr>
                <w:rFonts w:ascii="Times New Roman" w:hAnsi="Times New Roman" w:cs="Times New Roman"/>
                <w:sz w:val="24"/>
                <w:szCs w:val="24"/>
              </w:rPr>
              <w:t>.</w:t>
            </w:r>
          </w:p>
          <w:p w:rsidR="001F7539" w:rsidRPr="00027746"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пальчиковыми красками.</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p w:rsidR="004D57C8" w:rsidRPr="00027746" w:rsidRDefault="004D57C8" w:rsidP="004D57C8">
            <w:pPr>
              <w:rPr>
                <w:rFonts w:ascii="Times New Roman" w:hAnsi="Times New Roman" w:cs="Times New Roman"/>
                <w:sz w:val="24"/>
                <w:szCs w:val="24"/>
              </w:rPr>
            </w:pPr>
          </w:p>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Pr>
                <w:rFonts w:ascii="Times New Roman" w:hAnsi="Times New Roman" w:cs="Times New Roman"/>
                <w:sz w:val="24"/>
                <w:szCs w:val="24"/>
              </w:rPr>
              <w:t>марта</w:t>
            </w:r>
          </w:p>
          <w:p w:rsidR="004D57C8" w:rsidRPr="00027746" w:rsidRDefault="004D57C8" w:rsidP="004D57C8">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Pr="001F7539" w:rsidRDefault="001F7539" w:rsidP="001F7539">
            <w:pPr>
              <w:spacing w:after="0" w:line="240" w:lineRule="auto"/>
              <w:jc w:val="both"/>
              <w:rPr>
                <w:rFonts w:ascii="Times New Roman" w:hAnsi="Times New Roman" w:cs="Times New Roman"/>
                <w:sz w:val="24"/>
                <w:szCs w:val="24"/>
              </w:rPr>
            </w:pPr>
          </w:p>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Ручейки</w:t>
            </w:r>
            <w:r>
              <w:rPr>
                <w:rFonts w:ascii="Times New Roman" w:hAnsi="Times New Roman" w:cs="Times New Roman"/>
                <w:sz w:val="24"/>
                <w:szCs w:val="24"/>
              </w:rPr>
              <w:t>.</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горизонтальные линии кистью и красками.</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Бусы</w:t>
            </w:r>
            <w:r>
              <w:rPr>
                <w:rFonts w:ascii="Times New Roman" w:hAnsi="Times New Roman" w:cs="Times New Roman"/>
                <w:sz w:val="24"/>
                <w:szCs w:val="24"/>
              </w:rPr>
              <w:t>.</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круглые формы, выстраивая их в линию.</w:t>
            </w:r>
          </w:p>
          <w:p w:rsidR="004D57C8" w:rsidRPr="00027746"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 xml:space="preserve">Коллективная работа </w:t>
            </w:r>
            <w:r>
              <w:rPr>
                <w:rFonts w:ascii="Times New Roman" w:hAnsi="Times New Roman" w:cs="Times New Roman"/>
                <w:sz w:val="24"/>
                <w:szCs w:val="24"/>
              </w:rPr>
              <w:t>«</w:t>
            </w:r>
            <w:r w:rsidRPr="001F7539">
              <w:rPr>
                <w:rFonts w:ascii="Times New Roman" w:hAnsi="Times New Roman" w:cs="Times New Roman"/>
                <w:sz w:val="24"/>
                <w:szCs w:val="24"/>
              </w:rPr>
              <w:t>8 Марта</w:t>
            </w:r>
            <w:r>
              <w:rPr>
                <w:rFonts w:ascii="Times New Roman" w:hAnsi="Times New Roman" w:cs="Times New Roman"/>
                <w:sz w:val="24"/>
                <w:szCs w:val="24"/>
              </w:rPr>
              <w:t>»</w:t>
            </w:r>
          </w:p>
          <w:p w:rsidR="004D57C8" w:rsidRPr="00027746"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Учить рисовать, работая в коллективе.</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Pr>
                <w:rFonts w:ascii="Times New Roman" w:hAnsi="Times New Roman" w:cs="Times New Roman"/>
                <w:sz w:val="24"/>
                <w:szCs w:val="24"/>
              </w:rPr>
              <w:t>4 я неделя марта</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Коллективная работа «8 Марта»</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Расписные яйца.</w:t>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Учить детей работать пальчиковыми красками, не заходя за обозначенный контур.</w:t>
            </w:r>
          </w:p>
          <w:p w:rsidR="004D57C8" w:rsidRPr="001F7539" w:rsidRDefault="004D57C8" w:rsidP="001F7539">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Чашка.</w:t>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Учить закрашивать предметы красками, не заходя за контур.</w:t>
            </w:r>
          </w:p>
          <w:p w:rsidR="004D57C8" w:rsidRPr="001F7539" w:rsidRDefault="004D57C8" w:rsidP="001F7539">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Весенние сосульки.</w:t>
            </w:r>
          </w:p>
          <w:p w:rsidR="001F7539" w:rsidRPr="001F7539" w:rsidRDefault="001F7539" w:rsidP="001F7539">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lastRenderedPageBreak/>
              <w:t>Упражняться в рисовании кистью и красками.</w:t>
            </w:r>
          </w:p>
          <w:p w:rsidR="004D57C8" w:rsidRPr="001F7539" w:rsidRDefault="004D57C8" w:rsidP="001F7539">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146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 xml:space="preserve">3я я неделя </w:t>
            </w:r>
            <w:r w:rsidRPr="00027746">
              <w:rPr>
                <w:rFonts w:ascii="Times New Roman" w:hAnsi="Times New Roman" w:cs="Times New Roman"/>
                <w:sz w:val="24"/>
                <w:szCs w:val="24"/>
              </w:rPr>
              <w:lastRenderedPageBreak/>
              <w:t>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w:t>
            </w:r>
            <w:r w:rsidRPr="00027746">
              <w:rPr>
                <w:rFonts w:ascii="Times New Roman" w:hAnsi="Times New Roman" w:cs="Times New Roman"/>
                <w:sz w:val="24"/>
                <w:szCs w:val="24"/>
              </w:rPr>
              <w:lastRenderedPageBreak/>
              <w:t>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p>
        </w:tc>
      </w:tr>
      <w:tr w:rsidR="004D57C8" w:rsidRPr="00027746" w:rsidTr="004D57C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1F7539"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Солнышко.</w:t>
            </w:r>
          </w:p>
          <w:p w:rsidR="004D57C8" w:rsidRPr="00027746" w:rsidRDefault="001F7539" w:rsidP="004D57C8">
            <w:pPr>
              <w:spacing w:after="0" w:line="240" w:lineRule="auto"/>
              <w:jc w:val="both"/>
              <w:rPr>
                <w:rFonts w:ascii="Times New Roman" w:hAnsi="Times New Roman" w:cs="Times New Roman"/>
                <w:sz w:val="24"/>
                <w:szCs w:val="24"/>
              </w:rPr>
            </w:pPr>
            <w:r w:rsidRPr="001F7539">
              <w:rPr>
                <w:rFonts w:ascii="Times New Roman" w:hAnsi="Times New Roman" w:cs="Times New Roman"/>
                <w:sz w:val="24"/>
                <w:szCs w:val="24"/>
              </w:rPr>
              <w:t>Упражняться в рисовании кистью и красками.</w:t>
            </w:r>
          </w:p>
        </w:tc>
        <w:tc>
          <w:tcPr>
            <w:tcW w:w="679"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4D57C8" w:rsidRPr="00027746" w:rsidRDefault="004D57C8" w:rsidP="004D57C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4D57C8" w:rsidRPr="00027746" w:rsidRDefault="001F7539" w:rsidP="004D57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4D57C8" w:rsidRPr="00027746" w:rsidTr="004D57C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4D57C8" w:rsidRPr="00027746" w:rsidRDefault="004D57C8" w:rsidP="004D57C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1F7539"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Коллективная работа 9 Мая.</w:t>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Учить рисовать, работая в коллективе.</w:t>
            </w:r>
            <w:r w:rsidRPr="001F7539">
              <w:rPr>
                <w:rFonts w:ascii="Times New Roman" w:hAnsi="Times New Roman" w:cs="Times New Roman"/>
                <w:sz w:val="24"/>
                <w:szCs w:val="24"/>
              </w:rPr>
              <w:tab/>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работы. </w:t>
            </w:r>
          </w:p>
        </w:tc>
      </w:tr>
      <w:tr w:rsidR="001F7539"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1F7539" w:rsidRDefault="001F7539" w:rsidP="001F7539">
            <w:pPr>
              <w:rPr>
                <w:rFonts w:ascii="Times New Roman" w:hAnsi="Times New Roman" w:cs="Times New Roman"/>
                <w:sz w:val="24"/>
                <w:szCs w:val="24"/>
              </w:rPr>
            </w:pPr>
            <w:r>
              <w:rPr>
                <w:rFonts w:ascii="Times New Roman" w:hAnsi="Times New Roman" w:cs="Times New Roman"/>
                <w:sz w:val="24"/>
                <w:szCs w:val="24"/>
              </w:rPr>
              <w:t>Сильный дождь.</w:t>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Упражнять в рисовании карандашами вертикальных линий.</w:t>
            </w:r>
            <w:r w:rsidRPr="001F7539">
              <w:rPr>
                <w:rFonts w:ascii="Times New Roman" w:hAnsi="Times New Roman" w:cs="Times New Roman"/>
                <w:sz w:val="24"/>
                <w:szCs w:val="24"/>
              </w:rPr>
              <w:tab/>
            </w:r>
          </w:p>
          <w:p w:rsidR="001F7539" w:rsidRPr="001F7539" w:rsidRDefault="001F7539" w:rsidP="001F7539">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p>
        </w:tc>
      </w:tr>
      <w:tr w:rsidR="001F7539"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tcPr>
          <w:p w:rsidR="001F7539" w:rsidRPr="001F7539" w:rsidRDefault="001F7539" w:rsidP="001F7539">
            <w:pPr>
              <w:rPr>
                <w:rFonts w:ascii="Times New Roman" w:hAnsi="Times New Roman" w:cs="Times New Roman"/>
                <w:sz w:val="24"/>
                <w:szCs w:val="24"/>
              </w:rPr>
            </w:pPr>
          </w:p>
          <w:p w:rsidR="001F7539" w:rsidRDefault="001F7539" w:rsidP="001F7539">
            <w:pPr>
              <w:rPr>
                <w:rFonts w:ascii="Times New Roman" w:hAnsi="Times New Roman" w:cs="Times New Roman"/>
                <w:sz w:val="24"/>
                <w:szCs w:val="24"/>
              </w:rPr>
            </w:pPr>
            <w:r>
              <w:rPr>
                <w:rFonts w:ascii="Times New Roman" w:hAnsi="Times New Roman" w:cs="Times New Roman"/>
                <w:sz w:val="24"/>
                <w:szCs w:val="24"/>
              </w:rPr>
              <w:t>Нарядная клумба.</w:t>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Учить работать с трафаретом и красками.</w:t>
            </w:r>
            <w:r w:rsidRPr="001F7539">
              <w:rPr>
                <w:rFonts w:ascii="Times New Roman" w:hAnsi="Times New Roman" w:cs="Times New Roman"/>
                <w:sz w:val="24"/>
                <w:szCs w:val="24"/>
              </w:rPr>
              <w:tab/>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p>
        </w:tc>
      </w:tr>
      <w:tr w:rsidR="001F7539"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tcPr>
          <w:p w:rsidR="001F7539" w:rsidRDefault="001F7539" w:rsidP="001F7539">
            <w:pPr>
              <w:rPr>
                <w:rFonts w:ascii="Times New Roman" w:hAnsi="Times New Roman" w:cs="Times New Roman"/>
                <w:sz w:val="24"/>
                <w:szCs w:val="24"/>
              </w:rPr>
            </w:pPr>
            <w:r>
              <w:rPr>
                <w:rFonts w:ascii="Times New Roman" w:hAnsi="Times New Roman" w:cs="Times New Roman"/>
                <w:sz w:val="24"/>
                <w:szCs w:val="24"/>
              </w:rPr>
              <w:t>Итоговое занятие.</w:t>
            </w:r>
          </w:p>
          <w:p w:rsidR="001F7539" w:rsidRPr="001F7539" w:rsidRDefault="001F7539" w:rsidP="001F7539">
            <w:pPr>
              <w:rPr>
                <w:rFonts w:ascii="Times New Roman" w:hAnsi="Times New Roman" w:cs="Times New Roman"/>
                <w:sz w:val="24"/>
                <w:szCs w:val="24"/>
              </w:rPr>
            </w:pPr>
            <w:r w:rsidRPr="001F7539">
              <w:rPr>
                <w:rFonts w:ascii="Times New Roman" w:hAnsi="Times New Roman" w:cs="Times New Roman"/>
                <w:sz w:val="24"/>
                <w:szCs w:val="24"/>
              </w:rPr>
              <w:t xml:space="preserve">Практическая игра. Контроль усвоенного материала. </w:t>
            </w:r>
            <w:r w:rsidRPr="001F7539">
              <w:rPr>
                <w:rFonts w:ascii="Times New Roman" w:hAnsi="Times New Roman" w:cs="Times New Roman"/>
                <w:sz w:val="24"/>
                <w:szCs w:val="24"/>
              </w:rPr>
              <w:tab/>
            </w:r>
          </w:p>
        </w:tc>
        <w:tc>
          <w:tcPr>
            <w:tcW w:w="679"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7539" w:rsidRPr="00027746" w:rsidRDefault="001F7539" w:rsidP="001F7539">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7539" w:rsidRPr="00027746" w:rsidRDefault="001F7539" w:rsidP="001F7539">
            <w:pPr>
              <w:spacing w:after="0" w:line="240" w:lineRule="auto"/>
              <w:jc w:val="both"/>
              <w:rPr>
                <w:rFonts w:ascii="Times New Roman" w:hAnsi="Times New Roman" w:cs="Times New Roman"/>
                <w:sz w:val="24"/>
                <w:szCs w:val="24"/>
              </w:rPr>
            </w:pPr>
          </w:p>
        </w:tc>
      </w:tr>
      <w:tr w:rsidR="006D19A3" w:rsidRPr="00027746" w:rsidTr="0046331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5</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1F7539">
            <w:pPr>
              <w:rPr>
                <w:rFonts w:ascii="Times New Roman" w:hAnsi="Times New Roman" w:cs="Times New Roman"/>
                <w:sz w:val="24"/>
                <w:szCs w:val="24"/>
              </w:rPr>
            </w:pPr>
            <w:r>
              <w:rPr>
                <w:rFonts w:ascii="Times New Roman" w:hAnsi="Times New Roman" w:cs="Times New Roman"/>
                <w:sz w:val="24"/>
                <w:szCs w:val="24"/>
              </w:rPr>
              <w:t>Июнь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1F7539">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1F7539">
            <w:pPr>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1F7539">
            <w:pPr>
              <w:spacing w:after="0" w:line="240" w:lineRule="auto"/>
              <w:ind w:hanging="24"/>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1F7539">
            <w:pPr>
              <w:spacing w:after="0" w:line="240" w:lineRule="auto"/>
              <w:jc w:val="both"/>
              <w:rPr>
                <w:rFonts w:ascii="Times New Roman" w:hAnsi="Times New Roman" w:cs="Times New Roman"/>
                <w:sz w:val="24"/>
                <w:szCs w:val="24"/>
              </w:rPr>
            </w:pPr>
          </w:p>
        </w:tc>
      </w:tr>
      <w:tr w:rsidR="006D19A3" w:rsidRPr="00027746" w:rsidTr="0046331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6</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1F7539">
            <w:pPr>
              <w:rPr>
                <w:rFonts w:ascii="Times New Roman" w:hAnsi="Times New Roman" w:cs="Times New Roman"/>
                <w:sz w:val="24"/>
                <w:szCs w:val="24"/>
              </w:rPr>
            </w:pPr>
            <w:r>
              <w:rPr>
                <w:rFonts w:ascii="Times New Roman" w:hAnsi="Times New Roman" w:cs="Times New Roman"/>
                <w:sz w:val="24"/>
                <w:szCs w:val="24"/>
              </w:rPr>
              <w:t>Июль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1F7539">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1F7539">
            <w:pPr>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1F7539">
            <w:pPr>
              <w:spacing w:after="0" w:line="240" w:lineRule="auto"/>
              <w:ind w:hanging="24"/>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1F7539">
            <w:pPr>
              <w:spacing w:after="0" w:line="240" w:lineRule="auto"/>
              <w:jc w:val="both"/>
              <w:rPr>
                <w:rFonts w:ascii="Times New Roman" w:hAnsi="Times New Roman" w:cs="Times New Roman"/>
                <w:sz w:val="24"/>
                <w:szCs w:val="24"/>
              </w:rPr>
            </w:pPr>
          </w:p>
        </w:tc>
      </w:tr>
      <w:tr w:rsidR="006D19A3" w:rsidRPr="00027746" w:rsidTr="0046331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7</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1F7539">
            <w:pPr>
              <w:rPr>
                <w:rFonts w:ascii="Times New Roman" w:hAnsi="Times New Roman" w:cs="Times New Roman"/>
                <w:sz w:val="24"/>
                <w:szCs w:val="24"/>
              </w:rPr>
            </w:pPr>
            <w:r>
              <w:rPr>
                <w:rFonts w:ascii="Times New Roman" w:hAnsi="Times New Roman" w:cs="Times New Roman"/>
                <w:sz w:val="24"/>
                <w:szCs w:val="24"/>
              </w:rPr>
              <w:t>Август</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1F7539">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1F7539">
            <w:pPr>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1F7539">
            <w:pPr>
              <w:spacing w:after="0" w:line="240" w:lineRule="auto"/>
              <w:ind w:hanging="24"/>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1F7539">
            <w:pPr>
              <w:spacing w:after="0" w:line="240" w:lineRule="auto"/>
              <w:jc w:val="both"/>
              <w:rPr>
                <w:rFonts w:ascii="Times New Roman" w:hAnsi="Times New Roman" w:cs="Times New Roman"/>
                <w:sz w:val="24"/>
                <w:szCs w:val="24"/>
              </w:rPr>
            </w:pPr>
          </w:p>
        </w:tc>
      </w:tr>
    </w:tbl>
    <w:p w:rsidR="000E2011" w:rsidRDefault="000E2011" w:rsidP="000E2011">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Лепка.</w:t>
      </w:r>
    </w:p>
    <w:p w:rsidR="000E2011" w:rsidRDefault="000E2011" w:rsidP="00D371C2">
      <w:pPr>
        <w:spacing w:after="0" w:line="240" w:lineRule="auto"/>
        <w:ind w:firstLine="709"/>
        <w:jc w:val="both"/>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155"/>
        <w:gridCol w:w="1630"/>
        <w:gridCol w:w="48"/>
      </w:tblGrid>
      <w:tr w:rsidR="000E2011" w:rsidRPr="00027746" w:rsidTr="000E2011">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15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78" w:type="dxa"/>
            <w:gridSpan w:val="2"/>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0E2011" w:rsidRPr="00027746" w:rsidTr="000E2011">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0E2011" w:rsidRPr="000E2011"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Травка</w:t>
            </w:r>
            <w:r>
              <w:rPr>
                <w:rFonts w:ascii="Times New Roman" w:hAnsi="Times New Roman" w:cs="Times New Roman"/>
                <w:sz w:val="24"/>
                <w:szCs w:val="24"/>
              </w:rPr>
              <w:t>.</w:t>
            </w:r>
            <w:r w:rsidRPr="000E2011">
              <w:rPr>
                <w:rFonts w:ascii="Times New Roman" w:hAnsi="Times New Roman" w:cs="Times New Roman"/>
                <w:sz w:val="24"/>
                <w:szCs w:val="24"/>
              </w:rPr>
              <w:tab/>
              <w:t>Учить разминать и размазывать пластилин на картоне, расплющивать его.</w:t>
            </w:r>
          </w:p>
          <w:p w:rsidR="000E2011" w:rsidRPr="00027746" w:rsidRDefault="000E2011" w:rsidP="000E201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6256CC" w:rsidP="006256C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E2011" w:rsidRDefault="000E2011" w:rsidP="000E201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Зернышки для курочки</w:t>
            </w:r>
          </w:p>
          <w:p w:rsidR="000E2011" w:rsidRPr="000E2011"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Продолжать учить захватывать пластилин большим и указательным пальцем, отщипывать кусочки.</w:t>
            </w:r>
          </w:p>
          <w:p w:rsidR="000E2011" w:rsidRPr="00027746" w:rsidRDefault="000E2011" w:rsidP="000E201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027746">
              <w:rPr>
                <w:rFonts w:ascii="Times New Roman" w:hAnsi="Times New Roman" w:cs="Times New Roman"/>
                <w:sz w:val="24"/>
                <w:szCs w:val="24"/>
              </w:rPr>
              <w:t xml:space="preserve">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38"/>
              <w:jc w:val="both"/>
              <w:rPr>
                <w:rFonts w:ascii="Times New Roman" w:hAnsi="Times New Roman" w:cs="Times New Roman"/>
                <w:sz w:val="24"/>
                <w:szCs w:val="24"/>
              </w:rPr>
            </w:pP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0E2011" w:rsidRPr="00027746" w:rsidTr="000E2011">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0E2011" w:rsidRDefault="000E2011" w:rsidP="000E201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Полянка с цветами</w:t>
            </w:r>
          </w:p>
          <w:p w:rsidR="000E2011" w:rsidRPr="000E2011"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Учить разминать и размазывать пластил</w:t>
            </w:r>
            <w:r>
              <w:rPr>
                <w:rFonts w:ascii="Times New Roman" w:hAnsi="Times New Roman" w:cs="Times New Roman"/>
                <w:sz w:val="24"/>
                <w:szCs w:val="24"/>
              </w:rPr>
              <w:t xml:space="preserve">ин на картоне, расплющивать его, </w:t>
            </w:r>
            <w:r w:rsidRPr="000E2011">
              <w:rPr>
                <w:rFonts w:ascii="Times New Roman" w:hAnsi="Times New Roman" w:cs="Times New Roman"/>
                <w:sz w:val="24"/>
                <w:szCs w:val="24"/>
              </w:rPr>
              <w:t>распределять пластилин разных цветов по заданному контуру</w:t>
            </w:r>
            <w:r>
              <w:rPr>
                <w:rFonts w:ascii="Times New Roman" w:hAnsi="Times New Roman" w:cs="Times New Roman"/>
                <w:sz w:val="24"/>
                <w:szCs w:val="24"/>
              </w:rPr>
              <w:t>.</w:t>
            </w:r>
          </w:p>
          <w:p w:rsidR="000E2011" w:rsidRPr="00027746" w:rsidRDefault="000E2011" w:rsidP="000E201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6256CC" w:rsidP="006256CC">
            <w:pPr>
              <w:spacing w:after="0" w:line="240" w:lineRule="auto"/>
              <w:ind w:firstLine="54"/>
              <w:jc w:val="both"/>
              <w:rPr>
                <w:rFonts w:ascii="Times New Roman" w:hAnsi="Times New Roman" w:cs="Times New Roman"/>
                <w:sz w:val="24"/>
                <w:szCs w:val="24"/>
              </w:rPr>
            </w:pPr>
            <w:r>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E2011"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Ручеек</w:t>
            </w:r>
            <w:r>
              <w:rPr>
                <w:rFonts w:ascii="Times New Roman" w:hAnsi="Times New Roman" w:cs="Times New Roman"/>
                <w:sz w:val="24"/>
                <w:szCs w:val="24"/>
              </w:rPr>
              <w:t>.</w:t>
            </w:r>
          </w:p>
          <w:p w:rsidR="000E2011" w:rsidRPr="000E2011"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Учить детей раскатывать небольшие кусочки пластилина и прижимать его на картон.</w:t>
            </w:r>
          </w:p>
          <w:p w:rsidR="000E2011" w:rsidRPr="00027746" w:rsidRDefault="000E2011" w:rsidP="000E2011">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027746">
              <w:rPr>
                <w:rFonts w:ascii="Times New Roman" w:hAnsi="Times New Roman" w:cs="Times New Roman"/>
                <w:sz w:val="24"/>
                <w:szCs w:val="24"/>
              </w:rPr>
              <w:t xml:space="preserve">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6256CC"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firstLine="709"/>
              <w:jc w:val="center"/>
              <w:rPr>
                <w:rFonts w:ascii="Times New Roman" w:hAnsi="Times New Roman" w:cs="Times New Roman"/>
                <w:sz w:val="24"/>
                <w:szCs w:val="24"/>
              </w:rPr>
            </w:pPr>
            <w:r w:rsidRPr="006A2DAA">
              <w:rPr>
                <w:rFonts w:ascii="Times New Roman" w:hAnsi="Times New Roman" w:cs="Times New Roman"/>
                <w:sz w:val="24"/>
                <w:szCs w:val="24"/>
              </w:rPr>
              <w:t>Ноябрь</w:t>
            </w:r>
          </w:p>
        </w:tc>
      </w:tr>
      <w:tr w:rsidR="000E2011" w:rsidRPr="00027746" w:rsidTr="000E2011">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0E2011"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Колбаска для кошечки</w:t>
            </w:r>
            <w:r>
              <w:rPr>
                <w:rFonts w:ascii="Times New Roman" w:hAnsi="Times New Roman" w:cs="Times New Roman"/>
                <w:sz w:val="24"/>
                <w:szCs w:val="24"/>
              </w:rPr>
              <w:t>.</w:t>
            </w:r>
          </w:p>
          <w:p w:rsidR="000E2011" w:rsidRPr="00027746"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Учить детей раскатывать небольшие кусочки пластилина.</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6256CC">
            <w:pPr>
              <w:spacing w:after="0" w:line="240" w:lineRule="auto"/>
              <w:ind w:firstLine="54"/>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E2011" w:rsidRDefault="000E2011" w:rsidP="000E201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Капельки дождя</w:t>
            </w:r>
          </w:p>
          <w:p w:rsidR="000E2011" w:rsidRPr="00027746" w:rsidRDefault="000E2011" w:rsidP="000E2011">
            <w:pPr>
              <w:spacing w:after="0" w:line="240" w:lineRule="auto"/>
              <w:ind w:firstLine="34"/>
              <w:rPr>
                <w:rFonts w:ascii="Times New Roman" w:hAnsi="Times New Roman" w:cs="Times New Roman"/>
                <w:sz w:val="24"/>
                <w:szCs w:val="24"/>
              </w:rPr>
            </w:pPr>
            <w:r w:rsidRPr="000E2011">
              <w:rPr>
                <w:rFonts w:ascii="Times New Roman" w:hAnsi="Times New Roman" w:cs="Times New Roman"/>
                <w:sz w:val="24"/>
                <w:szCs w:val="24"/>
              </w:rPr>
              <w:t>Учить разминать и размазывать пластилин на картоне, расплющивать его.</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027746">
              <w:rPr>
                <w:rFonts w:ascii="Times New Roman" w:hAnsi="Times New Roman" w:cs="Times New Roman"/>
                <w:sz w:val="24"/>
                <w:szCs w:val="24"/>
              </w:rPr>
              <w:t xml:space="preserve">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0E2011" w:rsidRPr="00027746" w:rsidRDefault="000E2011" w:rsidP="000E2011">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0E2011" w:rsidRPr="00027746" w:rsidTr="000E2011">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6256CC">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Снежные комки</w:t>
            </w:r>
          </w:p>
          <w:p w:rsidR="006256CC" w:rsidRPr="006256CC" w:rsidRDefault="006256CC" w:rsidP="006256CC">
            <w:pPr>
              <w:spacing w:after="0" w:line="240" w:lineRule="auto"/>
              <w:ind w:firstLine="34"/>
              <w:rPr>
                <w:rFonts w:ascii="Times New Roman" w:hAnsi="Times New Roman" w:cs="Times New Roman"/>
                <w:sz w:val="24"/>
                <w:szCs w:val="24"/>
              </w:rPr>
            </w:pPr>
            <w:r w:rsidRPr="006256CC">
              <w:rPr>
                <w:rFonts w:ascii="Times New Roman" w:hAnsi="Times New Roman" w:cs="Times New Roman"/>
                <w:sz w:val="24"/>
                <w:szCs w:val="24"/>
              </w:rPr>
              <w:t>Учить катать шарики из пластилина.</w:t>
            </w:r>
          </w:p>
          <w:p w:rsidR="000E2011" w:rsidRPr="00027746" w:rsidRDefault="000E2011" w:rsidP="006256CC">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30" w:type="dxa"/>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0E2011">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Снежная баба</w:t>
            </w:r>
          </w:p>
          <w:p w:rsidR="000E2011" w:rsidRPr="00027746" w:rsidRDefault="006256CC" w:rsidP="000E2011">
            <w:pPr>
              <w:spacing w:after="0" w:line="240" w:lineRule="auto"/>
              <w:ind w:firstLine="34"/>
              <w:rPr>
                <w:rFonts w:ascii="Times New Roman" w:hAnsi="Times New Roman" w:cs="Times New Roman"/>
                <w:sz w:val="24"/>
                <w:szCs w:val="24"/>
              </w:rPr>
            </w:pPr>
            <w:r w:rsidRPr="006256CC">
              <w:rPr>
                <w:rFonts w:ascii="Times New Roman" w:hAnsi="Times New Roman" w:cs="Times New Roman"/>
                <w:sz w:val="24"/>
                <w:szCs w:val="24"/>
              </w:rPr>
              <w:t>Учить катать шарики из пластилина.</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6256CC" w:rsidP="000E201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0E2011" w:rsidRPr="00027746">
              <w:rPr>
                <w:rFonts w:ascii="Times New Roman" w:hAnsi="Times New Roman" w:cs="Times New Roman"/>
                <w:sz w:val="24"/>
                <w:szCs w:val="24"/>
              </w:rPr>
              <w:t xml:space="preserve">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0E2011" w:rsidRPr="00027746" w:rsidRDefault="006256CC"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tcBorders>
            <w:vAlign w:val="center"/>
          </w:tcPr>
          <w:p w:rsidR="000E2011" w:rsidRPr="00027746" w:rsidRDefault="000E2011" w:rsidP="000E2011">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Красные грудки снегирей.</w:t>
            </w:r>
          </w:p>
          <w:p w:rsidR="006256CC" w:rsidRPr="006256CC"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Учить катать шарики из пластилина и расплющивать на картоне  в пределах заданного контура.</w:t>
            </w:r>
          </w:p>
          <w:p w:rsidR="000E2011" w:rsidRPr="00027746" w:rsidRDefault="000E2011" w:rsidP="006256CC">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0E2011">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Желтые грудки синичек</w:t>
            </w:r>
            <w:r>
              <w:rPr>
                <w:rFonts w:ascii="Times New Roman" w:hAnsi="Times New Roman" w:cs="Times New Roman"/>
                <w:sz w:val="24"/>
                <w:szCs w:val="24"/>
              </w:rPr>
              <w:t>.</w:t>
            </w:r>
          </w:p>
          <w:p w:rsidR="000E2011" w:rsidRPr="00027746"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Учить катать шарики из пластилина и расплющивать на картоне в пределах заданного контура</w:t>
            </w:r>
            <w:r>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6256CC"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0E2011" w:rsidRPr="00027746">
              <w:rPr>
                <w:rFonts w:ascii="Times New Roman" w:hAnsi="Times New Roman" w:cs="Times New Roman"/>
                <w:sz w:val="24"/>
                <w:szCs w:val="24"/>
              </w:rPr>
              <w:t xml:space="preserve">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Заборчик</w:t>
            </w:r>
            <w:r>
              <w:rPr>
                <w:rFonts w:ascii="Times New Roman" w:hAnsi="Times New Roman" w:cs="Times New Roman"/>
                <w:sz w:val="24"/>
                <w:szCs w:val="24"/>
              </w:rPr>
              <w:t>.</w:t>
            </w:r>
          </w:p>
          <w:p w:rsidR="006256CC" w:rsidRPr="006256CC"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Учить катать тонкие колбаски из пластилина, распределять их вертикально на листе картона.</w:t>
            </w:r>
          </w:p>
          <w:p w:rsidR="000E2011" w:rsidRPr="00027746" w:rsidRDefault="000E2011" w:rsidP="006256CC">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0E2011">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Домик</w:t>
            </w:r>
            <w:r w:rsidRPr="006256CC">
              <w:rPr>
                <w:rFonts w:ascii="Times New Roman" w:hAnsi="Times New Roman" w:cs="Times New Roman"/>
                <w:sz w:val="24"/>
                <w:szCs w:val="24"/>
              </w:rPr>
              <w:tab/>
            </w:r>
            <w:r>
              <w:rPr>
                <w:rFonts w:ascii="Times New Roman" w:hAnsi="Times New Roman" w:cs="Times New Roman"/>
                <w:sz w:val="24"/>
                <w:szCs w:val="24"/>
              </w:rPr>
              <w:t>.</w:t>
            </w:r>
          </w:p>
          <w:p w:rsidR="000E2011" w:rsidRPr="00027746" w:rsidRDefault="006256CC" w:rsidP="000E2011">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Учить катать тонкие колбаски из пластилина, распределять их горизонтально на листе картона.</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6256CC" w:rsidP="000E2011">
            <w:pPr>
              <w:rPr>
                <w:rFonts w:ascii="Times New Roman" w:hAnsi="Times New Roman" w:cs="Times New Roman"/>
                <w:sz w:val="24"/>
                <w:szCs w:val="24"/>
              </w:rPr>
            </w:pPr>
            <w:r>
              <w:rPr>
                <w:rFonts w:ascii="Times New Roman" w:hAnsi="Times New Roman" w:cs="Times New Roman"/>
                <w:sz w:val="24"/>
                <w:szCs w:val="24"/>
              </w:rPr>
              <w:t>3</w:t>
            </w:r>
            <w:r w:rsidR="000E2011" w:rsidRPr="00027746">
              <w:rPr>
                <w:rFonts w:ascii="Times New Roman" w:hAnsi="Times New Roman" w:cs="Times New Roman"/>
                <w:sz w:val="24"/>
                <w:szCs w:val="24"/>
              </w:rPr>
              <w:t xml:space="preserve">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6256CC"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Выставка работ.</w:t>
            </w: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Мимоза</w:t>
            </w:r>
            <w:r>
              <w:rPr>
                <w:rFonts w:ascii="Times New Roman" w:hAnsi="Times New Roman" w:cs="Times New Roman"/>
                <w:sz w:val="24"/>
                <w:szCs w:val="24"/>
              </w:rPr>
              <w:t>.</w:t>
            </w:r>
          </w:p>
          <w:p w:rsidR="006256CC" w:rsidRPr="006256CC" w:rsidRDefault="006256CC" w:rsidP="006256CC">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Учить разминать и размазывать пластилин на картоне, расплющивать его.</w:t>
            </w:r>
          </w:p>
          <w:p w:rsidR="000E2011" w:rsidRPr="00027746" w:rsidRDefault="000E2011" w:rsidP="006256CC">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p w:rsidR="000E2011" w:rsidRPr="00027746" w:rsidRDefault="000E2011" w:rsidP="000E2011">
            <w:pPr>
              <w:rPr>
                <w:rFonts w:ascii="Times New Roman" w:hAnsi="Times New Roman" w:cs="Times New Roman"/>
                <w:sz w:val="24"/>
                <w:szCs w:val="24"/>
              </w:rPr>
            </w:pPr>
          </w:p>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Pr>
                <w:rFonts w:ascii="Times New Roman" w:hAnsi="Times New Roman" w:cs="Times New Roman"/>
                <w:sz w:val="24"/>
                <w:szCs w:val="24"/>
              </w:rPr>
              <w:t>марта</w:t>
            </w:r>
          </w:p>
          <w:p w:rsidR="000E2011" w:rsidRPr="00027746" w:rsidRDefault="000E2011" w:rsidP="000E2011">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256CC" w:rsidRDefault="006256CC"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Мостик через речку.</w:t>
            </w:r>
          </w:p>
          <w:p w:rsidR="000E2011" w:rsidRPr="00027746" w:rsidRDefault="006256CC" w:rsidP="000E2011">
            <w:pPr>
              <w:spacing w:after="0" w:line="240" w:lineRule="auto"/>
              <w:jc w:val="both"/>
              <w:rPr>
                <w:rFonts w:ascii="Times New Roman" w:hAnsi="Times New Roman" w:cs="Times New Roman"/>
                <w:sz w:val="24"/>
                <w:szCs w:val="24"/>
              </w:rPr>
            </w:pPr>
            <w:r w:rsidRPr="006256CC">
              <w:rPr>
                <w:rFonts w:ascii="Times New Roman" w:hAnsi="Times New Roman" w:cs="Times New Roman"/>
                <w:sz w:val="24"/>
                <w:szCs w:val="24"/>
              </w:rPr>
              <w:t>Учить детей раскатывать толстую колбаску и сгибать ее.</w:t>
            </w:r>
          </w:p>
        </w:tc>
        <w:tc>
          <w:tcPr>
            <w:tcW w:w="679"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6256CC"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000E2011" w:rsidRPr="00027746">
              <w:rPr>
                <w:rFonts w:ascii="Times New Roman" w:hAnsi="Times New Roman" w:cs="Times New Roman"/>
                <w:sz w:val="24"/>
                <w:szCs w:val="24"/>
              </w:rPr>
              <w:t xml:space="preserve"> я неделя </w:t>
            </w:r>
            <w:r w:rsidR="000E2011">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6256CC" w:rsidRDefault="006256CC" w:rsidP="006256CC">
            <w:pPr>
              <w:rPr>
                <w:rFonts w:ascii="Times New Roman" w:hAnsi="Times New Roman" w:cs="Times New Roman"/>
                <w:sz w:val="24"/>
                <w:szCs w:val="24"/>
              </w:rPr>
            </w:pPr>
            <w:r w:rsidRPr="006256CC">
              <w:rPr>
                <w:rFonts w:ascii="Times New Roman" w:hAnsi="Times New Roman" w:cs="Times New Roman"/>
                <w:sz w:val="24"/>
                <w:szCs w:val="24"/>
              </w:rPr>
              <w:t>Шапочка</w:t>
            </w:r>
            <w:r>
              <w:rPr>
                <w:rFonts w:ascii="Times New Roman" w:hAnsi="Times New Roman" w:cs="Times New Roman"/>
                <w:sz w:val="24"/>
                <w:szCs w:val="24"/>
              </w:rPr>
              <w:t>.</w:t>
            </w:r>
          </w:p>
          <w:p w:rsidR="006256CC" w:rsidRPr="006256CC" w:rsidRDefault="006256CC" w:rsidP="006256CC">
            <w:pPr>
              <w:rPr>
                <w:rFonts w:ascii="Times New Roman" w:hAnsi="Times New Roman" w:cs="Times New Roman"/>
                <w:sz w:val="24"/>
                <w:szCs w:val="24"/>
              </w:rPr>
            </w:pPr>
            <w:r w:rsidRPr="006256CC">
              <w:rPr>
                <w:rFonts w:ascii="Times New Roman" w:hAnsi="Times New Roman" w:cs="Times New Roman"/>
                <w:sz w:val="24"/>
                <w:szCs w:val="24"/>
              </w:rPr>
              <w:t>Учить детей скатывать большой шарик и проминать в нем пальцем углубление.</w:t>
            </w:r>
          </w:p>
          <w:p w:rsidR="000E2011" w:rsidRPr="001F7539" w:rsidRDefault="000E2011" w:rsidP="006256CC">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6256CC" w:rsidRDefault="006256CC" w:rsidP="000E2011">
            <w:pPr>
              <w:rPr>
                <w:rFonts w:ascii="Times New Roman" w:hAnsi="Times New Roman" w:cs="Times New Roman"/>
                <w:sz w:val="24"/>
                <w:szCs w:val="24"/>
              </w:rPr>
            </w:pPr>
            <w:r>
              <w:rPr>
                <w:rFonts w:ascii="Times New Roman" w:hAnsi="Times New Roman" w:cs="Times New Roman"/>
                <w:sz w:val="24"/>
                <w:szCs w:val="24"/>
              </w:rPr>
              <w:t>Цветочки на поляне.</w:t>
            </w:r>
          </w:p>
          <w:p w:rsidR="000E2011" w:rsidRPr="001F7539" w:rsidRDefault="006256CC" w:rsidP="006256CC">
            <w:pPr>
              <w:rPr>
                <w:rFonts w:ascii="Times New Roman" w:hAnsi="Times New Roman" w:cs="Times New Roman"/>
                <w:sz w:val="24"/>
                <w:szCs w:val="24"/>
              </w:rPr>
            </w:pPr>
            <w:r w:rsidRPr="006256CC">
              <w:rPr>
                <w:rFonts w:ascii="Times New Roman" w:hAnsi="Times New Roman" w:cs="Times New Roman"/>
                <w:sz w:val="24"/>
                <w:szCs w:val="24"/>
              </w:rPr>
              <w:t>Учить детей делать печати на пластилине.</w:t>
            </w:r>
            <w:r w:rsidRPr="001F7539">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6256CC" w:rsidP="000E2011">
            <w:pPr>
              <w:rPr>
                <w:rFonts w:ascii="Times New Roman" w:hAnsi="Times New Roman" w:cs="Times New Roman"/>
                <w:sz w:val="24"/>
                <w:szCs w:val="24"/>
              </w:rPr>
            </w:pPr>
            <w:r>
              <w:rPr>
                <w:rFonts w:ascii="Times New Roman" w:hAnsi="Times New Roman" w:cs="Times New Roman"/>
                <w:sz w:val="24"/>
                <w:szCs w:val="24"/>
              </w:rPr>
              <w:t xml:space="preserve">3 </w:t>
            </w:r>
            <w:r w:rsidR="000E2011" w:rsidRPr="00027746">
              <w:rPr>
                <w:rFonts w:ascii="Times New Roman" w:hAnsi="Times New Roman" w:cs="Times New Roman"/>
                <w:sz w:val="24"/>
                <w:szCs w:val="24"/>
              </w:rPr>
              <w:t>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0E2011" w:rsidRPr="00027746" w:rsidTr="000E2011">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6256CC" w:rsidRDefault="006256CC" w:rsidP="006256CC">
            <w:pPr>
              <w:rPr>
                <w:rFonts w:ascii="Times New Roman" w:hAnsi="Times New Roman" w:cs="Times New Roman"/>
                <w:sz w:val="24"/>
                <w:szCs w:val="24"/>
              </w:rPr>
            </w:pPr>
            <w:r w:rsidRPr="006256CC">
              <w:rPr>
                <w:rFonts w:ascii="Times New Roman" w:hAnsi="Times New Roman" w:cs="Times New Roman"/>
                <w:sz w:val="24"/>
                <w:szCs w:val="24"/>
              </w:rPr>
              <w:t>Салют</w:t>
            </w:r>
            <w:r>
              <w:rPr>
                <w:rFonts w:ascii="Times New Roman" w:hAnsi="Times New Roman" w:cs="Times New Roman"/>
                <w:sz w:val="24"/>
                <w:szCs w:val="24"/>
              </w:rPr>
              <w:t>.</w:t>
            </w:r>
          </w:p>
          <w:p w:rsidR="006256CC" w:rsidRPr="006256CC" w:rsidRDefault="006256CC" w:rsidP="006256CC">
            <w:pPr>
              <w:rPr>
                <w:rFonts w:ascii="Times New Roman" w:hAnsi="Times New Roman" w:cs="Times New Roman"/>
                <w:sz w:val="24"/>
                <w:szCs w:val="24"/>
              </w:rPr>
            </w:pPr>
            <w:r w:rsidRPr="006256CC">
              <w:rPr>
                <w:rFonts w:ascii="Times New Roman" w:hAnsi="Times New Roman" w:cs="Times New Roman"/>
                <w:sz w:val="24"/>
                <w:szCs w:val="24"/>
              </w:rPr>
              <w:lastRenderedPageBreak/>
              <w:t>Учить катать шарики из пластилина и расплющивать на картоне  в пределах заданного контура.</w:t>
            </w:r>
          </w:p>
          <w:p w:rsidR="000E2011" w:rsidRPr="001F7539" w:rsidRDefault="000E2011" w:rsidP="006256CC">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 xml:space="preserve">я неделя </w:t>
            </w:r>
            <w:r w:rsidRPr="00027746">
              <w:rPr>
                <w:rFonts w:ascii="Times New Roman" w:hAnsi="Times New Roman" w:cs="Times New Roman"/>
                <w:sz w:val="24"/>
                <w:szCs w:val="24"/>
              </w:rPr>
              <w:lastRenderedPageBreak/>
              <w:t>мая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работы. </w:t>
            </w:r>
          </w:p>
        </w:tc>
      </w:tr>
      <w:tr w:rsidR="000E2011" w:rsidRPr="00027746" w:rsidTr="000E2011">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2</w:t>
            </w:r>
          </w:p>
        </w:tc>
        <w:tc>
          <w:tcPr>
            <w:tcW w:w="2269" w:type="dxa"/>
            <w:tcBorders>
              <w:top w:val="single" w:sz="4" w:space="0" w:color="auto"/>
              <w:left w:val="single" w:sz="4" w:space="0" w:color="auto"/>
              <w:bottom w:val="single" w:sz="4" w:space="0" w:color="auto"/>
              <w:right w:val="single" w:sz="4" w:space="0" w:color="auto"/>
            </w:tcBorders>
          </w:tcPr>
          <w:p w:rsidR="006256CC" w:rsidRDefault="006256CC" w:rsidP="000E2011">
            <w:pPr>
              <w:rPr>
                <w:rFonts w:ascii="Times New Roman" w:hAnsi="Times New Roman" w:cs="Times New Roman"/>
                <w:sz w:val="24"/>
                <w:szCs w:val="24"/>
              </w:rPr>
            </w:pPr>
            <w:r w:rsidRPr="006256CC">
              <w:rPr>
                <w:rFonts w:ascii="Times New Roman" w:hAnsi="Times New Roman" w:cs="Times New Roman"/>
                <w:sz w:val="24"/>
                <w:szCs w:val="24"/>
              </w:rPr>
              <w:t>Солнышко</w:t>
            </w:r>
            <w:r>
              <w:rPr>
                <w:rFonts w:ascii="Times New Roman" w:hAnsi="Times New Roman" w:cs="Times New Roman"/>
                <w:sz w:val="24"/>
                <w:szCs w:val="24"/>
              </w:rPr>
              <w:t>.</w:t>
            </w:r>
          </w:p>
          <w:p w:rsidR="000E2011" w:rsidRPr="001F7539" w:rsidRDefault="006256CC" w:rsidP="000E2011">
            <w:pPr>
              <w:rPr>
                <w:rFonts w:ascii="Times New Roman" w:hAnsi="Times New Roman" w:cs="Times New Roman"/>
                <w:sz w:val="24"/>
                <w:szCs w:val="24"/>
              </w:rPr>
            </w:pPr>
            <w:r w:rsidRPr="006256CC">
              <w:rPr>
                <w:rFonts w:ascii="Times New Roman" w:hAnsi="Times New Roman" w:cs="Times New Roman"/>
                <w:sz w:val="24"/>
                <w:szCs w:val="24"/>
              </w:rPr>
              <w:t xml:space="preserve">Учить катать шарики из пластилина и расплющивать на картоне  в пределах заданного контура. А также катать тонкие колбаски и распределять в нужном направлении </w:t>
            </w:r>
          </w:p>
        </w:tc>
        <w:tc>
          <w:tcPr>
            <w:tcW w:w="679"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0E2011" w:rsidRPr="00027746" w:rsidRDefault="006256CC" w:rsidP="000E2011">
            <w:pPr>
              <w:rPr>
                <w:rFonts w:ascii="Times New Roman" w:hAnsi="Times New Roman" w:cs="Times New Roman"/>
                <w:sz w:val="24"/>
                <w:szCs w:val="24"/>
              </w:rPr>
            </w:pPr>
            <w:r>
              <w:rPr>
                <w:rFonts w:ascii="Times New Roman" w:hAnsi="Times New Roman" w:cs="Times New Roman"/>
                <w:sz w:val="24"/>
                <w:szCs w:val="24"/>
              </w:rPr>
              <w:t>3</w:t>
            </w:r>
            <w:r w:rsidR="000E2011"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0E2011" w:rsidRPr="00027746" w:rsidRDefault="000E2011" w:rsidP="000E2011">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0E2011" w:rsidRPr="00027746" w:rsidRDefault="000E2011" w:rsidP="000E2011">
            <w:pPr>
              <w:spacing w:after="0" w:line="240" w:lineRule="auto"/>
              <w:jc w:val="both"/>
              <w:rPr>
                <w:rFonts w:ascii="Times New Roman" w:hAnsi="Times New Roman" w:cs="Times New Roman"/>
                <w:sz w:val="24"/>
                <w:szCs w:val="24"/>
              </w:rPr>
            </w:pPr>
          </w:p>
        </w:tc>
      </w:tr>
      <w:tr w:rsidR="006D19A3" w:rsidRPr="00027746" w:rsidTr="00683F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5</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DF3C8C">
            <w:pPr>
              <w:rPr>
                <w:rFonts w:ascii="Times New Roman" w:hAnsi="Times New Roman" w:cs="Times New Roman"/>
                <w:sz w:val="24"/>
                <w:szCs w:val="24"/>
              </w:rPr>
            </w:pPr>
            <w:r>
              <w:rPr>
                <w:rFonts w:ascii="Times New Roman" w:hAnsi="Times New Roman" w:cs="Times New Roman"/>
                <w:sz w:val="24"/>
                <w:szCs w:val="24"/>
              </w:rPr>
              <w:t>Июнь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0E2011">
            <w:pPr>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0E2011">
            <w:pPr>
              <w:spacing w:after="0" w:line="240" w:lineRule="auto"/>
              <w:ind w:hanging="24"/>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0E2011">
            <w:pPr>
              <w:spacing w:after="0" w:line="240" w:lineRule="auto"/>
              <w:jc w:val="both"/>
              <w:rPr>
                <w:rFonts w:ascii="Times New Roman" w:hAnsi="Times New Roman" w:cs="Times New Roman"/>
                <w:sz w:val="24"/>
                <w:szCs w:val="24"/>
              </w:rPr>
            </w:pPr>
          </w:p>
        </w:tc>
      </w:tr>
      <w:tr w:rsidR="006D19A3" w:rsidRPr="00027746" w:rsidTr="00683F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6</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DF3C8C">
            <w:pPr>
              <w:rPr>
                <w:rFonts w:ascii="Times New Roman" w:hAnsi="Times New Roman" w:cs="Times New Roman"/>
                <w:sz w:val="24"/>
                <w:szCs w:val="24"/>
              </w:rPr>
            </w:pPr>
            <w:r>
              <w:rPr>
                <w:rFonts w:ascii="Times New Roman" w:hAnsi="Times New Roman" w:cs="Times New Roman"/>
                <w:sz w:val="24"/>
                <w:szCs w:val="24"/>
              </w:rPr>
              <w:t>Июль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0E2011">
            <w:pPr>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0E2011">
            <w:pPr>
              <w:spacing w:after="0" w:line="240" w:lineRule="auto"/>
              <w:ind w:hanging="24"/>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0E2011">
            <w:pPr>
              <w:spacing w:after="0" w:line="240" w:lineRule="auto"/>
              <w:jc w:val="both"/>
              <w:rPr>
                <w:rFonts w:ascii="Times New Roman" w:hAnsi="Times New Roman" w:cs="Times New Roman"/>
                <w:sz w:val="24"/>
                <w:szCs w:val="24"/>
              </w:rPr>
            </w:pPr>
          </w:p>
        </w:tc>
      </w:tr>
      <w:tr w:rsidR="006D19A3" w:rsidRPr="00027746" w:rsidTr="00683F23">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7</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DF3C8C">
            <w:pPr>
              <w:rPr>
                <w:rFonts w:ascii="Times New Roman" w:hAnsi="Times New Roman" w:cs="Times New Roman"/>
                <w:sz w:val="24"/>
                <w:szCs w:val="24"/>
              </w:rPr>
            </w:pPr>
            <w:r>
              <w:rPr>
                <w:rFonts w:ascii="Times New Roman" w:hAnsi="Times New Roman" w:cs="Times New Roman"/>
                <w:sz w:val="24"/>
                <w:szCs w:val="24"/>
              </w:rPr>
              <w:t>Август</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0E2011">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0E2011">
            <w:pPr>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0E2011">
            <w:pPr>
              <w:spacing w:after="0" w:line="240" w:lineRule="auto"/>
              <w:ind w:hanging="24"/>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0E2011">
            <w:pPr>
              <w:spacing w:after="0" w:line="240" w:lineRule="auto"/>
              <w:jc w:val="both"/>
              <w:rPr>
                <w:rFonts w:ascii="Times New Roman" w:hAnsi="Times New Roman" w:cs="Times New Roman"/>
                <w:sz w:val="24"/>
                <w:szCs w:val="24"/>
              </w:rPr>
            </w:pPr>
          </w:p>
        </w:tc>
      </w:tr>
    </w:tbl>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EB6CDF" w:rsidP="006256CC">
      <w:pPr>
        <w:spacing w:after="0" w:line="240" w:lineRule="auto"/>
        <w:ind w:firstLine="709"/>
        <w:jc w:val="center"/>
        <w:rPr>
          <w:rFonts w:ascii="Times New Roman" w:hAnsi="Times New Roman" w:cs="Times New Roman"/>
          <w:b/>
          <w:sz w:val="28"/>
          <w:szCs w:val="28"/>
        </w:rPr>
      </w:pPr>
    </w:p>
    <w:p w:rsidR="00EB6CDF" w:rsidRDefault="006256CC" w:rsidP="006256CC">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Аппликация.</w:t>
      </w:r>
    </w:p>
    <w:p w:rsidR="006256CC" w:rsidRDefault="006256CC" w:rsidP="006256CC">
      <w:pPr>
        <w:spacing w:after="0" w:line="240" w:lineRule="auto"/>
        <w:ind w:firstLine="709"/>
        <w:jc w:val="center"/>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155"/>
        <w:gridCol w:w="1630"/>
        <w:gridCol w:w="48"/>
      </w:tblGrid>
      <w:tr w:rsidR="006256CC" w:rsidRPr="00027746" w:rsidTr="00C07FF8">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155"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678" w:type="dxa"/>
            <w:gridSpan w:val="2"/>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6256CC" w:rsidRPr="00027746" w:rsidTr="00C07FF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Осенние листья</w:t>
            </w:r>
            <w:r>
              <w:rPr>
                <w:rFonts w:ascii="Times New Roman" w:hAnsi="Times New Roman" w:cs="Times New Roman"/>
                <w:sz w:val="24"/>
                <w:szCs w:val="24"/>
              </w:rPr>
              <w:t>.</w:t>
            </w:r>
          </w:p>
          <w:p w:rsidR="001F4E3B" w:rsidRP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p w:rsidR="006256CC" w:rsidRPr="00027746" w:rsidRDefault="006256CC" w:rsidP="001F4E3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vAlign w:val="center"/>
          </w:tcPr>
          <w:p w:rsidR="006256CC" w:rsidRPr="00027746" w:rsidRDefault="001F4E3B" w:rsidP="00C07FF8">
            <w:pPr>
              <w:spacing w:after="0" w:line="240" w:lineRule="auto"/>
              <w:ind w:hanging="107"/>
              <w:rPr>
                <w:rFonts w:ascii="Times New Roman" w:hAnsi="Times New Roman" w:cs="Times New Roman"/>
                <w:sz w:val="24"/>
                <w:szCs w:val="24"/>
              </w:rPr>
            </w:pPr>
            <w:r>
              <w:rPr>
                <w:rFonts w:ascii="Times New Roman" w:hAnsi="Times New Roman" w:cs="Times New Roman"/>
                <w:sz w:val="24"/>
                <w:szCs w:val="24"/>
              </w:rPr>
              <w:t>2</w:t>
            </w:r>
            <w:r w:rsidR="006256CC" w:rsidRPr="00027746">
              <w:rPr>
                <w:rFonts w:ascii="Times New Roman" w:hAnsi="Times New Roman" w:cs="Times New Roman"/>
                <w:sz w:val="24"/>
                <w:szCs w:val="24"/>
              </w:rPr>
              <w:t>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r>
      <w:tr w:rsidR="006256CC"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Грибы в корзинке.</w:t>
            </w:r>
          </w:p>
          <w:p w:rsidR="006256CC" w:rsidRPr="00027746" w:rsidRDefault="001F4E3B" w:rsidP="00C07FF8">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vAlign w:val="center"/>
          </w:tcPr>
          <w:p w:rsidR="006256CC" w:rsidRPr="00027746" w:rsidRDefault="001F4E3B" w:rsidP="00C07F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6256CC" w:rsidRPr="00027746">
              <w:rPr>
                <w:rFonts w:ascii="Times New Roman" w:hAnsi="Times New Roman" w:cs="Times New Roman"/>
                <w:sz w:val="24"/>
                <w:szCs w:val="24"/>
              </w:rPr>
              <w:t>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38"/>
              <w:jc w:val="both"/>
              <w:rPr>
                <w:rFonts w:ascii="Times New Roman" w:hAnsi="Times New Roman" w:cs="Times New Roman"/>
                <w:sz w:val="24"/>
                <w:szCs w:val="24"/>
              </w:rPr>
            </w:pP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6256CC" w:rsidRPr="00027746" w:rsidRDefault="006256CC"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1F4E3B" w:rsidRPr="00027746" w:rsidTr="00C07FF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Рыбки в аквариуме</w:t>
            </w:r>
            <w:r>
              <w:rPr>
                <w:rFonts w:ascii="Times New Roman" w:hAnsi="Times New Roman" w:cs="Times New Roman"/>
                <w:sz w:val="24"/>
                <w:szCs w:val="24"/>
              </w:rPr>
              <w:t>.</w:t>
            </w:r>
          </w:p>
          <w:p w:rsidR="001F4E3B" w:rsidRP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p w:rsidR="001F4E3B" w:rsidRPr="00027746" w:rsidRDefault="001F4E3B" w:rsidP="001F4E3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2я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54"/>
              <w:jc w:val="both"/>
              <w:rPr>
                <w:rFonts w:ascii="Times New Roman" w:hAnsi="Times New Roman" w:cs="Times New Roman"/>
                <w:sz w:val="24"/>
                <w:szCs w:val="24"/>
              </w:rPr>
            </w:pPr>
            <w:r>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Яблоки на дереве.</w:t>
            </w:r>
          </w:p>
          <w:p w:rsidR="001F4E3B" w:rsidRPr="00027746"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6256CC" w:rsidRPr="00D53255" w:rsidRDefault="006256CC" w:rsidP="00C07FF8">
            <w:pPr>
              <w:spacing w:after="0" w:line="240" w:lineRule="auto"/>
              <w:ind w:firstLine="709"/>
              <w:jc w:val="center"/>
              <w:rPr>
                <w:rFonts w:ascii="Times New Roman" w:hAnsi="Times New Roman" w:cs="Times New Roman"/>
                <w:sz w:val="24"/>
                <w:szCs w:val="24"/>
              </w:rPr>
            </w:pPr>
            <w:r w:rsidRPr="00D53255">
              <w:rPr>
                <w:rFonts w:ascii="Times New Roman" w:hAnsi="Times New Roman" w:cs="Times New Roman"/>
                <w:sz w:val="24"/>
                <w:szCs w:val="24"/>
              </w:rPr>
              <w:t>Ноябрь</w:t>
            </w:r>
          </w:p>
        </w:tc>
      </w:tr>
      <w:tr w:rsidR="001F4E3B" w:rsidRPr="00027746" w:rsidTr="00C07FF8">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Птички улетают</w:t>
            </w:r>
            <w:r>
              <w:rPr>
                <w:rFonts w:ascii="Times New Roman" w:hAnsi="Times New Roman" w:cs="Times New Roman"/>
                <w:sz w:val="24"/>
                <w:szCs w:val="24"/>
              </w:rPr>
              <w:t>.</w:t>
            </w:r>
          </w:p>
          <w:p w:rsidR="001F4E3B" w:rsidRP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p w:rsidR="001F4E3B" w:rsidRPr="00027746" w:rsidRDefault="001F4E3B" w:rsidP="001F4E3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2я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54"/>
              <w:jc w:val="both"/>
              <w:rPr>
                <w:rFonts w:ascii="Times New Roman" w:hAnsi="Times New Roman" w:cs="Times New Roman"/>
                <w:sz w:val="24"/>
                <w:szCs w:val="24"/>
              </w:rPr>
            </w:pPr>
            <w:r w:rsidRPr="00C70B8C">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Кошечка и котята.</w:t>
            </w:r>
          </w:p>
          <w:p w:rsidR="001F4E3B" w:rsidRPr="00027746"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 xml:space="preserve">Учить детей накладывать готовые формы на </w:t>
            </w:r>
            <w:r>
              <w:rPr>
                <w:rFonts w:ascii="Times New Roman" w:hAnsi="Times New Roman" w:cs="Times New Roman"/>
                <w:sz w:val="24"/>
                <w:szCs w:val="24"/>
              </w:rPr>
              <w:t xml:space="preserve">контур и приклеивать их на </w:t>
            </w:r>
            <w:r w:rsidRPr="000E2011">
              <w:rPr>
                <w:rFonts w:ascii="Times New Roman" w:hAnsi="Times New Roman" w:cs="Times New Roman"/>
                <w:sz w:val="24"/>
                <w:szCs w:val="24"/>
              </w:rPr>
              <w:lastRenderedPageBreak/>
              <w:t>картоне, расплющивать его.</w:t>
            </w: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lastRenderedPageBreak/>
              <w:t>11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6256CC" w:rsidRPr="00D53255" w:rsidRDefault="006256CC" w:rsidP="00C07FF8">
            <w:pPr>
              <w:spacing w:after="0" w:line="240" w:lineRule="auto"/>
              <w:ind w:firstLine="709"/>
              <w:jc w:val="center"/>
              <w:rPr>
                <w:rFonts w:ascii="Times New Roman" w:hAnsi="Times New Roman" w:cs="Times New Roman"/>
                <w:sz w:val="24"/>
                <w:szCs w:val="24"/>
              </w:rPr>
            </w:pPr>
            <w:r w:rsidRPr="00D53255">
              <w:rPr>
                <w:rFonts w:ascii="Times New Roman" w:hAnsi="Times New Roman" w:cs="Times New Roman"/>
                <w:sz w:val="24"/>
                <w:szCs w:val="24"/>
              </w:rPr>
              <w:lastRenderedPageBreak/>
              <w:t>Декабрь</w:t>
            </w:r>
          </w:p>
        </w:tc>
      </w:tr>
      <w:tr w:rsidR="001F4E3B" w:rsidRPr="00027746" w:rsidTr="00C07FF8">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Игрушки на елке</w:t>
            </w:r>
            <w:r>
              <w:rPr>
                <w:rFonts w:ascii="Times New Roman" w:hAnsi="Times New Roman" w:cs="Times New Roman"/>
                <w:sz w:val="24"/>
                <w:szCs w:val="24"/>
              </w:rPr>
              <w:t>.</w:t>
            </w:r>
          </w:p>
          <w:p w:rsidR="001F4E3B" w:rsidRP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p w:rsidR="001F4E3B" w:rsidRPr="00027746" w:rsidRDefault="001F4E3B" w:rsidP="001F4E3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2я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30" w:type="dxa"/>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Подарки в мешке Деда Мороза</w:t>
            </w:r>
            <w:r>
              <w:rPr>
                <w:rFonts w:ascii="Times New Roman" w:hAnsi="Times New Roman" w:cs="Times New Roman"/>
                <w:sz w:val="24"/>
                <w:szCs w:val="24"/>
              </w:rPr>
              <w:t>.</w:t>
            </w:r>
          </w:p>
          <w:p w:rsidR="001F4E3B" w:rsidRPr="00027746" w:rsidRDefault="001F4E3B" w:rsidP="001F4E3B">
            <w:pPr>
              <w:spacing w:after="0" w:line="240" w:lineRule="auto"/>
              <w:ind w:firstLine="34"/>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vAlign w:val="center"/>
          </w:tcPr>
          <w:p w:rsidR="001F4E3B" w:rsidRPr="00027746" w:rsidRDefault="001F4E3B" w:rsidP="001F4E3B">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vAlign w:val="center"/>
          </w:tcPr>
          <w:p w:rsidR="001F4E3B" w:rsidRPr="00027746" w:rsidRDefault="001F4E3B" w:rsidP="001F4E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 </w:t>
            </w: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tcBorders>
            <w:vAlign w:val="center"/>
          </w:tcPr>
          <w:p w:rsidR="006256CC" w:rsidRPr="00D53255" w:rsidRDefault="006256CC" w:rsidP="00C07FF8">
            <w:pPr>
              <w:spacing w:after="0" w:line="240" w:lineRule="auto"/>
              <w:jc w:val="center"/>
              <w:rPr>
                <w:rFonts w:ascii="Times New Roman" w:hAnsi="Times New Roman" w:cs="Times New Roman"/>
                <w:sz w:val="24"/>
                <w:szCs w:val="24"/>
              </w:rPr>
            </w:pPr>
            <w:r w:rsidRPr="00D53255">
              <w:rPr>
                <w:rFonts w:ascii="Times New Roman" w:hAnsi="Times New Roman" w:cs="Times New Roman"/>
                <w:sz w:val="24"/>
                <w:szCs w:val="24"/>
              </w:rPr>
              <w:t>Январь</w:t>
            </w: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Сказка: «Три медведя»</w:t>
            </w:r>
          </w:p>
          <w:p w:rsidR="001F4E3B" w:rsidRP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p w:rsidR="001F4E3B" w:rsidRPr="00027746" w:rsidRDefault="001F4E3B" w:rsidP="001F4E3B">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2я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С</w:t>
            </w:r>
            <w:r>
              <w:rPr>
                <w:rFonts w:ascii="Times New Roman" w:hAnsi="Times New Roman" w:cs="Times New Roman"/>
                <w:sz w:val="24"/>
                <w:szCs w:val="24"/>
              </w:rPr>
              <w:t>казка: «Колобок»</w:t>
            </w:r>
          </w:p>
          <w:p w:rsidR="001F4E3B" w:rsidRPr="00027746"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155"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6256CC" w:rsidRPr="00D53255" w:rsidRDefault="006256CC" w:rsidP="00C07FF8">
            <w:pPr>
              <w:spacing w:after="0" w:line="240" w:lineRule="auto"/>
              <w:jc w:val="center"/>
              <w:rPr>
                <w:rFonts w:ascii="Times New Roman" w:hAnsi="Times New Roman" w:cs="Times New Roman"/>
                <w:sz w:val="24"/>
                <w:szCs w:val="24"/>
              </w:rPr>
            </w:pPr>
            <w:r w:rsidRPr="00D53255">
              <w:rPr>
                <w:rFonts w:ascii="Times New Roman" w:hAnsi="Times New Roman" w:cs="Times New Roman"/>
                <w:sz w:val="24"/>
                <w:szCs w:val="24"/>
              </w:rPr>
              <w:t>Февраль</w:t>
            </w: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Сказка: «Репка»</w:t>
            </w:r>
          </w:p>
          <w:p w:rsidR="001F4E3B" w:rsidRP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p w:rsidR="001F4E3B" w:rsidRPr="00027746" w:rsidRDefault="001F4E3B" w:rsidP="001F4E3B">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2я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Сказка: «Курочка ряба»</w:t>
            </w:r>
            <w:r w:rsidRPr="001F4E3B">
              <w:rPr>
                <w:rFonts w:ascii="Times New Roman" w:hAnsi="Times New Roman" w:cs="Times New Roman"/>
                <w:sz w:val="24"/>
                <w:szCs w:val="24"/>
              </w:rPr>
              <w:tab/>
            </w:r>
          </w:p>
          <w:p w:rsidR="001F4E3B" w:rsidRPr="00027746"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11</w:t>
            </w:r>
          </w:p>
        </w:tc>
        <w:tc>
          <w:tcPr>
            <w:tcW w:w="1465" w:type="dxa"/>
            <w:tcBorders>
              <w:top w:val="single" w:sz="4" w:space="0" w:color="auto"/>
              <w:left w:val="single" w:sz="4" w:space="0" w:color="auto"/>
              <w:bottom w:val="single" w:sz="4" w:space="0" w:color="auto"/>
              <w:right w:val="single" w:sz="4" w:space="0" w:color="auto"/>
            </w:tcBorders>
          </w:tcPr>
          <w:p w:rsidR="001F4E3B" w:rsidRPr="00D53255" w:rsidRDefault="001F4E3B" w:rsidP="001F4E3B">
            <w:pPr>
              <w:rPr>
                <w:rFonts w:ascii="Times New Roman" w:hAnsi="Times New Roman" w:cs="Times New Roman"/>
              </w:rPr>
            </w:pPr>
            <w:r w:rsidRPr="00D53255">
              <w:rPr>
                <w:rFonts w:ascii="Times New Roman" w:hAnsi="Times New Roman" w:cs="Times New Roman"/>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Выставка работ.</w:t>
            </w: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Март</w:t>
            </w: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Чашка</w:t>
            </w:r>
            <w:r>
              <w:rPr>
                <w:rFonts w:ascii="Times New Roman" w:hAnsi="Times New Roman" w:cs="Times New Roman"/>
                <w:sz w:val="24"/>
                <w:szCs w:val="24"/>
              </w:rPr>
              <w:t>.</w:t>
            </w:r>
          </w:p>
          <w:p w:rsidR="001F4E3B" w:rsidRP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 создавая орнамент.</w:t>
            </w:r>
          </w:p>
          <w:p w:rsidR="001F4E3B" w:rsidRPr="00027746" w:rsidRDefault="001F4E3B" w:rsidP="001F4E3B">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1</w:t>
            </w:r>
          </w:p>
          <w:p w:rsidR="001F4E3B" w:rsidRPr="00027746" w:rsidRDefault="001F4E3B" w:rsidP="001F4E3B">
            <w:pPr>
              <w:rPr>
                <w:rFonts w:ascii="Times New Roman" w:hAnsi="Times New Roman" w:cs="Times New Roman"/>
                <w:sz w:val="24"/>
                <w:szCs w:val="24"/>
              </w:rPr>
            </w:pPr>
          </w:p>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4E3B" w:rsidRPr="007165D1" w:rsidRDefault="001F4E3B" w:rsidP="001F4E3B">
            <w:r w:rsidRPr="007165D1">
              <w:t xml:space="preserve">2я неделя </w:t>
            </w:r>
            <w: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1F4E3B"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F4E3B"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Коврик</w:t>
            </w:r>
            <w:r>
              <w:rPr>
                <w:rFonts w:ascii="Times New Roman" w:hAnsi="Times New Roman" w:cs="Times New Roman"/>
                <w:sz w:val="24"/>
                <w:szCs w:val="24"/>
              </w:rPr>
              <w:t>.</w:t>
            </w:r>
          </w:p>
          <w:p w:rsidR="001F4E3B" w:rsidRPr="00027746" w:rsidRDefault="001F4E3B" w:rsidP="001F4E3B">
            <w:pPr>
              <w:spacing w:after="0" w:line="240" w:lineRule="auto"/>
              <w:jc w:val="both"/>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 создавая орнамент.</w:t>
            </w:r>
          </w:p>
        </w:tc>
        <w:tc>
          <w:tcPr>
            <w:tcW w:w="679"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1F4E3B" w:rsidRDefault="001F4E3B" w:rsidP="001F4E3B">
            <w:r w:rsidRPr="007165D1">
              <w:t xml:space="preserve">4 я неделя </w:t>
            </w:r>
            <w: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1F4E3B" w:rsidRPr="00027746" w:rsidRDefault="001F4E3B" w:rsidP="001F4E3B">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1F4E3B" w:rsidRPr="00027746" w:rsidRDefault="001F4E3B" w:rsidP="001F4E3B">
            <w:pPr>
              <w:spacing w:after="0" w:line="240" w:lineRule="auto"/>
              <w:jc w:val="both"/>
              <w:rPr>
                <w:rFonts w:ascii="Times New Roman" w:hAnsi="Times New Roman" w:cs="Times New Roman"/>
                <w:sz w:val="24"/>
                <w:szCs w:val="24"/>
              </w:rPr>
            </w:pP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6256CC"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1F4E3B" w:rsidRDefault="001F4E3B" w:rsidP="001F4E3B">
            <w:pPr>
              <w:rPr>
                <w:rFonts w:ascii="Times New Roman" w:hAnsi="Times New Roman" w:cs="Times New Roman"/>
                <w:sz w:val="24"/>
                <w:szCs w:val="24"/>
              </w:rPr>
            </w:pPr>
            <w:r w:rsidRPr="001F4E3B">
              <w:rPr>
                <w:rFonts w:ascii="Times New Roman" w:hAnsi="Times New Roman" w:cs="Times New Roman"/>
                <w:sz w:val="24"/>
                <w:szCs w:val="24"/>
              </w:rPr>
              <w:t>Пасхальные яйца</w:t>
            </w:r>
            <w:r>
              <w:rPr>
                <w:rFonts w:ascii="Times New Roman" w:hAnsi="Times New Roman" w:cs="Times New Roman"/>
                <w:sz w:val="24"/>
                <w:szCs w:val="24"/>
              </w:rPr>
              <w:t>.</w:t>
            </w:r>
          </w:p>
          <w:p w:rsidR="001F4E3B" w:rsidRPr="001F4E3B" w:rsidRDefault="001F4E3B" w:rsidP="001F4E3B">
            <w:pPr>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 создавая орнамент.</w:t>
            </w:r>
          </w:p>
          <w:p w:rsidR="006256CC" w:rsidRPr="001F7539" w:rsidRDefault="006256CC" w:rsidP="001F4E3B">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256CC" w:rsidRPr="00027746" w:rsidRDefault="001F4E3B" w:rsidP="00C07FF8">
            <w:pPr>
              <w:rPr>
                <w:rFonts w:ascii="Times New Roman" w:hAnsi="Times New Roman" w:cs="Times New Roman"/>
                <w:sz w:val="24"/>
                <w:szCs w:val="24"/>
              </w:rPr>
            </w:pPr>
            <w:r>
              <w:rPr>
                <w:rFonts w:ascii="Times New Roman" w:hAnsi="Times New Roman" w:cs="Times New Roman"/>
                <w:sz w:val="24"/>
                <w:szCs w:val="24"/>
              </w:rPr>
              <w:t xml:space="preserve">2 </w:t>
            </w:r>
            <w:r w:rsidR="006256CC" w:rsidRPr="00027746">
              <w:rPr>
                <w:rFonts w:ascii="Times New Roman" w:hAnsi="Times New Roman" w:cs="Times New Roman"/>
                <w:sz w:val="24"/>
                <w:szCs w:val="24"/>
              </w:rPr>
              <w:t>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p>
        </w:tc>
      </w:tr>
      <w:tr w:rsidR="006256CC"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1F4E3B" w:rsidRDefault="001F4E3B" w:rsidP="001F4E3B">
            <w:pPr>
              <w:rPr>
                <w:rFonts w:ascii="Times New Roman" w:hAnsi="Times New Roman" w:cs="Times New Roman"/>
                <w:sz w:val="24"/>
                <w:szCs w:val="24"/>
              </w:rPr>
            </w:pPr>
            <w:r w:rsidRPr="001F4E3B">
              <w:rPr>
                <w:rFonts w:ascii="Times New Roman" w:hAnsi="Times New Roman" w:cs="Times New Roman"/>
                <w:sz w:val="24"/>
                <w:szCs w:val="24"/>
              </w:rPr>
              <w:t>Фрукты в корзине</w:t>
            </w:r>
            <w:r>
              <w:rPr>
                <w:rFonts w:ascii="Times New Roman" w:hAnsi="Times New Roman" w:cs="Times New Roman"/>
                <w:sz w:val="24"/>
                <w:szCs w:val="24"/>
              </w:rPr>
              <w:t>.</w:t>
            </w:r>
          </w:p>
          <w:p w:rsidR="006256CC" w:rsidRPr="001F7539" w:rsidRDefault="001F4E3B" w:rsidP="001F4E3B">
            <w:pPr>
              <w:rPr>
                <w:rFonts w:ascii="Times New Roman" w:hAnsi="Times New Roman" w:cs="Times New Roman"/>
                <w:sz w:val="24"/>
                <w:szCs w:val="24"/>
              </w:rPr>
            </w:pPr>
            <w:r w:rsidRPr="001F4E3B">
              <w:rPr>
                <w:rFonts w:ascii="Times New Roman" w:hAnsi="Times New Roman" w:cs="Times New Roman"/>
                <w:sz w:val="24"/>
                <w:szCs w:val="24"/>
              </w:rPr>
              <w:t>Учить детей 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256CC" w:rsidRPr="00027746" w:rsidRDefault="001F4E3B" w:rsidP="00C07FF8">
            <w:pPr>
              <w:rPr>
                <w:rFonts w:ascii="Times New Roman" w:hAnsi="Times New Roman" w:cs="Times New Roman"/>
                <w:sz w:val="24"/>
                <w:szCs w:val="24"/>
              </w:rPr>
            </w:pPr>
            <w:r>
              <w:rPr>
                <w:rFonts w:ascii="Times New Roman" w:hAnsi="Times New Roman" w:cs="Times New Roman"/>
                <w:sz w:val="24"/>
                <w:szCs w:val="24"/>
              </w:rPr>
              <w:t>4</w:t>
            </w:r>
            <w:r w:rsidR="006256CC">
              <w:rPr>
                <w:rFonts w:ascii="Times New Roman" w:hAnsi="Times New Roman" w:cs="Times New Roman"/>
                <w:sz w:val="24"/>
                <w:szCs w:val="24"/>
              </w:rPr>
              <w:t xml:space="preserve"> </w:t>
            </w:r>
            <w:r w:rsidR="006256CC" w:rsidRPr="00027746">
              <w:rPr>
                <w:rFonts w:ascii="Times New Roman" w:hAnsi="Times New Roman" w:cs="Times New Roman"/>
                <w:sz w:val="24"/>
                <w:szCs w:val="24"/>
              </w:rPr>
              <w:t>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p>
        </w:tc>
      </w:tr>
      <w:tr w:rsidR="006256CC" w:rsidRPr="00027746" w:rsidTr="00C07FF8">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6256CC"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tcPr>
          <w:p w:rsidR="007A0AD3" w:rsidRDefault="007A0AD3" w:rsidP="007A0AD3">
            <w:pPr>
              <w:rPr>
                <w:rFonts w:ascii="Times New Roman" w:hAnsi="Times New Roman" w:cs="Times New Roman"/>
                <w:sz w:val="24"/>
                <w:szCs w:val="24"/>
              </w:rPr>
            </w:pPr>
            <w:r w:rsidRPr="007A0AD3">
              <w:rPr>
                <w:rFonts w:ascii="Times New Roman" w:hAnsi="Times New Roman" w:cs="Times New Roman"/>
                <w:sz w:val="24"/>
                <w:szCs w:val="24"/>
              </w:rPr>
              <w:t>Флаг России</w:t>
            </w:r>
            <w:r>
              <w:rPr>
                <w:rFonts w:ascii="Times New Roman" w:hAnsi="Times New Roman" w:cs="Times New Roman"/>
                <w:sz w:val="24"/>
                <w:szCs w:val="24"/>
              </w:rPr>
              <w:t>.</w:t>
            </w:r>
          </w:p>
          <w:p w:rsidR="007A0AD3" w:rsidRPr="007A0AD3" w:rsidRDefault="007A0AD3" w:rsidP="007A0AD3">
            <w:pPr>
              <w:rPr>
                <w:rFonts w:ascii="Times New Roman" w:hAnsi="Times New Roman" w:cs="Times New Roman"/>
                <w:sz w:val="24"/>
                <w:szCs w:val="24"/>
              </w:rPr>
            </w:pPr>
            <w:r w:rsidRPr="007A0AD3">
              <w:rPr>
                <w:rFonts w:ascii="Times New Roman" w:hAnsi="Times New Roman" w:cs="Times New Roman"/>
                <w:sz w:val="24"/>
                <w:szCs w:val="24"/>
              </w:rPr>
              <w:t>Учить детей накладывать готовые формы на контур и приклеивать их.</w:t>
            </w:r>
          </w:p>
          <w:p w:rsidR="006256CC" w:rsidRPr="001F7539" w:rsidRDefault="006256CC" w:rsidP="007A0AD3">
            <w:pPr>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256CC" w:rsidRPr="00027746" w:rsidRDefault="001F4E3B" w:rsidP="00C07FF8">
            <w:pPr>
              <w:rPr>
                <w:rFonts w:ascii="Times New Roman" w:hAnsi="Times New Roman" w:cs="Times New Roman"/>
                <w:sz w:val="24"/>
                <w:szCs w:val="24"/>
              </w:rPr>
            </w:pPr>
            <w:r>
              <w:rPr>
                <w:rFonts w:ascii="Times New Roman" w:hAnsi="Times New Roman" w:cs="Times New Roman"/>
                <w:sz w:val="24"/>
                <w:szCs w:val="24"/>
              </w:rPr>
              <w:t>2</w:t>
            </w:r>
            <w:r w:rsidR="006256CC"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Выставка работы. </w:t>
            </w:r>
          </w:p>
        </w:tc>
      </w:tr>
      <w:tr w:rsidR="006256CC" w:rsidRPr="00027746" w:rsidTr="00C07FF8">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7A0AD3" w:rsidRDefault="007A0AD3" w:rsidP="00C07FF8">
            <w:pPr>
              <w:rPr>
                <w:rFonts w:ascii="Times New Roman" w:hAnsi="Times New Roman" w:cs="Times New Roman"/>
                <w:sz w:val="24"/>
                <w:szCs w:val="24"/>
              </w:rPr>
            </w:pPr>
            <w:r>
              <w:rPr>
                <w:rFonts w:ascii="Times New Roman" w:hAnsi="Times New Roman" w:cs="Times New Roman"/>
                <w:sz w:val="24"/>
                <w:szCs w:val="24"/>
              </w:rPr>
              <w:t>Насекомые в траве.</w:t>
            </w:r>
          </w:p>
          <w:p w:rsidR="006256CC" w:rsidRPr="001F7539" w:rsidRDefault="007A0AD3" w:rsidP="00C07FF8">
            <w:pPr>
              <w:rPr>
                <w:rFonts w:ascii="Times New Roman" w:hAnsi="Times New Roman" w:cs="Times New Roman"/>
                <w:sz w:val="24"/>
                <w:szCs w:val="24"/>
              </w:rPr>
            </w:pPr>
            <w:r w:rsidRPr="007A0AD3">
              <w:rPr>
                <w:rFonts w:ascii="Times New Roman" w:hAnsi="Times New Roman" w:cs="Times New Roman"/>
                <w:sz w:val="24"/>
                <w:szCs w:val="24"/>
              </w:rPr>
              <w:t xml:space="preserve">Учить детей </w:t>
            </w:r>
            <w:r w:rsidRPr="007A0AD3">
              <w:rPr>
                <w:rFonts w:ascii="Times New Roman" w:hAnsi="Times New Roman" w:cs="Times New Roman"/>
                <w:sz w:val="24"/>
                <w:szCs w:val="24"/>
              </w:rPr>
              <w:lastRenderedPageBreak/>
              <w:t>накладывать готовые формы на контур и приклеивать их.</w:t>
            </w:r>
          </w:p>
        </w:tc>
        <w:tc>
          <w:tcPr>
            <w:tcW w:w="679"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1465" w:type="dxa"/>
            <w:tcBorders>
              <w:top w:val="single" w:sz="4" w:space="0" w:color="auto"/>
              <w:left w:val="single" w:sz="4" w:space="0" w:color="auto"/>
              <w:bottom w:val="single" w:sz="4" w:space="0" w:color="auto"/>
              <w:right w:val="single" w:sz="4" w:space="0" w:color="auto"/>
            </w:tcBorders>
          </w:tcPr>
          <w:p w:rsidR="006256CC" w:rsidRPr="00027746" w:rsidRDefault="001F4E3B" w:rsidP="00C07FF8">
            <w:pPr>
              <w:rPr>
                <w:rFonts w:ascii="Times New Roman" w:hAnsi="Times New Roman" w:cs="Times New Roman"/>
                <w:sz w:val="24"/>
                <w:szCs w:val="24"/>
              </w:rPr>
            </w:pPr>
            <w:r>
              <w:rPr>
                <w:rFonts w:ascii="Times New Roman" w:hAnsi="Times New Roman" w:cs="Times New Roman"/>
                <w:sz w:val="24"/>
                <w:szCs w:val="24"/>
              </w:rPr>
              <w:t>4</w:t>
            </w:r>
            <w:r w:rsidR="006256CC"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256CC" w:rsidRPr="00027746" w:rsidRDefault="006256CC" w:rsidP="00C07FF8">
            <w:pPr>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w:t>
            </w:r>
            <w:r w:rsidRPr="00027746">
              <w:rPr>
                <w:rFonts w:ascii="Times New Roman" w:hAnsi="Times New Roman" w:cs="Times New Roman"/>
                <w:sz w:val="24"/>
                <w:szCs w:val="24"/>
              </w:rPr>
              <w:lastRenderedPageBreak/>
              <w:t>занятие.</w:t>
            </w:r>
          </w:p>
        </w:tc>
        <w:tc>
          <w:tcPr>
            <w:tcW w:w="1155" w:type="dxa"/>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В группе</w:t>
            </w: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256CC" w:rsidRPr="00027746" w:rsidRDefault="006256CC" w:rsidP="00C07FF8">
            <w:pPr>
              <w:spacing w:after="0" w:line="240" w:lineRule="auto"/>
              <w:jc w:val="both"/>
              <w:rPr>
                <w:rFonts w:ascii="Times New Roman" w:hAnsi="Times New Roman" w:cs="Times New Roman"/>
                <w:sz w:val="24"/>
                <w:szCs w:val="24"/>
              </w:rPr>
            </w:pPr>
          </w:p>
        </w:tc>
      </w:tr>
      <w:tr w:rsidR="006D19A3" w:rsidRPr="00027746" w:rsidTr="00784964">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DF3C8C">
            <w:pPr>
              <w:rPr>
                <w:rFonts w:ascii="Times New Roman" w:hAnsi="Times New Roman" w:cs="Times New Roman"/>
                <w:sz w:val="24"/>
                <w:szCs w:val="24"/>
              </w:rPr>
            </w:pPr>
            <w:r>
              <w:rPr>
                <w:rFonts w:ascii="Times New Roman" w:hAnsi="Times New Roman" w:cs="Times New Roman"/>
                <w:sz w:val="24"/>
                <w:szCs w:val="24"/>
              </w:rPr>
              <w:t>Июнь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C07FF8">
            <w:pPr>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hanging="24"/>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jc w:val="both"/>
              <w:rPr>
                <w:rFonts w:ascii="Times New Roman" w:hAnsi="Times New Roman" w:cs="Times New Roman"/>
                <w:sz w:val="24"/>
                <w:szCs w:val="24"/>
              </w:rPr>
            </w:pPr>
          </w:p>
        </w:tc>
      </w:tr>
      <w:tr w:rsidR="006D19A3" w:rsidRPr="00027746" w:rsidTr="00784964">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6</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DF3C8C">
            <w:pPr>
              <w:rPr>
                <w:rFonts w:ascii="Times New Roman" w:hAnsi="Times New Roman" w:cs="Times New Roman"/>
                <w:sz w:val="24"/>
                <w:szCs w:val="24"/>
              </w:rPr>
            </w:pPr>
            <w:r>
              <w:rPr>
                <w:rFonts w:ascii="Times New Roman" w:hAnsi="Times New Roman" w:cs="Times New Roman"/>
                <w:sz w:val="24"/>
                <w:szCs w:val="24"/>
              </w:rPr>
              <w:t>Июль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C07FF8">
            <w:pPr>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hanging="24"/>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jc w:val="both"/>
              <w:rPr>
                <w:rFonts w:ascii="Times New Roman" w:hAnsi="Times New Roman" w:cs="Times New Roman"/>
                <w:sz w:val="24"/>
                <w:szCs w:val="24"/>
              </w:rPr>
            </w:pPr>
          </w:p>
        </w:tc>
      </w:tr>
      <w:tr w:rsidR="006D19A3" w:rsidRPr="00027746" w:rsidTr="00784964">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7</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DF3C8C">
            <w:pPr>
              <w:rPr>
                <w:rFonts w:ascii="Times New Roman" w:hAnsi="Times New Roman" w:cs="Times New Roman"/>
                <w:sz w:val="24"/>
                <w:szCs w:val="24"/>
              </w:rPr>
            </w:pPr>
            <w:r>
              <w:rPr>
                <w:rFonts w:ascii="Times New Roman" w:hAnsi="Times New Roman" w:cs="Times New Roman"/>
                <w:sz w:val="24"/>
                <w:szCs w:val="24"/>
              </w:rPr>
              <w:t>Август</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C07FF8">
            <w:pPr>
              <w:rPr>
                <w:rFonts w:ascii="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hanging="24"/>
              <w:jc w:val="both"/>
              <w:rPr>
                <w:rFonts w:ascii="Times New Roman" w:hAnsi="Times New Roman" w:cs="Times New Roman"/>
                <w:sz w:val="24"/>
                <w:szCs w:val="24"/>
              </w:rPr>
            </w:pPr>
          </w:p>
        </w:tc>
        <w:tc>
          <w:tcPr>
            <w:tcW w:w="1678"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jc w:val="both"/>
              <w:rPr>
                <w:rFonts w:ascii="Times New Roman" w:hAnsi="Times New Roman" w:cs="Times New Roman"/>
                <w:sz w:val="24"/>
                <w:szCs w:val="24"/>
              </w:rPr>
            </w:pPr>
          </w:p>
        </w:tc>
      </w:tr>
    </w:tbl>
    <w:p w:rsidR="006256CC" w:rsidRDefault="006256CC" w:rsidP="006256CC">
      <w:pPr>
        <w:spacing w:after="0" w:line="240" w:lineRule="auto"/>
        <w:ind w:firstLine="709"/>
        <w:jc w:val="center"/>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EB6CDF" w:rsidRDefault="007A0AD3" w:rsidP="007A0AD3">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Адаптированная физкультура.</w:t>
      </w:r>
    </w:p>
    <w:p w:rsidR="00D9256E" w:rsidRDefault="00D9256E" w:rsidP="007A0AD3">
      <w:pPr>
        <w:spacing w:after="0" w:line="240" w:lineRule="auto"/>
        <w:ind w:firstLine="709"/>
        <w:jc w:val="center"/>
        <w:rPr>
          <w:rFonts w:ascii="Times New Roman" w:hAnsi="Times New Roman" w:cs="Times New Roman"/>
          <w:b/>
          <w:sz w:val="28"/>
          <w:szCs w:val="28"/>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842"/>
        <w:gridCol w:w="1084"/>
        <w:gridCol w:w="1701"/>
        <w:gridCol w:w="48"/>
      </w:tblGrid>
      <w:tr w:rsidR="007A0AD3" w:rsidRPr="00027746" w:rsidTr="000D2236">
        <w:trPr>
          <w:trHeight w:val="353"/>
          <w:jc w:val="center"/>
        </w:trPr>
        <w:tc>
          <w:tcPr>
            <w:tcW w:w="709"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749" w:type="dxa"/>
            <w:gridSpan w:val="2"/>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7A0AD3" w:rsidRPr="00027746" w:rsidTr="000D2236">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Ходьба, бег.</w:t>
            </w:r>
          </w:p>
          <w:p w:rsidR="007A0AD3" w:rsidRPr="007A0AD3" w:rsidRDefault="007A0AD3" w:rsidP="007A0AD3">
            <w:pPr>
              <w:spacing w:after="0" w:line="240" w:lineRule="auto"/>
              <w:rPr>
                <w:rFonts w:ascii="Times New Roman" w:hAnsi="Times New Roman" w:cs="Times New Roman"/>
                <w:sz w:val="24"/>
                <w:szCs w:val="24"/>
              </w:rPr>
            </w:pPr>
            <w:r w:rsidRPr="007A0AD3">
              <w:rPr>
                <w:rFonts w:ascii="Times New Roman" w:hAnsi="Times New Roman" w:cs="Times New Roman"/>
                <w:sz w:val="24"/>
                <w:szCs w:val="24"/>
              </w:rPr>
              <w:t>ходьба стайкой;</w:t>
            </w:r>
          </w:p>
          <w:p w:rsidR="007A0AD3" w:rsidRPr="007A0AD3" w:rsidRDefault="007A0AD3" w:rsidP="007A0AD3">
            <w:pPr>
              <w:spacing w:after="0" w:line="240" w:lineRule="auto"/>
              <w:rPr>
                <w:rFonts w:ascii="Times New Roman" w:hAnsi="Times New Roman" w:cs="Times New Roman"/>
                <w:sz w:val="24"/>
                <w:szCs w:val="24"/>
              </w:rPr>
            </w:pPr>
            <w:r w:rsidRPr="007A0AD3">
              <w:rPr>
                <w:rFonts w:ascii="Times New Roman" w:hAnsi="Times New Roman" w:cs="Times New Roman"/>
                <w:sz w:val="24"/>
                <w:szCs w:val="24"/>
              </w:rPr>
              <w:t>«Прокати Мишку»;</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бег стайкой;</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по дорожке из ткани (шир. 30 см.);</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по прямой дорожке из шнура;</w:t>
            </w:r>
          </w:p>
          <w:p w:rsidR="007A0AD3" w:rsidRPr="00027746" w:rsidRDefault="007A0AD3" w:rsidP="007A0AD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бег к игрушке по команде взрослого;</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по дорожке (сенсорн.);</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стайкой с мячом в руках;</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по извилистой линии между игрушками за воспитателем;</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по кругу, держась за руку;</w:t>
            </w:r>
          </w:p>
          <w:p w:rsidR="007A0AD3" w:rsidRPr="00027746" w:rsidRDefault="007A0AD3" w:rsidP="007A0AD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Х</w:t>
            </w:r>
            <w:r w:rsidRPr="007A0AD3">
              <w:rPr>
                <w:rFonts w:ascii="Times New Roman" w:hAnsi="Times New Roman" w:cs="Times New Roman"/>
                <w:sz w:val="24"/>
                <w:szCs w:val="24"/>
              </w:rPr>
              <w:t>ождение змейкой между предметами (кеглями);</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хождение «руки на поясе».</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Метание, игры с мячом.</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lastRenderedPageBreak/>
              <w:t>прокатывание мяча из положения сидя и стоя</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бросание мяча из рук в руки, поднимание;</w:t>
            </w:r>
          </w:p>
          <w:p w:rsidR="007A0AD3" w:rsidRPr="00027746" w:rsidRDefault="007A0AD3" w:rsidP="007A0AD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32E76">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w:t>
            </w:r>
            <w:r w:rsidRPr="007A0AD3">
              <w:rPr>
                <w:rFonts w:ascii="Times New Roman" w:hAnsi="Times New Roman" w:cs="Times New Roman"/>
                <w:sz w:val="24"/>
                <w:szCs w:val="24"/>
              </w:rPr>
              <w:t>атание мяча из рук в руки</w:t>
            </w:r>
          </w:p>
          <w:p w:rsidR="007A0AD3" w:rsidRPr="007A0AD3" w:rsidRDefault="007A0AD3" w:rsidP="007A0AD3">
            <w:pPr>
              <w:spacing w:after="0" w:line="240" w:lineRule="auto"/>
              <w:jc w:val="both"/>
              <w:rPr>
                <w:rFonts w:ascii="Times New Roman" w:hAnsi="Times New Roman" w:cs="Times New Roman"/>
                <w:sz w:val="24"/>
                <w:szCs w:val="24"/>
              </w:rPr>
            </w:pPr>
            <w:r w:rsidRPr="007A0AD3">
              <w:rPr>
                <w:rFonts w:ascii="Times New Roman" w:hAnsi="Times New Roman" w:cs="Times New Roman"/>
                <w:sz w:val="24"/>
                <w:szCs w:val="24"/>
              </w:rPr>
              <w:t>подбрасывание надувного шара</w:t>
            </w:r>
          </w:p>
          <w:p w:rsidR="007A0AD3" w:rsidRPr="007A0AD3" w:rsidRDefault="007A0AD3" w:rsidP="007A0AD3">
            <w:pPr>
              <w:spacing w:after="0" w:line="240" w:lineRule="auto"/>
              <w:jc w:val="both"/>
              <w:rPr>
                <w:rFonts w:ascii="Times New Roman" w:hAnsi="Times New Roman" w:cs="Times New Roman"/>
                <w:sz w:val="24"/>
                <w:szCs w:val="24"/>
              </w:rPr>
            </w:pPr>
            <w:r w:rsidRPr="007A0AD3">
              <w:rPr>
                <w:rFonts w:ascii="Times New Roman" w:hAnsi="Times New Roman" w:cs="Times New Roman"/>
                <w:sz w:val="24"/>
                <w:szCs w:val="24"/>
              </w:rPr>
              <w:t>катание шариков друг к другу (одной рукой/двумя руками);</w:t>
            </w:r>
          </w:p>
          <w:p w:rsidR="007A0AD3" w:rsidRPr="007A0AD3" w:rsidRDefault="007A0AD3" w:rsidP="007A0AD3">
            <w:pPr>
              <w:spacing w:after="0" w:line="240" w:lineRule="auto"/>
              <w:jc w:val="both"/>
              <w:rPr>
                <w:rFonts w:ascii="Times New Roman" w:hAnsi="Times New Roman" w:cs="Times New Roman"/>
                <w:sz w:val="24"/>
                <w:szCs w:val="24"/>
              </w:rPr>
            </w:pPr>
            <w:r w:rsidRPr="007A0AD3">
              <w:rPr>
                <w:rFonts w:ascii="Times New Roman" w:hAnsi="Times New Roman" w:cs="Times New Roman"/>
                <w:sz w:val="24"/>
                <w:szCs w:val="24"/>
              </w:rPr>
              <w:t>бросание мяча вдаль;</w:t>
            </w:r>
          </w:p>
          <w:p w:rsidR="007A0AD3" w:rsidRPr="00027746" w:rsidRDefault="007A0AD3" w:rsidP="007A0AD3">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A0AD3" w:rsidRPr="00027746" w:rsidRDefault="007A0AD3" w:rsidP="00C07FF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 «Покажи, дотронься»</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7A0AD3" w:rsidRPr="00027746" w:rsidTr="000D2236">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У</w:t>
            </w:r>
            <w:r w:rsidRPr="007A0AD3">
              <w:rPr>
                <w:rFonts w:ascii="Times New Roman" w:hAnsi="Times New Roman" w:cs="Times New Roman"/>
                <w:sz w:val="24"/>
                <w:szCs w:val="24"/>
              </w:rPr>
              <w:t>чить ловить мяч/воздушный шар;</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бросание мяча в корзину, поставленную на пол;</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бросание маленького мячика одной и двумя руками;</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бросание и ловля мяча двумя руками снизу;</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прокатывание мячей между кеглями;</w:t>
            </w:r>
          </w:p>
          <w:p w:rsidR="007A0AD3" w:rsidRPr="00027746" w:rsidRDefault="007A0AD3" w:rsidP="007A0AD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w:t>
            </w:r>
            <w:r w:rsidRPr="007A0AD3">
              <w:rPr>
                <w:rFonts w:ascii="Times New Roman" w:hAnsi="Times New Roman" w:cs="Times New Roman"/>
                <w:sz w:val="24"/>
                <w:szCs w:val="24"/>
              </w:rPr>
              <w:t>етание мячей в горизонтальную цель;</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бросание мяча в корзину двумя руками из-за головы.</w:t>
            </w:r>
          </w:p>
          <w:p w:rsidR="007A0AD3" w:rsidRPr="00027746" w:rsidRDefault="007A0AD3" w:rsidP="007A0AD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Лазанье.</w:t>
            </w:r>
          </w:p>
          <w:p w:rsidR="007A0AD3" w:rsidRPr="007A0AD3" w:rsidRDefault="007A0AD3" w:rsidP="007A0AD3">
            <w:pPr>
              <w:spacing w:after="0" w:line="240" w:lineRule="auto"/>
              <w:ind w:firstLine="34"/>
              <w:rPr>
                <w:rFonts w:ascii="Times New Roman" w:hAnsi="Times New Roman" w:cs="Times New Roman"/>
                <w:sz w:val="24"/>
                <w:szCs w:val="24"/>
              </w:rPr>
            </w:pPr>
            <w:r w:rsidRPr="007A0AD3">
              <w:rPr>
                <w:rFonts w:ascii="Times New Roman" w:hAnsi="Times New Roman" w:cs="Times New Roman"/>
                <w:sz w:val="24"/>
                <w:szCs w:val="24"/>
              </w:rPr>
              <w:t xml:space="preserve">ползание на четвереньках по прямой линии/под лентой/ по прямой дорожке </w:t>
            </w:r>
            <w:r w:rsidRPr="007A0AD3">
              <w:rPr>
                <w:rFonts w:ascii="Times New Roman" w:hAnsi="Times New Roman" w:cs="Times New Roman"/>
                <w:sz w:val="24"/>
                <w:szCs w:val="24"/>
              </w:rPr>
              <w:lastRenderedPageBreak/>
              <w:t>(выложенной из шнура взрослым);</w:t>
            </w:r>
          </w:p>
          <w:p w:rsidR="007A0AD3" w:rsidRPr="00027746" w:rsidRDefault="007A0AD3" w:rsidP="007A0AD3">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F3C84">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Pr="004D0E6B" w:rsidRDefault="004D0E6B" w:rsidP="004D0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w:t>
            </w:r>
            <w:r w:rsidRPr="004D0E6B">
              <w:rPr>
                <w:rFonts w:ascii="Times New Roman" w:hAnsi="Times New Roman" w:cs="Times New Roman"/>
                <w:sz w:val="24"/>
                <w:szCs w:val="24"/>
              </w:rPr>
              <w:t>олзание по дорожке между цветными линиями с последующим п</w:t>
            </w:r>
            <w:r>
              <w:rPr>
                <w:rFonts w:ascii="Times New Roman" w:hAnsi="Times New Roman" w:cs="Times New Roman"/>
                <w:sz w:val="24"/>
                <w:szCs w:val="24"/>
              </w:rPr>
              <w:t xml:space="preserve">ерелезанием через препятствия; </w:t>
            </w:r>
            <w:r w:rsidRPr="004D0E6B">
              <w:rPr>
                <w:rFonts w:ascii="Times New Roman" w:hAnsi="Times New Roman" w:cs="Times New Roman"/>
                <w:sz w:val="24"/>
                <w:szCs w:val="24"/>
              </w:rPr>
              <w:tab/>
              <w:t>ползание на четвереньках по полу в з</w:t>
            </w:r>
            <w:r>
              <w:rPr>
                <w:rFonts w:ascii="Times New Roman" w:hAnsi="Times New Roman" w:cs="Times New Roman"/>
                <w:sz w:val="24"/>
                <w:szCs w:val="24"/>
              </w:rPr>
              <w:t>аданном направлении (к игрушке.</w:t>
            </w:r>
          </w:p>
          <w:p w:rsidR="007A0AD3" w:rsidRPr="00027746" w:rsidRDefault="007A0AD3" w:rsidP="004D0E6B">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A0AD3" w:rsidRPr="00027746" w:rsidRDefault="007A0AD3" w:rsidP="00C07FF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Ноябрь</w:t>
            </w:r>
          </w:p>
        </w:tc>
      </w:tr>
      <w:tr w:rsidR="007A0AD3" w:rsidRPr="00027746" w:rsidTr="000D2236">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Pr="004D0E6B" w:rsidRDefault="004D0E6B" w:rsidP="004D0E6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В</w:t>
            </w:r>
            <w:r w:rsidRPr="004D0E6B">
              <w:rPr>
                <w:rFonts w:ascii="Times New Roman" w:hAnsi="Times New Roman" w:cs="Times New Roman"/>
                <w:sz w:val="24"/>
                <w:szCs w:val="24"/>
              </w:rPr>
              <w:t>лез</w:t>
            </w:r>
            <w:r>
              <w:rPr>
                <w:rFonts w:ascii="Times New Roman" w:hAnsi="Times New Roman" w:cs="Times New Roman"/>
                <w:sz w:val="24"/>
                <w:szCs w:val="24"/>
              </w:rPr>
              <w:t xml:space="preserve">ание на гимнастическую </w:t>
            </w:r>
            <w:r w:rsidR="00D53255">
              <w:rPr>
                <w:rFonts w:ascii="Times New Roman" w:hAnsi="Times New Roman" w:cs="Times New Roman"/>
                <w:sz w:val="24"/>
                <w:szCs w:val="24"/>
              </w:rPr>
              <w:t xml:space="preserve">стенку </w:t>
            </w:r>
            <w:r w:rsidR="00D53255" w:rsidRPr="004D0E6B">
              <w:rPr>
                <w:rFonts w:ascii="Times New Roman" w:hAnsi="Times New Roman" w:cs="Times New Roman"/>
                <w:sz w:val="24"/>
                <w:szCs w:val="24"/>
              </w:rPr>
              <w:t>и</w:t>
            </w:r>
            <w:r w:rsidRPr="004D0E6B">
              <w:rPr>
                <w:rFonts w:ascii="Times New Roman" w:hAnsi="Times New Roman" w:cs="Times New Roman"/>
                <w:sz w:val="24"/>
                <w:szCs w:val="24"/>
              </w:rPr>
              <w:t xml:space="preserve"> спускание с нее произвольно.</w:t>
            </w:r>
          </w:p>
          <w:p w:rsidR="007A0AD3" w:rsidRPr="00027746" w:rsidRDefault="007A0AD3" w:rsidP="004D0E6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Подвижные игры.</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«Покатай мишку»,</w:t>
            </w:r>
          </w:p>
          <w:p w:rsidR="004D0E6B" w:rsidRPr="004D0E6B" w:rsidRDefault="004D0E6B" w:rsidP="004D0E6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«Догони меня».</w:t>
            </w:r>
          </w:p>
          <w:p w:rsidR="007A0AD3" w:rsidRPr="00027746" w:rsidRDefault="007A0AD3" w:rsidP="004D0E6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Default="004D0E6B"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Подвижные игры.</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 xml:space="preserve">«Догони мяч», </w:t>
            </w:r>
          </w:p>
          <w:p w:rsidR="004D0E6B" w:rsidRPr="004D0E6B" w:rsidRDefault="004D0E6B" w:rsidP="004D0E6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 куклам в гости».</w:t>
            </w:r>
          </w:p>
          <w:p w:rsidR="004D0E6B" w:rsidRPr="00027746" w:rsidRDefault="004D0E6B" w:rsidP="004D0E6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Default="004D0E6B" w:rsidP="004D0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Подвижные игры.</w:t>
            </w:r>
          </w:p>
          <w:p w:rsidR="004D0E6B" w:rsidRPr="004D0E6B" w:rsidRDefault="004D0E6B" w:rsidP="004D0E6B">
            <w:pPr>
              <w:spacing w:after="0" w:line="240" w:lineRule="auto"/>
              <w:jc w:val="both"/>
              <w:rPr>
                <w:rFonts w:ascii="Times New Roman" w:hAnsi="Times New Roman" w:cs="Times New Roman"/>
                <w:sz w:val="24"/>
                <w:szCs w:val="24"/>
              </w:rPr>
            </w:pPr>
            <w:r w:rsidRPr="004D0E6B">
              <w:rPr>
                <w:rFonts w:ascii="Times New Roman" w:hAnsi="Times New Roman" w:cs="Times New Roman"/>
                <w:sz w:val="24"/>
                <w:szCs w:val="24"/>
              </w:rPr>
              <w:t xml:space="preserve">«По тропинке», </w:t>
            </w:r>
          </w:p>
          <w:p w:rsidR="004D0E6B" w:rsidRPr="004D0E6B" w:rsidRDefault="004D0E6B" w:rsidP="004D0E6B">
            <w:pPr>
              <w:spacing w:after="0" w:line="240" w:lineRule="auto"/>
              <w:jc w:val="both"/>
              <w:rPr>
                <w:rFonts w:ascii="Times New Roman" w:hAnsi="Times New Roman" w:cs="Times New Roman"/>
                <w:sz w:val="24"/>
                <w:szCs w:val="24"/>
              </w:rPr>
            </w:pPr>
            <w:r w:rsidRPr="004D0E6B">
              <w:rPr>
                <w:rFonts w:ascii="Times New Roman" w:hAnsi="Times New Roman" w:cs="Times New Roman"/>
                <w:sz w:val="24"/>
                <w:szCs w:val="24"/>
              </w:rPr>
              <w:t xml:space="preserve">«Доползи до погремушки», </w:t>
            </w:r>
          </w:p>
          <w:p w:rsidR="004D0E6B" w:rsidRPr="004D0E6B" w:rsidRDefault="004D0E6B" w:rsidP="004D0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 ворота».</w:t>
            </w:r>
          </w:p>
          <w:p w:rsidR="007A0AD3" w:rsidRPr="00027746" w:rsidRDefault="007A0AD3" w:rsidP="004D0E6B">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A0AD3" w:rsidRPr="00027746" w:rsidRDefault="007A0AD3" w:rsidP="00C07FF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 «Весело-густно)</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7A0AD3" w:rsidRPr="00027746" w:rsidTr="000D2236">
        <w:trPr>
          <w:gridAfter w:val="1"/>
          <w:wAfter w:w="48"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Default="004D0E6B" w:rsidP="004D0E6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Подвижные игры.</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 xml:space="preserve">«Прокати мяч», </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 xml:space="preserve">«Попади в ворота», </w:t>
            </w:r>
          </w:p>
          <w:p w:rsidR="007A0AD3" w:rsidRPr="00027746" w:rsidRDefault="007A0AD3" w:rsidP="004D0E6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01" w:type="dxa"/>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Default="004D0E6B" w:rsidP="004D0E6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 Подвижные игры.</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 xml:space="preserve">«Где звенит?», </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 xml:space="preserve">«Бросай мяч», </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«Толкни и догони мяч»;</w:t>
            </w:r>
          </w:p>
          <w:p w:rsidR="007A0AD3" w:rsidRPr="00027746" w:rsidRDefault="007A0AD3" w:rsidP="004D0E6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4D0E6B" w:rsidRDefault="004D0E6B" w:rsidP="004D0E6B">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Подвижные игры.</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w:t>
            </w:r>
            <w:r w:rsidR="00D53255" w:rsidRPr="004D0E6B">
              <w:rPr>
                <w:rFonts w:ascii="Times New Roman" w:hAnsi="Times New Roman" w:cs="Times New Roman"/>
                <w:sz w:val="24"/>
                <w:szCs w:val="24"/>
              </w:rPr>
              <w:t>Филин»</w:t>
            </w:r>
            <w:r w:rsidRPr="004D0E6B">
              <w:rPr>
                <w:rFonts w:ascii="Times New Roman" w:hAnsi="Times New Roman" w:cs="Times New Roman"/>
                <w:sz w:val="24"/>
                <w:szCs w:val="24"/>
              </w:rPr>
              <w:t xml:space="preserve">, </w:t>
            </w:r>
          </w:p>
          <w:p w:rsidR="004D0E6B" w:rsidRPr="004D0E6B"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«Кто ходит и летает»,</w:t>
            </w:r>
          </w:p>
          <w:p w:rsidR="004D0E6B" w:rsidRPr="00027746" w:rsidRDefault="004D0E6B" w:rsidP="004D0E6B">
            <w:pPr>
              <w:spacing w:after="0" w:line="240" w:lineRule="auto"/>
              <w:ind w:firstLine="34"/>
              <w:rPr>
                <w:rFonts w:ascii="Times New Roman" w:hAnsi="Times New Roman" w:cs="Times New Roman"/>
                <w:sz w:val="24"/>
                <w:szCs w:val="24"/>
              </w:rPr>
            </w:pPr>
            <w:r w:rsidRPr="004D0E6B">
              <w:rPr>
                <w:rFonts w:ascii="Times New Roman" w:hAnsi="Times New Roman" w:cs="Times New Roman"/>
                <w:sz w:val="24"/>
                <w:szCs w:val="24"/>
              </w:rPr>
              <w:t xml:space="preserve"> </w:t>
            </w:r>
          </w:p>
          <w:p w:rsidR="004D0E6B" w:rsidRPr="00027746" w:rsidRDefault="004D0E6B" w:rsidP="004D0E6B">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w:t>
            </w:r>
          </w:p>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Формировать понятия о здоровом образе жизни.</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A0AD3" w:rsidRPr="00027746" w:rsidRDefault="007A0AD3" w:rsidP="00C07FF8">
            <w:pPr>
              <w:spacing w:after="0" w:line="240" w:lineRule="auto"/>
              <w:jc w:val="both"/>
              <w:rPr>
                <w:rFonts w:ascii="Times New Roman" w:hAnsi="Times New Roman" w:cs="Times New Roman"/>
                <w:sz w:val="24"/>
                <w:szCs w:val="24"/>
              </w:rPr>
            </w:pPr>
          </w:p>
        </w:tc>
        <w:tc>
          <w:tcPr>
            <w:tcW w:w="1084" w:type="dxa"/>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Контрольно- практическое занятие.</w:t>
            </w:r>
          </w:p>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«Здоровый образ жизни»</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tcBorders>
            <w:vAlign w:val="center"/>
          </w:tcPr>
          <w:p w:rsidR="007A0AD3" w:rsidRPr="00027746" w:rsidRDefault="007A0AD3"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«Здоровье сберегающие технологии на службе у меня: элементы профилактики и сохранения собственного здоровья». </w:t>
            </w:r>
          </w:p>
          <w:p w:rsidR="007A0AD3" w:rsidRPr="00027746" w:rsidRDefault="007A0AD3" w:rsidP="00C07FF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«Береги здоровье смолоду- гигиенические процедуры».</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Default="000D2236" w:rsidP="000D22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Подвижные игры.</w:t>
            </w:r>
          </w:p>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«Где самый большой мяч», </w:t>
            </w:r>
          </w:p>
          <w:p w:rsidR="000D2236" w:rsidRPr="000D2236" w:rsidRDefault="000D2236" w:rsidP="000D22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«Ель, елка, елочка»</w:t>
            </w:r>
          </w:p>
          <w:p w:rsidR="007A0AD3" w:rsidRPr="00027746" w:rsidRDefault="007A0AD3" w:rsidP="000D223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Зимние забавы детей. </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7A0AD3" w:rsidRPr="00027746" w:rsidRDefault="007A0AD3" w:rsidP="00C07FF8">
            <w:pPr>
              <w:spacing w:after="0" w:line="240" w:lineRule="auto"/>
              <w:jc w:val="both"/>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На улице.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Контрольно- практическое занятие.</w:t>
            </w:r>
          </w:p>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«Здоровый </w:t>
            </w:r>
            <w:r w:rsidRPr="00027746">
              <w:rPr>
                <w:rFonts w:ascii="Times New Roman" w:hAnsi="Times New Roman" w:cs="Times New Roman"/>
                <w:sz w:val="24"/>
                <w:szCs w:val="24"/>
              </w:rPr>
              <w:lastRenderedPageBreak/>
              <w:t>образ жизни и зимние забавы детей»</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Февраль</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Default="000D2236" w:rsidP="000D22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Подвижные игры. </w:t>
            </w:r>
          </w:p>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«Мячик покатился», </w:t>
            </w:r>
          </w:p>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«Найди свой цвет», </w:t>
            </w:r>
          </w:p>
          <w:p w:rsidR="007A0AD3" w:rsidRPr="00027746" w:rsidRDefault="007A0AD3" w:rsidP="000D223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0586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Default="000D2236"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Подвижные игры.</w:t>
            </w:r>
          </w:p>
          <w:p w:rsidR="000D2236" w:rsidRPr="000D2236" w:rsidRDefault="007A0AD3" w:rsidP="000D223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000D2236" w:rsidRPr="000D2236">
              <w:rPr>
                <w:rFonts w:ascii="Times New Roman" w:hAnsi="Times New Roman" w:cs="Times New Roman"/>
                <w:sz w:val="24"/>
                <w:szCs w:val="24"/>
              </w:rPr>
              <w:t xml:space="preserve">«Поезд», </w:t>
            </w:r>
          </w:p>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«Пузырь»</w:t>
            </w:r>
            <w:r>
              <w:rPr>
                <w:rFonts w:ascii="Times New Roman" w:hAnsi="Times New Roman" w:cs="Times New Roman"/>
                <w:sz w:val="24"/>
                <w:szCs w:val="24"/>
              </w:rPr>
              <w:t>.</w:t>
            </w:r>
            <w:r w:rsidRPr="000D2236">
              <w:rPr>
                <w:rFonts w:ascii="Times New Roman" w:hAnsi="Times New Roman" w:cs="Times New Roman"/>
                <w:sz w:val="24"/>
                <w:szCs w:val="24"/>
              </w:rPr>
              <w:t xml:space="preserve"> </w:t>
            </w:r>
          </w:p>
          <w:p w:rsidR="007A0AD3" w:rsidRPr="00027746" w:rsidRDefault="007A0AD3" w:rsidP="000D223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0586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Default="000D2236" w:rsidP="000D22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Подвижные игры.</w:t>
            </w:r>
          </w:p>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«Мой веселый, звонкий мяч», </w:t>
            </w:r>
          </w:p>
          <w:p w:rsidR="007A0AD3" w:rsidRPr="0002774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«Зайка беленький </w:t>
            </w:r>
            <w:r w:rsidR="00D53255">
              <w:rPr>
                <w:rFonts w:ascii="Times New Roman" w:hAnsi="Times New Roman" w:cs="Times New Roman"/>
                <w:sz w:val="24"/>
                <w:szCs w:val="24"/>
              </w:rPr>
              <w:t>сидит» .</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0586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занятие:</w:t>
            </w:r>
          </w:p>
          <w:p w:rsidR="007A0AD3" w:rsidRPr="00027746" w:rsidRDefault="007A0AD3" w:rsidP="000D223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 «</w:t>
            </w:r>
            <w:r w:rsidR="000D2236">
              <w:rPr>
                <w:rFonts w:ascii="Times New Roman" w:hAnsi="Times New Roman" w:cs="Times New Roman"/>
                <w:sz w:val="24"/>
                <w:szCs w:val="24"/>
              </w:rPr>
              <w:t>метание в корзину.</w:t>
            </w:r>
            <w:r w:rsidRPr="0002774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0586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0D223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Развлечение «</w:t>
            </w:r>
            <w:r w:rsidR="000D2236">
              <w:rPr>
                <w:rFonts w:ascii="Times New Roman" w:hAnsi="Times New Roman" w:cs="Times New Roman"/>
                <w:sz w:val="24"/>
                <w:szCs w:val="24"/>
              </w:rPr>
              <w:t>меткий стрелок</w:t>
            </w:r>
            <w:r w:rsidRPr="00027746">
              <w:rPr>
                <w:rFonts w:ascii="Times New Roman" w:hAnsi="Times New Roman" w:cs="Times New Roman"/>
                <w:sz w:val="24"/>
                <w:szCs w:val="24"/>
              </w:rPr>
              <w:t>»</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Посуда.</w:t>
            </w:r>
          </w:p>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Продолжать расширять представление о посуде, учить ею пользоваться.</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E62A3C">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p w:rsidR="007A0AD3" w:rsidRPr="00027746" w:rsidRDefault="007A0AD3" w:rsidP="00C07FF8">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Пальчиковая гимнастика. Упражнения с мячом: бросок и ловля мяча различными способами.</w:t>
            </w:r>
          </w:p>
          <w:p w:rsidR="007A0AD3" w:rsidRPr="00027746" w:rsidRDefault="007A0AD3" w:rsidP="000D223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E62A3C">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0D2236" w:rsidP="00C07FF8">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Игры: «Ручеёк», «Передача по кругу мяча», «Догони мяч».</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E62A3C">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Упражнения для развития мышц плечевого пояса. «Поднятие рук по сигналу педагога», «Тянемся к солнышку».</w:t>
            </w:r>
          </w:p>
          <w:p w:rsidR="007A0AD3" w:rsidRPr="0002774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Развитие мелкой моторики </w:t>
            </w:r>
            <w:r w:rsidRPr="000D2236">
              <w:rPr>
                <w:rFonts w:ascii="Times New Roman" w:hAnsi="Times New Roman" w:cs="Times New Roman"/>
                <w:sz w:val="24"/>
                <w:szCs w:val="24"/>
              </w:rPr>
              <w:lastRenderedPageBreak/>
              <w:t>массажным мячом.</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E62A3C">
              <w:lastRenderedPageBreak/>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0D223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Практическое игровое занятие: «</w:t>
            </w:r>
            <w:r w:rsidR="000D2236">
              <w:rPr>
                <w:rFonts w:ascii="Times New Roman" w:hAnsi="Times New Roman" w:cs="Times New Roman"/>
                <w:sz w:val="24"/>
                <w:szCs w:val="24"/>
              </w:rPr>
              <w:t>Спортивные игры</w:t>
            </w:r>
            <w:r w:rsidRPr="00027746">
              <w:rPr>
                <w:rFonts w:ascii="Times New Roman" w:hAnsi="Times New Roman" w:cs="Times New Roman"/>
                <w:sz w:val="24"/>
                <w:szCs w:val="24"/>
              </w:rPr>
              <w:t>»</w:t>
            </w: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lastRenderedPageBreak/>
              <w:t>Апрель</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Упражнения для ног: сидя на стуле поднимание и опускание прямых ног, махи ногами, упражнение «ножницы».</w:t>
            </w:r>
          </w:p>
          <w:p w:rsidR="007A0AD3" w:rsidRPr="0002774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 </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3C5EF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Подвижные игры: «На цыпочках</w:t>
            </w:r>
            <w:r w:rsidR="00D53255" w:rsidRPr="000D2236">
              <w:rPr>
                <w:rFonts w:ascii="Times New Roman" w:hAnsi="Times New Roman" w:cs="Times New Roman"/>
                <w:sz w:val="24"/>
                <w:szCs w:val="24"/>
              </w:rPr>
              <w:t>», «</w:t>
            </w:r>
            <w:r w:rsidRPr="000D2236">
              <w:rPr>
                <w:rFonts w:ascii="Times New Roman" w:hAnsi="Times New Roman" w:cs="Times New Roman"/>
                <w:sz w:val="24"/>
                <w:szCs w:val="24"/>
              </w:rPr>
              <w:t>Медведи».</w:t>
            </w:r>
          </w:p>
          <w:p w:rsidR="007A0AD3" w:rsidRPr="0002774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Дыхательная гимнастика</w:t>
            </w:r>
            <w:r>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3C5EF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Упражнения на развитие координации движений: «Круги руками», «Аист», «Пройдись по линии».</w:t>
            </w:r>
          </w:p>
          <w:p w:rsidR="007A0AD3" w:rsidRPr="00027746" w:rsidRDefault="007A0AD3" w:rsidP="000D2236">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3C5EFE">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0D2236" w:rsidP="000D22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Подвижные игры на улице</w:t>
            </w:r>
            <w:r w:rsidRPr="000D223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3C5EFE">
              <w:t>2</w:t>
            </w:r>
          </w:p>
        </w:tc>
        <w:tc>
          <w:tcPr>
            <w:tcW w:w="1465"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10728" w:type="dxa"/>
            <w:gridSpan w:val="10"/>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Ползание: на четвереньках по прямой, змейкой, между предметами, по скамейке, по скамейке подтягиваясь руками.</w:t>
            </w:r>
          </w:p>
          <w:p w:rsidR="007A0AD3" w:rsidRPr="0002774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Гимнастика для глаз.</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D5759">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0D2236" w:rsidRPr="000D223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Упражнения для развития и укрепления мышц спины и гибкости позвоночника: «Тюлени», «Крылышки», «Самолетики».</w:t>
            </w:r>
          </w:p>
          <w:p w:rsidR="007A0AD3" w:rsidRPr="00027746" w:rsidRDefault="000D2236" w:rsidP="000D2236">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Развитие мелкой моторики массажным мячом.</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D5759">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0D2236" w:rsidP="00C07FF8">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 xml:space="preserve">Упражнения на </w:t>
            </w:r>
            <w:r w:rsidRPr="000D2236">
              <w:rPr>
                <w:rFonts w:ascii="Times New Roman" w:hAnsi="Times New Roman" w:cs="Times New Roman"/>
                <w:sz w:val="24"/>
                <w:szCs w:val="24"/>
              </w:rPr>
              <w:lastRenderedPageBreak/>
              <w:t>гибкость, на растяжение мышц и связок: «Кошка», «Дотянись до мяча», «Потягушки».</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D5759">
              <w:lastRenderedPageBreak/>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 xml:space="preserve">3я я неделя </w:t>
            </w:r>
            <w:r w:rsidRPr="00027746">
              <w:rPr>
                <w:rFonts w:ascii="Times New Roman" w:hAnsi="Times New Roman" w:cs="Times New Roman"/>
                <w:sz w:val="24"/>
                <w:szCs w:val="24"/>
              </w:rPr>
              <w:lastRenderedPageBreak/>
              <w:t>мая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w:t>
            </w:r>
            <w:r w:rsidRPr="00027746">
              <w:rPr>
                <w:rFonts w:ascii="Times New Roman" w:hAnsi="Times New Roman" w:cs="Times New Roman"/>
                <w:sz w:val="24"/>
                <w:szCs w:val="24"/>
              </w:rPr>
              <w:lastRenderedPageBreak/>
              <w:t>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lastRenderedPageBreak/>
              <w:t xml:space="preserve">В </w:t>
            </w:r>
            <w:r w:rsidRPr="00027746">
              <w:rPr>
                <w:rFonts w:ascii="Times New Roman" w:hAnsi="Times New Roman" w:cs="Times New Roman"/>
                <w:sz w:val="24"/>
                <w:szCs w:val="24"/>
              </w:rPr>
              <w:lastRenderedPageBreak/>
              <w:t>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p>
        </w:tc>
      </w:tr>
      <w:tr w:rsidR="007A0AD3" w:rsidRPr="00027746" w:rsidTr="000D2236">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7A0AD3" w:rsidRPr="00027746" w:rsidRDefault="000D2236" w:rsidP="00C07FF8">
            <w:pPr>
              <w:spacing w:after="0" w:line="240" w:lineRule="auto"/>
              <w:jc w:val="both"/>
              <w:rPr>
                <w:rFonts w:ascii="Times New Roman" w:hAnsi="Times New Roman" w:cs="Times New Roman"/>
                <w:sz w:val="24"/>
                <w:szCs w:val="24"/>
              </w:rPr>
            </w:pPr>
            <w:r w:rsidRPr="000D2236">
              <w:rPr>
                <w:rFonts w:ascii="Times New Roman" w:hAnsi="Times New Roman" w:cs="Times New Roman"/>
                <w:sz w:val="24"/>
                <w:szCs w:val="24"/>
              </w:rPr>
              <w:t>Весенние эстафеты «Весёлые старты»</w:t>
            </w:r>
          </w:p>
        </w:tc>
        <w:tc>
          <w:tcPr>
            <w:tcW w:w="679" w:type="dxa"/>
            <w:tcBorders>
              <w:top w:val="single" w:sz="4" w:space="0" w:color="auto"/>
              <w:left w:val="single" w:sz="4" w:space="0" w:color="auto"/>
              <w:bottom w:val="single" w:sz="4" w:space="0" w:color="auto"/>
              <w:right w:val="single" w:sz="4" w:space="0" w:color="auto"/>
            </w:tcBorders>
          </w:tcPr>
          <w:p w:rsidR="007A0AD3" w:rsidRDefault="007A0AD3" w:rsidP="00C07FF8">
            <w:r w:rsidRPr="001D5759">
              <w:t>2</w:t>
            </w:r>
          </w:p>
        </w:tc>
        <w:tc>
          <w:tcPr>
            <w:tcW w:w="1465"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4я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7A0AD3" w:rsidRPr="00027746" w:rsidRDefault="007A0AD3"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084" w:type="dxa"/>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В группе</w:t>
            </w: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7A0AD3" w:rsidRPr="00027746" w:rsidRDefault="007A0AD3"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Досуговое мероприятие «Здравствуй, лето».</w:t>
            </w:r>
          </w:p>
        </w:tc>
      </w:tr>
      <w:tr w:rsidR="006D19A3" w:rsidRPr="00027746" w:rsidTr="007F1AED">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5</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DF3C8C">
            <w:pPr>
              <w:rPr>
                <w:rFonts w:ascii="Times New Roman" w:hAnsi="Times New Roman" w:cs="Times New Roman"/>
                <w:sz w:val="24"/>
                <w:szCs w:val="24"/>
              </w:rPr>
            </w:pPr>
            <w:r>
              <w:rPr>
                <w:rFonts w:ascii="Times New Roman" w:hAnsi="Times New Roman" w:cs="Times New Roman"/>
                <w:sz w:val="24"/>
                <w:szCs w:val="24"/>
              </w:rPr>
              <w:t>Июнь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C07FF8">
            <w:pPr>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hanging="24"/>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jc w:val="both"/>
              <w:rPr>
                <w:rFonts w:ascii="Times New Roman" w:hAnsi="Times New Roman" w:cs="Times New Roman"/>
                <w:sz w:val="24"/>
                <w:szCs w:val="24"/>
              </w:rPr>
            </w:pPr>
          </w:p>
        </w:tc>
      </w:tr>
      <w:tr w:rsidR="006D19A3" w:rsidRPr="00027746" w:rsidTr="007F1AED">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6</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DF3C8C">
            <w:pPr>
              <w:rPr>
                <w:rFonts w:ascii="Times New Roman" w:hAnsi="Times New Roman" w:cs="Times New Roman"/>
                <w:sz w:val="24"/>
                <w:szCs w:val="24"/>
              </w:rPr>
            </w:pPr>
            <w:r>
              <w:rPr>
                <w:rFonts w:ascii="Times New Roman" w:hAnsi="Times New Roman" w:cs="Times New Roman"/>
                <w:sz w:val="24"/>
                <w:szCs w:val="24"/>
              </w:rPr>
              <w:t>Июль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C07FF8">
            <w:pPr>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hanging="24"/>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jc w:val="both"/>
              <w:rPr>
                <w:rFonts w:ascii="Times New Roman" w:hAnsi="Times New Roman" w:cs="Times New Roman"/>
                <w:sz w:val="24"/>
                <w:szCs w:val="24"/>
              </w:rPr>
            </w:pPr>
          </w:p>
        </w:tc>
      </w:tr>
      <w:tr w:rsidR="006D19A3" w:rsidRPr="00027746" w:rsidTr="007F1AED">
        <w:trPr>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7</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DF3C8C">
            <w:pPr>
              <w:rPr>
                <w:rFonts w:ascii="Times New Roman" w:hAnsi="Times New Roman" w:cs="Times New Roman"/>
                <w:sz w:val="24"/>
                <w:szCs w:val="24"/>
              </w:rPr>
            </w:pPr>
            <w:r>
              <w:rPr>
                <w:rFonts w:ascii="Times New Roman" w:hAnsi="Times New Roman" w:cs="Times New Roman"/>
                <w:sz w:val="24"/>
                <w:szCs w:val="24"/>
              </w:rPr>
              <w:t>Август</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firstLine="709"/>
              <w:jc w:val="both"/>
              <w:rPr>
                <w:rFonts w:ascii="Times New Roman" w:hAnsi="Times New Roman"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tcPr>
          <w:p w:rsidR="006D19A3" w:rsidRPr="00027746" w:rsidRDefault="006D19A3" w:rsidP="00C07FF8">
            <w:pPr>
              <w:rPr>
                <w:rFonts w:ascii="Times New Roman" w:hAnsi="Times New Roman" w:cs="Times New Roman"/>
                <w:sz w:val="24"/>
                <w:szCs w:val="24"/>
              </w:rPr>
            </w:pPr>
          </w:p>
        </w:tc>
        <w:tc>
          <w:tcPr>
            <w:tcW w:w="1084"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hanging="24"/>
              <w:jc w:val="both"/>
              <w:rPr>
                <w:rFonts w:ascii="Times New Roman" w:hAnsi="Times New Roman" w:cs="Times New Roman"/>
                <w:sz w:val="24"/>
                <w:szCs w:val="24"/>
              </w:rPr>
            </w:pPr>
          </w:p>
        </w:tc>
        <w:tc>
          <w:tcPr>
            <w:tcW w:w="174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jc w:val="both"/>
              <w:rPr>
                <w:rFonts w:ascii="Times New Roman" w:hAnsi="Times New Roman" w:cs="Times New Roman"/>
                <w:sz w:val="24"/>
                <w:szCs w:val="24"/>
              </w:rPr>
            </w:pPr>
          </w:p>
        </w:tc>
      </w:tr>
    </w:tbl>
    <w:p w:rsidR="007A0AD3" w:rsidRDefault="007A0AD3" w:rsidP="007A0AD3">
      <w:pPr>
        <w:spacing w:after="0" w:line="240" w:lineRule="auto"/>
        <w:ind w:firstLine="709"/>
        <w:jc w:val="center"/>
        <w:rPr>
          <w:rFonts w:ascii="Times New Roman" w:hAnsi="Times New Roman" w:cs="Times New Roman"/>
          <w:b/>
          <w:sz w:val="28"/>
          <w:szCs w:val="28"/>
        </w:rPr>
      </w:pPr>
    </w:p>
    <w:p w:rsidR="00EB6CDF" w:rsidRDefault="00EB6CDF" w:rsidP="00D371C2">
      <w:pPr>
        <w:spacing w:after="0" w:line="240" w:lineRule="auto"/>
        <w:ind w:firstLine="709"/>
        <w:jc w:val="both"/>
        <w:rPr>
          <w:rFonts w:ascii="Times New Roman" w:hAnsi="Times New Roman" w:cs="Times New Roman"/>
          <w:b/>
          <w:sz w:val="28"/>
          <w:szCs w:val="28"/>
        </w:rPr>
      </w:pPr>
    </w:p>
    <w:p w:rsidR="00D9256E" w:rsidRDefault="00D9256E" w:rsidP="00D9256E">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Музыка.</w:t>
      </w:r>
    </w:p>
    <w:p w:rsidR="00D9256E" w:rsidRDefault="00D9256E" w:rsidP="00D9256E">
      <w:pPr>
        <w:spacing w:after="0" w:line="240" w:lineRule="auto"/>
        <w:ind w:firstLine="709"/>
        <w:jc w:val="center"/>
        <w:rPr>
          <w:rFonts w:ascii="Times New Roman" w:hAnsi="Times New Roman" w:cs="Times New Roman"/>
          <w:b/>
          <w:sz w:val="28"/>
          <w:szCs w:val="28"/>
        </w:rPr>
      </w:pPr>
    </w:p>
    <w:tbl>
      <w:tblPr>
        <w:tblW w:w="11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30"/>
        <w:gridCol w:w="2269"/>
        <w:gridCol w:w="679"/>
        <w:gridCol w:w="1465"/>
        <w:gridCol w:w="901"/>
        <w:gridCol w:w="1721"/>
        <w:gridCol w:w="1783"/>
        <w:gridCol w:w="1341"/>
        <w:gridCol w:w="360"/>
      </w:tblGrid>
      <w:tr w:rsidR="00D9256E" w:rsidRPr="00027746" w:rsidTr="00DC02DD">
        <w:trPr>
          <w:gridAfter w:val="1"/>
          <w:wAfter w:w="360" w:type="dxa"/>
          <w:trHeight w:val="353"/>
          <w:jc w:val="center"/>
        </w:trPr>
        <w:tc>
          <w:tcPr>
            <w:tcW w:w="709"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Кол-во тем</w:t>
            </w:r>
          </w:p>
        </w:tc>
        <w:tc>
          <w:tcPr>
            <w:tcW w:w="2299" w:type="dxa"/>
            <w:gridSpan w:val="2"/>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hanging="11"/>
              <w:jc w:val="center"/>
              <w:rPr>
                <w:rFonts w:ascii="Times New Roman" w:hAnsi="Times New Roman" w:cs="Times New Roman"/>
                <w:sz w:val="24"/>
                <w:szCs w:val="24"/>
              </w:rPr>
            </w:pPr>
            <w:r w:rsidRPr="00027746">
              <w:rPr>
                <w:rFonts w:ascii="Times New Roman" w:hAnsi="Times New Roman" w:cs="Times New Roman"/>
                <w:sz w:val="24"/>
                <w:szCs w:val="24"/>
              </w:rPr>
              <w:t>Темы занятий</w:t>
            </w:r>
          </w:p>
        </w:tc>
        <w:tc>
          <w:tcPr>
            <w:tcW w:w="679"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Кол-во часов</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hanging="12"/>
              <w:jc w:val="both"/>
              <w:rPr>
                <w:rFonts w:ascii="Times New Roman" w:hAnsi="Times New Roman" w:cs="Times New Roman"/>
                <w:sz w:val="24"/>
                <w:szCs w:val="24"/>
              </w:rPr>
            </w:pPr>
            <w:r w:rsidRPr="00027746">
              <w:rPr>
                <w:rFonts w:ascii="Times New Roman" w:hAnsi="Times New Roman" w:cs="Times New Roman"/>
                <w:sz w:val="24"/>
                <w:szCs w:val="24"/>
              </w:rPr>
              <w:t>Дата планируемого проведения</w:t>
            </w:r>
          </w:p>
        </w:tc>
        <w:tc>
          <w:tcPr>
            <w:tcW w:w="90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Дата проведения</w:t>
            </w: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hanging="6"/>
              <w:jc w:val="both"/>
              <w:rPr>
                <w:rFonts w:ascii="Times New Roman" w:hAnsi="Times New Roman" w:cs="Times New Roman"/>
                <w:sz w:val="24"/>
                <w:szCs w:val="24"/>
              </w:rPr>
            </w:pPr>
            <w:r w:rsidRPr="00027746">
              <w:rPr>
                <w:rFonts w:ascii="Times New Roman" w:hAnsi="Times New Roman" w:cs="Times New Roman"/>
                <w:sz w:val="24"/>
                <w:szCs w:val="24"/>
              </w:rPr>
              <w:t>Форма проведения</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Место проведения</w:t>
            </w:r>
          </w:p>
        </w:tc>
        <w:tc>
          <w:tcPr>
            <w:tcW w:w="134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firstLine="10"/>
              <w:jc w:val="both"/>
              <w:rPr>
                <w:rFonts w:ascii="Times New Roman" w:hAnsi="Times New Roman" w:cs="Times New Roman"/>
                <w:sz w:val="24"/>
                <w:szCs w:val="24"/>
              </w:rPr>
            </w:pPr>
            <w:r w:rsidRPr="00027746">
              <w:rPr>
                <w:rFonts w:ascii="Times New Roman" w:hAnsi="Times New Roman" w:cs="Times New Roman"/>
                <w:sz w:val="24"/>
                <w:szCs w:val="24"/>
              </w:rPr>
              <w:t>Форма контроля</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Сентябрь</w:t>
            </w:r>
          </w:p>
        </w:tc>
      </w:tr>
      <w:tr w:rsidR="00D9256E" w:rsidRPr="00027746" w:rsidTr="00DC02DD">
        <w:trPr>
          <w:gridAfter w:val="1"/>
          <w:wAfter w:w="360"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D9256E"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«Кошка мурка».</w:t>
            </w:r>
          </w:p>
          <w:p w:rsidR="00741518"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Музыкально-ритмические движения: «Пляшем с киской»</w:t>
            </w:r>
          </w:p>
          <w:p w:rsidR="00741518"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Слушание: «Баю-бай» В.Агафонников.</w:t>
            </w:r>
          </w:p>
          <w:p w:rsidR="00741518"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Пение, подпевание:</w:t>
            </w:r>
          </w:p>
          <w:p w:rsidR="00741518"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«Кошка» муз. Александрова.</w:t>
            </w:r>
          </w:p>
          <w:p w:rsidR="00741518"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Пляска: «Да-да-да» муз. Теличеева. </w:t>
            </w:r>
          </w:p>
          <w:p w:rsidR="00741518" w:rsidRPr="00027746" w:rsidRDefault="00741518" w:rsidP="00D9256E">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Подвижная игра: «Догоним киску».</w:t>
            </w:r>
          </w:p>
        </w:tc>
        <w:tc>
          <w:tcPr>
            <w:tcW w:w="679"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741518" w:rsidRPr="00741518" w:rsidRDefault="00741518" w:rsidP="0074151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«Музыкальная шкатулка</w:t>
            </w:r>
            <w:r w:rsidRPr="00741518">
              <w:rPr>
                <w:rFonts w:ascii="Times New Roman" w:hAnsi="Times New Roman" w:cs="Times New Roman"/>
                <w:sz w:val="24"/>
                <w:szCs w:val="24"/>
              </w:rPr>
              <w:t>».</w:t>
            </w:r>
          </w:p>
          <w:p w:rsidR="00741518" w:rsidRPr="00741518"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Музыкально-ритмические движения: «</w:t>
            </w:r>
            <w:r>
              <w:rPr>
                <w:rFonts w:ascii="Times New Roman" w:hAnsi="Times New Roman" w:cs="Times New Roman"/>
                <w:sz w:val="24"/>
                <w:szCs w:val="24"/>
              </w:rPr>
              <w:t>Марш</w:t>
            </w:r>
            <w:r w:rsidRPr="00741518">
              <w:rPr>
                <w:rFonts w:ascii="Times New Roman" w:hAnsi="Times New Roman" w:cs="Times New Roman"/>
                <w:sz w:val="24"/>
                <w:szCs w:val="24"/>
              </w:rPr>
              <w:t>»</w:t>
            </w:r>
            <w:r>
              <w:rPr>
                <w:rFonts w:ascii="Times New Roman" w:hAnsi="Times New Roman" w:cs="Times New Roman"/>
                <w:sz w:val="24"/>
                <w:szCs w:val="24"/>
              </w:rPr>
              <w:t xml:space="preserve"> Парлов.</w:t>
            </w:r>
          </w:p>
          <w:p w:rsidR="00741518"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Слушание: «</w:t>
            </w:r>
            <w:r>
              <w:rPr>
                <w:rFonts w:ascii="Times New Roman" w:hAnsi="Times New Roman" w:cs="Times New Roman"/>
                <w:sz w:val="24"/>
                <w:szCs w:val="24"/>
              </w:rPr>
              <w:t>Колокольчик</w:t>
            </w:r>
            <w:r w:rsidRPr="00741518">
              <w:rPr>
                <w:rFonts w:ascii="Times New Roman" w:hAnsi="Times New Roman" w:cs="Times New Roman"/>
                <w:sz w:val="24"/>
                <w:szCs w:val="24"/>
              </w:rPr>
              <w:t xml:space="preserve">» </w:t>
            </w:r>
            <w:r>
              <w:rPr>
                <w:rFonts w:ascii="Times New Roman" w:hAnsi="Times New Roman" w:cs="Times New Roman"/>
                <w:sz w:val="24"/>
                <w:szCs w:val="24"/>
              </w:rPr>
              <w:t>муз. Арсеневской.</w:t>
            </w:r>
          </w:p>
          <w:p w:rsidR="00741518" w:rsidRPr="00741518" w:rsidRDefault="00741518" w:rsidP="0074151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Дыхательное упражнение. </w:t>
            </w:r>
            <w:r>
              <w:rPr>
                <w:rFonts w:ascii="Times New Roman" w:hAnsi="Times New Roman" w:cs="Times New Roman"/>
                <w:sz w:val="24"/>
                <w:szCs w:val="24"/>
              </w:rPr>
              <w:lastRenderedPageBreak/>
              <w:t>«Шкатулочка»</w:t>
            </w:r>
          </w:p>
          <w:p w:rsidR="00741518" w:rsidRPr="00741518"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 xml:space="preserve">Пляска: «Да-да-да» муз. Теличеева. </w:t>
            </w:r>
          </w:p>
          <w:p w:rsidR="00D9256E"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Подвижная игра: «</w:t>
            </w:r>
            <w:r>
              <w:rPr>
                <w:rFonts w:ascii="Times New Roman" w:hAnsi="Times New Roman" w:cs="Times New Roman"/>
                <w:sz w:val="24"/>
                <w:szCs w:val="24"/>
              </w:rPr>
              <w:t>Игра с колокольчиками</w:t>
            </w:r>
            <w:r w:rsidRPr="00741518">
              <w:rPr>
                <w:rFonts w:ascii="Times New Roman" w:hAnsi="Times New Roman" w:cs="Times New Roman"/>
                <w:sz w:val="24"/>
                <w:szCs w:val="24"/>
              </w:rPr>
              <w:t>».</w:t>
            </w:r>
          </w:p>
          <w:p w:rsidR="00741518" w:rsidRPr="00027746"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муз. Арсеневской.</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32E76">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DC02DD">
            <w:pPr>
              <w:spacing w:after="0" w:line="240" w:lineRule="auto"/>
              <w:ind w:hanging="24"/>
              <w:jc w:val="both"/>
              <w:rPr>
                <w:rFonts w:ascii="Times New Roman" w:hAnsi="Times New Roman" w:cs="Times New Roman"/>
                <w:sz w:val="24"/>
                <w:szCs w:val="24"/>
              </w:rPr>
            </w:pPr>
            <w:r w:rsidRPr="00027746">
              <w:rPr>
                <w:rFonts w:ascii="Times New Roman" w:hAnsi="Times New Roman" w:cs="Times New Roman"/>
                <w:sz w:val="24"/>
                <w:szCs w:val="24"/>
              </w:rPr>
              <w:t xml:space="preserve">В </w:t>
            </w:r>
            <w:r w:rsidR="00DC02DD">
              <w:rPr>
                <w:rFonts w:ascii="Times New Roman" w:hAnsi="Times New Roman" w:cs="Times New Roman"/>
                <w:sz w:val="24"/>
                <w:szCs w:val="24"/>
              </w:rPr>
              <w:t>музыкальном зале</w:t>
            </w:r>
            <w:r w:rsidRPr="00027746">
              <w:rPr>
                <w:rFonts w:ascii="Times New Roman" w:hAnsi="Times New Roman" w:cs="Times New Roman"/>
                <w:sz w:val="24"/>
                <w:szCs w:val="24"/>
              </w:rPr>
              <w:t>.</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741518" w:rsidRPr="00741518"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w:t>
            </w:r>
            <w:r>
              <w:rPr>
                <w:rFonts w:ascii="Times New Roman" w:hAnsi="Times New Roman" w:cs="Times New Roman"/>
                <w:sz w:val="24"/>
                <w:szCs w:val="24"/>
              </w:rPr>
              <w:t>Весёлые ручки</w:t>
            </w:r>
            <w:r w:rsidRPr="00741518">
              <w:rPr>
                <w:rFonts w:ascii="Times New Roman" w:hAnsi="Times New Roman" w:cs="Times New Roman"/>
                <w:sz w:val="24"/>
                <w:szCs w:val="24"/>
              </w:rPr>
              <w:t>».</w:t>
            </w:r>
          </w:p>
          <w:p w:rsidR="00741518" w:rsidRDefault="00741518" w:rsidP="0074151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Музыкально-двигательные упражнения «Ходим-бегаем».</w:t>
            </w:r>
          </w:p>
          <w:p w:rsidR="00741518" w:rsidRPr="00741518"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Музыкально-ритмические движения: «</w:t>
            </w:r>
            <w:r>
              <w:rPr>
                <w:rFonts w:ascii="Times New Roman" w:hAnsi="Times New Roman" w:cs="Times New Roman"/>
                <w:sz w:val="24"/>
                <w:szCs w:val="24"/>
              </w:rPr>
              <w:t>Весёлые ручки</w:t>
            </w:r>
            <w:r w:rsidRPr="00741518">
              <w:rPr>
                <w:rFonts w:ascii="Times New Roman" w:hAnsi="Times New Roman" w:cs="Times New Roman"/>
                <w:sz w:val="24"/>
                <w:szCs w:val="24"/>
              </w:rPr>
              <w:t xml:space="preserve">» </w:t>
            </w:r>
            <w:r>
              <w:rPr>
                <w:rFonts w:ascii="Times New Roman" w:hAnsi="Times New Roman" w:cs="Times New Roman"/>
                <w:sz w:val="24"/>
                <w:szCs w:val="24"/>
              </w:rPr>
              <w:t>Теличеева.</w:t>
            </w:r>
          </w:p>
          <w:p w:rsidR="00C07FF8" w:rsidRDefault="00C07FF8" w:rsidP="0074151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Подпевание: «Кошка» Александрова. </w:t>
            </w:r>
          </w:p>
          <w:p w:rsidR="00741518" w:rsidRPr="00741518"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 xml:space="preserve">Пляска: «Да-да-да» муз. Теличеева. </w:t>
            </w:r>
          </w:p>
          <w:p w:rsidR="00741518" w:rsidRPr="00741518" w:rsidRDefault="00C07FF8" w:rsidP="0074151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Музыкально-дидактическая </w:t>
            </w:r>
            <w:r w:rsidRPr="00741518">
              <w:rPr>
                <w:rFonts w:ascii="Times New Roman" w:hAnsi="Times New Roman" w:cs="Times New Roman"/>
                <w:sz w:val="24"/>
                <w:szCs w:val="24"/>
              </w:rPr>
              <w:t>игра</w:t>
            </w:r>
            <w:r w:rsidR="00741518" w:rsidRPr="00741518">
              <w:rPr>
                <w:rFonts w:ascii="Times New Roman" w:hAnsi="Times New Roman" w:cs="Times New Roman"/>
                <w:sz w:val="24"/>
                <w:szCs w:val="24"/>
              </w:rPr>
              <w:t>: «</w:t>
            </w:r>
            <w:r>
              <w:rPr>
                <w:rFonts w:ascii="Times New Roman" w:hAnsi="Times New Roman" w:cs="Times New Roman"/>
                <w:sz w:val="24"/>
                <w:szCs w:val="24"/>
              </w:rPr>
              <w:t>кошка и котёнок</w:t>
            </w:r>
            <w:r w:rsidR="00741518" w:rsidRPr="00741518">
              <w:rPr>
                <w:rFonts w:ascii="Times New Roman" w:hAnsi="Times New Roman" w:cs="Times New Roman"/>
                <w:sz w:val="24"/>
                <w:szCs w:val="24"/>
              </w:rPr>
              <w:t>».</w:t>
            </w:r>
          </w:p>
          <w:p w:rsidR="00D9256E" w:rsidRPr="00027746" w:rsidRDefault="00741518" w:rsidP="00741518">
            <w:pPr>
              <w:spacing w:after="0" w:line="240" w:lineRule="auto"/>
              <w:ind w:firstLine="34"/>
              <w:rPr>
                <w:rFonts w:ascii="Times New Roman" w:hAnsi="Times New Roman" w:cs="Times New Roman"/>
                <w:sz w:val="24"/>
                <w:szCs w:val="24"/>
              </w:rPr>
            </w:pPr>
            <w:r w:rsidRPr="00741518">
              <w:rPr>
                <w:rFonts w:ascii="Times New Roman" w:hAnsi="Times New Roman" w:cs="Times New Roman"/>
                <w:sz w:val="24"/>
                <w:szCs w:val="24"/>
              </w:rPr>
              <w:t>муз. Арсеневской</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DC02DD">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07FF8" w:rsidRPr="00C07FF8" w:rsidRDefault="00C07FF8"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«Звонкие ладошки</w:t>
            </w:r>
            <w:r w:rsidRPr="00C07FF8">
              <w:rPr>
                <w:rFonts w:ascii="Times New Roman" w:hAnsi="Times New Roman" w:cs="Times New Roman"/>
                <w:sz w:val="24"/>
                <w:szCs w:val="24"/>
              </w:rPr>
              <w:t>».</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Музыкально-двигательные упражнения «</w:t>
            </w:r>
            <w:r>
              <w:rPr>
                <w:rFonts w:ascii="Times New Roman" w:hAnsi="Times New Roman" w:cs="Times New Roman"/>
                <w:sz w:val="24"/>
                <w:szCs w:val="24"/>
              </w:rPr>
              <w:t>Марш</w:t>
            </w:r>
            <w:r w:rsidRPr="00C07FF8">
              <w:rPr>
                <w:rFonts w:ascii="Times New Roman" w:hAnsi="Times New Roman" w:cs="Times New Roman"/>
                <w:sz w:val="24"/>
                <w:szCs w:val="24"/>
              </w:rPr>
              <w:t>».</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Музыкально-ритмические движения: «Весёлые ручки» Теличеева.</w:t>
            </w:r>
          </w:p>
          <w:p w:rsidR="00C07FF8" w:rsidRDefault="00C07FF8"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w:t>
            </w:r>
            <w:r w:rsidRPr="00C07FF8">
              <w:rPr>
                <w:rFonts w:ascii="Times New Roman" w:hAnsi="Times New Roman" w:cs="Times New Roman"/>
                <w:sz w:val="24"/>
                <w:szCs w:val="24"/>
              </w:rPr>
              <w:t xml:space="preserve"> «</w:t>
            </w:r>
            <w:r>
              <w:rPr>
                <w:rFonts w:ascii="Times New Roman" w:hAnsi="Times New Roman" w:cs="Times New Roman"/>
                <w:sz w:val="24"/>
                <w:szCs w:val="24"/>
              </w:rPr>
              <w:t>бобик</w:t>
            </w:r>
            <w:r w:rsidRPr="00C07FF8">
              <w:rPr>
                <w:rFonts w:ascii="Times New Roman" w:hAnsi="Times New Roman" w:cs="Times New Roman"/>
                <w:sz w:val="24"/>
                <w:szCs w:val="24"/>
              </w:rPr>
              <w:t xml:space="preserve">» </w:t>
            </w:r>
            <w:r>
              <w:rPr>
                <w:rFonts w:ascii="Times New Roman" w:hAnsi="Times New Roman" w:cs="Times New Roman"/>
                <w:sz w:val="24"/>
                <w:szCs w:val="24"/>
              </w:rPr>
              <w:t>Попатенко.</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 xml:space="preserve">Пляска: «Да-да-да» муз. Теличеева. </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Музыкально-дидактическая игра: «</w:t>
            </w:r>
            <w:r>
              <w:rPr>
                <w:rFonts w:ascii="Times New Roman" w:hAnsi="Times New Roman" w:cs="Times New Roman"/>
                <w:sz w:val="24"/>
                <w:szCs w:val="24"/>
              </w:rPr>
              <w:t>поиграй с нами Бобик</w:t>
            </w:r>
            <w:r w:rsidRPr="00C07FF8">
              <w:rPr>
                <w:rFonts w:ascii="Times New Roman" w:hAnsi="Times New Roman" w:cs="Times New Roman"/>
                <w:sz w:val="24"/>
                <w:szCs w:val="24"/>
              </w:rPr>
              <w:t>».</w:t>
            </w:r>
          </w:p>
          <w:p w:rsidR="00D9256E" w:rsidRPr="00027746" w:rsidRDefault="00D9256E" w:rsidP="00C07FF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32E76">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сентября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D9256E" w:rsidRPr="00027746" w:rsidRDefault="00D9256E" w:rsidP="00C07FF8">
            <w:pPr>
              <w:spacing w:after="0" w:line="240" w:lineRule="auto"/>
              <w:jc w:val="both"/>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C07FF8"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Досуг «Осенняя полянка».</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Октябрь</w:t>
            </w:r>
          </w:p>
        </w:tc>
      </w:tr>
      <w:tr w:rsidR="00D9256E" w:rsidRPr="00027746" w:rsidTr="00DC02DD">
        <w:trPr>
          <w:gridAfter w:val="1"/>
          <w:wAfter w:w="360"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w:t>
            </w:r>
            <w:r>
              <w:rPr>
                <w:rFonts w:ascii="Times New Roman" w:hAnsi="Times New Roman" w:cs="Times New Roman"/>
                <w:sz w:val="24"/>
                <w:szCs w:val="24"/>
              </w:rPr>
              <w:t>Разноцветные зонтики</w:t>
            </w:r>
            <w:r w:rsidRPr="00C07FF8">
              <w:rPr>
                <w:rFonts w:ascii="Times New Roman" w:hAnsi="Times New Roman" w:cs="Times New Roman"/>
                <w:sz w:val="24"/>
                <w:szCs w:val="24"/>
              </w:rPr>
              <w:t>».</w:t>
            </w:r>
          </w:p>
          <w:p w:rsid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Дыхательная гимнастика: «жёлтые листочки».</w:t>
            </w:r>
          </w:p>
          <w:p w:rsidR="00C07FF8" w:rsidRP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Танец с дождинками</w:t>
            </w:r>
            <w:r w:rsidRPr="00C07FF8">
              <w:rPr>
                <w:rFonts w:ascii="Times New Roman" w:hAnsi="Times New Roman" w:cs="Times New Roman"/>
                <w:sz w:val="24"/>
                <w:szCs w:val="24"/>
              </w:rPr>
              <w:t>.</w:t>
            </w:r>
          </w:p>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Теличеева.</w:t>
            </w:r>
          </w:p>
          <w:p w:rsidR="00C07FF8" w:rsidRP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Подпевание</w:t>
            </w:r>
            <w:r w:rsidRPr="00C07FF8">
              <w:rPr>
                <w:rFonts w:ascii="Times New Roman" w:hAnsi="Times New Roman" w:cs="Times New Roman"/>
                <w:sz w:val="24"/>
                <w:szCs w:val="24"/>
              </w:rPr>
              <w:t>: «бобик» Попатенко.</w:t>
            </w:r>
          </w:p>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 xml:space="preserve">Пляска: «Да-да-да» муз. Теличеева. </w:t>
            </w:r>
          </w:p>
          <w:p w:rsidR="00D9256E" w:rsidRPr="00027746"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Подвижная игра: «Собери грибочки</w:t>
            </w:r>
            <w:r w:rsidRPr="00C07FF8">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firstLine="709"/>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w:t>
            </w:r>
            <w:r>
              <w:rPr>
                <w:rFonts w:ascii="Times New Roman" w:hAnsi="Times New Roman" w:cs="Times New Roman"/>
                <w:sz w:val="24"/>
                <w:szCs w:val="24"/>
              </w:rPr>
              <w:t>Солнышко и дождик</w:t>
            </w:r>
            <w:r w:rsidRPr="00C07FF8">
              <w:rPr>
                <w:rFonts w:ascii="Times New Roman" w:hAnsi="Times New Roman" w:cs="Times New Roman"/>
                <w:sz w:val="24"/>
                <w:szCs w:val="24"/>
              </w:rPr>
              <w:t>».</w:t>
            </w:r>
          </w:p>
          <w:p w:rsid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Музыкально-двигательные упражнения</w:t>
            </w:r>
            <w:r w:rsidRPr="00C07FF8">
              <w:rPr>
                <w:rFonts w:ascii="Times New Roman" w:hAnsi="Times New Roman" w:cs="Times New Roman"/>
                <w:sz w:val="24"/>
                <w:szCs w:val="24"/>
              </w:rPr>
              <w:t>: «</w:t>
            </w:r>
            <w:r>
              <w:rPr>
                <w:rFonts w:ascii="Times New Roman" w:hAnsi="Times New Roman" w:cs="Times New Roman"/>
                <w:sz w:val="24"/>
                <w:szCs w:val="24"/>
              </w:rPr>
              <w:t>на осенней полянке</w:t>
            </w:r>
            <w:r w:rsidRPr="00C07FF8">
              <w:rPr>
                <w:rFonts w:ascii="Times New Roman" w:hAnsi="Times New Roman" w:cs="Times New Roman"/>
                <w:sz w:val="24"/>
                <w:szCs w:val="24"/>
              </w:rPr>
              <w:t>».</w:t>
            </w:r>
          </w:p>
          <w:p w:rsidR="00C07FF8" w:rsidRP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Слушание: песни «Дождик» Арсеневской. </w:t>
            </w:r>
          </w:p>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Танец с дождинками.</w:t>
            </w:r>
          </w:p>
          <w:p w:rsidR="00D9256E" w:rsidRPr="00027746"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Подвижная игра: «</w:t>
            </w:r>
            <w:r>
              <w:rPr>
                <w:rFonts w:ascii="Times New Roman" w:hAnsi="Times New Roman" w:cs="Times New Roman"/>
                <w:sz w:val="24"/>
                <w:szCs w:val="24"/>
              </w:rPr>
              <w:t>Солнышко и дождик</w:t>
            </w:r>
            <w:r w:rsidRPr="00C07FF8">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w:t>
            </w:r>
            <w:r>
              <w:rPr>
                <w:rFonts w:ascii="Times New Roman" w:hAnsi="Times New Roman" w:cs="Times New Roman"/>
                <w:sz w:val="24"/>
                <w:szCs w:val="24"/>
              </w:rPr>
              <w:t>Сердитая тучка</w:t>
            </w:r>
            <w:r w:rsidRPr="00C07FF8">
              <w:rPr>
                <w:rFonts w:ascii="Times New Roman" w:hAnsi="Times New Roman" w:cs="Times New Roman"/>
                <w:sz w:val="24"/>
                <w:szCs w:val="24"/>
              </w:rPr>
              <w:t>».</w:t>
            </w:r>
          </w:p>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Музыкально-двигательные упражнения: «</w:t>
            </w:r>
            <w:r>
              <w:rPr>
                <w:rFonts w:ascii="Times New Roman" w:hAnsi="Times New Roman" w:cs="Times New Roman"/>
                <w:sz w:val="24"/>
                <w:szCs w:val="24"/>
              </w:rPr>
              <w:t>Осенняя прогулка</w:t>
            </w:r>
            <w:r w:rsidRPr="00C07FF8">
              <w:rPr>
                <w:rFonts w:ascii="Times New Roman" w:hAnsi="Times New Roman" w:cs="Times New Roman"/>
                <w:sz w:val="24"/>
                <w:szCs w:val="24"/>
              </w:rPr>
              <w:t>».</w:t>
            </w:r>
          </w:p>
          <w:p w:rsidR="00C07FF8" w:rsidRP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 xml:space="preserve">Слушание: песни «Дождик» Арсеневской. </w:t>
            </w:r>
          </w:p>
          <w:p w:rsidR="00C07FF8"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 xml:space="preserve">Танец с </w:t>
            </w:r>
            <w:r>
              <w:rPr>
                <w:rFonts w:ascii="Times New Roman" w:hAnsi="Times New Roman" w:cs="Times New Roman"/>
                <w:sz w:val="24"/>
                <w:szCs w:val="24"/>
              </w:rPr>
              <w:t>игрушками «Маленькая полечка».</w:t>
            </w:r>
          </w:p>
          <w:p w:rsid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Подпевание:</w:t>
            </w:r>
          </w:p>
          <w:p w:rsidR="00C07FF8" w:rsidRPr="00C07FF8" w:rsidRDefault="00C07FF8" w:rsidP="00C07FF8">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«Кап-кап»</w:t>
            </w:r>
          </w:p>
          <w:p w:rsidR="00D9256E" w:rsidRPr="00027746" w:rsidRDefault="00C07FF8" w:rsidP="00C07FF8">
            <w:pPr>
              <w:spacing w:after="0" w:line="240" w:lineRule="auto"/>
              <w:ind w:firstLine="34"/>
              <w:rPr>
                <w:rFonts w:ascii="Times New Roman" w:hAnsi="Times New Roman" w:cs="Times New Roman"/>
                <w:sz w:val="24"/>
                <w:szCs w:val="24"/>
              </w:rPr>
            </w:pPr>
            <w:r w:rsidRPr="00C07FF8">
              <w:rPr>
                <w:rFonts w:ascii="Times New Roman" w:hAnsi="Times New Roman" w:cs="Times New Roman"/>
                <w:sz w:val="24"/>
                <w:szCs w:val="24"/>
              </w:rPr>
              <w:t>Подвижная игра: «Солнышко и дождик».</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F3C84">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w:t>
            </w:r>
            <w:r>
              <w:rPr>
                <w:rFonts w:ascii="Times New Roman" w:hAnsi="Times New Roman" w:cs="Times New Roman"/>
                <w:sz w:val="24"/>
                <w:szCs w:val="24"/>
              </w:rPr>
              <w:t>В осеннем лесу</w:t>
            </w:r>
            <w:r w:rsidRPr="00C07FF8">
              <w:rPr>
                <w:rFonts w:ascii="Times New Roman" w:hAnsi="Times New Roman" w:cs="Times New Roman"/>
                <w:sz w:val="24"/>
                <w:szCs w:val="24"/>
              </w:rPr>
              <w:t>».</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Музыкально-</w:t>
            </w:r>
            <w:r>
              <w:rPr>
                <w:rFonts w:ascii="Times New Roman" w:hAnsi="Times New Roman" w:cs="Times New Roman"/>
                <w:sz w:val="24"/>
                <w:szCs w:val="24"/>
              </w:rPr>
              <w:t xml:space="preserve">ритмическое </w:t>
            </w:r>
            <w:r w:rsidRPr="00C07FF8">
              <w:rPr>
                <w:rFonts w:ascii="Times New Roman" w:hAnsi="Times New Roman" w:cs="Times New Roman"/>
                <w:sz w:val="24"/>
                <w:szCs w:val="24"/>
              </w:rPr>
              <w:t xml:space="preserve">упражнения: </w:t>
            </w:r>
            <w:r w:rsidRPr="00C07FF8">
              <w:rPr>
                <w:rFonts w:ascii="Times New Roman" w:hAnsi="Times New Roman" w:cs="Times New Roman"/>
                <w:sz w:val="24"/>
                <w:szCs w:val="24"/>
              </w:rPr>
              <w:lastRenderedPageBreak/>
              <w:t xml:space="preserve">«Осенняя </w:t>
            </w:r>
            <w:r>
              <w:rPr>
                <w:rFonts w:ascii="Times New Roman" w:hAnsi="Times New Roman" w:cs="Times New Roman"/>
                <w:sz w:val="24"/>
                <w:szCs w:val="24"/>
              </w:rPr>
              <w:t>разминк</w:t>
            </w:r>
            <w:r w:rsidRPr="00C07FF8">
              <w:rPr>
                <w:rFonts w:ascii="Times New Roman" w:hAnsi="Times New Roman" w:cs="Times New Roman"/>
                <w:sz w:val="24"/>
                <w:szCs w:val="24"/>
              </w:rPr>
              <w:t>а».</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 xml:space="preserve">Слушание: </w:t>
            </w:r>
            <w:r>
              <w:rPr>
                <w:rFonts w:ascii="Times New Roman" w:hAnsi="Times New Roman" w:cs="Times New Roman"/>
                <w:sz w:val="24"/>
                <w:szCs w:val="24"/>
              </w:rPr>
              <w:t>шелеста листьев и шум ветра в записи</w:t>
            </w:r>
            <w:r w:rsidRPr="00C07FF8">
              <w:rPr>
                <w:rFonts w:ascii="Times New Roman" w:hAnsi="Times New Roman" w:cs="Times New Roman"/>
                <w:sz w:val="24"/>
                <w:szCs w:val="24"/>
              </w:rPr>
              <w:t xml:space="preserve">. </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 xml:space="preserve">Танец с </w:t>
            </w:r>
            <w:r>
              <w:rPr>
                <w:rFonts w:ascii="Times New Roman" w:hAnsi="Times New Roman" w:cs="Times New Roman"/>
                <w:sz w:val="24"/>
                <w:szCs w:val="24"/>
              </w:rPr>
              <w:t xml:space="preserve">листочками. Муз. Кишко. </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Подпевание:</w:t>
            </w:r>
          </w:p>
          <w:p w:rsidR="00C07FF8" w:rsidRPr="00C07FF8" w:rsidRDefault="00C07FF8" w:rsidP="00C07FF8">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w:t>
            </w:r>
            <w:r w:rsidR="00135206">
              <w:rPr>
                <w:rFonts w:ascii="Times New Roman" w:hAnsi="Times New Roman" w:cs="Times New Roman"/>
                <w:sz w:val="24"/>
                <w:szCs w:val="24"/>
              </w:rPr>
              <w:t>дождик</w:t>
            </w:r>
            <w:r w:rsidRPr="00C07FF8">
              <w:rPr>
                <w:rFonts w:ascii="Times New Roman" w:hAnsi="Times New Roman" w:cs="Times New Roman"/>
                <w:sz w:val="24"/>
                <w:szCs w:val="24"/>
              </w:rPr>
              <w:t>»</w:t>
            </w:r>
            <w:r w:rsidR="00135206">
              <w:rPr>
                <w:rFonts w:ascii="Times New Roman" w:hAnsi="Times New Roman" w:cs="Times New Roman"/>
                <w:sz w:val="24"/>
                <w:szCs w:val="24"/>
              </w:rPr>
              <w:t xml:space="preserve"> Арсеневская.</w:t>
            </w:r>
          </w:p>
          <w:p w:rsidR="00D9256E" w:rsidRPr="00027746" w:rsidRDefault="00C07FF8" w:rsidP="00135206">
            <w:pPr>
              <w:spacing w:after="0" w:line="240" w:lineRule="auto"/>
              <w:jc w:val="both"/>
              <w:rPr>
                <w:rFonts w:ascii="Times New Roman" w:hAnsi="Times New Roman" w:cs="Times New Roman"/>
                <w:sz w:val="24"/>
                <w:szCs w:val="24"/>
              </w:rPr>
            </w:pPr>
            <w:r w:rsidRPr="00C07FF8">
              <w:rPr>
                <w:rFonts w:ascii="Times New Roman" w:hAnsi="Times New Roman" w:cs="Times New Roman"/>
                <w:sz w:val="24"/>
                <w:szCs w:val="24"/>
              </w:rPr>
              <w:t>Подвижная игра: «</w:t>
            </w:r>
            <w:r w:rsidR="00135206">
              <w:rPr>
                <w:rFonts w:ascii="Times New Roman" w:hAnsi="Times New Roman" w:cs="Times New Roman"/>
                <w:sz w:val="24"/>
                <w:szCs w:val="24"/>
              </w:rPr>
              <w:t>У медведя во бору</w:t>
            </w:r>
            <w:r w:rsidRPr="00C07FF8">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F3C84">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октября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D9256E" w:rsidRPr="00027746" w:rsidRDefault="00D9256E" w:rsidP="00C07FF8">
            <w:pPr>
              <w:spacing w:after="0" w:line="240" w:lineRule="auto"/>
              <w:jc w:val="both"/>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135206"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Праздник Осени.</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lastRenderedPageBreak/>
              <w:t>Ноябрь</w:t>
            </w:r>
          </w:p>
        </w:tc>
      </w:tr>
      <w:tr w:rsidR="00D9256E" w:rsidRPr="00027746" w:rsidTr="00DC02DD">
        <w:trPr>
          <w:gridAfter w:val="1"/>
          <w:wAfter w:w="360" w:type="dxa"/>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Белочка -резвушка</w:t>
            </w:r>
            <w:r w:rsidRPr="00135206">
              <w:rPr>
                <w:rFonts w:ascii="Times New Roman" w:hAnsi="Times New Roman" w:cs="Times New Roman"/>
                <w:sz w:val="24"/>
                <w:szCs w:val="24"/>
              </w:rPr>
              <w:t>».</w:t>
            </w:r>
          </w:p>
          <w:p w:rsidR="00135206" w:rsidRPr="00135206" w:rsidRDefault="00135206" w:rsidP="0013520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Дыхательная гимнастика «Ветерок»</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 xml:space="preserve">Слушание: </w:t>
            </w:r>
            <w:r>
              <w:rPr>
                <w:rFonts w:ascii="Times New Roman" w:hAnsi="Times New Roman" w:cs="Times New Roman"/>
                <w:sz w:val="24"/>
                <w:szCs w:val="24"/>
              </w:rPr>
              <w:t>«Лошадка» муз. Поталовского</w:t>
            </w:r>
            <w:r w:rsidRPr="00135206">
              <w:rPr>
                <w:rFonts w:ascii="Times New Roman" w:hAnsi="Times New Roman" w:cs="Times New Roman"/>
                <w:sz w:val="24"/>
                <w:szCs w:val="24"/>
              </w:rPr>
              <w:t xml:space="preserve">. </w:t>
            </w:r>
          </w:p>
          <w:p w:rsidR="00135206" w:rsidRDefault="00135206" w:rsidP="0013520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Пляска с мишутками. Муз. Мокшанская.</w:t>
            </w:r>
          </w:p>
          <w:p w:rsidR="00135206" w:rsidRPr="00135206" w:rsidRDefault="00135206" w:rsidP="0013520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Танец с листочками. Муз. Кишко. </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Подпевание:</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Мишка</w:t>
            </w:r>
            <w:r w:rsidRPr="00135206">
              <w:rPr>
                <w:rFonts w:ascii="Times New Roman" w:hAnsi="Times New Roman" w:cs="Times New Roman"/>
                <w:sz w:val="24"/>
                <w:szCs w:val="24"/>
              </w:rPr>
              <w:t>»</w:t>
            </w:r>
            <w:r>
              <w:rPr>
                <w:rFonts w:ascii="Times New Roman" w:hAnsi="Times New Roman" w:cs="Times New Roman"/>
                <w:sz w:val="24"/>
                <w:szCs w:val="24"/>
              </w:rPr>
              <w:t xml:space="preserve"> муз. Девочкиной.</w:t>
            </w:r>
            <w:r w:rsidRPr="00135206">
              <w:rPr>
                <w:rFonts w:ascii="Times New Roman" w:hAnsi="Times New Roman" w:cs="Times New Roman"/>
                <w:sz w:val="24"/>
                <w:szCs w:val="24"/>
              </w:rPr>
              <w:t xml:space="preserve"> </w:t>
            </w:r>
          </w:p>
          <w:p w:rsidR="00D9256E" w:rsidRPr="0002774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Подвижная игра: «</w:t>
            </w:r>
            <w:r>
              <w:rPr>
                <w:rFonts w:ascii="Times New Roman" w:hAnsi="Times New Roman" w:cs="Times New Roman"/>
                <w:sz w:val="24"/>
                <w:szCs w:val="24"/>
              </w:rPr>
              <w:t>Солнышко и дождик</w:t>
            </w:r>
            <w:r w:rsidRPr="0013520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firstLine="709"/>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Осенние загадки</w:t>
            </w:r>
            <w:r w:rsidRPr="00135206">
              <w:rPr>
                <w:rFonts w:ascii="Times New Roman" w:hAnsi="Times New Roman" w:cs="Times New Roman"/>
                <w:sz w:val="24"/>
                <w:szCs w:val="24"/>
              </w:rPr>
              <w:t>».</w:t>
            </w:r>
          </w:p>
          <w:p w:rsidR="00135206" w:rsidRDefault="00135206" w:rsidP="0013520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 ритмические движения: «Превращалочка».</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Дыхательная гимнастика «Ветерок»</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Слушание: «</w:t>
            </w:r>
            <w:r>
              <w:rPr>
                <w:rFonts w:ascii="Times New Roman" w:hAnsi="Times New Roman" w:cs="Times New Roman"/>
                <w:sz w:val="24"/>
                <w:szCs w:val="24"/>
              </w:rPr>
              <w:t>Осенние листочки</w:t>
            </w:r>
            <w:r w:rsidRPr="00135206">
              <w:rPr>
                <w:rFonts w:ascii="Times New Roman" w:hAnsi="Times New Roman" w:cs="Times New Roman"/>
                <w:sz w:val="24"/>
                <w:szCs w:val="24"/>
              </w:rPr>
              <w:t xml:space="preserve">» муз. </w:t>
            </w:r>
            <w:r>
              <w:rPr>
                <w:rFonts w:ascii="Times New Roman" w:hAnsi="Times New Roman" w:cs="Times New Roman"/>
                <w:sz w:val="24"/>
                <w:szCs w:val="24"/>
              </w:rPr>
              <w:t>Вересокиной</w:t>
            </w:r>
            <w:r w:rsidRPr="00135206">
              <w:rPr>
                <w:rFonts w:ascii="Times New Roman" w:hAnsi="Times New Roman" w:cs="Times New Roman"/>
                <w:sz w:val="24"/>
                <w:szCs w:val="24"/>
              </w:rPr>
              <w:t xml:space="preserve">. </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Пляска с мишутками. Муз. Мокшанская.</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Подпевание:</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lastRenderedPageBreak/>
              <w:t xml:space="preserve">«Мишка» муз. Девочкиной. </w:t>
            </w:r>
          </w:p>
          <w:p w:rsidR="00D9256E" w:rsidRPr="0002774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Подвижная игра: «</w:t>
            </w:r>
            <w:r>
              <w:rPr>
                <w:rFonts w:ascii="Times New Roman" w:hAnsi="Times New Roman" w:cs="Times New Roman"/>
                <w:sz w:val="24"/>
                <w:szCs w:val="24"/>
              </w:rPr>
              <w:t>У медведя во бору</w:t>
            </w:r>
            <w:r w:rsidRPr="0013520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C0BE1">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Кто в Теремочке живёт</w:t>
            </w:r>
            <w:r w:rsidRPr="00135206">
              <w:rPr>
                <w:rFonts w:ascii="Times New Roman" w:hAnsi="Times New Roman" w:cs="Times New Roman"/>
                <w:sz w:val="24"/>
                <w:szCs w:val="24"/>
              </w:rPr>
              <w:t>».</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Музыкально- ритмические движения: «Превращалочка».</w:t>
            </w:r>
          </w:p>
          <w:p w:rsid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Дыхательная гимнастика «Ветерок»</w:t>
            </w:r>
          </w:p>
          <w:p w:rsidR="00135206" w:rsidRPr="00135206" w:rsidRDefault="00135206" w:rsidP="0013520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Слушание: Песня «зайка»</w:t>
            </w:r>
          </w:p>
          <w:p w:rsidR="00135206" w:rsidRDefault="00135206" w:rsidP="0013520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Танец-песня:</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 xml:space="preserve">«Осенние листочки» муз. Вересокиной. </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Подпевание:</w:t>
            </w:r>
          </w:p>
          <w:p w:rsidR="00135206" w:rsidRPr="0013520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w:t>
            </w:r>
            <w:r>
              <w:rPr>
                <w:rFonts w:ascii="Times New Roman" w:hAnsi="Times New Roman" w:cs="Times New Roman"/>
                <w:sz w:val="24"/>
                <w:szCs w:val="24"/>
              </w:rPr>
              <w:t>Лягушка</w:t>
            </w:r>
            <w:r w:rsidRPr="00135206">
              <w:rPr>
                <w:rFonts w:ascii="Times New Roman" w:hAnsi="Times New Roman" w:cs="Times New Roman"/>
                <w:sz w:val="24"/>
                <w:szCs w:val="24"/>
              </w:rPr>
              <w:t xml:space="preserve">» муз. </w:t>
            </w:r>
            <w:r>
              <w:rPr>
                <w:rFonts w:ascii="Times New Roman" w:hAnsi="Times New Roman" w:cs="Times New Roman"/>
                <w:sz w:val="24"/>
                <w:szCs w:val="24"/>
              </w:rPr>
              <w:t>Арсеневская</w:t>
            </w:r>
            <w:r w:rsidRPr="00135206">
              <w:rPr>
                <w:rFonts w:ascii="Times New Roman" w:hAnsi="Times New Roman" w:cs="Times New Roman"/>
                <w:sz w:val="24"/>
                <w:szCs w:val="24"/>
              </w:rPr>
              <w:t xml:space="preserve">. </w:t>
            </w:r>
          </w:p>
          <w:p w:rsidR="00D9256E" w:rsidRPr="00027746" w:rsidRDefault="00135206" w:rsidP="00135206">
            <w:pPr>
              <w:spacing w:after="0" w:line="240" w:lineRule="auto"/>
              <w:ind w:firstLine="34"/>
              <w:rPr>
                <w:rFonts w:ascii="Times New Roman" w:hAnsi="Times New Roman" w:cs="Times New Roman"/>
                <w:sz w:val="24"/>
                <w:szCs w:val="24"/>
              </w:rPr>
            </w:pPr>
            <w:r w:rsidRPr="00135206">
              <w:rPr>
                <w:rFonts w:ascii="Times New Roman" w:hAnsi="Times New Roman" w:cs="Times New Roman"/>
                <w:sz w:val="24"/>
                <w:szCs w:val="24"/>
              </w:rPr>
              <w:t>Подвижная игра: «</w:t>
            </w:r>
            <w:r>
              <w:rPr>
                <w:rFonts w:ascii="Times New Roman" w:hAnsi="Times New Roman" w:cs="Times New Roman"/>
                <w:sz w:val="24"/>
                <w:szCs w:val="24"/>
              </w:rPr>
              <w:t>лягушка-попрыгушка</w:t>
            </w:r>
            <w:r w:rsidRPr="0013520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135206" w:rsidRPr="00135206" w:rsidRDefault="00135206" w:rsidP="00135206">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w:t>
            </w:r>
            <w:r w:rsidR="00EE0B26">
              <w:rPr>
                <w:rFonts w:ascii="Times New Roman" w:hAnsi="Times New Roman" w:cs="Times New Roman"/>
                <w:sz w:val="24"/>
                <w:szCs w:val="24"/>
              </w:rPr>
              <w:t>Чудесная тележка</w:t>
            </w:r>
            <w:r w:rsidRPr="00135206">
              <w:rPr>
                <w:rFonts w:ascii="Times New Roman" w:hAnsi="Times New Roman" w:cs="Times New Roman"/>
                <w:sz w:val="24"/>
                <w:szCs w:val="24"/>
              </w:rPr>
              <w:t>».</w:t>
            </w:r>
          </w:p>
          <w:p w:rsidR="00135206" w:rsidRPr="00135206" w:rsidRDefault="00135206" w:rsidP="00135206">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 xml:space="preserve">Музыкально- </w:t>
            </w:r>
            <w:r w:rsidR="00EE0B26">
              <w:rPr>
                <w:rFonts w:ascii="Times New Roman" w:hAnsi="Times New Roman" w:cs="Times New Roman"/>
                <w:sz w:val="24"/>
                <w:szCs w:val="24"/>
              </w:rPr>
              <w:t>двигательные упражнения</w:t>
            </w:r>
            <w:r w:rsidRPr="00135206">
              <w:rPr>
                <w:rFonts w:ascii="Times New Roman" w:hAnsi="Times New Roman" w:cs="Times New Roman"/>
                <w:sz w:val="24"/>
                <w:szCs w:val="24"/>
              </w:rPr>
              <w:t>: «</w:t>
            </w:r>
            <w:r w:rsidR="00EE0B26">
              <w:rPr>
                <w:rFonts w:ascii="Times New Roman" w:hAnsi="Times New Roman" w:cs="Times New Roman"/>
                <w:sz w:val="24"/>
                <w:szCs w:val="24"/>
              </w:rPr>
              <w:t>лошадк</w:t>
            </w:r>
            <w:r w:rsidRPr="00135206">
              <w:rPr>
                <w:rFonts w:ascii="Times New Roman" w:hAnsi="Times New Roman" w:cs="Times New Roman"/>
                <w:sz w:val="24"/>
                <w:szCs w:val="24"/>
              </w:rPr>
              <w:t>а».</w:t>
            </w:r>
          </w:p>
          <w:p w:rsidR="00EE0B26" w:rsidRDefault="00EE0B26" w:rsidP="001352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Подпевание «Лошадка» Раухвергера.</w:t>
            </w:r>
          </w:p>
          <w:p w:rsidR="00135206" w:rsidRPr="00135206" w:rsidRDefault="00135206" w:rsidP="00135206">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 xml:space="preserve">Слушание: </w:t>
            </w:r>
            <w:r w:rsidR="00EE0B26">
              <w:rPr>
                <w:rFonts w:ascii="Times New Roman" w:hAnsi="Times New Roman" w:cs="Times New Roman"/>
                <w:sz w:val="24"/>
                <w:szCs w:val="24"/>
              </w:rPr>
              <w:t>«Моя лошадка» Греченинов. (игра на клависах).</w:t>
            </w:r>
          </w:p>
          <w:p w:rsidR="00135206" w:rsidRPr="00135206" w:rsidRDefault="00135206" w:rsidP="00135206">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Танец-песня:</w:t>
            </w:r>
          </w:p>
          <w:p w:rsidR="00135206" w:rsidRPr="00135206" w:rsidRDefault="00135206" w:rsidP="00135206">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 xml:space="preserve">«Осенние листочки» муз. Вересокиной. </w:t>
            </w:r>
          </w:p>
          <w:p w:rsidR="00D9256E" w:rsidRPr="00027746" w:rsidRDefault="00135206" w:rsidP="00EE0B26">
            <w:pPr>
              <w:spacing w:after="0" w:line="240" w:lineRule="auto"/>
              <w:jc w:val="both"/>
              <w:rPr>
                <w:rFonts w:ascii="Times New Roman" w:hAnsi="Times New Roman" w:cs="Times New Roman"/>
                <w:sz w:val="24"/>
                <w:szCs w:val="24"/>
              </w:rPr>
            </w:pPr>
            <w:r w:rsidRPr="00135206">
              <w:rPr>
                <w:rFonts w:ascii="Times New Roman" w:hAnsi="Times New Roman" w:cs="Times New Roman"/>
                <w:sz w:val="24"/>
                <w:szCs w:val="24"/>
              </w:rPr>
              <w:t>Подвижная игра: «</w:t>
            </w:r>
            <w:r w:rsidR="00EE0B26">
              <w:rPr>
                <w:rFonts w:ascii="Times New Roman" w:hAnsi="Times New Roman" w:cs="Times New Roman"/>
                <w:sz w:val="24"/>
                <w:szCs w:val="24"/>
              </w:rPr>
              <w:t>Дождь</w:t>
            </w:r>
            <w:r w:rsidRPr="0013520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2C0BE1">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ноября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D9256E" w:rsidRPr="00027746" w:rsidRDefault="00D9256E" w:rsidP="00C07FF8">
            <w:pPr>
              <w:spacing w:after="0" w:line="240" w:lineRule="auto"/>
              <w:jc w:val="both"/>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t xml:space="preserve"> </w:t>
            </w: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EE0B26">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Досуг </w:t>
            </w:r>
            <w:r w:rsidR="00EE0B26">
              <w:rPr>
                <w:rFonts w:ascii="Times New Roman" w:hAnsi="Times New Roman" w:cs="Times New Roman"/>
                <w:sz w:val="24"/>
                <w:szCs w:val="24"/>
              </w:rPr>
              <w:t xml:space="preserve">«Как звери лесные, к зиме готовятся». </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tcPr>
          <w:p w:rsidR="00D9256E" w:rsidRPr="00027746" w:rsidRDefault="00D9256E" w:rsidP="00C07FF8">
            <w:pPr>
              <w:spacing w:after="0" w:line="240" w:lineRule="auto"/>
              <w:ind w:firstLine="709"/>
              <w:jc w:val="center"/>
              <w:rPr>
                <w:rFonts w:ascii="Times New Roman" w:hAnsi="Times New Roman" w:cs="Times New Roman"/>
                <w:sz w:val="24"/>
                <w:szCs w:val="24"/>
              </w:rPr>
            </w:pPr>
            <w:r w:rsidRPr="00027746">
              <w:rPr>
                <w:rFonts w:ascii="Times New Roman" w:hAnsi="Times New Roman" w:cs="Times New Roman"/>
                <w:sz w:val="24"/>
                <w:szCs w:val="24"/>
              </w:rPr>
              <w:t>Декабрь</w:t>
            </w:r>
          </w:p>
        </w:tc>
      </w:tr>
      <w:tr w:rsidR="00D9256E" w:rsidRPr="00027746" w:rsidTr="00DC02DD">
        <w:trPr>
          <w:trHeight w:val="2811"/>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67"/>
              <w:jc w:val="both"/>
              <w:rPr>
                <w:rFonts w:ascii="Times New Roman" w:hAnsi="Times New Roman" w:cs="Times New Roman"/>
                <w:sz w:val="24"/>
                <w:szCs w:val="24"/>
              </w:rPr>
            </w:pPr>
            <w:r w:rsidRPr="00027746">
              <w:rPr>
                <w:rFonts w:ascii="Times New Roman" w:hAnsi="Times New Roman" w:cs="Times New Roman"/>
                <w:sz w:val="24"/>
                <w:szCs w:val="24"/>
              </w:rPr>
              <w:lastRenderedPageBreak/>
              <w:t>1</w:t>
            </w:r>
          </w:p>
        </w:tc>
        <w:tc>
          <w:tcPr>
            <w:tcW w:w="2269" w:type="dxa"/>
            <w:tcBorders>
              <w:top w:val="single" w:sz="4" w:space="0" w:color="auto"/>
              <w:left w:val="single" w:sz="4" w:space="0" w:color="auto"/>
              <w:bottom w:val="single" w:sz="4" w:space="0" w:color="auto"/>
              <w:right w:val="single" w:sz="4" w:space="0" w:color="auto"/>
            </w:tcBorders>
            <w:vAlign w:val="center"/>
          </w:tcPr>
          <w:p w:rsidR="00EE0B26" w:rsidRPr="00EE0B26" w:rsidRDefault="00EE0B26"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«Первые снежинки</w:t>
            </w:r>
            <w:r w:rsidRPr="00EE0B26">
              <w:rPr>
                <w:rFonts w:ascii="Times New Roman" w:hAnsi="Times New Roman" w:cs="Times New Roman"/>
                <w:sz w:val="24"/>
                <w:szCs w:val="24"/>
              </w:rPr>
              <w:t>».</w:t>
            </w:r>
          </w:p>
          <w:p w:rsidR="00EE0B2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 xml:space="preserve">Музыкально- </w:t>
            </w:r>
            <w:r>
              <w:rPr>
                <w:rFonts w:ascii="Times New Roman" w:hAnsi="Times New Roman" w:cs="Times New Roman"/>
                <w:sz w:val="24"/>
                <w:szCs w:val="24"/>
              </w:rPr>
              <w:t>ритмические движения</w:t>
            </w:r>
            <w:r w:rsidRPr="00EE0B26">
              <w:rPr>
                <w:rFonts w:ascii="Times New Roman" w:hAnsi="Times New Roman" w:cs="Times New Roman"/>
                <w:sz w:val="24"/>
                <w:szCs w:val="24"/>
              </w:rPr>
              <w:t>: «</w:t>
            </w:r>
            <w:r>
              <w:rPr>
                <w:rFonts w:ascii="Times New Roman" w:hAnsi="Times New Roman" w:cs="Times New Roman"/>
                <w:sz w:val="24"/>
                <w:szCs w:val="24"/>
              </w:rPr>
              <w:t>Мы идём</w:t>
            </w:r>
            <w:r w:rsidRPr="00EE0B26">
              <w:rPr>
                <w:rFonts w:ascii="Times New Roman" w:hAnsi="Times New Roman" w:cs="Times New Roman"/>
                <w:sz w:val="24"/>
                <w:szCs w:val="24"/>
              </w:rPr>
              <w:t>».</w:t>
            </w:r>
            <w:r>
              <w:rPr>
                <w:rFonts w:ascii="Times New Roman" w:hAnsi="Times New Roman" w:cs="Times New Roman"/>
                <w:sz w:val="24"/>
                <w:szCs w:val="24"/>
              </w:rPr>
              <w:t xml:space="preserve"> Муз. Рустамова. </w:t>
            </w:r>
          </w:p>
          <w:p w:rsidR="00EE0B26" w:rsidRDefault="00EE0B26"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Дыхательное упраженение:</w:t>
            </w:r>
          </w:p>
          <w:p w:rsidR="00EE0B26" w:rsidRPr="00EE0B26" w:rsidRDefault="00EE0B26"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«Снежинка». </w:t>
            </w:r>
          </w:p>
          <w:p w:rsidR="00EE0B26" w:rsidRDefault="00EE0B26"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Танец со снежинками. Муз. Филипенко.</w:t>
            </w:r>
            <w:r w:rsidRPr="00EE0B26">
              <w:rPr>
                <w:rFonts w:ascii="Times New Roman" w:hAnsi="Times New Roman" w:cs="Times New Roman"/>
                <w:sz w:val="24"/>
                <w:szCs w:val="24"/>
              </w:rPr>
              <w:t xml:space="preserve"> </w:t>
            </w:r>
          </w:p>
          <w:p w:rsidR="00EE0B26" w:rsidRPr="00EE0B26" w:rsidRDefault="00EE0B26"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Подпевание «Выпал беленький снежок». </w:t>
            </w:r>
          </w:p>
          <w:p w:rsidR="00D9256E" w:rsidRPr="0002774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Подвижная игра: «</w:t>
            </w:r>
            <w:r>
              <w:rPr>
                <w:rFonts w:ascii="Times New Roman" w:hAnsi="Times New Roman" w:cs="Times New Roman"/>
                <w:sz w:val="24"/>
                <w:szCs w:val="24"/>
              </w:rPr>
              <w:t>Бубен</w:t>
            </w:r>
            <w:r w:rsidRPr="00EE0B2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07"/>
              <w:rPr>
                <w:rFonts w:ascii="Times New Roman" w:hAnsi="Times New Roman" w:cs="Times New Roman"/>
                <w:sz w:val="24"/>
                <w:szCs w:val="24"/>
              </w:rPr>
            </w:pPr>
            <w:r w:rsidRPr="00027746">
              <w:rPr>
                <w:rFonts w:ascii="Times New Roman" w:hAnsi="Times New Roman" w:cs="Times New Roman"/>
                <w:sz w:val="24"/>
                <w:szCs w:val="24"/>
              </w:rPr>
              <w:t>1я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vAlign w:val="center"/>
          </w:tcPr>
          <w:p w:rsidR="00D9256E" w:rsidRPr="00027746" w:rsidRDefault="00DC02DD" w:rsidP="00C07FF8">
            <w:pPr>
              <w:spacing w:after="0" w:line="240" w:lineRule="auto"/>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701" w:type="dxa"/>
            <w:gridSpan w:val="2"/>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EE0B26" w:rsidRPr="00EE0B26" w:rsidRDefault="00D9256E"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 </w:t>
            </w:r>
            <w:r w:rsidR="00EE0B26" w:rsidRPr="00EE0B26">
              <w:rPr>
                <w:rFonts w:ascii="Times New Roman" w:hAnsi="Times New Roman" w:cs="Times New Roman"/>
                <w:sz w:val="24"/>
                <w:szCs w:val="24"/>
              </w:rPr>
              <w:t>«</w:t>
            </w:r>
            <w:r w:rsidR="00EE0B26">
              <w:rPr>
                <w:rFonts w:ascii="Times New Roman" w:hAnsi="Times New Roman" w:cs="Times New Roman"/>
                <w:sz w:val="24"/>
                <w:szCs w:val="24"/>
              </w:rPr>
              <w:t>Белые сугробы</w:t>
            </w:r>
            <w:r w:rsidR="00EE0B26" w:rsidRPr="00EE0B26">
              <w:rPr>
                <w:rFonts w:ascii="Times New Roman" w:hAnsi="Times New Roman" w:cs="Times New Roman"/>
                <w:sz w:val="24"/>
                <w:szCs w:val="24"/>
              </w:rPr>
              <w:t>».</w:t>
            </w:r>
          </w:p>
          <w:p w:rsidR="00EE0B26" w:rsidRPr="00EE0B2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 xml:space="preserve">Музыкально- ритмические движения: «Мы идём». Муз. Рустамова. </w:t>
            </w:r>
          </w:p>
          <w:p w:rsidR="00EE0B26" w:rsidRPr="00EE0B2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Дыхательное упраженение:</w:t>
            </w:r>
          </w:p>
          <w:p w:rsidR="00EE0B2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 xml:space="preserve">«Снежинка». </w:t>
            </w:r>
          </w:p>
          <w:p w:rsidR="00EE0B26" w:rsidRPr="00EE0B26" w:rsidRDefault="00EE0B26" w:rsidP="00EE0B26">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Слушание: «Вальс снежинок» муз. Ломова</w:t>
            </w:r>
          </w:p>
          <w:p w:rsidR="00EE0B26" w:rsidRPr="00EE0B2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 xml:space="preserve">Танец со снежинками. Муз. Филипенко. </w:t>
            </w:r>
          </w:p>
          <w:p w:rsidR="00EE0B26" w:rsidRPr="00EE0B26" w:rsidRDefault="00EE0B26" w:rsidP="00EE0B26">
            <w:pPr>
              <w:spacing w:after="0" w:line="240" w:lineRule="auto"/>
              <w:ind w:firstLine="34"/>
              <w:rPr>
                <w:rFonts w:ascii="Times New Roman" w:hAnsi="Times New Roman" w:cs="Times New Roman"/>
                <w:sz w:val="24"/>
                <w:szCs w:val="24"/>
              </w:rPr>
            </w:pPr>
            <w:r w:rsidRPr="00EE0B26">
              <w:rPr>
                <w:rFonts w:ascii="Times New Roman" w:hAnsi="Times New Roman" w:cs="Times New Roman"/>
                <w:sz w:val="24"/>
                <w:szCs w:val="24"/>
              </w:rPr>
              <w:t>Подпевание «</w:t>
            </w:r>
            <w:r w:rsidR="009B6BAF">
              <w:rPr>
                <w:rFonts w:ascii="Times New Roman" w:hAnsi="Times New Roman" w:cs="Times New Roman"/>
                <w:sz w:val="24"/>
                <w:szCs w:val="24"/>
              </w:rPr>
              <w:t>бабушка Зима</w:t>
            </w:r>
            <w:r w:rsidRPr="00EE0B26">
              <w:rPr>
                <w:rFonts w:ascii="Times New Roman" w:hAnsi="Times New Roman" w:cs="Times New Roman"/>
                <w:sz w:val="24"/>
                <w:szCs w:val="24"/>
              </w:rPr>
              <w:t xml:space="preserve">». </w:t>
            </w:r>
            <w:r w:rsidR="009B6BAF">
              <w:rPr>
                <w:rFonts w:ascii="Times New Roman" w:hAnsi="Times New Roman" w:cs="Times New Roman"/>
                <w:sz w:val="24"/>
                <w:szCs w:val="24"/>
              </w:rPr>
              <w:t>Муз. Арсеневская</w:t>
            </w:r>
          </w:p>
          <w:p w:rsidR="00D9256E" w:rsidRPr="00027746"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Музыкально-дидактическая </w:t>
            </w:r>
            <w:r w:rsidRPr="00EE0B26">
              <w:rPr>
                <w:rFonts w:ascii="Times New Roman" w:hAnsi="Times New Roman" w:cs="Times New Roman"/>
                <w:sz w:val="24"/>
                <w:szCs w:val="24"/>
              </w:rPr>
              <w:t>игра</w:t>
            </w:r>
            <w:r w:rsidR="00EE0B26" w:rsidRPr="00EE0B26">
              <w:rPr>
                <w:rFonts w:ascii="Times New Roman" w:hAnsi="Times New Roman" w:cs="Times New Roman"/>
                <w:sz w:val="24"/>
                <w:szCs w:val="24"/>
              </w:rPr>
              <w:t>: «</w:t>
            </w:r>
            <w:r>
              <w:rPr>
                <w:rFonts w:ascii="Times New Roman" w:hAnsi="Times New Roman" w:cs="Times New Roman"/>
                <w:sz w:val="24"/>
                <w:szCs w:val="24"/>
              </w:rPr>
              <w:t>Что лежит в сугробе</w:t>
            </w:r>
            <w:r w:rsidR="00EE0B26" w:rsidRPr="00EE0B26">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rPr>
                <w:rFonts w:ascii="Times New Roman" w:hAnsi="Times New Roman" w:cs="Times New Roman"/>
                <w:sz w:val="24"/>
                <w:szCs w:val="24"/>
              </w:rPr>
            </w:pPr>
            <w:r w:rsidRPr="00027746">
              <w:rPr>
                <w:rFonts w:ascii="Times New Roman" w:hAnsi="Times New Roman" w:cs="Times New Roman"/>
                <w:sz w:val="24"/>
                <w:szCs w:val="24"/>
              </w:rPr>
              <w:t>2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D9256E"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«Лиса и зайцы».</w:t>
            </w:r>
          </w:p>
          <w:p w:rsidR="009B6BAF"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Музыкально-ритмические упражнения «заячья зарядка».</w:t>
            </w:r>
          </w:p>
          <w:p w:rsidR="009B6BAF"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«Зимняя пляска» муз. Старокодомского. </w:t>
            </w:r>
          </w:p>
          <w:p w:rsidR="009B6BAF"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Слушание: «Снежок и вьюга».</w:t>
            </w:r>
          </w:p>
          <w:p w:rsidR="009B6BAF"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 xml:space="preserve">Подпевание: «Бабушка зима» </w:t>
            </w:r>
            <w:r>
              <w:rPr>
                <w:rFonts w:ascii="Times New Roman" w:hAnsi="Times New Roman" w:cs="Times New Roman"/>
                <w:sz w:val="24"/>
                <w:szCs w:val="24"/>
              </w:rPr>
              <w:lastRenderedPageBreak/>
              <w:t>муз. Арсеневской.</w:t>
            </w:r>
          </w:p>
          <w:p w:rsidR="009B6BAF" w:rsidRDefault="009B6BAF" w:rsidP="009B6BAF">
            <w:pPr>
              <w:spacing w:after="0" w:line="240" w:lineRule="auto"/>
              <w:ind w:firstLine="34"/>
              <w:rPr>
                <w:rFonts w:ascii="Times New Roman" w:hAnsi="Times New Roman" w:cs="Times New Roman"/>
                <w:sz w:val="24"/>
                <w:szCs w:val="24"/>
              </w:rPr>
            </w:pPr>
            <w:r>
              <w:rPr>
                <w:rFonts w:ascii="Times New Roman" w:hAnsi="Times New Roman" w:cs="Times New Roman"/>
                <w:sz w:val="24"/>
                <w:szCs w:val="24"/>
              </w:rPr>
              <w:t>Пляска-игра «Зайчата».</w:t>
            </w:r>
          </w:p>
          <w:p w:rsidR="009B6BAF" w:rsidRPr="00027746" w:rsidRDefault="009B6BAF" w:rsidP="009B6BAF">
            <w:pPr>
              <w:spacing w:after="0" w:line="240" w:lineRule="auto"/>
              <w:ind w:firstLine="34"/>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66484">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9B6BAF" w:rsidRPr="009B6BAF" w:rsidRDefault="009B6BAF" w:rsidP="009B6BAF">
            <w:pPr>
              <w:spacing w:after="0" w:line="240" w:lineRule="auto"/>
              <w:jc w:val="both"/>
              <w:rPr>
                <w:rFonts w:ascii="Times New Roman" w:hAnsi="Times New Roman" w:cs="Times New Roman"/>
                <w:sz w:val="24"/>
                <w:szCs w:val="24"/>
              </w:rPr>
            </w:pPr>
            <w:r w:rsidRPr="009B6BAF">
              <w:rPr>
                <w:rFonts w:ascii="Times New Roman" w:hAnsi="Times New Roman" w:cs="Times New Roman"/>
                <w:sz w:val="24"/>
                <w:szCs w:val="24"/>
              </w:rPr>
              <w:t>«</w:t>
            </w:r>
            <w:r>
              <w:rPr>
                <w:rFonts w:ascii="Times New Roman" w:hAnsi="Times New Roman" w:cs="Times New Roman"/>
                <w:sz w:val="24"/>
                <w:szCs w:val="24"/>
              </w:rPr>
              <w:t>Где ты Ёлочка?»</w:t>
            </w:r>
          </w:p>
          <w:p w:rsidR="009B6BAF" w:rsidRPr="009B6BAF" w:rsidRDefault="009B6BAF" w:rsidP="009B6BAF">
            <w:pPr>
              <w:spacing w:after="0" w:line="240" w:lineRule="auto"/>
              <w:jc w:val="both"/>
              <w:rPr>
                <w:rFonts w:ascii="Times New Roman" w:hAnsi="Times New Roman" w:cs="Times New Roman"/>
                <w:sz w:val="24"/>
                <w:szCs w:val="24"/>
              </w:rPr>
            </w:pPr>
            <w:r w:rsidRPr="009B6BAF">
              <w:rPr>
                <w:rFonts w:ascii="Times New Roman" w:hAnsi="Times New Roman" w:cs="Times New Roman"/>
                <w:sz w:val="24"/>
                <w:szCs w:val="24"/>
              </w:rPr>
              <w:t>Музыкально-</w:t>
            </w:r>
            <w:r>
              <w:rPr>
                <w:rFonts w:ascii="Times New Roman" w:hAnsi="Times New Roman" w:cs="Times New Roman"/>
                <w:sz w:val="24"/>
                <w:szCs w:val="24"/>
              </w:rPr>
              <w:t>двигательные</w:t>
            </w:r>
            <w:r w:rsidRPr="009B6BAF">
              <w:rPr>
                <w:rFonts w:ascii="Times New Roman" w:hAnsi="Times New Roman" w:cs="Times New Roman"/>
                <w:sz w:val="24"/>
                <w:szCs w:val="24"/>
              </w:rPr>
              <w:t xml:space="preserve"> упражнения «</w:t>
            </w:r>
            <w:r>
              <w:rPr>
                <w:rFonts w:ascii="Times New Roman" w:hAnsi="Times New Roman" w:cs="Times New Roman"/>
                <w:sz w:val="24"/>
                <w:szCs w:val="24"/>
              </w:rPr>
              <w:t>В лес за Ёлкой</w:t>
            </w:r>
            <w:r w:rsidRPr="009B6BAF">
              <w:rPr>
                <w:rFonts w:ascii="Times New Roman" w:hAnsi="Times New Roman" w:cs="Times New Roman"/>
                <w:sz w:val="24"/>
                <w:szCs w:val="24"/>
              </w:rPr>
              <w:t>».</w:t>
            </w:r>
          </w:p>
          <w:p w:rsidR="009B6BAF" w:rsidRPr="009B6BAF" w:rsidRDefault="009B6BAF" w:rsidP="009B6BAF">
            <w:pPr>
              <w:spacing w:after="0" w:line="240" w:lineRule="auto"/>
              <w:jc w:val="both"/>
              <w:rPr>
                <w:rFonts w:ascii="Times New Roman" w:hAnsi="Times New Roman" w:cs="Times New Roman"/>
                <w:sz w:val="24"/>
                <w:szCs w:val="24"/>
              </w:rPr>
            </w:pPr>
            <w:r w:rsidRPr="009B6BAF">
              <w:rPr>
                <w:rFonts w:ascii="Times New Roman" w:hAnsi="Times New Roman" w:cs="Times New Roman"/>
                <w:sz w:val="24"/>
                <w:szCs w:val="24"/>
              </w:rPr>
              <w:t>Слушание: «</w:t>
            </w:r>
            <w:r>
              <w:rPr>
                <w:rFonts w:ascii="Times New Roman" w:hAnsi="Times New Roman" w:cs="Times New Roman"/>
                <w:sz w:val="24"/>
                <w:szCs w:val="24"/>
              </w:rPr>
              <w:t xml:space="preserve">дед </w:t>
            </w:r>
            <w:r w:rsidR="008F1B58">
              <w:rPr>
                <w:rFonts w:ascii="Times New Roman" w:hAnsi="Times New Roman" w:cs="Times New Roman"/>
                <w:sz w:val="24"/>
                <w:szCs w:val="24"/>
              </w:rPr>
              <w:t>Мороз». Филипенко</w:t>
            </w:r>
            <w:r>
              <w:rPr>
                <w:rFonts w:ascii="Times New Roman" w:hAnsi="Times New Roman" w:cs="Times New Roman"/>
                <w:sz w:val="24"/>
                <w:szCs w:val="24"/>
              </w:rPr>
              <w:t xml:space="preserve">. </w:t>
            </w:r>
          </w:p>
          <w:p w:rsidR="009B6BAF" w:rsidRDefault="009B6BAF" w:rsidP="009B6BAF">
            <w:pPr>
              <w:spacing w:after="0" w:line="240" w:lineRule="auto"/>
              <w:jc w:val="both"/>
              <w:rPr>
                <w:rFonts w:ascii="Times New Roman" w:hAnsi="Times New Roman" w:cs="Times New Roman"/>
                <w:sz w:val="24"/>
                <w:szCs w:val="24"/>
              </w:rPr>
            </w:pPr>
            <w:r w:rsidRPr="009B6BAF">
              <w:rPr>
                <w:rFonts w:ascii="Times New Roman" w:hAnsi="Times New Roman" w:cs="Times New Roman"/>
                <w:sz w:val="24"/>
                <w:szCs w:val="24"/>
              </w:rPr>
              <w:t>Подпевание: «Бабушка зима» муз. Арсеневской.</w:t>
            </w:r>
          </w:p>
          <w:p w:rsidR="008F1B58" w:rsidRPr="009B6BAF" w:rsidRDefault="008F1B58" w:rsidP="009B6B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Песня с движениями «Ёлка». </w:t>
            </w:r>
          </w:p>
          <w:p w:rsidR="00D9256E" w:rsidRPr="00027746" w:rsidRDefault="008F1B58" w:rsidP="008F1B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И</w:t>
            </w:r>
            <w:r w:rsidR="009B6BAF" w:rsidRPr="009B6BAF">
              <w:rPr>
                <w:rFonts w:ascii="Times New Roman" w:hAnsi="Times New Roman" w:cs="Times New Roman"/>
                <w:sz w:val="24"/>
                <w:szCs w:val="24"/>
              </w:rPr>
              <w:t>гра «</w:t>
            </w:r>
            <w:r>
              <w:rPr>
                <w:rFonts w:ascii="Times New Roman" w:hAnsi="Times New Roman" w:cs="Times New Roman"/>
                <w:sz w:val="24"/>
                <w:szCs w:val="24"/>
              </w:rPr>
              <w:t>Собери снежки</w:t>
            </w:r>
            <w:r w:rsidR="009B6BAF" w:rsidRPr="009B6BAF">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766484">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декабря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D9256E" w:rsidRPr="00027746" w:rsidRDefault="00D9256E" w:rsidP="00C07FF8">
            <w:pPr>
              <w:spacing w:after="0" w:line="240" w:lineRule="auto"/>
              <w:jc w:val="both"/>
              <w:rPr>
                <w:rFonts w:ascii="Times New Roman" w:hAnsi="Times New Roman" w:cs="Times New Roman"/>
                <w:sz w:val="24"/>
                <w:szCs w:val="24"/>
              </w:rPr>
            </w:pPr>
          </w:p>
        </w:tc>
        <w:tc>
          <w:tcPr>
            <w:tcW w:w="1783" w:type="dxa"/>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vAlign w:val="center"/>
          </w:tcPr>
          <w:p w:rsidR="00D9256E" w:rsidRPr="00027746" w:rsidRDefault="00B3517F"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Новогодний праздник. </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tcBorders>
            <w:vAlign w:val="center"/>
          </w:tcPr>
          <w:p w:rsidR="00D9256E" w:rsidRPr="00027746" w:rsidRDefault="00D9256E"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Январь</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Много снега намело</w:t>
            </w:r>
            <w:r w:rsidRPr="00682DBC">
              <w:rPr>
                <w:rFonts w:ascii="Times New Roman" w:hAnsi="Times New Roman" w:cs="Times New Roman"/>
                <w:sz w:val="24"/>
                <w:szCs w:val="24"/>
              </w:rPr>
              <w:t>»</w:t>
            </w:r>
          </w:p>
          <w:p w:rsid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Музыкально-</w:t>
            </w:r>
            <w:r>
              <w:rPr>
                <w:rFonts w:ascii="Times New Roman" w:hAnsi="Times New Roman" w:cs="Times New Roman"/>
                <w:sz w:val="24"/>
                <w:szCs w:val="24"/>
              </w:rPr>
              <w:t>ритмические</w:t>
            </w:r>
            <w:r w:rsidRPr="00682DBC">
              <w:rPr>
                <w:rFonts w:ascii="Times New Roman" w:hAnsi="Times New Roman" w:cs="Times New Roman"/>
                <w:sz w:val="24"/>
                <w:szCs w:val="24"/>
              </w:rPr>
              <w:t xml:space="preserve"> упражнения «</w:t>
            </w:r>
            <w:r>
              <w:rPr>
                <w:rFonts w:ascii="Times New Roman" w:hAnsi="Times New Roman" w:cs="Times New Roman"/>
                <w:sz w:val="24"/>
                <w:szCs w:val="24"/>
              </w:rPr>
              <w:t>Заинька, походи</w:t>
            </w:r>
            <w:r w:rsidRPr="00682DBC">
              <w:rPr>
                <w:rFonts w:ascii="Times New Roman" w:hAnsi="Times New Roman" w:cs="Times New Roman"/>
                <w:sz w:val="24"/>
                <w:szCs w:val="24"/>
              </w:rPr>
              <w:t>».</w:t>
            </w:r>
          </w:p>
          <w:p w:rsidR="00682DBC"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игра «Снег-снежок».</w:t>
            </w:r>
          </w:p>
          <w:p w:rsidR="00682DBC" w:rsidRPr="00682DBC"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Полька Зайчиков. Муз. Филипенко. </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 xml:space="preserve">Слушание: «дед Мороз». Филипенко. </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Подпевание: «</w:t>
            </w:r>
            <w:r>
              <w:rPr>
                <w:rFonts w:ascii="Times New Roman" w:hAnsi="Times New Roman" w:cs="Times New Roman"/>
                <w:sz w:val="24"/>
                <w:szCs w:val="24"/>
              </w:rPr>
              <w:t>Ёлка</w:t>
            </w:r>
            <w:r w:rsidRPr="00682DBC">
              <w:rPr>
                <w:rFonts w:ascii="Times New Roman" w:hAnsi="Times New Roman" w:cs="Times New Roman"/>
                <w:sz w:val="24"/>
                <w:szCs w:val="24"/>
              </w:rPr>
              <w:t xml:space="preserve">» муз. </w:t>
            </w:r>
            <w:r>
              <w:rPr>
                <w:rFonts w:ascii="Times New Roman" w:hAnsi="Times New Roman" w:cs="Times New Roman"/>
                <w:sz w:val="24"/>
                <w:szCs w:val="24"/>
              </w:rPr>
              <w:t>Поатенко.</w:t>
            </w:r>
          </w:p>
          <w:p w:rsidR="00D9256E" w:rsidRPr="00027746"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Музыкальная игра</w:t>
            </w:r>
            <w:r w:rsidRPr="00682DBC">
              <w:rPr>
                <w:rFonts w:ascii="Times New Roman" w:hAnsi="Times New Roman" w:cs="Times New Roman"/>
                <w:sz w:val="24"/>
                <w:szCs w:val="24"/>
              </w:rPr>
              <w:t xml:space="preserve"> «</w:t>
            </w:r>
            <w:r>
              <w:rPr>
                <w:rFonts w:ascii="Times New Roman" w:hAnsi="Times New Roman" w:cs="Times New Roman"/>
                <w:sz w:val="24"/>
                <w:szCs w:val="24"/>
              </w:rPr>
              <w:t xml:space="preserve">Зайчики и лисичка» муз. Федоровского. </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2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День рождения Зайки</w:t>
            </w:r>
            <w:r w:rsidRPr="00682DBC">
              <w:rPr>
                <w:rFonts w:ascii="Times New Roman" w:hAnsi="Times New Roman" w:cs="Times New Roman"/>
                <w:sz w:val="24"/>
                <w:szCs w:val="24"/>
              </w:rPr>
              <w:t>»</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Музыкально-р</w:t>
            </w:r>
            <w:r>
              <w:rPr>
                <w:rFonts w:ascii="Times New Roman" w:hAnsi="Times New Roman" w:cs="Times New Roman"/>
                <w:sz w:val="24"/>
                <w:szCs w:val="24"/>
              </w:rPr>
              <w:t>итмические упражнения «Заинька, по</w:t>
            </w:r>
            <w:r w:rsidRPr="00682DBC">
              <w:rPr>
                <w:rFonts w:ascii="Times New Roman" w:hAnsi="Times New Roman" w:cs="Times New Roman"/>
                <w:sz w:val="24"/>
                <w:szCs w:val="24"/>
              </w:rPr>
              <w:t>ходи».</w:t>
            </w:r>
          </w:p>
          <w:p w:rsidR="00682DBC" w:rsidRPr="00682DBC"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Музыкальная </w:t>
            </w:r>
            <w:r w:rsidRPr="00682DBC">
              <w:rPr>
                <w:rFonts w:ascii="Times New Roman" w:hAnsi="Times New Roman" w:cs="Times New Roman"/>
                <w:sz w:val="24"/>
                <w:szCs w:val="24"/>
              </w:rPr>
              <w:t>игра «</w:t>
            </w:r>
            <w:r>
              <w:rPr>
                <w:rFonts w:ascii="Times New Roman" w:hAnsi="Times New Roman" w:cs="Times New Roman"/>
                <w:sz w:val="24"/>
                <w:szCs w:val="24"/>
              </w:rPr>
              <w:t>Догони зайчика</w:t>
            </w:r>
            <w:r w:rsidRPr="00682DBC">
              <w:rPr>
                <w:rFonts w:ascii="Times New Roman" w:hAnsi="Times New Roman" w:cs="Times New Roman"/>
                <w:sz w:val="24"/>
                <w:szCs w:val="24"/>
              </w:rPr>
              <w:t>».</w:t>
            </w:r>
          </w:p>
          <w:p w:rsidR="00682DBC" w:rsidRPr="00682DBC"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Хоровод «Каравай».</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lastRenderedPageBreak/>
              <w:t>Слушание: «</w:t>
            </w:r>
            <w:r>
              <w:rPr>
                <w:rFonts w:ascii="Times New Roman" w:hAnsi="Times New Roman" w:cs="Times New Roman"/>
                <w:sz w:val="24"/>
                <w:szCs w:val="24"/>
              </w:rPr>
              <w:t>Зайка</w:t>
            </w:r>
            <w:r w:rsidRPr="00682DBC">
              <w:rPr>
                <w:rFonts w:ascii="Times New Roman" w:hAnsi="Times New Roman" w:cs="Times New Roman"/>
                <w:sz w:val="24"/>
                <w:szCs w:val="24"/>
              </w:rPr>
              <w:t xml:space="preserve">». </w:t>
            </w:r>
            <w:r>
              <w:rPr>
                <w:rFonts w:ascii="Times New Roman" w:hAnsi="Times New Roman" w:cs="Times New Roman"/>
                <w:sz w:val="24"/>
                <w:szCs w:val="24"/>
              </w:rPr>
              <w:t>Русская народная песня.</w:t>
            </w:r>
            <w:r w:rsidRPr="00682DBC">
              <w:rPr>
                <w:rFonts w:ascii="Times New Roman" w:hAnsi="Times New Roman" w:cs="Times New Roman"/>
                <w:sz w:val="24"/>
                <w:szCs w:val="24"/>
              </w:rPr>
              <w:t xml:space="preserve"> </w:t>
            </w:r>
          </w:p>
          <w:p w:rsidR="00D9256E" w:rsidRPr="00027746"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Подвижная </w:t>
            </w:r>
            <w:r w:rsidRPr="00682DBC">
              <w:rPr>
                <w:rFonts w:ascii="Times New Roman" w:hAnsi="Times New Roman" w:cs="Times New Roman"/>
                <w:sz w:val="24"/>
                <w:szCs w:val="24"/>
              </w:rPr>
              <w:t>игра «</w:t>
            </w:r>
            <w:r>
              <w:rPr>
                <w:rFonts w:ascii="Times New Roman" w:hAnsi="Times New Roman" w:cs="Times New Roman"/>
                <w:sz w:val="24"/>
                <w:szCs w:val="24"/>
              </w:rPr>
              <w:t>Догони Зайчика</w:t>
            </w:r>
            <w:r w:rsidRPr="00682DBC">
              <w:rPr>
                <w:rFonts w:ascii="Times New Roman" w:hAnsi="Times New Roman" w:cs="Times New Roman"/>
                <w:sz w:val="24"/>
                <w:szCs w:val="24"/>
              </w:rPr>
              <w:t xml:space="preserve">» муз. Федоровского. </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674FCA">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3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Коррекционно-развивающее занятие </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Санки</w:t>
            </w:r>
            <w:r w:rsidRPr="00682DBC">
              <w:rPr>
                <w:rFonts w:ascii="Times New Roman" w:hAnsi="Times New Roman" w:cs="Times New Roman"/>
                <w:sz w:val="24"/>
                <w:szCs w:val="24"/>
              </w:rPr>
              <w:t>»</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Музыкально-ритмические упражнения «</w:t>
            </w:r>
            <w:r>
              <w:rPr>
                <w:rFonts w:ascii="Times New Roman" w:hAnsi="Times New Roman" w:cs="Times New Roman"/>
                <w:sz w:val="24"/>
                <w:szCs w:val="24"/>
              </w:rPr>
              <w:t>Зимняя полянка</w:t>
            </w:r>
            <w:r w:rsidRPr="00682DBC">
              <w:rPr>
                <w:rFonts w:ascii="Times New Roman" w:hAnsi="Times New Roman" w:cs="Times New Roman"/>
                <w:sz w:val="24"/>
                <w:szCs w:val="24"/>
              </w:rPr>
              <w:t>».</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Хоровод «Каравай».</w:t>
            </w:r>
          </w:p>
          <w:p w:rsid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r>
              <w:rPr>
                <w:rFonts w:ascii="Times New Roman" w:hAnsi="Times New Roman" w:cs="Times New Roman"/>
                <w:sz w:val="24"/>
                <w:szCs w:val="24"/>
              </w:rPr>
              <w:t>Машенка-Маша</w:t>
            </w:r>
            <w:r w:rsidRPr="00682DBC">
              <w:rPr>
                <w:rFonts w:ascii="Times New Roman" w:hAnsi="Times New Roman" w:cs="Times New Roman"/>
                <w:sz w:val="24"/>
                <w:szCs w:val="24"/>
              </w:rPr>
              <w:t>».</w:t>
            </w:r>
            <w:r>
              <w:rPr>
                <w:rFonts w:ascii="Times New Roman" w:hAnsi="Times New Roman" w:cs="Times New Roman"/>
                <w:sz w:val="24"/>
                <w:szCs w:val="24"/>
              </w:rPr>
              <w:t xml:space="preserve"> муз. Невельштейн.</w:t>
            </w:r>
            <w:r w:rsidRPr="00682DBC">
              <w:rPr>
                <w:rFonts w:ascii="Times New Roman" w:hAnsi="Times New Roman" w:cs="Times New Roman"/>
                <w:sz w:val="24"/>
                <w:szCs w:val="24"/>
              </w:rPr>
              <w:t xml:space="preserve"> </w:t>
            </w:r>
            <w:r>
              <w:rPr>
                <w:rFonts w:ascii="Times New Roman" w:hAnsi="Times New Roman" w:cs="Times New Roman"/>
                <w:sz w:val="24"/>
                <w:szCs w:val="24"/>
              </w:rPr>
              <w:t>Зимняя пляска.</w:t>
            </w:r>
          </w:p>
          <w:p w:rsidR="00682DBC"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Подпевание: «Зайка».</w:t>
            </w:r>
          </w:p>
          <w:p w:rsidR="00D9256E" w:rsidRPr="00027746"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Подвижная игра «</w:t>
            </w:r>
            <w:r>
              <w:rPr>
                <w:rFonts w:ascii="Times New Roman" w:hAnsi="Times New Roman" w:cs="Times New Roman"/>
                <w:sz w:val="24"/>
                <w:szCs w:val="24"/>
              </w:rPr>
              <w:t>Покатай куколку</w:t>
            </w:r>
            <w:r w:rsidRPr="00682DBC">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674FCA">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 я неделя января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p w:rsidR="00D9256E" w:rsidRPr="00027746" w:rsidRDefault="00D9256E" w:rsidP="00C07FF8">
            <w:pPr>
              <w:spacing w:after="0" w:line="240" w:lineRule="auto"/>
              <w:jc w:val="both"/>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682DBC"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Развлечение: «Прощание с Ёлочкой».</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Февраль</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Мишка заболел</w:t>
            </w:r>
            <w:r w:rsidRPr="00682DBC">
              <w:rPr>
                <w:rFonts w:ascii="Times New Roman" w:hAnsi="Times New Roman" w:cs="Times New Roman"/>
                <w:sz w:val="24"/>
                <w:szCs w:val="24"/>
              </w:rPr>
              <w:t>»</w:t>
            </w:r>
          </w:p>
          <w:p w:rsidR="00682DBC" w:rsidRPr="00682DBC"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 xml:space="preserve">Музыкально-ритмические упражнения «Зимняя </w:t>
            </w:r>
            <w:r>
              <w:rPr>
                <w:rFonts w:ascii="Times New Roman" w:hAnsi="Times New Roman" w:cs="Times New Roman"/>
                <w:sz w:val="24"/>
                <w:szCs w:val="24"/>
              </w:rPr>
              <w:t>дорожка</w:t>
            </w:r>
            <w:r w:rsidRPr="00682DBC">
              <w:rPr>
                <w:rFonts w:ascii="Times New Roman" w:hAnsi="Times New Roman" w:cs="Times New Roman"/>
                <w:sz w:val="24"/>
                <w:szCs w:val="24"/>
              </w:rPr>
              <w:t>».</w:t>
            </w:r>
          </w:p>
          <w:p w:rsidR="00682DBC" w:rsidRPr="00682DBC" w:rsidRDefault="003869B9"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игра «Снег-снежок»</w:t>
            </w:r>
          </w:p>
          <w:p w:rsidR="003869B9" w:rsidRDefault="00682DBC" w:rsidP="00682DBC">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r>
              <w:rPr>
                <w:rFonts w:ascii="Times New Roman" w:hAnsi="Times New Roman" w:cs="Times New Roman"/>
                <w:sz w:val="24"/>
                <w:szCs w:val="24"/>
              </w:rPr>
              <w:t>Мишка шагает, мишка- бегает</w:t>
            </w:r>
            <w:r w:rsidRPr="00682DBC">
              <w:rPr>
                <w:rFonts w:ascii="Times New Roman" w:hAnsi="Times New Roman" w:cs="Times New Roman"/>
                <w:sz w:val="24"/>
                <w:szCs w:val="24"/>
              </w:rPr>
              <w:t xml:space="preserve">». муз. </w:t>
            </w:r>
            <w:r w:rsidR="003869B9">
              <w:rPr>
                <w:rFonts w:ascii="Times New Roman" w:hAnsi="Times New Roman" w:cs="Times New Roman"/>
                <w:sz w:val="24"/>
                <w:szCs w:val="24"/>
              </w:rPr>
              <w:t>Т</w:t>
            </w:r>
            <w:r>
              <w:rPr>
                <w:rFonts w:ascii="Times New Roman" w:hAnsi="Times New Roman" w:cs="Times New Roman"/>
                <w:sz w:val="24"/>
                <w:szCs w:val="24"/>
              </w:rPr>
              <w:t>елечеева</w:t>
            </w:r>
            <w:r w:rsidRPr="00682DBC">
              <w:rPr>
                <w:rFonts w:ascii="Times New Roman" w:hAnsi="Times New Roman" w:cs="Times New Roman"/>
                <w:sz w:val="24"/>
                <w:szCs w:val="24"/>
              </w:rPr>
              <w:t xml:space="preserve">. </w:t>
            </w:r>
          </w:p>
          <w:p w:rsidR="00682DBC" w:rsidRPr="00682DBC" w:rsidRDefault="003869B9" w:rsidP="00682D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Пляска со снежками. Муз. Зарецкая. </w:t>
            </w:r>
          </w:p>
          <w:p w:rsidR="00D9256E" w:rsidRPr="00027746" w:rsidRDefault="00DC02DD"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Музыкальная </w:t>
            </w:r>
            <w:r w:rsidRPr="00682DBC">
              <w:rPr>
                <w:rFonts w:ascii="Times New Roman" w:hAnsi="Times New Roman" w:cs="Times New Roman"/>
                <w:sz w:val="24"/>
                <w:szCs w:val="24"/>
              </w:rPr>
              <w:t>игра</w:t>
            </w:r>
            <w:r w:rsidR="00682DBC" w:rsidRPr="00682DBC">
              <w:rPr>
                <w:rFonts w:ascii="Times New Roman" w:hAnsi="Times New Roman" w:cs="Times New Roman"/>
                <w:sz w:val="24"/>
                <w:szCs w:val="24"/>
              </w:rPr>
              <w:t xml:space="preserve"> «</w:t>
            </w:r>
            <w:r w:rsidR="003869B9">
              <w:rPr>
                <w:rFonts w:ascii="Times New Roman" w:hAnsi="Times New Roman" w:cs="Times New Roman"/>
                <w:sz w:val="24"/>
                <w:szCs w:val="24"/>
              </w:rPr>
              <w:t>Воротики</w:t>
            </w:r>
            <w:r w:rsidR="00682DBC" w:rsidRPr="00682DBC">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10586E">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1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3869B9"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3869B9" w:rsidRPr="00027746" w:rsidRDefault="003869B9" w:rsidP="003869B9">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tcPr>
          <w:p w:rsidR="003869B9" w:rsidRPr="00682DBC" w:rsidRDefault="003869B9" w:rsidP="003869B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Снеговик</w:t>
            </w:r>
            <w:r w:rsidRPr="00682DBC">
              <w:rPr>
                <w:rFonts w:ascii="Times New Roman" w:hAnsi="Times New Roman" w:cs="Times New Roman"/>
                <w:sz w:val="24"/>
                <w:szCs w:val="24"/>
              </w:rPr>
              <w:t>»</w:t>
            </w:r>
          </w:p>
          <w:p w:rsidR="003869B9" w:rsidRDefault="003869B9" w:rsidP="003869B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Музыкально-ритмические упражнения «</w:t>
            </w:r>
            <w:r>
              <w:rPr>
                <w:rFonts w:ascii="Times New Roman" w:hAnsi="Times New Roman" w:cs="Times New Roman"/>
                <w:sz w:val="24"/>
                <w:szCs w:val="24"/>
              </w:rPr>
              <w:t>Вот как мы умеем</w:t>
            </w:r>
            <w:r w:rsidRPr="00682DBC">
              <w:rPr>
                <w:rFonts w:ascii="Times New Roman" w:hAnsi="Times New Roman" w:cs="Times New Roman"/>
                <w:sz w:val="24"/>
                <w:szCs w:val="24"/>
              </w:rPr>
              <w:t>».</w:t>
            </w:r>
          </w:p>
          <w:p w:rsid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Музыкально-дидактическая игра «Кто в гости пришёл». </w:t>
            </w:r>
          </w:p>
          <w:p w:rsidR="003869B9" w:rsidRDefault="003869B9" w:rsidP="003869B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r>
              <w:rPr>
                <w:rFonts w:ascii="Times New Roman" w:hAnsi="Times New Roman" w:cs="Times New Roman"/>
                <w:sz w:val="24"/>
                <w:szCs w:val="24"/>
              </w:rPr>
              <w:t>Снеговик</w:t>
            </w:r>
            <w:r w:rsidRPr="00682DBC">
              <w:rPr>
                <w:rFonts w:ascii="Times New Roman" w:hAnsi="Times New Roman" w:cs="Times New Roman"/>
                <w:sz w:val="24"/>
                <w:szCs w:val="24"/>
              </w:rPr>
              <w:t xml:space="preserve">». муз. </w:t>
            </w:r>
            <w:r>
              <w:rPr>
                <w:rFonts w:ascii="Times New Roman" w:hAnsi="Times New Roman" w:cs="Times New Roman"/>
                <w:sz w:val="24"/>
                <w:szCs w:val="24"/>
              </w:rPr>
              <w:t>Арсеневской</w:t>
            </w:r>
            <w:r w:rsidRPr="00682DBC">
              <w:rPr>
                <w:rFonts w:ascii="Times New Roman" w:hAnsi="Times New Roman" w:cs="Times New Roman"/>
                <w:sz w:val="24"/>
                <w:szCs w:val="24"/>
              </w:rPr>
              <w:t xml:space="preserve">. </w:t>
            </w:r>
          </w:p>
          <w:p w:rsid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Хоровод «Весело </w:t>
            </w:r>
            <w:r>
              <w:rPr>
                <w:rFonts w:ascii="Times New Roman" w:hAnsi="Times New Roman" w:cs="Times New Roman"/>
                <w:sz w:val="24"/>
                <w:szCs w:val="24"/>
              </w:rPr>
              <w:lastRenderedPageBreak/>
              <w:t>мы пляшем со снеговичком»</w:t>
            </w:r>
          </w:p>
          <w:p w:rsidR="003869B9" w:rsidRPr="00967125" w:rsidRDefault="003869B9" w:rsidP="003869B9">
            <w:r>
              <w:rPr>
                <w:rFonts w:ascii="Times New Roman" w:hAnsi="Times New Roman" w:cs="Times New Roman"/>
                <w:sz w:val="24"/>
                <w:szCs w:val="24"/>
              </w:rPr>
              <w:t xml:space="preserve">Подвижная </w:t>
            </w:r>
            <w:r w:rsidRPr="00682DBC">
              <w:rPr>
                <w:rFonts w:ascii="Times New Roman" w:hAnsi="Times New Roman" w:cs="Times New Roman"/>
                <w:sz w:val="24"/>
                <w:szCs w:val="24"/>
              </w:rPr>
              <w:t>игра «</w:t>
            </w:r>
            <w:r>
              <w:rPr>
                <w:rFonts w:ascii="Times New Roman" w:hAnsi="Times New Roman" w:cs="Times New Roman"/>
                <w:sz w:val="24"/>
                <w:szCs w:val="24"/>
              </w:rPr>
              <w:t>Снежки</w:t>
            </w:r>
            <w:r w:rsidRPr="00682DBC">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3869B9" w:rsidRDefault="003869B9" w:rsidP="003869B9">
            <w:r w:rsidRPr="0010586E">
              <w:lastRenderedPageBreak/>
              <w:t>2</w:t>
            </w:r>
          </w:p>
        </w:tc>
        <w:tc>
          <w:tcPr>
            <w:tcW w:w="1465" w:type="dxa"/>
            <w:tcBorders>
              <w:top w:val="single" w:sz="4" w:space="0" w:color="auto"/>
              <w:left w:val="single" w:sz="4" w:space="0" w:color="auto"/>
              <w:bottom w:val="single" w:sz="4" w:space="0" w:color="auto"/>
              <w:right w:val="single" w:sz="4" w:space="0" w:color="auto"/>
            </w:tcBorders>
          </w:tcPr>
          <w:p w:rsidR="003869B9" w:rsidRPr="00027746" w:rsidRDefault="003869B9" w:rsidP="003869B9">
            <w:pPr>
              <w:rPr>
                <w:rFonts w:ascii="Times New Roman" w:hAnsi="Times New Roman" w:cs="Times New Roman"/>
                <w:sz w:val="24"/>
                <w:szCs w:val="24"/>
              </w:rPr>
            </w:pPr>
            <w:r w:rsidRPr="00027746">
              <w:rPr>
                <w:rFonts w:ascii="Times New Roman" w:hAnsi="Times New Roman" w:cs="Times New Roman"/>
                <w:sz w:val="24"/>
                <w:szCs w:val="24"/>
              </w:rPr>
              <w:t>2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3869B9" w:rsidRPr="00027746" w:rsidRDefault="003869B9" w:rsidP="003869B9">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3869B9" w:rsidRPr="00027746" w:rsidRDefault="003869B9" w:rsidP="003869B9">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3869B9" w:rsidRPr="00027746" w:rsidRDefault="00DC02DD" w:rsidP="003869B9">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3869B9" w:rsidRPr="00027746" w:rsidRDefault="003869B9" w:rsidP="003869B9">
            <w:pPr>
              <w:spacing w:after="0" w:line="240" w:lineRule="auto"/>
              <w:jc w:val="both"/>
              <w:rPr>
                <w:rFonts w:ascii="Times New Roman" w:hAnsi="Times New Roman" w:cs="Times New Roman"/>
                <w:sz w:val="24"/>
                <w:szCs w:val="24"/>
              </w:rPr>
            </w:pPr>
          </w:p>
        </w:tc>
      </w:tr>
      <w:tr w:rsidR="003869B9"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3869B9" w:rsidRPr="00027746" w:rsidRDefault="003869B9" w:rsidP="003869B9">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tcPr>
          <w:p w:rsidR="003869B9" w:rsidRPr="00682DBC" w:rsidRDefault="003869B9" w:rsidP="003869B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w:t>
            </w:r>
            <w:r>
              <w:rPr>
                <w:rFonts w:ascii="Times New Roman" w:hAnsi="Times New Roman" w:cs="Times New Roman"/>
                <w:sz w:val="24"/>
                <w:szCs w:val="24"/>
              </w:rPr>
              <w:t>Колобок-музыкант</w:t>
            </w:r>
            <w:r w:rsidRPr="00682DBC">
              <w:rPr>
                <w:rFonts w:ascii="Times New Roman" w:hAnsi="Times New Roman" w:cs="Times New Roman"/>
                <w:sz w:val="24"/>
                <w:szCs w:val="24"/>
              </w:rPr>
              <w:t>»</w:t>
            </w:r>
          </w:p>
          <w:p w:rsidR="003869B9" w:rsidRDefault="003869B9" w:rsidP="003869B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Музыкально-ритмические упражнения «</w:t>
            </w:r>
            <w:r>
              <w:rPr>
                <w:rFonts w:ascii="Times New Roman" w:hAnsi="Times New Roman" w:cs="Times New Roman"/>
                <w:sz w:val="24"/>
                <w:szCs w:val="24"/>
              </w:rPr>
              <w:t>Раз, два, мы идём</w:t>
            </w:r>
            <w:r w:rsidRPr="00682DBC">
              <w:rPr>
                <w:rFonts w:ascii="Times New Roman" w:hAnsi="Times New Roman" w:cs="Times New Roman"/>
                <w:sz w:val="24"/>
                <w:szCs w:val="24"/>
              </w:rPr>
              <w:t>».</w:t>
            </w:r>
          </w:p>
          <w:p w:rsid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Змимняя пляска. Муз.  Старокодомский. </w:t>
            </w:r>
          </w:p>
          <w:p w:rsid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Музыкально-дидактическая игра «Кто в гости пришёл». </w:t>
            </w:r>
          </w:p>
          <w:p w:rsidR="003869B9" w:rsidRDefault="003869B9" w:rsidP="003869B9">
            <w:pPr>
              <w:spacing w:after="0" w:line="240" w:lineRule="auto"/>
              <w:jc w:val="both"/>
              <w:rPr>
                <w:rFonts w:ascii="Times New Roman" w:hAnsi="Times New Roman" w:cs="Times New Roman"/>
                <w:sz w:val="24"/>
                <w:szCs w:val="24"/>
              </w:rPr>
            </w:pPr>
            <w:r w:rsidRPr="00682DBC">
              <w:rPr>
                <w:rFonts w:ascii="Times New Roman" w:hAnsi="Times New Roman" w:cs="Times New Roman"/>
                <w:sz w:val="24"/>
                <w:szCs w:val="24"/>
              </w:rPr>
              <w:t>Слушание: «</w:t>
            </w:r>
            <w:r>
              <w:rPr>
                <w:rFonts w:ascii="Times New Roman" w:hAnsi="Times New Roman" w:cs="Times New Roman"/>
                <w:sz w:val="24"/>
                <w:szCs w:val="24"/>
              </w:rPr>
              <w:t>Ложки деревянные</w:t>
            </w:r>
            <w:r w:rsidRPr="00682DBC">
              <w:rPr>
                <w:rFonts w:ascii="Times New Roman" w:hAnsi="Times New Roman" w:cs="Times New Roman"/>
                <w:sz w:val="24"/>
                <w:szCs w:val="24"/>
              </w:rPr>
              <w:t xml:space="preserve">». </w:t>
            </w:r>
            <w:r>
              <w:rPr>
                <w:rFonts w:ascii="Times New Roman" w:hAnsi="Times New Roman" w:cs="Times New Roman"/>
                <w:sz w:val="24"/>
                <w:szCs w:val="24"/>
              </w:rPr>
              <w:t xml:space="preserve">Муз. Вихорева. </w:t>
            </w:r>
          </w:p>
          <w:p w:rsid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Подпевание «Бабушка зима» муз. Арсеневская. </w:t>
            </w:r>
          </w:p>
          <w:p w:rsidR="003869B9" w:rsidRDefault="003869B9" w:rsidP="003869B9">
            <w:pPr>
              <w:rPr>
                <w:rFonts w:ascii="Times New Roman" w:hAnsi="Times New Roman" w:cs="Times New Roman"/>
                <w:sz w:val="24"/>
                <w:szCs w:val="24"/>
              </w:rPr>
            </w:pPr>
            <w:r>
              <w:rPr>
                <w:rFonts w:ascii="Times New Roman" w:hAnsi="Times New Roman" w:cs="Times New Roman"/>
                <w:sz w:val="24"/>
                <w:szCs w:val="24"/>
              </w:rPr>
              <w:t xml:space="preserve">Музыкальная  </w:t>
            </w:r>
            <w:r w:rsidRPr="00682DBC">
              <w:rPr>
                <w:rFonts w:ascii="Times New Roman" w:hAnsi="Times New Roman" w:cs="Times New Roman"/>
                <w:sz w:val="24"/>
                <w:szCs w:val="24"/>
              </w:rPr>
              <w:t xml:space="preserve"> игра «</w:t>
            </w:r>
            <w:r>
              <w:rPr>
                <w:rFonts w:ascii="Times New Roman" w:hAnsi="Times New Roman" w:cs="Times New Roman"/>
                <w:sz w:val="24"/>
                <w:szCs w:val="24"/>
              </w:rPr>
              <w:t>Оркестр</w:t>
            </w:r>
            <w:r w:rsidRPr="00682DBC">
              <w:rPr>
                <w:rFonts w:ascii="Times New Roman" w:hAnsi="Times New Roman" w:cs="Times New Roman"/>
                <w:sz w:val="24"/>
                <w:szCs w:val="24"/>
              </w:rPr>
              <w:t>».</w:t>
            </w:r>
          </w:p>
          <w:p w:rsidR="003869B9" w:rsidRPr="00967125" w:rsidRDefault="003869B9" w:rsidP="003869B9">
            <w:r>
              <w:rPr>
                <w:rFonts w:ascii="Times New Roman" w:hAnsi="Times New Roman" w:cs="Times New Roman"/>
                <w:sz w:val="24"/>
                <w:szCs w:val="24"/>
              </w:rPr>
              <w:t xml:space="preserve">Подвижная игра «Колобок». </w:t>
            </w:r>
          </w:p>
        </w:tc>
        <w:tc>
          <w:tcPr>
            <w:tcW w:w="679" w:type="dxa"/>
            <w:tcBorders>
              <w:top w:val="single" w:sz="4" w:space="0" w:color="auto"/>
              <w:left w:val="single" w:sz="4" w:space="0" w:color="auto"/>
              <w:bottom w:val="single" w:sz="4" w:space="0" w:color="auto"/>
              <w:right w:val="single" w:sz="4" w:space="0" w:color="auto"/>
            </w:tcBorders>
          </w:tcPr>
          <w:p w:rsidR="003869B9" w:rsidRDefault="003869B9" w:rsidP="003869B9">
            <w:r w:rsidRPr="0010586E">
              <w:t>2</w:t>
            </w:r>
          </w:p>
        </w:tc>
        <w:tc>
          <w:tcPr>
            <w:tcW w:w="1465" w:type="dxa"/>
            <w:tcBorders>
              <w:top w:val="single" w:sz="4" w:space="0" w:color="auto"/>
              <w:left w:val="single" w:sz="4" w:space="0" w:color="auto"/>
              <w:bottom w:val="single" w:sz="4" w:space="0" w:color="auto"/>
              <w:right w:val="single" w:sz="4" w:space="0" w:color="auto"/>
            </w:tcBorders>
          </w:tcPr>
          <w:p w:rsidR="003869B9" w:rsidRPr="00027746" w:rsidRDefault="003869B9" w:rsidP="003869B9">
            <w:pPr>
              <w:rPr>
                <w:rFonts w:ascii="Times New Roman" w:hAnsi="Times New Roman" w:cs="Times New Roman"/>
                <w:sz w:val="24"/>
                <w:szCs w:val="24"/>
              </w:rPr>
            </w:pPr>
            <w:r w:rsidRPr="00027746">
              <w:rPr>
                <w:rFonts w:ascii="Times New Roman" w:hAnsi="Times New Roman" w:cs="Times New Roman"/>
                <w:sz w:val="24"/>
                <w:szCs w:val="24"/>
              </w:rPr>
              <w:t>3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3869B9" w:rsidRPr="00027746" w:rsidRDefault="003869B9" w:rsidP="003869B9">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3869B9" w:rsidRPr="00027746" w:rsidRDefault="003869B9" w:rsidP="003869B9">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3869B9" w:rsidRPr="00027746" w:rsidRDefault="00DC02DD" w:rsidP="003869B9">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3869B9" w:rsidRPr="00027746" w:rsidRDefault="003869B9" w:rsidP="003869B9">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w:t>
            </w:r>
            <w:r>
              <w:rPr>
                <w:rFonts w:ascii="Times New Roman" w:hAnsi="Times New Roman" w:cs="Times New Roman"/>
                <w:sz w:val="24"/>
                <w:szCs w:val="24"/>
              </w:rPr>
              <w:t>Оладушки у бабушки</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Музыкально-ритмические упражнения «</w:t>
            </w:r>
            <w:r>
              <w:rPr>
                <w:rFonts w:ascii="Times New Roman" w:hAnsi="Times New Roman" w:cs="Times New Roman"/>
                <w:sz w:val="24"/>
                <w:szCs w:val="24"/>
              </w:rPr>
              <w:t>Идём по кругу</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Дыхательное упражнение «Горячие булочки».</w:t>
            </w:r>
            <w:r w:rsidRPr="003869B9">
              <w:rPr>
                <w:rFonts w:ascii="Times New Roman" w:hAnsi="Times New Roman" w:cs="Times New Roman"/>
                <w:sz w:val="24"/>
                <w:szCs w:val="24"/>
              </w:rPr>
              <w:t xml:space="preserve"> </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Слушание: «</w:t>
            </w:r>
            <w:r>
              <w:rPr>
                <w:rFonts w:ascii="Times New Roman" w:hAnsi="Times New Roman" w:cs="Times New Roman"/>
                <w:sz w:val="24"/>
                <w:szCs w:val="24"/>
              </w:rPr>
              <w:t>Пирожки</w:t>
            </w:r>
            <w:r w:rsidRPr="003869B9">
              <w:rPr>
                <w:rFonts w:ascii="Times New Roman" w:hAnsi="Times New Roman" w:cs="Times New Roman"/>
                <w:sz w:val="24"/>
                <w:szCs w:val="24"/>
              </w:rPr>
              <w:t xml:space="preserve">». Муз. </w:t>
            </w:r>
            <w:r>
              <w:rPr>
                <w:rFonts w:ascii="Times New Roman" w:hAnsi="Times New Roman" w:cs="Times New Roman"/>
                <w:sz w:val="24"/>
                <w:szCs w:val="24"/>
              </w:rPr>
              <w:t>Филипенко</w:t>
            </w:r>
            <w:r w:rsidRPr="003869B9">
              <w:rPr>
                <w:rFonts w:ascii="Times New Roman" w:hAnsi="Times New Roman" w:cs="Times New Roman"/>
                <w:sz w:val="24"/>
                <w:szCs w:val="24"/>
              </w:rPr>
              <w:t xml:space="preserve">. </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Подпевание «</w:t>
            </w:r>
            <w:r>
              <w:rPr>
                <w:rFonts w:ascii="Times New Roman" w:hAnsi="Times New Roman" w:cs="Times New Roman"/>
                <w:sz w:val="24"/>
                <w:szCs w:val="24"/>
              </w:rPr>
              <w:t>Ладушки</w:t>
            </w:r>
            <w:r w:rsidRPr="003869B9">
              <w:rPr>
                <w:rFonts w:ascii="Times New Roman" w:hAnsi="Times New Roman" w:cs="Times New Roman"/>
                <w:sz w:val="24"/>
                <w:szCs w:val="24"/>
              </w:rPr>
              <w:t xml:space="preserve">» муз. </w:t>
            </w:r>
          </w:p>
          <w:p w:rsidR="00D9256E" w:rsidRPr="00027746"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Музыкальная   игра «Оркестр».</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10586E">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4 я неделя февраля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3869B9">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Развлечение </w:t>
            </w:r>
            <w:r w:rsidR="003869B9">
              <w:rPr>
                <w:rFonts w:ascii="Times New Roman" w:hAnsi="Times New Roman" w:cs="Times New Roman"/>
                <w:sz w:val="24"/>
                <w:szCs w:val="24"/>
              </w:rPr>
              <w:t>«Проводы зимы».</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Март</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w:t>
            </w:r>
            <w:r>
              <w:rPr>
                <w:rFonts w:ascii="Times New Roman" w:hAnsi="Times New Roman" w:cs="Times New Roman"/>
                <w:sz w:val="24"/>
                <w:szCs w:val="24"/>
              </w:rPr>
              <w:t>Улыбнулось солнышко</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 xml:space="preserve">Музыкально-ритмические </w:t>
            </w:r>
            <w:r w:rsidRPr="003869B9">
              <w:rPr>
                <w:rFonts w:ascii="Times New Roman" w:hAnsi="Times New Roman" w:cs="Times New Roman"/>
                <w:sz w:val="24"/>
                <w:szCs w:val="24"/>
              </w:rPr>
              <w:lastRenderedPageBreak/>
              <w:t>упражнения «</w:t>
            </w:r>
            <w:r>
              <w:rPr>
                <w:rFonts w:ascii="Times New Roman" w:hAnsi="Times New Roman" w:cs="Times New Roman"/>
                <w:sz w:val="24"/>
                <w:szCs w:val="24"/>
              </w:rPr>
              <w:t>Ходим, бегаем</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 xml:space="preserve">Дыхательное упражнение «Горячие </w:t>
            </w:r>
            <w:r>
              <w:rPr>
                <w:rFonts w:ascii="Times New Roman" w:hAnsi="Times New Roman" w:cs="Times New Roman"/>
                <w:sz w:val="24"/>
                <w:szCs w:val="24"/>
              </w:rPr>
              <w:t>пирожки</w:t>
            </w:r>
            <w:r w:rsidRPr="003869B9">
              <w:rPr>
                <w:rFonts w:ascii="Times New Roman" w:hAnsi="Times New Roman" w:cs="Times New Roman"/>
                <w:sz w:val="24"/>
                <w:szCs w:val="24"/>
              </w:rPr>
              <w:t xml:space="preserve">». </w:t>
            </w:r>
          </w:p>
          <w:p w:rsid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Слушание: «Пирожки». Муз. Филипенко.</w:t>
            </w:r>
          </w:p>
          <w:p w:rsid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Хоровод «Дружно за руки беритесь». </w:t>
            </w:r>
          </w:p>
          <w:p w:rsidR="003869B9" w:rsidRPr="003869B9" w:rsidRDefault="003869B9" w:rsidP="003869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Подвижная игра «Карусель».</w:t>
            </w:r>
            <w:r w:rsidRPr="003869B9">
              <w:rPr>
                <w:rFonts w:ascii="Times New Roman" w:hAnsi="Times New Roman" w:cs="Times New Roman"/>
                <w:sz w:val="24"/>
                <w:szCs w:val="24"/>
              </w:rPr>
              <w:t xml:space="preserve"> </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 xml:space="preserve">Подпевание «Ладушки» муз. </w:t>
            </w:r>
          </w:p>
          <w:p w:rsidR="00D9256E" w:rsidRPr="00027746"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Музыкальная   игра «Оркестр».</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E62A3C">
              <w:lastRenderedPageBreak/>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1 я неделя </w:t>
            </w:r>
            <w:r w:rsidR="00324923">
              <w:rPr>
                <w:rFonts w:ascii="Times New Roman" w:hAnsi="Times New Roman" w:cs="Times New Roman"/>
                <w:sz w:val="24"/>
                <w:szCs w:val="24"/>
              </w:rPr>
              <w:t>марта</w:t>
            </w:r>
          </w:p>
          <w:p w:rsidR="00D9256E" w:rsidRPr="00027746" w:rsidRDefault="00D9256E" w:rsidP="00C07FF8">
            <w:pPr>
              <w:spacing w:after="0" w:line="240" w:lineRule="auto"/>
              <w:jc w:val="both"/>
              <w:rPr>
                <w:rFonts w:ascii="Times New Roman" w:hAnsi="Times New Roman" w:cs="Times New Roman"/>
                <w:sz w:val="24"/>
                <w:szCs w:val="24"/>
              </w:rPr>
            </w:pP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2</w:t>
            </w:r>
          </w:p>
        </w:tc>
        <w:tc>
          <w:tcPr>
            <w:tcW w:w="2269" w:type="dxa"/>
            <w:tcBorders>
              <w:top w:val="single" w:sz="4" w:space="0" w:color="auto"/>
              <w:left w:val="single" w:sz="4" w:space="0" w:color="auto"/>
              <w:bottom w:val="single" w:sz="4" w:space="0" w:color="auto"/>
              <w:right w:val="single" w:sz="4" w:space="0" w:color="auto"/>
            </w:tcBorders>
            <w:vAlign w:val="center"/>
          </w:tcPr>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w:t>
            </w:r>
            <w:r w:rsidR="00324923">
              <w:rPr>
                <w:rFonts w:ascii="Times New Roman" w:hAnsi="Times New Roman" w:cs="Times New Roman"/>
                <w:sz w:val="24"/>
                <w:szCs w:val="24"/>
              </w:rPr>
              <w:t>Как петушок солнышко разбудил</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Музыкально-ритмические упражнения «</w:t>
            </w:r>
            <w:r w:rsidR="00324923">
              <w:rPr>
                <w:rFonts w:ascii="Times New Roman" w:hAnsi="Times New Roman" w:cs="Times New Roman"/>
                <w:sz w:val="24"/>
                <w:szCs w:val="24"/>
              </w:rPr>
              <w:t>Хоровод. Дружно за руки беритесь</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Слушание: «</w:t>
            </w:r>
            <w:r w:rsidR="00324923">
              <w:rPr>
                <w:rFonts w:ascii="Times New Roman" w:hAnsi="Times New Roman" w:cs="Times New Roman"/>
                <w:sz w:val="24"/>
                <w:szCs w:val="24"/>
              </w:rPr>
              <w:t>Петушок</w:t>
            </w:r>
            <w:r w:rsidRPr="003869B9">
              <w:rPr>
                <w:rFonts w:ascii="Times New Roman" w:hAnsi="Times New Roman" w:cs="Times New Roman"/>
                <w:sz w:val="24"/>
                <w:szCs w:val="24"/>
              </w:rPr>
              <w:t>».</w:t>
            </w:r>
            <w:r w:rsidR="00324923">
              <w:rPr>
                <w:rFonts w:ascii="Times New Roman" w:hAnsi="Times New Roman" w:cs="Times New Roman"/>
                <w:sz w:val="24"/>
                <w:szCs w:val="24"/>
              </w:rPr>
              <w:t xml:space="preserve"> Русская народная песня</w:t>
            </w:r>
            <w:r w:rsidRPr="003869B9">
              <w:rPr>
                <w:rFonts w:ascii="Times New Roman" w:hAnsi="Times New Roman" w:cs="Times New Roman"/>
                <w:sz w:val="24"/>
                <w:szCs w:val="24"/>
              </w:rPr>
              <w:t>.</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 xml:space="preserve">Подвижная игра «Карусель». </w:t>
            </w:r>
          </w:p>
          <w:p w:rsidR="003869B9" w:rsidRPr="003869B9" w:rsidRDefault="003869B9" w:rsidP="003869B9">
            <w:pPr>
              <w:spacing w:after="0" w:line="240" w:lineRule="auto"/>
              <w:jc w:val="both"/>
              <w:rPr>
                <w:rFonts w:ascii="Times New Roman" w:hAnsi="Times New Roman" w:cs="Times New Roman"/>
                <w:sz w:val="24"/>
                <w:szCs w:val="24"/>
              </w:rPr>
            </w:pPr>
            <w:r w:rsidRPr="003869B9">
              <w:rPr>
                <w:rFonts w:ascii="Times New Roman" w:hAnsi="Times New Roman" w:cs="Times New Roman"/>
                <w:sz w:val="24"/>
                <w:szCs w:val="24"/>
              </w:rPr>
              <w:t>Подпевание «</w:t>
            </w:r>
            <w:r w:rsidR="00324923">
              <w:rPr>
                <w:rFonts w:ascii="Times New Roman" w:hAnsi="Times New Roman" w:cs="Times New Roman"/>
                <w:sz w:val="24"/>
                <w:szCs w:val="24"/>
              </w:rPr>
              <w:t>Птичка</w:t>
            </w:r>
            <w:r w:rsidRPr="003869B9">
              <w:rPr>
                <w:rFonts w:ascii="Times New Roman" w:hAnsi="Times New Roman" w:cs="Times New Roman"/>
                <w:sz w:val="24"/>
                <w:szCs w:val="24"/>
              </w:rPr>
              <w:t xml:space="preserve">» муз. </w:t>
            </w:r>
            <w:r w:rsidR="00324923">
              <w:rPr>
                <w:rFonts w:ascii="Times New Roman" w:hAnsi="Times New Roman" w:cs="Times New Roman"/>
                <w:sz w:val="24"/>
                <w:szCs w:val="24"/>
              </w:rPr>
              <w:t>Попатенко.</w:t>
            </w:r>
          </w:p>
          <w:p w:rsidR="00D9256E" w:rsidRPr="00027746" w:rsidRDefault="00324923" w:rsidP="003249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Музыкальная   игра «Ой, летали птички</w:t>
            </w:r>
            <w:r w:rsidR="003869B9" w:rsidRPr="003869B9">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E62A3C">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3249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2 я неделя </w:t>
            </w:r>
            <w:r w:rsidR="00324923">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324923" w:rsidRP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w:t>
            </w:r>
            <w:r>
              <w:rPr>
                <w:rFonts w:ascii="Times New Roman" w:hAnsi="Times New Roman" w:cs="Times New Roman"/>
                <w:sz w:val="24"/>
                <w:szCs w:val="24"/>
              </w:rPr>
              <w:t>Петушок и курочка</w:t>
            </w:r>
            <w:r w:rsidRPr="00324923">
              <w:rPr>
                <w:rFonts w:ascii="Times New Roman" w:hAnsi="Times New Roman" w:cs="Times New Roman"/>
                <w:sz w:val="24"/>
                <w:szCs w:val="24"/>
              </w:rPr>
              <w:t>»</w:t>
            </w:r>
          </w:p>
          <w:p w:rsidR="00324923" w:rsidRP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Музыкально-ритмические упражнения «</w:t>
            </w:r>
            <w:r>
              <w:rPr>
                <w:rFonts w:ascii="Times New Roman" w:hAnsi="Times New Roman" w:cs="Times New Roman"/>
                <w:sz w:val="24"/>
                <w:szCs w:val="24"/>
              </w:rPr>
              <w:t>Идём парами</w:t>
            </w:r>
            <w:r w:rsidRPr="00324923">
              <w:rPr>
                <w:rFonts w:ascii="Times New Roman" w:hAnsi="Times New Roman" w:cs="Times New Roman"/>
                <w:sz w:val="24"/>
                <w:szCs w:val="24"/>
              </w:rPr>
              <w:t>».</w:t>
            </w:r>
          </w:p>
          <w:p w:rsidR="00324923" w:rsidRP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Слушание: «</w:t>
            </w:r>
            <w:r>
              <w:rPr>
                <w:rFonts w:ascii="Times New Roman" w:hAnsi="Times New Roman" w:cs="Times New Roman"/>
                <w:sz w:val="24"/>
                <w:szCs w:val="24"/>
              </w:rPr>
              <w:t>Песня жаворонка</w:t>
            </w:r>
            <w:r w:rsidRPr="00324923">
              <w:rPr>
                <w:rFonts w:ascii="Times New Roman" w:hAnsi="Times New Roman" w:cs="Times New Roman"/>
                <w:sz w:val="24"/>
                <w:szCs w:val="24"/>
              </w:rPr>
              <w:t>».</w:t>
            </w:r>
            <w:r>
              <w:rPr>
                <w:rFonts w:ascii="Times New Roman" w:hAnsi="Times New Roman" w:cs="Times New Roman"/>
                <w:sz w:val="24"/>
                <w:szCs w:val="24"/>
              </w:rPr>
              <w:t xml:space="preserve"> П.И. Чайковский.</w:t>
            </w:r>
            <w:r w:rsidRPr="00324923">
              <w:rPr>
                <w:rFonts w:ascii="Times New Roman" w:hAnsi="Times New Roman" w:cs="Times New Roman"/>
                <w:sz w:val="24"/>
                <w:szCs w:val="24"/>
              </w:rPr>
              <w:t xml:space="preserve"> </w:t>
            </w:r>
          </w:p>
          <w:p w:rsidR="00324923" w:rsidRP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 xml:space="preserve">Подвижная игра «Карусель». </w:t>
            </w:r>
          </w:p>
          <w:p w:rsid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Подпевание «П</w:t>
            </w:r>
            <w:r>
              <w:rPr>
                <w:rFonts w:ascii="Times New Roman" w:hAnsi="Times New Roman" w:cs="Times New Roman"/>
                <w:sz w:val="24"/>
                <w:szCs w:val="24"/>
              </w:rPr>
              <w:t>етушок</w:t>
            </w:r>
            <w:r w:rsidRPr="00324923">
              <w:rPr>
                <w:rFonts w:ascii="Times New Roman" w:hAnsi="Times New Roman" w:cs="Times New Roman"/>
                <w:sz w:val="24"/>
                <w:szCs w:val="24"/>
              </w:rPr>
              <w:t xml:space="preserve">» </w:t>
            </w:r>
          </w:p>
          <w:p w:rsidR="00324923" w:rsidRPr="00324923" w:rsidRDefault="00324923" w:rsidP="003249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Танец-песня «Солнышко». Муз. </w:t>
            </w:r>
            <w:r>
              <w:rPr>
                <w:rFonts w:ascii="Times New Roman" w:hAnsi="Times New Roman" w:cs="Times New Roman"/>
                <w:sz w:val="24"/>
                <w:szCs w:val="24"/>
              </w:rPr>
              <w:lastRenderedPageBreak/>
              <w:t xml:space="preserve">Макшанцева. </w:t>
            </w:r>
          </w:p>
          <w:p w:rsidR="00D9256E" w:rsidRPr="00027746"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Музыкальная   игра «</w:t>
            </w:r>
            <w:r>
              <w:rPr>
                <w:rFonts w:ascii="Times New Roman" w:hAnsi="Times New Roman" w:cs="Times New Roman"/>
                <w:sz w:val="24"/>
                <w:szCs w:val="24"/>
              </w:rPr>
              <w:t>Вышла курочка гулять</w:t>
            </w:r>
            <w:r w:rsidRPr="00324923">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E62A3C">
              <w:lastRenderedPageBreak/>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324923">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 xml:space="preserve">3 я неделя </w:t>
            </w:r>
            <w:r w:rsidR="00324923">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4</w:t>
            </w:r>
          </w:p>
        </w:tc>
        <w:tc>
          <w:tcPr>
            <w:tcW w:w="2269" w:type="dxa"/>
            <w:tcBorders>
              <w:top w:val="single" w:sz="4" w:space="0" w:color="auto"/>
              <w:left w:val="single" w:sz="4" w:space="0" w:color="auto"/>
              <w:bottom w:val="single" w:sz="4" w:space="0" w:color="auto"/>
              <w:right w:val="single" w:sz="4" w:space="0" w:color="auto"/>
            </w:tcBorders>
            <w:vAlign w:val="center"/>
          </w:tcPr>
          <w:p w:rsidR="00324923" w:rsidRP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w:t>
            </w:r>
            <w:r>
              <w:rPr>
                <w:rFonts w:ascii="Times New Roman" w:hAnsi="Times New Roman" w:cs="Times New Roman"/>
                <w:sz w:val="24"/>
                <w:szCs w:val="24"/>
              </w:rPr>
              <w:t>Курочка Ряба</w:t>
            </w:r>
            <w:r w:rsidRPr="00324923">
              <w:rPr>
                <w:rFonts w:ascii="Times New Roman" w:hAnsi="Times New Roman" w:cs="Times New Roman"/>
                <w:sz w:val="24"/>
                <w:szCs w:val="24"/>
              </w:rPr>
              <w:t>»</w:t>
            </w:r>
          </w:p>
          <w:p w:rsid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Музыкально-ритмические упражнения «</w:t>
            </w:r>
            <w:r w:rsidR="008B7835">
              <w:rPr>
                <w:rFonts w:ascii="Times New Roman" w:hAnsi="Times New Roman" w:cs="Times New Roman"/>
                <w:sz w:val="24"/>
                <w:szCs w:val="24"/>
              </w:rPr>
              <w:t>По дорожке мы идём</w:t>
            </w:r>
            <w:r w:rsidRPr="00324923">
              <w:rPr>
                <w:rFonts w:ascii="Times New Roman" w:hAnsi="Times New Roman" w:cs="Times New Roman"/>
                <w:sz w:val="24"/>
                <w:szCs w:val="24"/>
              </w:rPr>
              <w:t>».</w:t>
            </w:r>
          </w:p>
          <w:p w:rsidR="008B7835" w:rsidRDefault="008B7835" w:rsidP="003249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Пальчиковая игра «Цыплята». </w:t>
            </w:r>
          </w:p>
          <w:p w:rsidR="008B7835" w:rsidRDefault="008B7835" w:rsidP="003249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Хоровод «Солнышко по небу гуляла».</w:t>
            </w:r>
          </w:p>
          <w:p w:rsidR="00324923" w:rsidRPr="00324923" w:rsidRDefault="00324923" w:rsidP="00324923">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 xml:space="preserve">Подпевание «Петушок» </w:t>
            </w:r>
          </w:p>
          <w:p w:rsidR="00D9256E" w:rsidRPr="00027746" w:rsidRDefault="00324923" w:rsidP="008B7835">
            <w:pPr>
              <w:spacing w:after="0" w:line="240" w:lineRule="auto"/>
              <w:jc w:val="both"/>
              <w:rPr>
                <w:rFonts w:ascii="Times New Roman" w:hAnsi="Times New Roman" w:cs="Times New Roman"/>
                <w:sz w:val="24"/>
                <w:szCs w:val="24"/>
              </w:rPr>
            </w:pPr>
            <w:r w:rsidRPr="00324923">
              <w:rPr>
                <w:rFonts w:ascii="Times New Roman" w:hAnsi="Times New Roman" w:cs="Times New Roman"/>
                <w:sz w:val="24"/>
                <w:szCs w:val="24"/>
              </w:rPr>
              <w:t>Музыкальная   игра «</w:t>
            </w:r>
            <w:r w:rsidR="008B7835">
              <w:rPr>
                <w:rFonts w:ascii="Times New Roman" w:hAnsi="Times New Roman" w:cs="Times New Roman"/>
                <w:sz w:val="24"/>
                <w:szCs w:val="24"/>
              </w:rPr>
              <w:t>Вышла курочка гулять</w:t>
            </w:r>
            <w:r w:rsidRPr="00324923">
              <w:rPr>
                <w:rFonts w:ascii="Times New Roman" w:hAnsi="Times New Roman" w:cs="Times New Roman"/>
                <w:sz w:val="24"/>
                <w:szCs w:val="24"/>
              </w:rPr>
              <w:t>».</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E62A3C">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324923">
            <w:pPr>
              <w:rPr>
                <w:rFonts w:ascii="Times New Roman" w:hAnsi="Times New Roman" w:cs="Times New Roman"/>
                <w:sz w:val="24"/>
                <w:szCs w:val="24"/>
              </w:rPr>
            </w:pPr>
            <w:r w:rsidRPr="00027746">
              <w:rPr>
                <w:rFonts w:ascii="Times New Roman" w:hAnsi="Times New Roman" w:cs="Times New Roman"/>
                <w:sz w:val="24"/>
                <w:szCs w:val="24"/>
              </w:rPr>
              <w:t xml:space="preserve">4 я неделя </w:t>
            </w:r>
            <w:r w:rsidR="00324923">
              <w:rPr>
                <w:rFonts w:ascii="Times New Roman" w:hAnsi="Times New Roman" w:cs="Times New Roman"/>
                <w:sz w:val="24"/>
                <w:szCs w:val="24"/>
              </w:rPr>
              <w:t>марта</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8B7835"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Досуг «Приключение колобка». </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Апрель</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8B7835" w:rsidRPr="008B7835" w:rsidRDefault="008B7835" w:rsidP="008B7835">
            <w:pPr>
              <w:spacing w:after="0" w:line="240" w:lineRule="auto"/>
              <w:jc w:val="both"/>
              <w:rPr>
                <w:rFonts w:ascii="Times New Roman" w:hAnsi="Times New Roman" w:cs="Times New Roman"/>
                <w:sz w:val="24"/>
                <w:szCs w:val="24"/>
              </w:rPr>
            </w:pPr>
            <w:r w:rsidRPr="008B7835">
              <w:rPr>
                <w:rFonts w:ascii="Times New Roman" w:hAnsi="Times New Roman" w:cs="Times New Roman"/>
                <w:sz w:val="24"/>
                <w:szCs w:val="24"/>
              </w:rPr>
              <w:t>«</w:t>
            </w:r>
            <w:r w:rsidR="00F62B62">
              <w:rPr>
                <w:rFonts w:ascii="Times New Roman" w:hAnsi="Times New Roman" w:cs="Times New Roman"/>
                <w:sz w:val="24"/>
                <w:szCs w:val="24"/>
              </w:rPr>
              <w:t>Пришла Весна</w:t>
            </w:r>
            <w:r w:rsidRPr="008B7835">
              <w:rPr>
                <w:rFonts w:ascii="Times New Roman" w:hAnsi="Times New Roman" w:cs="Times New Roman"/>
                <w:sz w:val="24"/>
                <w:szCs w:val="24"/>
              </w:rPr>
              <w:t>»</w:t>
            </w:r>
          </w:p>
          <w:p w:rsidR="008B7835" w:rsidRPr="008B7835" w:rsidRDefault="008B7835" w:rsidP="008B7835">
            <w:pPr>
              <w:spacing w:after="0" w:line="240" w:lineRule="auto"/>
              <w:jc w:val="both"/>
              <w:rPr>
                <w:rFonts w:ascii="Times New Roman" w:hAnsi="Times New Roman" w:cs="Times New Roman"/>
                <w:sz w:val="24"/>
                <w:szCs w:val="24"/>
              </w:rPr>
            </w:pPr>
            <w:r w:rsidRPr="008B7835">
              <w:rPr>
                <w:rFonts w:ascii="Times New Roman" w:hAnsi="Times New Roman" w:cs="Times New Roman"/>
                <w:sz w:val="24"/>
                <w:szCs w:val="24"/>
              </w:rPr>
              <w:t>Музыкально-ритмические упражнения «</w:t>
            </w:r>
            <w:r w:rsidR="00F62B62">
              <w:rPr>
                <w:rFonts w:ascii="Times New Roman" w:hAnsi="Times New Roman" w:cs="Times New Roman"/>
                <w:sz w:val="24"/>
                <w:szCs w:val="24"/>
              </w:rPr>
              <w:t>Идём парами</w:t>
            </w:r>
            <w:r w:rsidRPr="008B7835">
              <w:rPr>
                <w:rFonts w:ascii="Times New Roman" w:hAnsi="Times New Roman" w:cs="Times New Roman"/>
                <w:sz w:val="24"/>
                <w:szCs w:val="24"/>
              </w:rPr>
              <w:t>».</w:t>
            </w:r>
          </w:p>
          <w:p w:rsidR="008B7835" w:rsidRDefault="008B7835" w:rsidP="008B7835">
            <w:pPr>
              <w:spacing w:after="0" w:line="240" w:lineRule="auto"/>
              <w:jc w:val="both"/>
              <w:rPr>
                <w:rFonts w:ascii="Times New Roman" w:hAnsi="Times New Roman" w:cs="Times New Roman"/>
                <w:sz w:val="24"/>
                <w:szCs w:val="24"/>
              </w:rPr>
            </w:pPr>
            <w:r w:rsidRPr="008B7835">
              <w:rPr>
                <w:rFonts w:ascii="Times New Roman" w:hAnsi="Times New Roman" w:cs="Times New Roman"/>
                <w:sz w:val="24"/>
                <w:szCs w:val="24"/>
              </w:rPr>
              <w:t>Хоровод «</w:t>
            </w:r>
            <w:r w:rsidR="00F62B62">
              <w:rPr>
                <w:rFonts w:ascii="Times New Roman" w:hAnsi="Times New Roman" w:cs="Times New Roman"/>
                <w:sz w:val="24"/>
                <w:szCs w:val="24"/>
              </w:rPr>
              <w:t>берёзка</w:t>
            </w:r>
            <w:r w:rsidRPr="008B7835">
              <w:rPr>
                <w:rFonts w:ascii="Times New Roman" w:hAnsi="Times New Roman" w:cs="Times New Roman"/>
                <w:sz w:val="24"/>
                <w:szCs w:val="24"/>
              </w:rPr>
              <w:t>».</w:t>
            </w:r>
          </w:p>
          <w:p w:rsidR="00F62B62" w:rsidRDefault="00F62B62" w:rsidP="008B78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Танец-песня «Солнышко»</w:t>
            </w:r>
          </w:p>
          <w:p w:rsidR="00F62B62" w:rsidRPr="008B7835" w:rsidRDefault="00F62B62" w:rsidP="008B78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Игра «Солнышко по небу гуляло».</w:t>
            </w:r>
          </w:p>
          <w:p w:rsidR="00F62B62" w:rsidRDefault="00F62B62" w:rsidP="008B78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Весенние голоса.</w:t>
            </w:r>
          </w:p>
          <w:p w:rsidR="00F62B62" w:rsidRDefault="00F62B62" w:rsidP="008B78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Подпевание «Птичка» муз.  Попотенко.</w:t>
            </w:r>
          </w:p>
          <w:p w:rsidR="00D9256E" w:rsidRPr="00027746" w:rsidRDefault="00D9256E" w:rsidP="008B7835">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3C5EFE">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1я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w:t>
            </w:r>
            <w:r>
              <w:rPr>
                <w:rFonts w:ascii="Times New Roman" w:hAnsi="Times New Roman" w:cs="Times New Roman"/>
                <w:sz w:val="24"/>
                <w:szCs w:val="24"/>
              </w:rPr>
              <w:t>Зазвенели ручейки</w:t>
            </w:r>
            <w:r w:rsidRPr="00F62B62">
              <w:rPr>
                <w:rFonts w:ascii="Times New Roman" w:hAnsi="Times New Roman" w:cs="Times New Roman"/>
                <w:sz w:val="24"/>
                <w:szCs w:val="24"/>
              </w:rPr>
              <w:t>»</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Музыкально-</w:t>
            </w:r>
            <w:r>
              <w:rPr>
                <w:rFonts w:ascii="Times New Roman" w:hAnsi="Times New Roman" w:cs="Times New Roman"/>
                <w:sz w:val="24"/>
                <w:szCs w:val="24"/>
              </w:rPr>
              <w:t>двигательные</w:t>
            </w:r>
            <w:r w:rsidRPr="00F62B62">
              <w:rPr>
                <w:rFonts w:ascii="Times New Roman" w:hAnsi="Times New Roman" w:cs="Times New Roman"/>
                <w:sz w:val="24"/>
                <w:szCs w:val="24"/>
              </w:rPr>
              <w:t xml:space="preserve"> упражнения «</w:t>
            </w:r>
            <w:r>
              <w:rPr>
                <w:rFonts w:ascii="Times New Roman" w:hAnsi="Times New Roman" w:cs="Times New Roman"/>
                <w:sz w:val="24"/>
                <w:szCs w:val="24"/>
              </w:rPr>
              <w:t>Дружно за руки беритесь</w:t>
            </w:r>
            <w:r w:rsidRPr="00F62B62">
              <w:rPr>
                <w:rFonts w:ascii="Times New Roman" w:hAnsi="Times New Roman" w:cs="Times New Roman"/>
                <w:sz w:val="24"/>
                <w:szCs w:val="24"/>
              </w:rPr>
              <w:t>».</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Хоровод «берёзка».</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Танец-песня «Солнышко»</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Игра «Солнышко по небу гуляло».</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 xml:space="preserve">Слушание: </w:t>
            </w:r>
            <w:r>
              <w:rPr>
                <w:rFonts w:ascii="Times New Roman" w:hAnsi="Times New Roman" w:cs="Times New Roman"/>
                <w:sz w:val="24"/>
                <w:szCs w:val="24"/>
              </w:rPr>
              <w:t>«Кап-кап» муз. Макшанцева</w:t>
            </w:r>
            <w:r w:rsidRPr="00F62B62">
              <w:rPr>
                <w:rFonts w:ascii="Times New Roman" w:hAnsi="Times New Roman" w:cs="Times New Roman"/>
                <w:sz w:val="24"/>
                <w:szCs w:val="24"/>
              </w:rPr>
              <w:t>.</w:t>
            </w:r>
          </w:p>
          <w:p w:rsidR="00D9256E"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lastRenderedPageBreak/>
              <w:t>Подпевание «Птичка» муз.  Попотенко.</w:t>
            </w:r>
          </w:p>
          <w:p w:rsidR="00F62B62" w:rsidRPr="00027746"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Танец с голубыми султанчиками. муз. Арсеневская. </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3C5EFE">
              <w:lastRenderedPageBreak/>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2я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3</w:t>
            </w:r>
          </w:p>
        </w:tc>
        <w:tc>
          <w:tcPr>
            <w:tcW w:w="2269" w:type="dxa"/>
            <w:tcBorders>
              <w:top w:val="single" w:sz="4" w:space="0" w:color="auto"/>
              <w:left w:val="single" w:sz="4" w:space="0" w:color="auto"/>
              <w:bottom w:val="single" w:sz="4" w:space="0" w:color="auto"/>
              <w:right w:val="single" w:sz="4" w:space="0" w:color="auto"/>
            </w:tcBorders>
            <w:vAlign w:val="center"/>
          </w:tcPr>
          <w:p w:rsid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w:t>
            </w:r>
            <w:r>
              <w:rPr>
                <w:rFonts w:ascii="Times New Roman" w:hAnsi="Times New Roman" w:cs="Times New Roman"/>
                <w:sz w:val="24"/>
                <w:szCs w:val="24"/>
              </w:rPr>
              <w:t>Весенняя прогулка</w:t>
            </w:r>
            <w:r w:rsidRPr="00F62B62">
              <w:rPr>
                <w:rFonts w:ascii="Times New Roman" w:hAnsi="Times New Roman" w:cs="Times New Roman"/>
                <w:sz w:val="24"/>
                <w:szCs w:val="24"/>
              </w:rPr>
              <w:t>»</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Логоритмическое упражнение «Автобус».</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Слушание: «Птички поют» (запись голосов птиц). </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игра «Птичка».</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Хоровод «Берёзка». </w:t>
            </w:r>
          </w:p>
          <w:p w:rsidR="00F62B62" w:rsidRP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Русская пляска (движения по показу воспитателя). </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Подпевание «Птичка» муз.  Попотенко.</w:t>
            </w:r>
          </w:p>
          <w:p w:rsidR="00D9256E" w:rsidRPr="00027746" w:rsidRDefault="00D9256E" w:rsidP="00F62B62">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3C5EFE">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3я 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w:t>
            </w:r>
            <w:r>
              <w:rPr>
                <w:rFonts w:ascii="Times New Roman" w:hAnsi="Times New Roman" w:cs="Times New Roman"/>
                <w:sz w:val="24"/>
                <w:szCs w:val="24"/>
              </w:rPr>
              <w:t>Все проснулись</w:t>
            </w:r>
            <w:r w:rsidRPr="00F62B62">
              <w:rPr>
                <w:rFonts w:ascii="Times New Roman" w:hAnsi="Times New Roman" w:cs="Times New Roman"/>
                <w:sz w:val="24"/>
                <w:szCs w:val="24"/>
              </w:rPr>
              <w:t>»</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Музыкально-ритмическое движение:</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«Ноги и ножки».</w:t>
            </w:r>
          </w:p>
          <w:p w:rsid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«Ручеёк».</w:t>
            </w:r>
          </w:p>
          <w:p w:rsidR="00F62B62" w:rsidRPr="00F62B62"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Песня-танец «Ручеёк» муз. Арсеневской. </w:t>
            </w:r>
          </w:p>
          <w:p w:rsidR="00F62B62" w:rsidRPr="00F62B62" w:rsidRDefault="00F62B62" w:rsidP="00F62B62">
            <w:pPr>
              <w:spacing w:after="0" w:line="240" w:lineRule="auto"/>
              <w:jc w:val="both"/>
              <w:rPr>
                <w:rFonts w:ascii="Times New Roman" w:hAnsi="Times New Roman" w:cs="Times New Roman"/>
                <w:sz w:val="24"/>
                <w:szCs w:val="24"/>
              </w:rPr>
            </w:pPr>
            <w:r w:rsidRPr="00F62B62">
              <w:rPr>
                <w:rFonts w:ascii="Times New Roman" w:hAnsi="Times New Roman" w:cs="Times New Roman"/>
                <w:sz w:val="24"/>
                <w:szCs w:val="24"/>
              </w:rPr>
              <w:t xml:space="preserve">Русская пляска (движения по показу воспитателя). </w:t>
            </w:r>
          </w:p>
          <w:p w:rsidR="00D9256E"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Музыкально-дидактическая игра: «Мишка спит, Мишка пляшет». </w:t>
            </w:r>
          </w:p>
          <w:p w:rsidR="00F62B62" w:rsidRPr="00027746" w:rsidRDefault="00F62B62" w:rsidP="00F62B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Подвижная игра «Карусель». </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3C5EFE">
              <w:t>2</w:t>
            </w:r>
          </w:p>
        </w:tc>
        <w:tc>
          <w:tcPr>
            <w:tcW w:w="1465"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r w:rsidRPr="00027746">
              <w:rPr>
                <w:rFonts w:ascii="Times New Roman" w:hAnsi="Times New Roman" w:cs="Times New Roman"/>
                <w:sz w:val="24"/>
                <w:szCs w:val="24"/>
              </w:rPr>
              <w:t>4я неделя апреля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tcPr>
          <w:p w:rsidR="00D9256E" w:rsidRPr="00027746" w:rsidRDefault="00DC02DD" w:rsidP="00C07FF8">
            <w:pPr>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2D2378" w:rsidP="00C07F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«Здравствуй! Вёснышка-весна». </w:t>
            </w:r>
          </w:p>
        </w:tc>
      </w:tr>
      <w:tr w:rsidR="00D9256E" w:rsidRPr="00027746" w:rsidTr="00DC02DD">
        <w:trPr>
          <w:gridAfter w:val="1"/>
          <w:wAfter w:w="360" w:type="dxa"/>
          <w:trHeight w:val="353"/>
          <w:jc w:val="center"/>
        </w:trPr>
        <w:tc>
          <w:tcPr>
            <w:tcW w:w="10898" w:type="dxa"/>
            <w:gridSpan w:val="9"/>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center"/>
              <w:rPr>
                <w:rFonts w:ascii="Times New Roman" w:hAnsi="Times New Roman" w:cs="Times New Roman"/>
                <w:sz w:val="24"/>
                <w:szCs w:val="24"/>
              </w:rPr>
            </w:pPr>
            <w:r w:rsidRPr="00027746">
              <w:rPr>
                <w:rFonts w:ascii="Times New Roman" w:hAnsi="Times New Roman" w:cs="Times New Roman"/>
                <w:sz w:val="24"/>
                <w:szCs w:val="24"/>
              </w:rPr>
              <w:t>Май</w:t>
            </w: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1</w:t>
            </w:r>
          </w:p>
        </w:tc>
        <w:tc>
          <w:tcPr>
            <w:tcW w:w="2269" w:type="dxa"/>
            <w:tcBorders>
              <w:top w:val="single" w:sz="4" w:space="0" w:color="auto"/>
              <w:left w:val="single" w:sz="4" w:space="0" w:color="auto"/>
              <w:bottom w:val="single" w:sz="4" w:space="0" w:color="auto"/>
              <w:right w:val="single" w:sz="4" w:space="0" w:color="auto"/>
            </w:tcBorders>
            <w:vAlign w:val="center"/>
          </w:tcPr>
          <w:p w:rsidR="002D2378" w:rsidRPr="002D2378" w:rsidRDefault="002D2378" w:rsidP="002D2378">
            <w:pPr>
              <w:spacing w:after="0" w:line="240" w:lineRule="auto"/>
              <w:jc w:val="both"/>
              <w:rPr>
                <w:rFonts w:ascii="Times New Roman" w:hAnsi="Times New Roman" w:cs="Times New Roman"/>
                <w:sz w:val="24"/>
                <w:szCs w:val="24"/>
              </w:rPr>
            </w:pPr>
            <w:r w:rsidRPr="002D2378">
              <w:rPr>
                <w:rFonts w:ascii="Times New Roman" w:hAnsi="Times New Roman" w:cs="Times New Roman"/>
                <w:sz w:val="24"/>
                <w:szCs w:val="24"/>
              </w:rPr>
              <w:t>«</w:t>
            </w:r>
            <w:r>
              <w:rPr>
                <w:rFonts w:ascii="Times New Roman" w:hAnsi="Times New Roman" w:cs="Times New Roman"/>
                <w:sz w:val="24"/>
                <w:szCs w:val="24"/>
              </w:rPr>
              <w:t>Весёлый оркестр</w:t>
            </w:r>
            <w:r w:rsidRPr="002D2378">
              <w:rPr>
                <w:rFonts w:ascii="Times New Roman" w:hAnsi="Times New Roman" w:cs="Times New Roman"/>
                <w:sz w:val="24"/>
                <w:szCs w:val="24"/>
              </w:rPr>
              <w:t>»</w:t>
            </w:r>
          </w:p>
          <w:p w:rsidR="002D2378" w:rsidRPr="002D2378" w:rsidRDefault="002D2378" w:rsidP="002D2378">
            <w:pPr>
              <w:spacing w:after="0" w:line="240" w:lineRule="auto"/>
              <w:jc w:val="both"/>
              <w:rPr>
                <w:rFonts w:ascii="Times New Roman" w:hAnsi="Times New Roman" w:cs="Times New Roman"/>
                <w:sz w:val="24"/>
                <w:szCs w:val="24"/>
              </w:rPr>
            </w:pPr>
            <w:r w:rsidRPr="002D2378">
              <w:rPr>
                <w:rFonts w:ascii="Times New Roman" w:hAnsi="Times New Roman" w:cs="Times New Roman"/>
                <w:sz w:val="24"/>
                <w:szCs w:val="24"/>
              </w:rPr>
              <w:t>Музыкально-ритмическое движение:</w:t>
            </w:r>
          </w:p>
          <w:p w:rsidR="002D2378" w:rsidRPr="002D2378" w:rsidRDefault="002D2378" w:rsidP="002D2378">
            <w:pPr>
              <w:spacing w:after="0" w:line="240" w:lineRule="auto"/>
              <w:jc w:val="both"/>
              <w:rPr>
                <w:rFonts w:ascii="Times New Roman" w:hAnsi="Times New Roman" w:cs="Times New Roman"/>
                <w:sz w:val="24"/>
                <w:szCs w:val="24"/>
              </w:rPr>
            </w:pPr>
            <w:r w:rsidRPr="002D2378">
              <w:rPr>
                <w:rFonts w:ascii="Times New Roman" w:hAnsi="Times New Roman" w:cs="Times New Roman"/>
                <w:sz w:val="24"/>
                <w:szCs w:val="24"/>
              </w:rPr>
              <w:lastRenderedPageBreak/>
              <w:t>«Ноги и ножки».</w:t>
            </w:r>
          </w:p>
          <w:p w:rsidR="002D2378" w:rsidRDefault="002D2378" w:rsidP="002D2378">
            <w:pPr>
              <w:spacing w:after="0" w:line="240" w:lineRule="auto"/>
              <w:jc w:val="both"/>
              <w:rPr>
                <w:rFonts w:ascii="Times New Roman" w:hAnsi="Times New Roman" w:cs="Times New Roman"/>
                <w:sz w:val="24"/>
                <w:szCs w:val="24"/>
              </w:rPr>
            </w:pPr>
            <w:r w:rsidRPr="002D2378">
              <w:rPr>
                <w:rFonts w:ascii="Times New Roman" w:hAnsi="Times New Roman" w:cs="Times New Roman"/>
                <w:sz w:val="24"/>
                <w:szCs w:val="24"/>
              </w:rPr>
              <w:t>Слушание: «</w:t>
            </w:r>
            <w:r>
              <w:rPr>
                <w:rFonts w:ascii="Times New Roman" w:hAnsi="Times New Roman" w:cs="Times New Roman"/>
                <w:sz w:val="24"/>
                <w:szCs w:val="24"/>
              </w:rPr>
              <w:t>Колокольчики</w:t>
            </w:r>
            <w:r w:rsidRPr="002D2378">
              <w:rPr>
                <w:rFonts w:ascii="Times New Roman" w:hAnsi="Times New Roman" w:cs="Times New Roman"/>
                <w:sz w:val="24"/>
                <w:szCs w:val="24"/>
              </w:rPr>
              <w:t>».</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Музыкальная игра «Бубен».</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«Ёжик» муз. Теличеева.</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Ритмическая игра «Ёжик и барабан».</w:t>
            </w:r>
          </w:p>
          <w:p w:rsidR="002D2378" w:rsidRP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Оркестр шумовых инструментов.</w:t>
            </w:r>
          </w:p>
          <w:p w:rsidR="00D9256E" w:rsidRPr="00027746" w:rsidRDefault="00D9256E" w:rsidP="002D2378">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1D5759">
              <w:lastRenderedPageBreak/>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Pr>
                <w:rFonts w:ascii="Times New Roman" w:hAnsi="Times New Roman" w:cs="Times New Roman"/>
                <w:sz w:val="24"/>
                <w:szCs w:val="24"/>
              </w:rPr>
              <w:t>1</w:t>
            </w:r>
            <w:r w:rsidRPr="00027746">
              <w:rPr>
                <w:rFonts w:ascii="Times New Roman" w:hAnsi="Times New Roman" w:cs="Times New Roman"/>
                <w:sz w:val="24"/>
                <w:szCs w:val="24"/>
              </w:rPr>
              <w:t>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lastRenderedPageBreak/>
              <w:t>2</w:t>
            </w:r>
          </w:p>
        </w:tc>
        <w:tc>
          <w:tcPr>
            <w:tcW w:w="2269" w:type="dxa"/>
            <w:tcBorders>
              <w:top w:val="single" w:sz="4" w:space="0" w:color="auto"/>
              <w:left w:val="single" w:sz="4" w:space="0" w:color="auto"/>
              <w:bottom w:val="single" w:sz="4" w:space="0" w:color="auto"/>
              <w:right w:val="single" w:sz="4" w:space="0" w:color="auto"/>
            </w:tcBorders>
            <w:vAlign w:val="center"/>
          </w:tcPr>
          <w:p w:rsidR="00D9256E"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«Гуси - гусенята» </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Музыкально-ритмическое движение: «Маленькие ножки».</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Танцевальная разминка «Гуси-гусенята».</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гимнастика. «Гусёнок Тимошка».</w:t>
            </w:r>
          </w:p>
          <w:p w:rsidR="002D2378" w:rsidRDefault="002D2378"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Подпевание «Гуси-гуси»</w:t>
            </w:r>
            <w:r w:rsidR="00122DC1">
              <w:rPr>
                <w:rFonts w:ascii="Times New Roman" w:hAnsi="Times New Roman" w:cs="Times New Roman"/>
                <w:sz w:val="24"/>
                <w:szCs w:val="24"/>
              </w:rPr>
              <w:t xml:space="preserve"> муз. Красева.</w:t>
            </w:r>
          </w:p>
          <w:p w:rsidR="00122DC1" w:rsidRDefault="00122DC1"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Оркестр шумовых инструментов.</w:t>
            </w:r>
          </w:p>
          <w:p w:rsidR="00122DC1" w:rsidRDefault="00122DC1"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«Я на горку шла».</w:t>
            </w:r>
          </w:p>
          <w:p w:rsidR="00122DC1" w:rsidRPr="00027746" w:rsidRDefault="00122DC1" w:rsidP="002D2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Игра «Карусель». </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1D5759">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2я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rsidR="00122DC1" w:rsidRPr="00122DC1" w:rsidRDefault="00122DC1" w:rsidP="00122DC1">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t>«</w:t>
            </w:r>
            <w:r>
              <w:rPr>
                <w:rFonts w:ascii="Times New Roman" w:hAnsi="Times New Roman" w:cs="Times New Roman"/>
                <w:sz w:val="24"/>
                <w:szCs w:val="24"/>
              </w:rPr>
              <w:t>Тимошкина машниа</w:t>
            </w:r>
            <w:r w:rsidRPr="00122DC1">
              <w:rPr>
                <w:rFonts w:ascii="Times New Roman" w:hAnsi="Times New Roman" w:cs="Times New Roman"/>
                <w:sz w:val="24"/>
                <w:szCs w:val="24"/>
              </w:rPr>
              <w:t xml:space="preserve">» </w:t>
            </w:r>
          </w:p>
          <w:p w:rsidR="00122DC1" w:rsidRDefault="00122DC1" w:rsidP="00122DC1">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t>Музыкально-ритмическое движение: «Маленькие ножки».</w:t>
            </w:r>
          </w:p>
          <w:p w:rsidR="00122DC1"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«Машина» муз. Волкова.</w:t>
            </w:r>
          </w:p>
          <w:p w:rsidR="00122DC1" w:rsidRDefault="00122DC1" w:rsidP="00122DC1">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t>Подпевание «Гуси-гуси» муз. Красева.</w:t>
            </w:r>
          </w:p>
          <w:p w:rsidR="00122DC1"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Пальчиковая гимнастика «Гусёнок Тимошка».</w:t>
            </w:r>
          </w:p>
          <w:p w:rsidR="00122DC1" w:rsidRPr="00122DC1"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Музыкальная игра «машины». </w:t>
            </w:r>
          </w:p>
          <w:p w:rsidR="00D9256E" w:rsidRPr="00027746" w:rsidRDefault="00D9256E" w:rsidP="00122DC1">
            <w:pPr>
              <w:spacing w:after="0" w:line="240" w:lineRule="auto"/>
              <w:jc w:val="both"/>
              <w:rPr>
                <w:rFonts w:ascii="Times New Roman" w:hAnsi="Times New Roman" w:cs="Times New Roman"/>
                <w:sz w:val="24"/>
                <w:szCs w:val="24"/>
              </w:rPr>
            </w:pP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1D5759">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3я я неделя мая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t>В музыкальном 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jc w:val="both"/>
              <w:rPr>
                <w:rFonts w:ascii="Times New Roman" w:hAnsi="Times New Roman" w:cs="Times New Roman"/>
                <w:sz w:val="24"/>
                <w:szCs w:val="24"/>
              </w:rPr>
            </w:pPr>
          </w:p>
        </w:tc>
      </w:tr>
      <w:tr w:rsidR="00D9256E" w:rsidRPr="00027746" w:rsidTr="00DC02DD">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hanging="17"/>
              <w:jc w:val="both"/>
              <w:rPr>
                <w:rFonts w:ascii="Times New Roman" w:hAnsi="Times New Roman" w:cs="Times New Roman"/>
                <w:sz w:val="24"/>
                <w:szCs w:val="24"/>
              </w:rPr>
            </w:pPr>
            <w:r w:rsidRPr="00027746">
              <w:rPr>
                <w:rFonts w:ascii="Times New Roman" w:hAnsi="Times New Roman" w:cs="Times New Roman"/>
                <w:sz w:val="24"/>
                <w:szCs w:val="24"/>
              </w:rPr>
              <w:t>4</w:t>
            </w:r>
          </w:p>
        </w:tc>
        <w:tc>
          <w:tcPr>
            <w:tcW w:w="2269" w:type="dxa"/>
            <w:tcBorders>
              <w:top w:val="single" w:sz="4" w:space="0" w:color="auto"/>
              <w:left w:val="single" w:sz="4" w:space="0" w:color="auto"/>
              <w:bottom w:val="single" w:sz="4" w:space="0" w:color="auto"/>
              <w:right w:val="single" w:sz="4" w:space="0" w:color="auto"/>
            </w:tcBorders>
            <w:vAlign w:val="center"/>
          </w:tcPr>
          <w:p w:rsidR="00122DC1" w:rsidRPr="00122DC1" w:rsidRDefault="00122DC1" w:rsidP="00122DC1">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t>«</w:t>
            </w:r>
            <w:r>
              <w:rPr>
                <w:rFonts w:ascii="Times New Roman" w:hAnsi="Times New Roman" w:cs="Times New Roman"/>
                <w:sz w:val="24"/>
                <w:szCs w:val="24"/>
              </w:rPr>
              <w:t>Путешественники</w:t>
            </w:r>
            <w:r w:rsidRPr="00122DC1">
              <w:rPr>
                <w:rFonts w:ascii="Times New Roman" w:hAnsi="Times New Roman" w:cs="Times New Roman"/>
                <w:sz w:val="24"/>
                <w:szCs w:val="24"/>
              </w:rPr>
              <w:t xml:space="preserve">» </w:t>
            </w:r>
          </w:p>
          <w:p w:rsidR="00122DC1" w:rsidRDefault="00122DC1" w:rsidP="00122DC1">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lastRenderedPageBreak/>
              <w:t>Музыкально-ритмическое движение: «</w:t>
            </w:r>
            <w:r>
              <w:rPr>
                <w:rFonts w:ascii="Times New Roman" w:hAnsi="Times New Roman" w:cs="Times New Roman"/>
                <w:sz w:val="24"/>
                <w:szCs w:val="24"/>
              </w:rPr>
              <w:t>Ходим, бегаем</w:t>
            </w:r>
            <w:r w:rsidRPr="00122DC1">
              <w:rPr>
                <w:rFonts w:ascii="Times New Roman" w:hAnsi="Times New Roman" w:cs="Times New Roman"/>
                <w:sz w:val="24"/>
                <w:szCs w:val="24"/>
              </w:rPr>
              <w:t>».</w:t>
            </w:r>
          </w:p>
          <w:p w:rsidR="00122DC1"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Логоритмическое упражнение «Автобус».</w:t>
            </w:r>
          </w:p>
          <w:p w:rsidR="00D9256E" w:rsidRDefault="00122DC1" w:rsidP="00122DC1">
            <w:pPr>
              <w:spacing w:after="0" w:line="240" w:lineRule="auto"/>
              <w:jc w:val="both"/>
              <w:rPr>
                <w:rFonts w:ascii="Times New Roman" w:hAnsi="Times New Roman" w:cs="Times New Roman"/>
                <w:sz w:val="24"/>
                <w:szCs w:val="24"/>
              </w:rPr>
            </w:pPr>
            <w:r w:rsidRPr="00122DC1">
              <w:rPr>
                <w:rFonts w:ascii="Times New Roman" w:hAnsi="Times New Roman" w:cs="Times New Roman"/>
                <w:sz w:val="24"/>
                <w:szCs w:val="24"/>
              </w:rPr>
              <w:t>Музыкал</w:t>
            </w:r>
            <w:r>
              <w:rPr>
                <w:rFonts w:ascii="Times New Roman" w:hAnsi="Times New Roman" w:cs="Times New Roman"/>
                <w:sz w:val="24"/>
                <w:szCs w:val="24"/>
              </w:rPr>
              <w:t>ьная игра «М</w:t>
            </w:r>
            <w:r w:rsidRPr="00122DC1">
              <w:rPr>
                <w:rFonts w:ascii="Times New Roman" w:hAnsi="Times New Roman" w:cs="Times New Roman"/>
                <w:sz w:val="24"/>
                <w:szCs w:val="24"/>
              </w:rPr>
              <w:t>ашины».</w:t>
            </w:r>
          </w:p>
          <w:p w:rsidR="00122DC1"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Слушание «Мотылёк».</w:t>
            </w:r>
          </w:p>
          <w:p w:rsidR="00122DC1"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Танец шарики муз. Кишко. </w:t>
            </w:r>
          </w:p>
          <w:p w:rsidR="00122DC1" w:rsidRPr="00027746"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Подвижная игра «Карусель». </w:t>
            </w:r>
          </w:p>
        </w:tc>
        <w:tc>
          <w:tcPr>
            <w:tcW w:w="679" w:type="dxa"/>
            <w:tcBorders>
              <w:top w:val="single" w:sz="4" w:space="0" w:color="auto"/>
              <w:left w:val="single" w:sz="4" w:space="0" w:color="auto"/>
              <w:bottom w:val="single" w:sz="4" w:space="0" w:color="auto"/>
              <w:right w:val="single" w:sz="4" w:space="0" w:color="auto"/>
            </w:tcBorders>
          </w:tcPr>
          <w:p w:rsidR="00D9256E" w:rsidRDefault="00D9256E" w:rsidP="00C07FF8">
            <w:r w:rsidRPr="001D5759">
              <w:lastRenderedPageBreak/>
              <w:t>2</w:t>
            </w:r>
          </w:p>
        </w:tc>
        <w:tc>
          <w:tcPr>
            <w:tcW w:w="1465"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 xml:space="preserve">4я неделя </w:t>
            </w:r>
            <w:r w:rsidRPr="00027746">
              <w:rPr>
                <w:rFonts w:ascii="Times New Roman" w:hAnsi="Times New Roman" w:cs="Times New Roman"/>
                <w:sz w:val="24"/>
                <w:szCs w:val="24"/>
              </w:rPr>
              <w:lastRenderedPageBreak/>
              <w:t>мая</w:t>
            </w:r>
          </w:p>
        </w:tc>
        <w:tc>
          <w:tcPr>
            <w:tcW w:w="901" w:type="dxa"/>
            <w:tcBorders>
              <w:top w:val="single" w:sz="4" w:space="0" w:color="auto"/>
              <w:left w:val="single" w:sz="4" w:space="0" w:color="auto"/>
              <w:bottom w:val="single" w:sz="4" w:space="0" w:color="auto"/>
              <w:right w:val="single" w:sz="4" w:space="0" w:color="auto"/>
            </w:tcBorders>
            <w:vAlign w:val="center"/>
          </w:tcPr>
          <w:p w:rsidR="00D9256E" w:rsidRPr="00027746" w:rsidRDefault="00D9256E"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D9256E" w:rsidRPr="00027746" w:rsidRDefault="00D9256E" w:rsidP="00C07FF8">
            <w:pPr>
              <w:rPr>
                <w:rFonts w:ascii="Times New Roman" w:hAnsi="Times New Roman" w:cs="Times New Roman"/>
                <w:sz w:val="24"/>
                <w:szCs w:val="24"/>
              </w:rPr>
            </w:pPr>
            <w:r w:rsidRPr="00027746">
              <w:rPr>
                <w:rFonts w:ascii="Times New Roman" w:hAnsi="Times New Roman" w:cs="Times New Roman"/>
                <w:sz w:val="24"/>
                <w:szCs w:val="24"/>
              </w:rPr>
              <w:t>Коррекционно</w:t>
            </w:r>
            <w:r w:rsidRPr="00027746">
              <w:rPr>
                <w:rFonts w:ascii="Times New Roman" w:hAnsi="Times New Roman" w:cs="Times New Roman"/>
                <w:sz w:val="24"/>
                <w:szCs w:val="24"/>
              </w:rPr>
              <w:lastRenderedPageBreak/>
              <w:t>-развивающее занятие.</w:t>
            </w:r>
          </w:p>
        </w:tc>
        <w:tc>
          <w:tcPr>
            <w:tcW w:w="1783" w:type="dxa"/>
            <w:tcBorders>
              <w:top w:val="single" w:sz="4" w:space="0" w:color="auto"/>
              <w:left w:val="single" w:sz="4" w:space="0" w:color="auto"/>
              <w:bottom w:val="single" w:sz="4" w:space="0" w:color="auto"/>
              <w:right w:val="single" w:sz="4" w:space="0" w:color="auto"/>
            </w:tcBorders>
            <w:vAlign w:val="center"/>
          </w:tcPr>
          <w:p w:rsidR="00D9256E" w:rsidRPr="00027746" w:rsidRDefault="00DC02DD" w:rsidP="00C07FF8">
            <w:pPr>
              <w:spacing w:after="0" w:line="240" w:lineRule="auto"/>
              <w:ind w:hanging="24"/>
              <w:jc w:val="both"/>
              <w:rPr>
                <w:rFonts w:ascii="Times New Roman" w:hAnsi="Times New Roman" w:cs="Times New Roman"/>
                <w:sz w:val="24"/>
                <w:szCs w:val="24"/>
              </w:rPr>
            </w:pPr>
            <w:r w:rsidRPr="00DC02DD">
              <w:rPr>
                <w:rFonts w:ascii="Times New Roman" w:hAnsi="Times New Roman" w:cs="Times New Roman"/>
                <w:sz w:val="24"/>
                <w:szCs w:val="24"/>
              </w:rPr>
              <w:lastRenderedPageBreak/>
              <w:t xml:space="preserve">В музыкальном </w:t>
            </w:r>
            <w:r w:rsidRPr="00DC02DD">
              <w:rPr>
                <w:rFonts w:ascii="Times New Roman" w:hAnsi="Times New Roman" w:cs="Times New Roman"/>
                <w:sz w:val="24"/>
                <w:szCs w:val="24"/>
              </w:rPr>
              <w:lastRenderedPageBreak/>
              <w:t>зале.</w:t>
            </w:r>
          </w:p>
        </w:tc>
        <w:tc>
          <w:tcPr>
            <w:tcW w:w="1341" w:type="dxa"/>
            <w:tcBorders>
              <w:top w:val="single" w:sz="4" w:space="0" w:color="auto"/>
              <w:left w:val="single" w:sz="4" w:space="0" w:color="auto"/>
              <w:bottom w:val="single" w:sz="4" w:space="0" w:color="auto"/>
              <w:right w:val="single" w:sz="4" w:space="0" w:color="auto"/>
            </w:tcBorders>
            <w:vAlign w:val="center"/>
          </w:tcPr>
          <w:p w:rsidR="00D9256E" w:rsidRPr="00027746" w:rsidRDefault="00122DC1" w:rsidP="00122D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Досуговое мероприят</w:t>
            </w:r>
            <w:r>
              <w:rPr>
                <w:rFonts w:ascii="Times New Roman" w:hAnsi="Times New Roman" w:cs="Times New Roman"/>
                <w:sz w:val="24"/>
                <w:szCs w:val="24"/>
              </w:rPr>
              <w:lastRenderedPageBreak/>
              <w:t>ие «На зелёном лугу</w:t>
            </w:r>
            <w:r w:rsidR="00D9256E" w:rsidRPr="00027746">
              <w:rPr>
                <w:rFonts w:ascii="Times New Roman" w:hAnsi="Times New Roman" w:cs="Times New Roman"/>
                <w:sz w:val="24"/>
                <w:szCs w:val="24"/>
              </w:rPr>
              <w:t>».</w:t>
            </w:r>
          </w:p>
        </w:tc>
      </w:tr>
      <w:tr w:rsidR="006D19A3" w:rsidRPr="00027746" w:rsidTr="00574426">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DF3C8C">
            <w:pPr>
              <w:rPr>
                <w:rFonts w:ascii="Times New Roman" w:hAnsi="Times New Roman" w:cs="Times New Roman"/>
                <w:sz w:val="24"/>
                <w:szCs w:val="24"/>
              </w:rPr>
            </w:pPr>
            <w:r>
              <w:rPr>
                <w:rFonts w:ascii="Times New Roman" w:hAnsi="Times New Roman" w:cs="Times New Roman"/>
                <w:sz w:val="24"/>
                <w:szCs w:val="24"/>
              </w:rPr>
              <w:t>Июнь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6D19A3" w:rsidRPr="00027746" w:rsidRDefault="006D19A3" w:rsidP="00C07FF8">
            <w:pPr>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6D19A3" w:rsidRPr="00DC02DD" w:rsidRDefault="006D19A3" w:rsidP="00C07FF8">
            <w:pPr>
              <w:spacing w:after="0" w:line="240" w:lineRule="auto"/>
              <w:ind w:hanging="24"/>
              <w:jc w:val="both"/>
              <w:rPr>
                <w:rFonts w:ascii="Times New Roman" w:hAnsi="Times New Roman" w:cs="Times New Roman"/>
                <w:sz w:val="24"/>
                <w:szCs w:val="24"/>
              </w:rPr>
            </w:pPr>
          </w:p>
        </w:tc>
        <w:tc>
          <w:tcPr>
            <w:tcW w:w="1341" w:type="dxa"/>
            <w:tcBorders>
              <w:top w:val="single" w:sz="4" w:space="0" w:color="auto"/>
              <w:left w:val="single" w:sz="4" w:space="0" w:color="auto"/>
              <w:bottom w:val="single" w:sz="4" w:space="0" w:color="auto"/>
              <w:right w:val="single" w:sz="4" w:space="0" w:color="auto"/>
            </w:tcBorders>
            <w:vAlign w:val="center"/>
          </w:tcPr>
          <w:p w:rsidR="006D19A3" w:rsidRDefault="006D19A3" w:rsidP="00122DC1">
            <w:pPr>
              <w:spacing w:after="0" w:line="240" w:lineRule="auto"/>
              <w:jc w:val="both"/>
              <w:rPr>
                <w:rFonts w:ascii="Times New Roman" w:hAnsi="Times New Roman" w:cs="Times New Roman"/>
                <w:sz w:val="24"/>
                <w:szCs w:val="24"/>
              </w:rPr>
            </w:pPr>
          </w:p>
        </w:tc>
      </w:tr>
      <w:tr w:rsidR="006D19A3" w:rsidRPr="00027746" w:rsidTr="00574426">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6</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DF3C8C">
            <w:pPr>
              <w:rPr>
                <w:rFonts w:ascii="Times New Roman" w:hAnsi="Times New Roman" w:cs="Times New Roman"/>
                <w:sz w:val="24"/>
                <w:szCs w:val="24"/>
              </w:rPr>
            </w:pPr>
            <w:r>
              <w:rPr>
                <w:rFonts w:ascii="Times New Roman" w:hAnsi="Times New Roman" w:cs="Times New Roman"/>
                <w:sz w:val="24"/>
                <w:szCs w:val="24"/>
              </w:rPr>
              <w:t>Июль</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6D19A3" w:rsidRPr="00027746" w:rsidRDefault="006D19A3" w:rsidP="00C07FF8">
            <w:pPr>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6D19A3" w:rsidRPr="00DC02DD" w:rsidRDefault="006D19A3" w:rsidP="00C07FF8">
            <w:pPr>
              <w:spacing w:after="0" w:line="240" w:lineRule="auto"/>
              <w:ind w:hanging="24"/>
              <w:jc w:val="both"/>
              <w:rPr>
                <w:rFonts w:ascii="Times New Roman" w:hAnsi="Times New Roman" w:cs="Times New Roman"/>
                <w:sz w:val="24"/>
                <w:szCs w:val="24"/>
              </w:rPr>
            </w:pPr>
          </w:p>
        </w:tc>
        <w:tc>
          <w:tcPr>
            <w:tcW w:w="1341" w:type="dxa"/>
            <w:tcBorders>
              <w:top w:val="single" w:sz="4" w:space="0" w:color="auto"/>
              <w:left w:val="single" w:sz="4" w:space="0" w:color="auto"/>
              <w:bottom w:val="single" w:sz="4" w:space="0" w:color="auto"/>
              <w:right w:val="single" w:sz="4" w:space="0" w:color="auto"/>
            </w:tcBorders>
            <w:vAlign w:val="center"/>
          </w:tcPr>
          <w:p w:rsidR="006D19A3" w:rsidRDefault="006D19A3" w:rsidP="00122DC1">
            <w:pPr>
              <w:spacing w:after="0" w:line="240" w:lineRule="auto"/>
              <w:jc w:val="both"/>
              <w:rPr>
                <w:rFonts w:ascii="Times New Roman" w:hAnsi="Times New Roman" w:cs="Times New Roman"/>
                <w:sz w:val="24"/>
                <w:szCs w:val="24"/>
              </w:rPr>
            </w:pPr>
          </w:p>
        </w:tc>
      </w:tr>
      <w:tr w:rsidR="006D19A3" w:rsidRPr="00027746" w:rsidTr="00574426">
        <w:trPr>
          <w:gridAfter w:val="1"/>
          <w:wAfter w:w="360" w:type="dxa"/>
          <w:trHeight w:val="353"/>
          <w:jc w:val="center"/>
        </w:trPr>
        <w:tc>
          <w:tcPr>
            <w:tcW w:w="739" w:type="dxa"/>
            <w:gridSpan w:val="2"/>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ind w:hanging="17"/>
              <w:jc w:val="both"/>
              <w:rPr>
                <w:rFonts w:ascii="Times New Roman" w:hAnsi="Times New Roman" w:cs="Times New Roman"/>
                <w:sz w:val="24"/>
                <w:szCs w:val="24"/>
              </w:rPr>
            </w:pPr>
            <w:r>
              <w:rPr>
                <w:rFonts w:ascii="Times New Roman" w:hAnsi="Times New Roman" w:cs="Times New Roman"/>
                <w:sz w:val="24"/>
                <w:szCs w:val="24"/>
              </w:rPr>
              <w:t>7</w:t>
            </w:r>
          </w:p>
        </w:tc>
        <w:tc>
          <w:tcPr>
            <w:tcW w:w="2269" w:type="dxa"/>
            <w:tcBorders>
              <w:top w:val="single" w:sz="4" w:space="0" w:color="auto"/>
              <w:left w:val="single" w:sz="4" w:space="0" w:color="auto"/>
              <w:bottom w:val="single" w:sz="4" w:space="0" w:color="auto"/>
              <w:right w:val="single" w:sz="4" w:space="0" w:color="auto"/>
            </w:tcBorders>
            <w:vAlign w:val="center"/>
          </w:tcPr>
          <w:p w:rsidR="006D19A3"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679"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DF3C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65" w:type="dxa"/>
            <w:tcBorders>
              <w:top w:val="single" w:sz="4" w:space="0" w:color="auto"/>
              <w:left w:val="single" w:sz="4" w:space="0" w:color="auto"/>
              <w:bottom w:val="single" w:sz="4" w:space="0" w:color="auto"/>
              <w:right w:val="single" w:sz="4" w:space="0" w:color="auto"/>
            </w:tcBorders>
          </w:tcPr>
          <w:p w:rsidR="006D19A3" w:rsidRPr="00027746" w:rsidRDefault="006D19A3" w:rsidP="00DF3C8C">
            <w:pPr>
              <w:rPr>
                <w:rFonts w:ascii="Times New Roman" w:hAnsi="Times New Roman" w:cs="Times New Roman"/>
                <w:sz w:val="24"/>
                <w:szCs w:val="24"/>
              </w:rPr>
            </w:pPr>
            <w:r>
              <w:rPr>
                <w:rFonts w:ascii="Times New Roman" w:hAnsi="Times New Roman" w:cs="Times New Roman"/>
                <w:sz w:val="24"/>
                <w:szCs w:val="24"/>
              </w:rPr>
              <w:t>Август</w:t>
            </w:r>
          </w:p>
        </w:tc>
        <w:tc>
          <w:tcPr>
            <w:tcW w:w="901" w:type="dxa"/>
            <w:tcBorders>
              <w:top w:val="single" w:sz="4" w:space="0" w:color="auto"/>
              <w:left w:val="single" w:sz="4" w:space="0" w:color="auto"/>
              <w:bottom w:val="single" w:sz="4" w:space="0" w:color="auto"/>
              <w:right w:val="single" w:sz="4" w:space="0" w:color="auto"/>
            </w:tcBorders>
            <w:vAlign w:val="center"/>
          </w:tcPr>
          <w:p w:rsidR="006D19A3" w:rsidRPr="00027746" w:rsidRDefault="006D19A3" w:rsidP="00C07FF8">
            <w:pPr>
              <w:spacing w:after="0" w:line="240" w:lineRule="auto"/>
              <w:ind w:firstLine="709"/>
              <w:jc w:val="both"/>
              <w:rPr>
                <w:rFonts w:ascii="Times New Roman" w:hAnsi="Times New Roman" w:cs="Times New Roman"/>
                <w:sz w:val="24"/>
                <w:szCs w:val="24"/>
              </w:rPr>
            </w:pPr>
          </w:p>
        </w:tc>
        <w:tc>
          <w:tcPr>
            <w:tcW w:w="1721" w:type="dxa"/>
            <w:tcBorders>
              <w:top w:val="single" w:sz="4" w:space="0" w:color="auto"/>
              <w:left w:val="single" w:sz="4" w:space="0" w:color="auto"/>
              <w:bottom w:val="single" w:sz="4" w:space="0" w:color="auto"/>
              <w:right w:val="single" w:sz="4" w:space="0" w:color="auto"/>
            </w:tcBorders>
          </w:tcPr>
          <w:p w:rsidR="006D19A3" w:rsidRPr="00027746" w:rsidRDefault="006D19A3" w:rsidP="00C07FF8">
            <w:pPr>
              <w:rPr>
                <w:rFonts w:ascii="Times New Roman" w:hAnsi="Times New Roman" w:cs="Times New Roman"/>
                <w:sz w:val="24"/>
                <w:szCs w:val="24"/>
              </w:rPr>
            </w:pPr>
          </w:p>
        </w:tc>
        <w:tc>
          <w:tcPr>
            <w:tcW w:w="1783" w:type="dxa"/>
            <w:tcBorders>
              <w:top w:val="single" w:sz="4" w:space="0" w:color="auto"/>
              <w:left w:val="single" w:sz="4" w:space="0" w:color="auto"/>
              <w:bottom w:val="single" w:sz="4" w:space="0" w:color="auto"/>
              <w:right w:val="single" w:sz="4" w:space="0" w:color="auto"/>
            </w:tcBorders>
            <w:vAlign w:val="center"/>
          </w:tcPr>
          <w:p w:rsidR="006D19A3" w:rsidRPr="00DC02DD" w:rsidRDefault="006D19A3" w:rsidP="00C07FF8">
            <w:pPr>
              <w:spacing w:after="0" w:line="240" w:lineRule="auto"/>
              <w:ind w:hanging="24"/>
              <w:jc w:val="both"/>
              <w:rPr>
                <w:rFonts w:ascii="Times New Roman" w:hAnsi="Times New Roman" w:cs="Times New Roman"/>
                <w:sz w:val="24"/>
                <w:szCs w:val="24"/>
              </w:rPr>
            </w:pPr>
          </w:p>
        </w:tc>
        <w:tc>
          <w:tcPr>
            <w:tcW w:w="1341" w:type="dxa"/>
            <w:tcBorders>
              <w:top w:val="single" w:sz="4" w:space="0" w:color="auto"/>
              <w:left w:val="single" w:sz="4" w:space="0" w:color="auto"/>
              <w:bottom w:val="single" w:sz="4" w:space="0" w:color="auto"/>
              <w:right w:val="single" w:sz="4" w:space="0" w:color="auto"/>
            </w:tcBorders>
            <w:vAlign w:val="center"/>
          </w:tcPr>
          <w:p w:rsidR="006D19A3" w:rsidRDefault="006D19A3" w:rsidP="00122DC1">
            <w:pPr>
              <w:spacing w:after="0" w:line="240" w:lineRule="auto"/>
              <w:jc w:val="both"/>
              <w:rPr>
                <w:rFonts w:ascii="Times New Roman" w:hAnsi="Times New Roman" w:cs="Times New Roman"/>
                <w:sz w:val="24"/>
                <w:szCs w:val="24"/>
              </w:rPr>
            </w:pPr>
          </w:p>
        </w:tc>
      </w:tr>
    </w:tbl>
    <w:p w:rsidR="00EB6CDF" w:rsidRDefault="00EB6CDF" w:rsidP="00D371C2">
      <w:pPr>
        <w:spacing w:after="0" w:line="240" w:lineRule="auto"/>
        <w:ind w:firstLine="709"/>
        <w:jc w:val="both"/>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D9256E" w:rsidRDefault="00D9256E"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274022" w:rsidRDefault="00274022" w:rsidP="00D371C2">
      <w:pPr>
        <w:pStyle w:val="ad"/>
        <w:spacing w:before="120" w:after="120" w:line="240" w:lineRule="auto"/>
        <w:ind w:left="1146"/>
        <w:jc w:val="both"/>
        <w:outlineLvl w:val="0"/>
        <w:rPr>
          <w:rFonts w:ascii="Times New Roman" w:hAnsi="Times New Roman" w:cs="Times New Roman"/>
          <w:b/>
          <w:sz w:val="28"/>
          <w:szCs w:val="28"/>
        </w:rPr>
      </w:pPr>
    </w:p>
    <w:p w:rsidR="000F2F86" w:rsidRPr="00D371C2" w:rsidRDefault="00ED7799" w:rsidP="00D371C2">
      <w:pPr>
        <w:pStyle w:val="ad"/>
        <w:spacing w:before="120" w:after="120" w:line="240" w:lineRule="auto"/>
        <w:ind w:left="1146"/>
        <w:jc w:val="both"/>
        <w:outlineLvl w:val="0"/>
        <w:rPr>
          <w:rFonts w:ascii="Times New Roman" w:hAnsi="Times New Roman" w:cs="Times New Roman"/>
          <w:b/>
          <w:sz w:val="28"/>
          <w:szCs w:val="28"/>
        </w:rPr>
      </w:pPr>
      <w:r w:rsidRPr="00D371C2">
        <w:rPr>
          <w:rFonts w:ascii="Times New Roman" w:hAnsi="Times New Roman" w:cs="Times New Roman"/>
          <w:b/>
          <w:sz w:val="28"/>
          <w:szCs w:val="28"/>
        </w:rPr>
        <w:t>Методическое обеспечение Программы.</w:t>
      </w:r>
    </w:p>
    <w:p w:rsidR="00283BF3" w:rsidRPr="00D371C2" w:rsidRDefault="00283BF3" w:rsidP="00D371C2">
      <w:pPr>
        <w:pStyle w:val="ad"/>
        <w:spacing w:before="120" w:after="120" w:line="240" w:lineRule="auto"/>
        <w:ind w:left="426"/>
        <w:jc w:val="both"/>
        <w:outlineLvl w:val="0"/>
        <w:rPr>
          <w:rFonts w:ascii="Times New Roman" w:hAnsi="Times New Roman" w:cs="Times New Roman"/>
          <w:b/>
          <w:sz w:val="28"/>
          <w:szCs w:val="28"/>
        </w:rPr>
      </w:pPr>
    </w:p>
    <w:p w:rsidR="000F2F86" w:rsidRDefault="000F2F86" w:rsidP="00D371C2">
      <w:pPr>
        <w:spacing w:after="0" w:line="240" w:lineRule="auto"/>
        <w:ind w:firstLine="709"/>
        <w:jc w:val="both"/>
        <w:rPr>
          <w:rFonts w:ascii="Times New Roman" w:hAnsi="Times New Roman" w:cs="Times New Roman"/>
          <w:i/>
          <w:sz w:val="28"/>
          <w:szCs w:val="28"/>
          <w:u w:val="single"/>
        </w:rPr>
      </w:pPr>
      <w:r w:rsidRPr="00D371C2">
        <w:rPr>
          <w:rFonts w:ascii="Times New Roman" w:hAnsi="Times New Roman" w:cs="Times New Roman"/>
          <w:i/>
          <w:sz w:val="28"/>
          <w:szCs w:val="28"/>
          <w:u w:val="single"/>
        </w:rPr>
        <w:t>Список методической литературы по шести образовательным областям:</w:t>
      </w:r>
    </w:p>
    <w:p w:rsidR="00656F20" w:rsidRPr="00D371C2" w:rsidRDefault="00656F20" w:rsidP="00D371C2">
      <w:pPr>
        <w:spacing w:after="0" w:line="240" w:lineRule="auto"/>
        <w:ind w:firstLine="709"/>
        <w:jc w:val="both"/>
        <w:rPr>
          <w:rFonts w:ascii="Times New Roman" w:hAnsi="Times New Roman" w:cs="Times New Roman"/>
          <w:i/>
          <w:sz w:val="28"/>
          <w:szCs w:val="28"/>
          <w:u w:val="single"/>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Образовательная область «Социально-коммуникативное развитие».</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Козлова С.А. Я – человек. Программа социального развития ребенка, М., «Школьная пресса», 2004.</w:t>
      </w:r>
    </w:p>
    <w:p w:rsidR="00ED7799"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Рылеева Е.В. Вместе веселее! Д/игры для развития навыков сотрудничества у детей 4-6 лет, М., АЙРИС-дидактика, 2004.</w:t>
      </w:r>
    </w:p>
    <w:p w:rsidR="00ED7799"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Комратова Н.Г., Грибова Л.Ф. Социально-нравственное воспитание детей 3- 4 лет, М., СФЕСО, 2006.</w:t>
      </w:r>
    </w:p>
    <w:p w:rsidR="00ED7799"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Юзбекова Е.А. Ступеньки творчества. Место игры в интеллектуальном развитии дошкольника, М., «Линка-Пресс», 2006.</w:t>
      </w:r>
    </w:p>
    <w:p w:rsidR="00ED7799"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Шапкова Л.В. Подвижные игры для детей с нарушениями в развитии, С-Пб, «ДЕТСТВО-ПРЕСС», 2002.</w:t>
      </w:r>
    </w:p>
    <w:p w:rsidR="00F83A1F"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Баряева Л.Б., Зарин А. Обучение сюжетно-ролевой игре детей с проблемами в интеллектуальном развитии, С-Пб, «СОЮЗ», 2001.</w:t>
      </w:r>
    </w:p>
    <w:p w:rsidR="00F83A1F" w:rsidRPr="00D371C2" w:rsidRDefault="00ED7799" w:rsidP="00C75E30">
      <w:pPr>
        <w:pStyle w:val="ad"/>
        <w:numPr>
          <w:ilvl w:val="1"/>
          <w:numId w:val="23"/>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Комарова Т.С., Куцакова Л.В., Павлова Л.Ю. Трудовое воспитание в детском саду, М., «Мозаика-Синтез, 2010.</w:t>
      </w:r>
    </w:p>
    <w:p w:rsidR="00ED7799" w:rsidRDefault="00ED7799" w:rsidP="00C75E30">
      <w:pPr>
        <w:pStyle w:val="ad"/>
        <w:numPr>
          <w:ilvl w:val="1"/>
          <w:numId w:val="23"/>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«Учим детей общению: характер, коммуникабельность», Н. Клюева, Ю. Касаткина, Ярославль, «Академия развития», 1997</w:t>
      </w:r>
    </w:p>
    <w:p w:rsidR="00656F20" w:rsidRPr="00D371C2" w:rsidRDefault="00656F20" w:rsidP="00656F20">
      <w:pPr>
        <w:pStyle w:val="ad"/>
        <w:spacing w:after="0" w:line="240" w:lineRule="auto"/>
        <w:ind w:left="360"/>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Образовательная область «Познавательное развитие».</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Дыбина О.Б. Ребенок и окружающий мир, М., Мозаика-Синтез, 2010.</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Шевченко С.Г. Ознакомление с окружающим миром и развитие речи дошкольников с ЗПР, М., «Школьная Пресса», 2005.</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Алешина Н.В. Ознакомление дошкольников с окружающим и социальной действительностью, М., ЦГЛ, 2004.</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Арапова-Пискарева Н.А. Формирование элементарных математических представлений, М., Мозаика-Синтез, 2010.</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Чумакова И.В. Формирование дочисловых количественных представлений у дошкольников с нарушением интеллекта, М., ВЛАДОС, 2001.</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Божкова И.Г. Обучение ирге (конспекты коррекционно-развивающих занятий по математике), Волгоград, «Учитель», 2007.</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lastRenderedPageBreak/>
        <w:t>Янушко Е.А. Сенсорное развитие детей раннего возраста, М., Мозаика-Синтез, 2009.</w:t>
      </w:r>
    </w:p>
    <w:p w:rsidR="00ED7799" w:rsidRPr="00D371C2"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«Предметы вокруг нас», С. Шевченко, Г. Капустина, Смоленск, «Ассоциация XXI век», 1998.</w:t>
      </w:r>
    </w:p>
    <w:p w:rsidR="00ED7799" w:rsidRDefault="00ED7799" w:rsidP="00C75E30">
      <w:pPr>
        <w:pStyle w:val="ad"/>
        <w:numPr>
          <w:ilvl w:val="0"/>
          <w:numId w:val="22"/>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«Развивающие игры для дошкольников», Н. Васильева, Н. Новотворцева, Ярославль, «Академия», 1996.</w:t>
      </w:r>
    </w:p>
    <w:p w:rsidR="00656F20" w:rsidRPr="00D371C2" w:rsidRDefault="00656F20" w:rsidP="00656F20">
      <w:pPr>
        <w:pStyle w:val="ad"/>
        <w:spacing w:after="0" w:line="240" w:lineRule="auto"/>
        <w:ind w:left="360"/>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Образовательная область «Ознакомление с окружающим и речевое развитие».</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Гербова В.В. Развитие речи в детском саду, М., Мозаика-Синтез, 2005.</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Петрова Т.И., Петрова Е.С. Игры и занятия по развитию речи дошкольников. Кн. 1, Кн.2, М., «Школьная Пресса», 2008.</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Лалаева Р.И., Серебрякова Н.В. Коррекция общего недоразвития речи у дошкольников, С-Пб, «Союз», 1999.</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Максаков А.И. Развитие правильной речи ребенка в семье, М., Мозаика-Синтез, 2006.</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Гербова В.В. Приобщение детей к художественной литературе, М., Мозаика-Синтез, 2009.</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«Раннее детство: развитие мышления и речи», Л. Павлова, М., «Мозаика-Синтез», 2000.</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«Если дошкольник плохо говорит», Т. Ткаченко, С-Петербург, «Акцидент»,1998.</w:t>
      </w:r>
    </w:p>
    <w:p w:rsidR="00ED7799" w:rsidRPr="00D371C2"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«Пословицы, поговорки, потешки, скороговорки», Т. Тарабарина, Н. Елкина, Ярославль, Академия развития», 1996.</w:t>
      </w:r>
    </w:p>
    <w:p w:rsidR="00ED7799" w:rsidRDefault="00ED7799" w:rsidP="00C75E30">
      <w:pPr>
        <w:pStyle w:val="ad"/>
        <w:numPr>
          <w:ilvl w:val="0"/>
          <w:numId w:val="21"/>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«Упражнения для развития речи», Л. Парамонова, С-Петербург, «Детство- Пресс», 1999.</w:t>
      </w:r>
    </w:p>
    <w:p w:rsidR="00656F20" w:rsidRPr="00D371C2" w:rsidRDefault="00656F20" w:rsidP="00656F20">
      <w:pPr>
        <w:pStyle w:val="ad"/>
        <w:spacing w:after="0" w:line="240" w:lineRule="auto"/>
        <w:ind w:left="360"/>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Образовательная область «</w:t>
      </w:r>
      <w:r w:rsidR="00F83A1F" w:rsidRPr="00D371C2">
        <w:rPr>
          <w:rFonts w:ascii="Times New Roman" w:hAnsi="Times New Roman" w:cs="Times New Roman"/>
          <w:b/>
          <w:sz w:val="28"/>
          <w:szCs w:val="28"/>
        </w:rPr>
        <w:t>Изобразительная деятельность».</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Екжанова Е.А. Изобразительная деятельность в воспитании и обучении дошкольников с разным уровнем умственной недостаточности, С-Пб, «Сотис», 2002.</w:t>
      </w:r>
    </w:p>
    <w:p w:rsidR="00ED7799" w:rsidRPr="00D371C2" w:rsidRDefault="00ED7799"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Комарова Т.С. Детское художественное творчество, М., Мозаика-Синтез, 2005.</w:t>
      </w:r>
    </w:p>
    <w:p w:rsidR="00ED7799" w:rsidRPr="00D371C2" w:rsidRDefault="00ED7799"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Комарова Т.С. Занятия по изобразительной деятельности, М., Мозаика-Синтез, 2008.</w:t>
      </w:r>
    </w:p>
    <w:p w:rsidR="00ED7799" w:rsidRPr="00D371C2" w:rsidRDefault="00ED7799"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Павлова О.В. Изобразительная деятельность и художественный труд, Волгоград, «Учитель», 2010.</w:t>
      </w:r>
    </w:p>
    <w:p w:rsidR="00ED7799" w:rsidRPr="00D371C2" w:rsidRDefault="00ED7799"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Николкина  Т.А.  Изобразительная  деятельность,  Волгоград,  «Учитель», 2011.</w:t>
      </w:r>
    </w:p>
    <w:p w:rsidR="00ED7799" w:rsidRPr="00D371C2" w:rsidRDefault="00F83A1F"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 </w:t>
      </w:r>
      <w:r w:rsidR="00ED7799" w:rsidRPr="00D371C2">
        <w:rPr>
          <w:rFonts w:ascii="Times New Roman" w:hAnsi="Times New Roman" w:cs="Times New Roman"/>
          <w:sz w:val="28"/>
          <w:szCs w:val="28"/>
        </w:rPr>
        <w:t>«Рисование с детьми дошкольного возраста», Р.Г.Казаковой, ТЦ, «Сфера», М, 2004.</w:t>
      </w:r>
    </w:p>
    <w:p w:rsidR="00F83A1F" w:rsidRPr="00D371C2" w:rsidRDefault="00ED7799"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lastRenderedPageBreak/>
        <w:t>«Игры с красками и бумагой», О.А. Никологорская, М., «Школьная Пресса», 2003.</w:t>
      </w:r>
    </w:p>
    <w:p w:rsidR="00F83A1F" w:rsidRPr="00D371C2" w:rsidRDefault="00F83A1F" w:rsidP="00C75E30">
      <w:pPr>
        <w:pStyle w:val="ad"/>
        <w:numPr>
          <w:ilvl w:val="0"/>
          <w:numId w:val="20"/>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Куцакова Л.В. Конструирование и художественный труд в детском саду, М., «Мозаика-Синтез, 2010.</w:t>
      </w:r>
    </w:p>
    <w:p w:rsidR="00F83A1F" w:rsidRDefault="00F83A1F" w:rsidP="00D371C2">
      <w:pPr>
        <w:pStyle w:val="ad"/>
        <w:spacing w:after="0" w:line="240" w:lineRule="auto"/>
        <w:ind w:left="708"/>
        <w:jc w:val="both"/>
        <w:rPr>
          <w:rFonts w:ascii="Times New Roman" w:hAnsi="Times New Roman" w:cs="Times New Roman"/>
          <w:b/>
          <w:sz w:val="28"/>
          <w:szCs w:val="28"/>
        </w:rPr>
      </w:pPr>
      <w:r w:rsidRPr="00D371C2">
        <w:rPr>
          <w:rFonts w:ascii="Times New Roman" w:hAnsi="Times New Roman" w:cs="Times New Roman"/>
          <w:b/>
          <w:sz w:val="28"/>
          <w:szCs w:val="28"/>
        </w:rPr>
        <w:t>Образовательная область «Музыкальное развитие».</w:t>
      </w:r>
    </w:p>
    <w:p w:rsidR="00656F20" w:rsidRPr="00D371C2" w:rsidRDefault="00656F20" w:rsidP="00D371C2">
      <w:pPr>
        <w:pStyle w:val="ad"/>
        <w:spacing w:after="0" w:line="240" w:lineRule="auto"/>
        <w:ind w:left="708"/>
        <w:jc w:val="both"/>
        <w:rPr>
          <w:rFonts w:ascii="Times New Roman" w:hAnsi="Times New Roman" w:cs="Times New Roman"/>
          <w:b/>
          <w:sz w:val="28"/>
          <w:szCs w:val="28"/>
        </w:rPr>
      </w:pPr>
    </w:p>
    <w:p w:rsidR="00F83A1F" w:rsidRPr="00D371C2" w:rsidRDefault="00F83A1F" w:rsidP="00C75E30">
      <w:pPr>
        <w:pStyle w:val="ad"/>
        <w:numPr>
          <w:ilvl w:val="0"/>
          <w:numId w:val="2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Зацепина М.Б. Музыкальное воспитание в детском саду, М., Мозаика-Синтез, 2010.</w:t>
      </w:r>
    </w:p>
    <w:p w:rsidR="00F83A1F" w:rsidRPr="00D371C2" w:rsidRDefault="00F83A1F" w:rsidP="00C75E30">
      <w:pPr>
        <w:pStyle w:val="ad"/>
        <w:numPr>
          <w:ilvl w:val="0"/>
          <w:numId w:val="2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«Большой хоровод. Музыкально-дидактические игры», А. Зимина, М., «Композитор», 1993.</w:t>
      </w:r>
    </w:p>
    <w:p w:rsidR="00F83A1F" w:rsidRPr="00D371C2" w:rsidRDefault="00F83A1F" w:rsidP="00C75E30">
      <w:pPr>
        <w:pStyle w:val="ad"/>
        <w:numPr>
          <w:ilvl w:val="0"/>
          <w:numId w:val="2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«Русское народное творчество и обрядовые праздники в детском саду», Владимир, 1995.</w:t>
      </w:r>
    </w:p>
    <w:p w:rsidR="00F83A1F" w:rsidRDefault="00F83A1F" w:rsidP="00C75E30">
      <w:pPr>
        <w:pStyle w:val="ad"/>
        <w:numPr>
          <w:ilvl w:val="0"/>
          <w:numId w:val="2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Звук-волшебник /Материалы образовательной программы по музыкальному воспитанию детей старшего дошкольного возраста. – М,2006</w:t>
      </w:r>
    </w:p>
    <w:p w:rsidR="00656F20" w:rsidRPr="00D371C2" w:rsidRDefault="00656F20" w:rsidP="00656F20">
      <w:pPr>
        <w:pStyle w:val="ad"/>
        <w:spacing w:after="0" w:line="240" w:lineRule="auto"/>
        <w:ind w:left="360"/>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Образовательная область «Физическое развитие».</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Маханева М.Д. Воспитание здорового ребенка, М., АРКТИ, 2004.</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Кириллова Ю.А. Интегрированные физкультурно-речевые занятия для дошкольников с ОНР 4-7 лет, С-Пб, «Детство-Пресс» , 2005.</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Утробина К.К. Занимательная физкультура в детском саду, М., ГНОМиД, 2005.</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Яковлева Т.С. Здоровьесберегающие технологии воспитания в детском саду, М., «Школьная пресса», 2006.</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Бабенкова Е.А., Федоровская О.М., Игры, которые лечат, М., СФЕСО, 2009.</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«Физкультура для малышей» Библ. Программы «Детство», Е. Синкевич, С-П, «Детство-Пресс», 1999.</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«Физическая культура – дошкольникам. Средний возраст», Л. Глазырина, М. «Владос», 1999.</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«Физическое воспитание в системе коррекционно-развивающего обучения», Г.П. Болонов, М., «Сфера», 2003.</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«Развивающая педагогика оздоровления. Дошкольный возраст», В. Кудрявцева, М., «Линка-Пресс», 2000.</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Игры, которые лечат. Для детей от 5 до 7 лет. – М., ТЦ Сфера, 2009.</w:t>
      </w:r>
    </w:p>
    <w:p w:rsidR="00ED7799" w:rsidRPr="00D371C2" w:rsidRDefault="00ED7799" w:rsidP="00C75E30">
      <w:pPr>
        <w:pStyle w:val="ad"/>
        <w:numPr>
          <w:ilvl w:val="1"/>
          <w:numId w:val="22"/>
        </w:numPr>
        <w:spacing w:after="0" w:line="240" w:lineRule="auto"/>
        <w:ind w:left="360"/>
        <w:jc w:val="both"/>
        <w:rPr>
          <w:rFonts w:ascii="Times New Roman" w:hAnsi="Times New Roman" w:cs="Times New Roman"/>
          <w:sz w:val="28"/>
          <w:szCs w:val="28"/>
        </w:rPr>
      </w:pPr>
      <w:r w:rsidRPr="00D371C2">
        <w:rPr>
          <w:rFonts w:ascii="Times New Roman" w:hAnsi="Times New Roman" w:cs="Times New Roman"/>
          <w:sz w:val="28"/>
          <w:szCs w:val="28"/>
        </w:rPr>
        <w:t>Игровые технологии в системе физического воспитания дошкольников</w:t>
      </w:r>
      <w:r w:rsidR="00F35ECF" w:rsidRPr="00D371C2">
        <w:rPr>
          <w:rFonts w:ascii="Times New Roman" w:hAnsi="Times New Roman" w:cs="Times New Roman"/>
          <w:sz w:val="28"/>
          <w:szCs w:val="28"/>
        </w:rPr>
        <w:t xml:space="preserve">. </w:t>
      </w:r>
      <w:r w:rsidRPr="00D371C2">
        <w:rPr>
          <w:rFonts w:ascii="Times New Roman" w:hAnsi="Times New Roman" w:cs="Times New Roman"/>
          <w:sz w:val="28"/>
          <w:szCs w:val="28"/>
        </w:rPr>
        <w:t>– Волгоград, 2013.</w:t>
      </w:r>
    </w:p>
    <w:p w:rsidR="000F2F86" w:rsidRPr="00D371C2" w:rsidRDefault="000F2F86" w:rsidP="00D371C2">
      <w:pPr>
        <w:spacing w:after="0" w:line="240" w:lineRule="auto"/>
        <w:ind w:firstLine="709"/>
        <w:jc w:val="both"/>
        <w:rPr>
          <w:rFonts w:ascii="Times New Roman" w:hAnsi="Times New Roman" w:cs="Times New Roman"/>
          <w:sz w:val="28"/>
          <w:szCs w:val="28"/>
        </w:rPr>
      </w:pPr>
    </w:p>
    <w:p w:rsidR="000F2F86" w:rsidRDefault="000F2F86" w:rsidP="00D371C2">
      <w:pPr>
        <w:spacing w:after="0" w:line="240" w:lineRule="auto"/>
        <w:ind w:firstLine="709"/>
        <w:jc w:val="both"/>
        <w:rPr>
          <w:rFonts w:ascii="Times New Roman" w:hAnsi="Times New Roman" w:cs="Times New Roman"/>
          <w:i/>
          <w:sz w:val="28"/>
          <w:szCs w:val="28"/>
          <w:u w:val="single"/>
        </w:rPr>
      </w:pPr>
      <w:r w:rsidRPr="00D371C2">
        <w:rPr>
          <w:rFonts w:ascii="Times New Roman" w:hAnsi="Times New Roman" w:cs="Times New Roman"/>
          <w:i/>
          <w:sz w:val="28"/>
          <w:szCs w:val="28"/>
          <w:u w:val="single"/>
        </w:rPr>
        <w:t>Список рекомендуемой  литературы для педагогов коррекционно-воспитательной и психолого-педагогической направленности:</w:t>
      </w:r>
    </w:p>
    <w:p w:rsidR="00656F20" w:rsidRPr="00D371C2" w:rsidRDefault="00656F20" w:rsidP="00D371C2">
      <w:pPr>
        <w:spacing w:after="0" w:line="240" w:lineRule="auto"/>
        <w:ind w:firstLine="709"/>
        <w:jc w:val="both"/>
        <w:rPr>
          <w:rFonts w:ascii="Times New Roman" w:hAnsi="Times New Roman" w:cs="Times New Roman"/>
          <w:i/>
          <w:sz w:val="28"/>
          <w:szCs w:val="28"/>
          <w:u w:val="single"/>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Коррекционно-воспитательная работа</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lastRenderedPageBreak/>
        <w:t>Забрамная С.Д. Изучаем обучая: Рекомендации по изучению детей с тяжелой умственной отсталостью (из опыта работы) / С.Д. Забрамная, Т.Н. Исаева. – М. : Ин-т общегуманитарных исследований ; М. : В. Секачев, 2002.</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Проблемы образования детей с тяжёлой умственной отсталостью : материалы областной науч .-практ. конференции (24 -25 апреля 2001г.) / ПГУ ; ред. Г.Н. Голоухова, Л.Г. Соловьева. – Архангельск : ПГУ, 2001.</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Малер А. Р.Воспитание и обучение детей с тяжелой интеллектуальной недостаточностью : Учеб. пособие для студ. дефектолог. фак. высш. пед. учеб. завед. и слушателей курсов переподготовки, обуч. по спец . 031700 – Олигофренопедагогика / А.Р. Маллер, Г.В. Цикото. – М. : Академия, 2003</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«Монтессори-материалы, часть 1», ред. Е. Хилтунен, М., «Мастер», 1992</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«Упражнения с Монтессори-материалом», под ред. Е. Хилтунен, Рига – Москва, «Эксперимент», 1996</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Коробейников, Игорь Александрович.</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Нарушения развития и социальная адаптация / И.А.Коробейников. – М. : ПЕР СЭ, 2002</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«Логопедическая реабилитация детей с отклонениями в развитии», С. А. Игнатьева, М., «Владос», 2004</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Развитие мелкой моторики. Старшая группа./Авт.сост. А.Г.Савушкина. – Волгоград, 2009</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«Ребенок с отклонениями в развитии», Е. Мастюкова, М, «Просвещение», 1992.</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«Аутичный ребенок: пути помощи», О. Никольская, Е. Баенская, М.Либлинг, М., «ТЕРЕНВИНФ», 1997</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«Дошкольное воспитание аномальных детей», под ред. Л. Носковой,, М., «Просвещение», 1993</w:t>
      </w:r>
    </w:p>
    <w:p w:rsidR="00ED7799" w:rsidRPr="00D371C2"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«Дети с двигательными нарушениями: коррекционная работа на первом году жизни», О.Г. Приходько, М., «Полиграф сервис, 2003</w:t>
      </w:r>
    </w:p>
    <w:p w:rsidR="00ED7799" w:rsidRDefault="00ED7799" w:rsidP="00C75E30">
      <w:pPr>
        <w:pStyle w:val="ad"/>
        <w:numPr>
          <w:ilvl w:val="0"/>
          <w:numId w:val="19"/>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«Поведенческие расстройства у детей», Н. Рычкова, М., «Гном-пресс». 1998 «Начинаем говорить», М.Г. Борисенко, НА. Лукина, С-П, «Паритет», 2004 Лучшие развивающие игры для малышей. Авт.-сост. Перов В.,Белгород,2010</w:t>
      </w:r>
    </w:p>
    <w:p w:rsidR="00656F20" w:rsidRPr="00D371C2" w:rsidRDefault="00656F20" w:rsidP="00656F20">
      <w:pPr>
        <w:pStyle w:val="ad"/>
        <w:spacing w:after="0" w:line="240" w:lineRule="auto"/>
        <w:ind w:left="360"/>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rPr>
      </w:pPr>
      <w:r w:rsidRPr="00D371C2">
        <w:rPr>
          <w:rFonts w:ascii="Times New Roman" w:hAnsi="Times New Roman" w:cs="Times New Roman"/>
          <w:b/>
          <w:sz w:val="28"/>
          <w:szCs w:val="28"/>
        </w:rPr>
        <w:t>Педагогика и психология</w:t>
      </w:r>
    </w:p>
    <w:p w:rsidR="00656F20" w:rsidRPr="00D371C2" w:rsidRDefault="00656F20" w:rsidP="00D371C2">
      <w:pPr>
        <w:spacing w:after="0" w:line="240" w:lineRule="auto"/>
        <w:ind w:firstLine="709"/>
        <w:jc w:val="both"/>
        <w:rPr>
          <w:rFonts w:ascii="Times New Roman" w:hAnsi="Times New Roman" w:cs="Times New Roman"/>
          <w:b/>
          <w:sz w:val="28"/>
          <w:szCs w:val="28"/>
        </w:rPr>
      </w:pPr>
    </w:p>
    <w:p w:rsidR="00ED7799" w:rsidRPr="00D371C2" w:rsidRDefault="00ED7799" w:rsidP="00C75E30">
      <w:pPr>
        <w:pStyle w:val="ad"/>
        <w:numPr>
          <w:ilvl w:val="0"/>
          <w:numId w:val="17"/>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«Психологическая помощь при нарушениях раннего эмоционального развития», Е.Р. Баянская, М., «Полиграф сервис, 2001</w:t>
      </w:r>
    </w:p>
    <w:p w:rsidR="00ED7799" w:rsidRPr="00D371C2" w:rsidRDefault="00ED7799" w:rsidP="00C75E30">
      <w:pPr>
        <w:pStyle w:val="ad"/>
        <w:numPr>
          <w:ilvl w:val="0"/>
          <w:numId w:val="17"/>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Медникова Л. С. Методы психолого-педагогического изучения детей с отклонениями в развитии : психолого-педагогич. практикум / Л.С. Медникова, О.В. Вольская ; ПГУ. – Архангельск : ПГУ, 2001.</w:t>
      </w:r>
    </w:p>
    <w:p w:rsidR="00ED7799" w:rsidRPr="00D371C2" w:rsidRDefault="00ED7799" w:rsidP="00C75E30">
      <w:pPr>
        <w:pStyle w:val="ad"/>
        <w:numPr>
          <w:ilvl w:val="0"/>
          <w:numId w:val="17"/>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«Как понять ребенка»: дети с гиперактивностью и дефицитом внимания», Н.Н. Заваденко, М., «Школа –Пресс», 2000</w:t>
      </w:r>
    </w:p>
    <w:p w:rsidR="00ED7799" w:rsidRPr="00D371C2" w:rsidRDefault="00ED7799" w:rsidP="00C75E30">
      <w:pPr>
        <w:pStyle w:val="ad"/>
        <w:numPr>
          <w:ilvl w:val="0"/>
          <w:numId w:val="17"/>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lastRenderedPageBreak/>
        <w:t>«Воспитание культуры поведение у детей дошкольного возраста», С. Петерина, М., «Просвещение», 1996</w:t>
      </w:r>
    </w:p>
    <w:p w:rsidR="00ED7799" w:rsidRPr="00D371C2" w:rsidRDefault="00ED7799" w:rsidP="00C75E30">
      <w:pPr>
        <w:pStyle w:val="ad"/>
        <w:numPr>
          <w:ilvl w:val="0"/>
          <w:numId w:val="17"/>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«Психологическая помощь при нарушениях раннего эмоционального развития», Е.Р. Баянская, М., «Полиграф сервис, 2001</w:t>
      </w:r>
    </w:p>
    <w:p w:rsidR="00ED7799" w:rsidRPr="00D371C2" w:rsidRDefault="00ED7799" w:rsidP="00C75E30">
      <w:pPr>
        <w:pStyle w:val="ad"/>
        <w:numPr>
          <w:ilvl w:val="0"/>
          <w:numId w:val="17"/>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Психологическая готовность ребёнка к школе. – СПб, 2013 «Эмоции», А. Никифоров, М., «Советская Россия», 1998</w:t>
      </w:r>
    </w:p>
    <w:p w:rsidR="00ED7799" w:rsidRPr="00D371C2" w:rsidRDefault="00ED7799" w:rsidP="00D371C2">
      <w:pPr>
        <w:spacing w:after="0" w:line="240" w:lineRule="auto"/>
        <w:ind w:firstLine="709"/>
        <w:jc w:val="both"/>
        <w:rPr>
          <w:rFonts w:ascii="Times New Roman" w:hAnsi="Times New Roman" w:cs="Times New Roman"/>
          <w:sz w:val="28"/>
          <w:szCs w:val="28"/>
          <w:u w:val="single"/>
        </w:rPr>
      </w:pPr>
      <w:r w:rsidRPr="00D371C2">
        <w:rPr>
          <w:rFonts w:ascii="Times New Roman" w:hAnsi="Times New Roman" w:cs="Times New Roman"/>
          <w:sz w:val="28"/>
          <w:szCs w:val="28"/>
          <w:u w:val="single"/>
        </w:rPr>
        <w:t>Ознакомление с окружающим</w:t>
      </w:r>
    </w:p>
    <w:p w:rsidR="00ED7799" w:rsidRPr="00D371C2" w:rsidRDefault="00ED7799" w:rsidP="00C75E30">
      <w:pPr>
        <w:pStyle w:val="ad"/>
        <w:numPr>
          <w:ilvl w:val="0"/>
          <w:numId w:val="18"/>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«Что плавает, что тонет?», Чебоксары, 1997</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«Природа и мы», С. Шевченко, Смоленск, «Ассоциация XXI век» 1998</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«Ознакомление с окружающим», (тетрадь для учащихся 1 класса), М., «Просвещение», 1998, Л. Кмытюк</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Естественно-научные наблюдения и эксперименты в детском саду. Человек. – М, 2008</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«Экологическое воспитание дошкольников», сост. С. Николаева, М., «ACT», 1998</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«Место игры в экологическом воспитании дошкольников», С. Николаева, М., 1996</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Ребёнок и окружающий мир. Программа и методические рекомендации. – М, 2008</w:t>
      </w:r>
    </w:p>
    <w:p w:rsidR="00ED7799" w:rsidRPr="00D371C2"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Развитие элементарных естественно-научных представлений и экологической культуры детей. – М,2009</w:t>
      </w:r>
    </w:p>
    <w:p w:rsidR="00ED7799" w:rsidRDefault="00ED7799" w:rsidP="00C75E30">
      <w:pPr>
        <w:pStyle w:val="ad"/>
        <w:numPr>
          <w:ilvl w:val="0"/>
          <w:numId w:val="18"/>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«Уголок природы в детском саду», М. Марковская , М., «Просвещение», 1999 «Знакомим дошкольников с миром животных», Е. Золотова, М., 1992</w:t>
      </w:r>
    </w:p>
    <w:p w:rsidR="00656F20" w:rsidRPr="00D371C2" w:rsidRDefault="00656F20" w:rsidP="00656F20">
      <w:pPr>
        <w:pStyle w:val="ad"/>
        <w:spacing w:after="0" w:line="240" w:lineRule="auto"/>
        <w:ind w:left="426"/>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u w:val="single"/>
        </w:rPr>
      </w:pPr>
      <w:r w:rsidRPr="00656F20">
        <w:rPr>
          <w:rFonts w:ascii="Times New Roman" w:hAnsi="Times New Roman" w:cs="Times New Roman"/>
          <w:b/>
          <w:sz w:val="28"/>
          <w:szCs w:val="28"/>
          <w:u w:val="single"/>
        </w:rPr>
        <w:t>Развитие речи</w:t>
      </w:r>
    </w:p>
    <w:p w:rsidR="00656F20" w:rsidRPr="00656F20" w:rsidRDefault="00656F20" w:rsidP="00D371C2">
      <w:pPr>
        <w:spacing w:after="0" w:line="240" w:lineRule="auto"/>
        <w:ind w:firstLine="709"/>
        <w:jc w:val="both"/>
        <w:rPr>
          <w:rFonts w:ascii="Times New Roman" w:hAnsi="Times New Roman" w:cs="Times New Roman"/>
          <w:b/>
          <w:sz w:val="28"/>
          <w:szCs w:val="28"/>
          <w:u w:val="single"/>
        </w:rPr>
      </w:pPr>
    </w:p>
    <w:p w:rsidR="00ED7799" w:rsidRPr="00D371C2" w:rsidRDefault="00ED7799" w:rsidP="00C75E30">
      <w:pPr>
        <w:pStyle w:val="ad"/>
        <w:numPr>
          <w:ilvl w:val="0"/>
          <w:numId w:val="16"/>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«Раннее детство: развитие мышления и речи», Л. Павлова, М., «Мозаика-Синтез», 2000</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«Хрестоматия для дошкольников 4-5 лет», Н. Ильичук, М, «ACT», 1999</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«Хрестоматия по детской литературе», сост. А. Табенкина, М. Боголюбская, М., «Просвещение», 1998</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«Поиграем в слова», Н. Дурова, Л. Невская, М., «Школа-пресс», 1998</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«Пословицы, поговорки, потешки, скороговорки», Т. Тарабарина, Н. Елкина, Ярославль, Академия развития», 1996</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«Упражнения для развития речи», Л. Парамонова, С-Петербург, «Детство-Пресс», 1999</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«Методические рекомендации по формированию речевых средств у детей с ОНР 1-2 уровня», В. Логунова, Р. Паукова, сост. А. Овчинникова, Липецк, ИУУ, 1998</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«Развитие звуковой культуры речи у детей 3-4 лет». Е. Колесникова, М., «Гном-Пресс», 1997</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«Фонематическая ритмика», Т. Власова, А. Пфафенродт, М., «Владос», 1996 Развитие элементарных математических представлений</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lastRenderedPageBreak/>
        <w:t>«Сюжетно-дидактические игры с математическим содержанием», А. Смоленцева, М., «Просвещение», 1993</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«Развитие логического мышления детей», Л. Тихомирова, М., «Гринго», «Лайнер», 1995</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«Математика для дошкольников 4-5 лет», Е. Колесникова, М., 2000</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«Математика», сост. М. Серебрякова, Н. Миратова, Екатеренбург «У-фактория». 1998</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«Математика до школы», А. Смоленцева, И. Пустовойт, С-Петербург, «Детство-Пресс», 2000</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«Измеряю и сравниваю», И. Лыкова, Московская область, Дмитров. 2000</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«Математика от трех до семи», Программа «Детство», С-Петербург, «Акцидент», 1997</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«Игры и упражнения по развитию умственных способностей детей дошкольного возраста», Л. Венгер, О. Дьяченко, М., «Просвещение», 1999</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«Математика для дошкольников 4-5 лет», Е. Колесникова, М., 2000 Художественно-продуктивная деятельность</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«Волшебный пластилин», О. Морозова, М., «Просвещение», 1998</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«Мотивы народных орнаментов в детских аппликациях», 3. Богатеева, М., «Просвещение», 1996</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«Занятия аппликацией в детском саду», Т. Богатеева, М., «Просвещение», 1998 «Рисование с детьми дошкольного возраста», Р.Г.Казаковой, ТЦ, «Сфера», М.,</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2004</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«Изобразительная деятельность в воспитании и обучении дошкольников с разным уровнем умственной недостаточности», Е.А. Екжанова, С-Петербург, 2002</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Мастерим с детьми: поделки из природных материалов. – Ростов н\Д,</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2012</w:t>
      </w:r>
    </w:p>
    <w:p w:rsidR="00ED7799" w:rsidRPr="00D371C2"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«Изобразительная деятельность в воспитании</w:t>
      </w:r>
      <w:r w:rsidRPr="00D371C2">
        <w:rPr>
          <w:rFonts w:ascii="Times New Roman" w:hAnsi="Times New Roman" w:cs="Times New Roman"/>
          <w:sz w:val="28"/>
          <w:szCs w:val="28"/>
        </w:rPr>
        <w:tab/>
        <w:t xml:space="preserve"> и обучении дошкольников с разным уровнем умственной недостаточности», Е.А. Екжанова, С-Петербург, 2002</w:t>
      </w:r>
    </w:p>
    <w:p w:rsidR="00ED7799" w:rsidRDefault="00ED7799" w:rsidP="00C75E30">
      <w:pPr>
        <w:pStyle w:val="ad"/>
        <w:numPr>
          <w:ilvl w:val="0"/>
          <w:numId w:val="16"/>
        </w:numPr>
        <w:spacing w:after="0" w:line="240" w:lineRule="auto"/>
        <w:ind w:left="426" w:hanging="426"/>
        <w:jc w:val="both"/>
        <w:rPr>
          <w:rFonts w:ascii="Times New Roman" w:hAnsi="Times New Roman" w:cs="Times New Roman"/>
          <w:sz w:val="28"/>
          <w:szCs w:val="28"/>
        </w:rPr>
      </w:pPr>
      <w:r w:rsidRPr="00D371C2">
        <w:rPr>
          <w:rFonts w:ascii="Times New Roman" w:hAnsi="Times New Roman" w:cs="Times New Roman"/>
          <w:sz w:val="28"/>
          <w:szCs w:val="28"/>
        </w:rPr>
        <w:t>«Игры с красками и бумагой», О.А. Никологорская, М., «Школьная Пресса», 2003</w:t>
      </w:r>
    </w:p>
    <w:p w:rsidR="00656F20" w:rsidRPr="00D371C2" w:rsidRDefault="00656F20" w:rsidP="00656F20">
      <w:pPr>
        <w:pStyle w:val="ad"/>
        <w:spacing w:after="0" w:line="240" w:lineRule="auto"/>
        <w:ind w:left="426"/>
        <w:jc w:val="both"/>
        <w:rPr>
          <w:rFonts w:ascii="Times New Roman" w:hAnsi="Times New Roman" w:cs="Times New Roman"/>
          <w:sz w:val="28"/>
          <w:szCs w:val="28"/>
        </w:rPr>
      </w:pPr>
    </w:p>
    <w:p w:rsidR="00ED7799" w:rsidRDefault="00ED7799" w:rsidP="00D371C2">
      <w:pPr>
        <w:spacing w:after="0" w:line="240" w:lineRule="auto"/>
        <w:ind w:firstLine="709"/>
        <w:jc w:val="both"/>
        <w:rPr>
          <w:rFonts w:ascii="Times New Roman" w:hAnsi="Times New Roman" w:cs="Times New Roman"/>
          <w:b/>
          <w:sz w:val="28"/>
          <w:szCs w:val="28"/>
          <w:u w:val="single"/>
        </w:rPr>
      </w:pPr>
      <w:r w:rsidRPr="00656F20">
        <w:rPr>
          <w:rFonts w:ascii="Times New Roman" w:hAnsi="Times New Roman" w:cs="Times New Roman"/>
          <w:b/>
          <w:sz w:val="28"/>
          <w:szCs w:val="28"/>
          <w:u w:val="single"/>
        </w:rPr>
        <w:t>Конструирование</w:t>
      </w:r>
    </w:p>
    <w:p w:rsidR="00656F20" w:rsidRPr="00656F20" w:rsidRDefault="00656F20" w:rsidP="00D371C2">
      <w:pPr>
        <w:spacing w:after="0" w:line="240" w:lineRule="auto"/>
        <w:ind w:firstLine="709"/>
        <w:jc w:val="both"/>
        <w:rPr>
          <w:rFonts w:ascii="Times New Roman" w:hAnsi="Times New Roman" w:cs="Times New Roman"/>
          <w:b/>
          <w:sz w:val="28"/>
          <w:szCs w:val="28"/>
          <w:u w:val="single"/>
        </w:rPr>
      </w:pP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«Чудесная мастерская», Н. Конышева, Ярославль, 1997</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«Узоры разнотравья», Г. Федотов, М. «Просвещение, 1992</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«Чудеса из ткани своими руками», М. Нагибина, Ярославль, «Академия развития», 1997</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«Игрушки из природных даров», В. Пудова, А. Лежнева, С-Петербург, «Валери СПД», 1998</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lastRenderedPageBreak/>
        <w:t>«Строительные игры в детском саду», В. Нечаева, М., «Просвещение», 1996</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«Воспитание трудолюбия у дошкольников», Т. Маркова, М. «Просвещение, 1991</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«Трудовое воспитание в детском саду», В. Жильникова, М. «Просвещение, 1993</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«Коррекция эмоциональной сферы заикающихся детей в процессе трудового воспитания», (из опыта работы), г. Липецк, 1996</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«Что можно сделать из природного материала», Э. Гульянц, И. Базик, М. «Просвещение, 1991</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«Наблюдение и труд в природе». В. Саморукова, М. «Просвещение, 1996 Игровая деятельность</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«Развивающие игры для дошкольников», Н. Васильева, Н. Новотворцева, Ярославль, «Академия», 1996</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«Когда, зачем и почему?», С. Афонькин, С-Петербург, 1996</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«Дидактические игры в обучении дошкольников с отклонениями в развитии», А. А. Катаева, Е. А. Стребелева, М., «Владос», 2004</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«Развивающие игры для детей с нарушением интеллекта и психики, Н. Аксарина, Е. Тихеева, М., «Просвещение», 1998</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«Дидактические игры и занятия с детьми раннего возраста, С. Новоселова, М., «Просвещение», 1995</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«Развивающие игры для дошкольников», Н. Васильева, Н. Новотворцева, Ярославль, «Академия», 1996</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«Игры и упражнения по развитию умственных способностей у детей дошкольного возраста», Л. Венгер, М., «Просвещение», 1999</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Секреты эффективных игр для развития ребёнка. – М, 2010</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Секреты дидактическмх игр. Психология.</w:t>
      </w:r>
      <w:r w:rsidR="00AC2743" w:rsidRPr="00D371C2">
        <w:rPr>
          <w:rFonts w:ascii="Times New Roman" w:hAnsi="Times New Roman" w:cs="Times New Roman"/>
          <w:sz w:val="28"/>
          <w:szCs w:val="28"/>
        </w:rPr>
        <w:t xml:space="preserve"> </w:t>
      </w:r>
      <w:r w:rsidRPr="00D371C2">
        <w:rPr>
          <w:rFonts w:ascii="Times New Roman" w:hAnsi="Times New Roman" w:cs="Times New Roman"/>
          <w:sz w:val="28"/>
          <w:szCs w:val="28"/>
        </w:rPr>
        <w:t>Методика</w:t>
      </w:r>
      <w:r w:rsidR="00AC2743" w:rsidRPr="00D371C2">
        <w:rPr>
          <w:rFonts w:ascii="Times New Roman" w:hAnsi="Times New Roman" w:cs="Times New Roman"/>
          <w:sz w:val="28"/>
          <w:szCs w:val="28"/>
        </w:rPr>
        <w:t>.</w:t>
      </w:r>
      <w:r w:rsidRPr="00D371C2">
        <w:rPr>
          <w:rFonts w:ascii="Times New Roman" w:hAnsi="Times New Roman" w:cs="Times New Roman"/>
          <w:sz w:val="28"/>
          <w:szCs w:val="28"/>
        </w:rPr>
        <w:t xml:space="preserve"> Дисциплина . – СПб,2010</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Организация сюжетной игры в детском саду. – М, 2009 Физкультурно-оздоровительная работа</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«Физкультура для малышей» Библ. Программы «Детство», Е. Синкевич, С-П, «Детство-Пресс», 1999</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«Физическое воспитание в системе коррекционно-развивающего обучения», Г.П. Болонов, М., «Сфера», 2003</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«Развивающая педагогика оздоровления. Дошкольный возраст», В. Кудрявцева, М., «Линка-Пресс», 2000</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Игры, которые лечат. Для детей от 5 до 7 лет. – М., ТЦ Сфера, 2009</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Игровые технологии в системе физического воспитания дошкольников – Волгоград, 2013</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«Физическая культура – дошкольникам. Младший возраст», Л. Глазырина, М., «Владос», 1999</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«Комплексы утренней гимнастики в детском саду», К. Бабина, М, «Просвещение», 1998</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lastRenderedPageBreak/>
        <w:t>«Физическое воспитание в системе коррекционно-развивающего обучения», Г.П. Болонов, М., «Сфера», 2003</w:t>
      </w:r>
    </w:p>
    <w:p w:rsidR="00ED7799" w:rsidRPr="00D371C2" w:rsidRDefault="00ED7799" w:rsidP="00C75E30">
      <w:pPr>
        <w:pStyle w:val="ad"/>
        <w:numPr>
          <w:ilvl w:val="0"/>
          <w:numId w:val="15"/>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«Развивающая педагогика оздоровления. Дошкольный возраст», В. Кудрявцева, М., «линка-Пресс», 2000</w:t>
      </w:r>
    </w:p>
    <w:p w:rsidR="00ED7799" w:rsidRPr="00656F20" w:rsidRDefault="00ED7799" w:rsidP="00D371C2">
      <w:pPr>
        <w:spacing w:after="0" w:line="240" w:lineRule="auto"/>
        <w:ind w:firstLine="709"/>
        <w:jc w:val="both"/>
        <w:rPr>
          <w:rFonts w:ascii="Times New Roman" w:hAnsi="Times New Roman" w:cs="Times New Roman"/>
          <w:b/>
          <w:sz w:val="28"/>
          <w:szCs w:val="28"/>
          <w:u w:val="single"/>
        </w:rPr>
      </w:pPr>
      <w:r w:rsidRPr="00656F20">
        <w:rPr>
          <w:rFonts w:ascii="Times New Roman" w:hAnsi="Times New Roman" w:cs="Times New Roman"/>
          <w:b/>
          <w:sz w:val="28"/>
          <w:szCs w:val="28"/>
          <w:u w:val="single"/>
        </w:rPr>
        <w:t>Музыкальное воспитание</w:t>
      </w:r>
    </w:p>
    <w:p w:rsidR="00656F20" w:rsidRPr="00D371C2" w:rsidRDefault="00656F20" w:rsidP="00D371C2">
      <w:pPr>
        <w:spacing w:after="0" w:line="240" w:lineRule="auto"/>
        <w:ind w:firstLine="709"/>
        <w:jc w:val="both"/>
        <w:rPr>
          <w:rFonts w:ascii="Times New Roman" w:hAnsi="Times New Roman" w:cs="Times New Roman"/>
          <w:sz w:val="28"/>
          <w:szCs w:val="28"/>
          <w:u w:val="single"/>
        </w:rPr>
      </w:pP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«Образные упражнения и игры в музыкально-ритмическом развитии детей 4-8 лет», А. Зимина, М., «Гном-Пресс», 1998</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«На золотом крыльце сидели. Игры, занятия, частушки, песни, потешки для детей дошкольного возраста», С-П, «Детство-Пресс», 2000</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«Зимние праздники, игры и забавы для детей», В, Петров, М., ТЦ «Сфера», 1999 «Летние праздники, игры и забавы для детей», В, Петров, М., ТЦ «Сфера», 1999 Танцевальная мозаика. Хореография в детском саду. – М., 2006</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Время праздника. (Сценарии праздников для дошкольников./Сост. Г.В. Кузнецова- М,2011</w:t>
      </w:r>
    </w:p>
    <w:p w:rsidR="00ED7799" w:rsidRPr="00D371C2" w:rsidRDefault="00F83A1F"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 </w:t>
      </w:r>
      <w:r w:rsidR="00ED7799" w:rsidRPr="00D371C2">
        <w:rPr>
          <w:rFonts w:ascii="Times New Roman" w:hAnsi="Times New Roman" w:cs="Times New Roman"/>
          <w:sz w:val="28"/>
          <w:szCs w:val="28"/>
        </w:rPr>
        <w:t>«Музыкальное воспитание детей раннего возраста», Т. Бабаджан, М, «Просвещение», 1997</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 xml:space="preserve">«Детские праздники», М. Михайлова, Ярославль, «Академия развития», 1998 </w:t>
      </w:r>
      <w:r w:rsidRPr="00D371C2">
        <w:rPr>
          <w:rFonts w:ascii="Times New Roman" w:hAnsi="Times New Roman" w:cs="Times New Roman"/>
          <w:sz w:val="28"/>
          <w:szCs w:val="28"/>
          <w:u w:val="single"/>
        </w:rPr>
        <w:t>Работа с родителями</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«Записки неправильной мамы . Встречи и разговоры с Сашкой. Книга о воспитании и развитии детей от года до пяти лет. – СПб, 2011</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«Воспитателю о работе с семьей» под ред. Н. Виноградовой, М., «Просвещение», 1999</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«Мир детства. Дошкольник», М., «Педагогика», 1997</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«Воспитателю о работе с семьей», О. Урбанская, М., «Просвещение», 1997</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«Воспитание умственно отсталого ребенка в семье», А. Смирнова, М., «Просвещение», 1997</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«Беседы с родителями о нравственном воспитании дошкольника», Л. Островская, М., «Просвещение», 1997</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«Воспитание навыков и привычек у детей», Л. Каплан, М., «Просвещение», 1997</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«Как предупредить отклонения в поведении ребенка», А. Захаров, М., «Просвещение», 1996</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Я люблю Монтессори: Пособие для родителей. – М,2011</w:t>
      </w:r>
    </w:p>
    <w:p w:rsidR="00ED7799" w:rsidRPr="00D371C2" w:rsidRDefault="00ED7799" w:rsidP="00C75E30">
      <w:pPr>
        <w:pStyle w:val="ad"/>
        <w:numPr>
          <w:ilvl w:val="0"/>
          <w:numId w:val="14"/>
        </w:numPr>
        <w:spacing w:after="0" w:line="240" w:lineRule="auto"/>
        <w:jc w:val="both"/>
        <w:rPr>
          <w:rFonts w:ascii="Times New Roman" w:hAnsi="Times New Roman" w:cs="Times New Roman"/>
          <w:sz w:val="28"/>
          <w:szCs w:val="28"/>
        </w:rPr>
      </w:pPr>
      <w:r w:rsidRPr="00D371C2">
        <w:rPr>
          <w:rFonts w:ascii="Times New Roman" w:hAnsi="Times New Roman" w:cs="Times New Roman"/>
          <w:sz w:val="28"/>
          <w:szCs w:val="28"/>
        </w:rPr>
        <w:t>Шипицына Л. М. «Необучаемый « ребенок в семье и обществе : Социализация детей с нарушением интеллекта / Л.М.Шипицына ; Ин-т спец. педагогики и психологии, МУСиР им. Р. Валленберга. – СПб. : Дидактика Плюс ; М. : Ин-т общегуманитарных исследований, 2002.</w:t>
      </w:r>
    </w:p>
    <w:p w:rsidR="004D447E" w:rsidRPr="00D371C2" w:rsidRDefault="004D447E" w:rsidP="00D371C2">
      <w:pPr>
        <w:spacing w:after="0" w:line="240" w:lineRule="auto"/>
        <w:jc w:val="both"/>
        <w:rPr>
          <w:rFonts w:ascii="Times New Roman" w:hAnsi="Times New Roman" w:cs="Times New Roman"/>
          <w:sz w:val="28"/>
          <w:szCs w:val="28"/>
        </w:rPr>
      </w:pPr>
    </w:p>
    <w:sectPr w:rsidR="004D447E" w:rsidRPr="00D371C2" w:rsidSect="00B67C91">
      <w:footerReference w:type="default" r:id="rId8"/>
      <w:pgSz w:w="11906" w:h="16838"/>
      <w:pgMar w:top="1134" w:right="991"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615" w:rsidRDefault="00C94615" w:rsidP="00AD3E24">
      <w:pPr>
        <w:spacing w:after="0" w:line="240" w:lineRule="auto"/>
      </w:pPr>
      <w:r>
        <w:separator/>
      </w:r>
    </w:p>
  </w:endnote>
  <w:endnote w:type="continuationSeparator" w:id="1">
    <w:p w:rsidR="00C94615" w:rsidRDefault="00C94615" w:rsidP="00AD3E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yandex-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531461"/>
      <w:docPartObj>
        <w:docPartGallery w:val="Page Numbers (Bottom of Page)"/>
        <w:docPartUnique/>
      </w:docPartObj>
    </w:sdtPr>
    <w:sdtContent>
      <w:p w:rsidR="00944BFF" w:rsidRDefault="00F46DBA">
        <w:pPr>
          <w:pStyle w:val="a5"/>
          <w:jc w:val="right"/>
        </w:pPr>
        <w:fldSimple w:instr="PAGE   \* MERGEFORMAT">
          <w:r w:rsidR="006D19A3">
            <w:rPr>
              <w:noProof/>
            </w:rPr>
            <w:t>92</w:t>
          </w:r>
        </w:fldSimple>
      </w:p>
    </w:sdtContent>
  </w:sdt>
  <w:p w:rsidR="00944BFF" w:rsidRDefault="00944BF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615" w:rsidRDefault="00C94615" w:rsidP="00AD3E24">
      <w:pPr>
        <w:spacing w:after="0" w:line="240" w:lineRule="auto"/>
      </w:pPr>
      <w:r>
        <w:separator/>
      </w:r>
    </w:p>
  </w:footnote>
  <w:footnote w:type="continuationSeparator" w:id="1">
    <w:p w:rsidR="00C94615" w:rsidRDefault="00C94615" w:rsidP="00AD3E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29E"/>
    <w:multiLevelType w:val="multilevel"/>
    <w:tmpl w:val="84C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876D6"/>
    <w:multiLevelType w:val="multilevel"/>
    <w:tmpl w:val="06C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C746A44"/>
    <w:multiLevelType w:val="multilevel"/>
    <w:tmpl w:val="DC4618C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cs="Times New Roman"/>
      </w:rPr>
    </w:lvl>
    <w:lvl w:ilvl="2">
      <w:start w:val="1"/>
      <w:numFmt w:val="decimal"/>
      <w:lvlText w:val="%2.%3."/>
      <w:lvlJc w:val="left"/>
      <w:pPr>
        <w:ind w:left="2160" w:hanging="360"/>
      </w:pPr>
      <w:rPr>
        <w:rFonts w:cs="Times New Roman"/>
      </w:rPr>
    </w:lvl>
    <w:lvl w:ilvl="3">
      <w:start w:val="1"/>
      <w:numFmt w:val="decimal"/>
      <w:lvlText w:val="%2.%3.%4."/>
      <w:lvlJc w:val="left"/>
      <w:pPr>
        <w:ind w:left="2880" w:hanging="360"/>
      </w:pPr>
      <w:rPr>
        <w:rFonts w:cs="Times New Roman"/>
      </w:rPr>
    </w:lvl>
    <w:lvl w:ilvl="4">
      <w:start w:val="1"/>
      <w:numFmt w:val="decimal"/>
      <w:lvlText w:val="%2.%3.%4.%5."/>
      <w:lvlJc w:val="left"/>
      <w:pPr>
        <w:ind w:left="3600" w:hanging="360"/>
      </w:pPr>
      <w:rPr>
        <w:rFonts w:cs="Times New Roman"/>
      </w:rPr>
    </w:lvl>
    <w:lvl w:ilvl="5">
      <w:start w:val="1"/>
      <w:numFmt w:val="decimal"/>
      <w:lvlText w:val="%2.%3.%4.%5.%6."/>
      <w:lvlJc w:val="left"/>
      <w:pPr>
        <w:ind w:left="4320" w:hanging="360"/>
      </w:pPr>
      <w:rPr>
        <w:rFonts w:cs="Times New Roman"/>
      </w:rPr>
    </w:lvl>
    <w:lvl w:ilvl="6">
      <w:start w:val="1"/>
      <w:numFmt w:val="decimal"/>
      <w:lvlText w:val="%2.%3.%4.%5.%6.%7."/>
      <w:lvlJc w:val="left"/>
      <w:pPr>
        <w:ind w:left="5040" w:hanging="360"/>
      </w:pPr>
      <w:rPr>
        <w:rFonts w:cs="Times New Roman"/>
      </w:rPr>
    </w:lvl>
    <w:lvl w:ilvl="7">
      <w:start w:val="1"/>
      <w:numFmt w:val="decimal"/>
      <w:lvlText w:val="%2.%3.%4.%5.%6.%7.%8."/>
      <w:lvlJc w:val="left"/>
      <w:pPr>
        <w:ind w:left="5760" w:hanging="360"/>
      </w:pPr>
      <w:rPr>
        <w:rFonts w:cs="Times New Roman"/>
      </w:rPr>
    </w:lvl>
    <w:lvl w:ilvl="8">
      <w:start w:val="1"/>
      <w:numFmt w:val="decimal"/>
      <w:lvlText w:val="%2.%3.%4.%5.%6.%7.%8.%9."/>
      <w:lvlJc w:val="left"/>
      <w:pPr>
        <w:ind w:left="6480" w:hanging="360"/>
      </w:pPr>
      <w:rPr>
        <w:rFonts w:cs="Times New Roman"/>
      </w:rPr>
    </w:lvl>
  </w:abstractNum>
  <w:abstractNum w:abstractNumId="3">
    <w:nsid w:val="11AB03A7"/>
    <w:multiLevelType w:val="hybridMultilevel"/>
    <w:tmpl w:val="ECC03D1C"/>
    <w:lvl w:ilvl="0" w:tplc="71FAE9C0">
      <w:start w:val="1"/>
      <w:numFmt w:val="decimal"/>
      <w:lvlText w:val="1.%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4">
    <w:nsid w:val="17DA3036"/>
    <w:multiLevelType w:val="multilevel"/>
    <w:tmpl w:val="A2A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47C6E"/>
    <w:multiLevelType w:val="hybridMultilevel"/>
    <w:tmpl w:val="1BE6AC86"/>
    <w:lvl w:ilvl="0" w:tplc="162604E8">
      <w:start w:val="1"/>
      <w:numFmt w:val="decimal"/>
      <w:lvlText w:val="%1."/>
      <w:lvlJc w:val="left"/>
      <w:pPr>
        <w:tabs>
          <w:tab w:val="num" w:pos="720"/>
        </w:tabs>
        <w:ind w:left="720" w:hanging="360"/>
      </w:pPr>
      <w:rPr>
        <w:rFonts w:cs="Times New Roman" w:hint="default"/>
        <w:b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1F786EA3"/>
    <w:multiLevelType w:val="hybridMultilevel"/>
    <w:tmpl w:val="68BA42C8"/>
    <w:lvl w:ilvl="0" w:tplc="DEA86C18">
      <w:start w:val="8"/>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26663B0"/>
    <w:multiLevelType w:val="hybridMultilevel"/>
    <w:tmpl w:val="B18E3D60"/>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254E4B69"/>
    <w:multiLevelType w:val="hybridMultilevel"/>
    <w:tmpl w:val="5AEEE042"/>
    <w:lvl w:ilvl="0" w:tplc="058C1374">
      <w:start w:val="1"/>
      <w:numFmt w:val="decimal"/>
      <w:lvlText w:val="%1."/>
      <w:lvlJc w:val="left"/>
      <w:pPr>
        <w:ind w:left="1425" w:hanging="360"/>
      </w:pPr>
      <w:rPr>
        <w:rFonts w:hint="default"/>
      </w:rPr>
    </w:lvl>
    <w:lvl w:ilvl="1" w:tplc="04190019">
      <w:start w:val="1"/>
      <w:numFmt w:val="lowerLetter"/>
      <w:lvlText w:val="%2."/>
      <w:lvlJc w:val="left"/>
      <w:pPr>
        <w:ind w:left="2145" w:hanging="360"/>
      </w:pPr>
    </w:lvl>
    <w:lvl w:ilvl="2" w:tplc="0419001B">
      <w:start w:val="1"/>
      <w:numFmt w:val="lowerRoman"/>
      <w:lvlText w:val="%3."/>
      <w:lvlJc w:val="right"/>
      <w:pPr>
        <w:ind w:left="2865" w:hanging="180"/>
      </w:pPr>
    </w:lvl>
    <w:lvl w:ilvl="3" w:tplc="0419000F">
      <w:start w:val="1"/>
      <w:numFmt w:val="decimal"/>
      <w:lvlText w:val="%4."/>
      <w:lvlJc w:val="left"/>
      <w:pPr>
        <w:ind w:left="3585" w:hanging="360"/>
      </w:pPr>
    </w:lvl>
    <w:lvl w:ilvl="4" w:tplc="04190019">
      <w:start w:val="1"/>
      <w:numFmt w:val="lowerLetter"/>
      <w:lvlText w:val="%5."/>
      <w:lvlJc w:val="left"/>
      <w:pPr>
        <w:ind w:left="4305" w:hanging="360"/>
      </w:pPr>
    </w:lvl>
    <w:lvl w:ilvl="5" w:tplc="0419001B">
      <w:start w:val="1"/>
      <w:numFmt w:val="lowerRoman"/>
      <w:lvlText w:val="%6."/>
      <w:lvlJc w:val="right"/>
      <w:pPr>
        <w:ind w:left="5025" w:hanging="180"/>
      </w:pPr>
    </w:lvl>
    <w:lvl w:ilvl="6" w:tplc="0419000F">
      <w:start w:val="1"/>
      <w:numFmt w:val="decimal"/>
      <w:lvlText w:val="%7."/>
      <w:lvlJc w:val="left"/>
      <w:pPr>
        <w:ind w:left="5745" w:hanging="360"/>
      </w:pPr>
    </w:lvl>
    <w:lvl w:ilvl="7" w:tplc="04190019">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9">
    <w:nsid w:val="257C50C2"/>
    <w:multiLevelType w:val="multilevel"/>
    <w:tmpl w:val="06C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61067F8"/>
    <w:multiLevelType w:val="multilevel"/>
    <w:tmpl w:val="06C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6AF538E"/>
    <w:multiLevelType w:val="hybridMultilevel"/>
    <w:tmpl w:val="8CB09D52"/>
    <w:lvl w:ilvl="0" w:tplc="C4F4508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86D26A9"/>
    <w:multiLevelType w:val="hybridMultilevel"/>
    <w:tmpl w:val="C57A5CF4"/>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36796D5D"/>
    <w:multiLevelType w:val="hybridMultilevel"/>
    <w:tmpl w:val="E624848C"/>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369D742A"/>
    <w:multiLevelType w:val="hybridMultilevel"/>
    <w:tmpl w:val="89E6BFC0"/>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380A0C36"/>
    <w:multiLevelType w:val="hybridMultilevel"/>
    <w:tmpl w:val="C57A5CF4"/>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3ACB33D8"/>
    <w:multiLevelType w:val="hybridMultilevel"/>
    <w:tmpl w:val="62ACD9B4"/>
    <w:lvl w:ilvl="0" w:tplc="68CA6880">
      <w:start w:val="3"/>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7">
    <w:nsid w:val="3DC90CC2"/>
    <w:multiLevelType w:val="hybridMultilevel"/>
    <w:tmpl w:val="F0242E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3F5865F8"/>
    <w:multiLevelType w:val="multilevel"/>
    <w:tmpl w:val="06C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FC7014A"/>
    <w:multiLevelType w:val="multilevel"/>
    <w:tmpl w:val="28349530"/>
    <w:lvl w:ilvl="0">
      <w:start w:val="1"/>
      <w:numFmt w:val="decimal"/>
      <w:lvlText w:val="%1."/>
      <w:lvlJc w:val="left"/>
      <w:pPr>
        <w:ind w:left="525" w:hanging="52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nsid w:val="417C6208"/>
    <w:multiLevelType w:val="multilevel"/>
    <w:tmpl w:val="28349530"/>
    <w:lvl w:ilvl="0">
      <w:start w:val="1"/>
      <w:numFmt w:val="decimal"/>
      <w:lvlText w:val="%1."/>
      <w:lvlJc w:val="left"/>
      <w:pPr>
        <w:ind w:left="525" w:hanging="52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nsid w:val="42266B1B"/>
    <w:multiLevelType w:val="hybridMultilevel"/>
    <w:tmpl w:val="875EB4D2"/>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4720498B"/>
    <w:multiLevelType w:val="multilevel"/>
    <w:tmpl w:val="06C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4DA337B9"/>
    <w:multiLevelType w:val="hybridMultilevel"/>
    <w:tmpl w:val="91CA57EE"/>
    <w:lvl w:ilvl="0" w:tplc="AE32344E">
      <w:start w:val="1"/>
      <w:numFmt w:val="decimal"/>
      <w:lvlText w:val="%1."/>
      <w:lvlJc w:val="left"/>
      <w:pPr>
        <w:ind w:left="720" w:hanging="360"/>
      </w:pPr>
      <w:rPr>
        <w:rFonts w:hint="default"/>
        <w:spacing w:val="-20"/>
        <w:w w:val="1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0F91D18"/>
    <w:multiLevelType w:val="hybridMultilevel"/>
    <w:tmpl w:val="59C2EB2A"/>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nsid w:val="54ED4694"/>
    <w:multiLevelType w:val="hybridMultilevel"/>
    <w:tmpl w:val="ABF44086"/>
    <w:lvl w:ilvl="0" w:tplc="C4F4508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59A13129"/>
    <w:multiLevelType w:val="multilevel"/>
    <w:tmpl w:val="F392F0E2"/>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7">
    <w:nsid w:val="5CDF174C"/>
    <w:multiLevelType w:val="hybridMultilevel"/>
    <w:tmpl w:val="8BC47074"/>
    <w:lvl w:ilvl="0" w:tplc="F4B459B2">
      <w:start w:val="8"/>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5E55334B"/>
    <w:multiLevelType w:val="hybridMultilevel"/>
    <w:tmpl w:val="0F20B640"/>
    <w:lvl w:ilvl="0" w:tplc="C4F4508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nsid w:val="5F6614BC"/>
    <w:multiLevelType w:val="hybridMultilevel"/>
    <w:tmpl w:val="4CDAE080"/>
    <w:lvl w:ilvl="0" w:tplc="8238176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43349F4"/>
    <w:multiLevelType w:val="multilevel"/>
    <w:tmpl w:val="8990D1D0"/>
    <w:lvl w:ilvl="0">
      <w:start w:val="3"/>
      <w:numFmt w:val="decimal"/>
      <w:lvlText w:val="%1."/>
      <w:lvlJc w:val="left"/>
      <w:pPr>
        <w:ind w:left="720"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31">
    <w:nsid w:val="64C77187"/>
    <w:multiLevelType w:val="hybridMultilevel"/>
    <w:tmpl w:val="554A4A18"/>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nsid w:val="66EF1D4E"/>
    <w:multiLevelType w:val="hybridMultilevel"/>
    <w:tmpl w:val="36E0BA36"/>
    <w:lvl w:ilvl="0" w:tplc="05829374">
      <w:start w:val="8"/>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6D0C300C"/>
    <w:multiLevelType w:val="hybridMultilevel"/>
    <w:tmpl w:val="88DA814A"/>
    <w:lvl w:ilvl="0" w:tplc="DBF28408">
      <w:start w:val="8"/>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6E3C45A0"/>
    <w:multiLevelType w:val="hybridMultilevel"/>
    <w:tmpl w:val="E624848C"/>
    <w:lvl w:ilvl="0" w:tplc="AE32344E">
      <w:start w:val="1"/>
      <w:numFmt w:val="decimal"/>
      <w:lvlText w:val="%1."/>
      <w:lvlJc w:val="left"/>
      <w:pPr>
        <w:ind w:left="360" w:hanging="360"/>
      </w:pPr>
      <w:rPr>
        <w:rFonts w:hint="default"/>
        <w:spacing w:val="-20"/>
        <w:w w:val="100"/>
      </w:rPr>
    </w:lvl>
    <w:lvl w:ilvl="1" w:tplc="671C2DA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6EF57820"/>
    <w:multiLevelType w:val="hybridMultilevel"/>
    <w:tmpl w:val="D742A3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1187A11"/>
    <w:multiLevelType w:val="hybridMultilevel"/>
    <w:tmpl w:val="43C407FA"/>
    <w:lvl w:ilvl="0" w:tplc="71FAE9C0">
      <w:start w:val="1"/>
      <w:numFmt w:val="decimal"/>
      <w:lvlText w:val="1.%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7">
    <w:nsid w:val="71900333"/>
    <w:multiLevelType w:val="hybridMultilevel"/>
    <w:tmpl w:val="E1B2FE48"/>
    <w:lvl w:ilvl="0" w:tplc="AE32344E">
      <w:start w:val="1"/>
      <w:numFmt w:val="decimal"/>
      <w:lvlText w:val="%1."/>
      <w:lvlJc w:val="left"/>
      <w:pPr>
        <w:ind w:left="360" w:hanging="360"/>
      </w:pPr>
      <w:rPr>
        <w:rFonts w:hint="default"/>
        <w:spacing w:val="-20"/>
        <w:w w:val="1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nsid w:val="730B44C7"/>
    <w:multiLevelType w:val="multilevel"/>
    <w:tmpl w:val="8772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74FC3635"/>
    <w:multiLevelType w:val="multilevel"/>
    <w:tmpl w:val="B260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5CF5ACB"/>
    <w:multiLevelType w:val="multilevel"/>
    <w:tmpl w:val="EB4C7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7A72243"/>
    <w:multiLevelType w:val="multilevel"/>
    <w:tmpl w:val="41B641C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7BD029E2"/>
    <w:multiLevelType w:val="multilevel"/>
    <w:tmpl w:val="06C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C6158C4"/>
    <w:multiLevelType w:val="multilevel"/>
    <w:tmpl w:val="BBE27B9C"/>
    <w:lvl w:ilvl="0">
      <w:start w:val="3"/>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41"/>
  </w:num>
  <w:num w:numId="3">
    <w:abstractNumId w:val="29"/>
  </w:num>
  <w:num w:numId="4">
    <w:abstractNumId w:val="30"/>
  </w:num>
  <w:num w:numId="5">
    <w:abstractNumId w:val="27"/>
  </w:num>
  <w:num w:numId="6">
    <w:abstractNumId w:val="6"/>
  </w:num>
  <w:num w:numId="7">
    <w:abstractNumId w:val="32"/>
  </w:num>
  <w:num w:numId="8">
    <w:abstractNumId w:val="33"/>
  </w:num>
  <w:num w:numId="9">
    <w:abstractNumId w:val="23"/>
  </w:num>
  <w:num w:numId="10">
    <w:abstractNumId w:val="25"/>
  </w:num>
  <w:num w:numId="11">
    <w:abstractNumId w:val="11"/>
  </w:num>
  <w:num w:numId="12">
    <w:abstractNumId w:val="28"/>
  </w:num>
  <w:num w:numId="13">
    <w:abstractNumId w:val="8"/>
  </w:num>
  <w:num w:numId="14">
    <w:abstractNumId w:val="21"/>
  </w:num>
  <w:num w:numId="15">
    <w:abstractNumId w:val="24"/>
  </w:num>
  <w:num w:numId="16">
    <w:abstractNumId w:val="7"/>
  </w:num>
  <w:num w:numId="17">
    <w:abstractNumId w:val="15"/>
  </w:num>
  <w:num w:numId="18">
    <w:abstractNumId w:val="12"/>
  </w:num>
  <w:num w:numId="19">
    <w:abstractNumId w:val="37"/>
  </w:num>
  <w:num w:numId="20">
    <w:abstractNumId w:val="14"/>
  </w:num>
  <w:num w:numId="21">
    <w:abstractNumId w:val="31"/>
  </w:num>
  <w:num w:numId="22">
    <w:abstractNumId w:val="13"/>
  </w:num>
  <w:num w:numId="23">
    <w:abstractNumId w:val="34"/>
  </w:num>
  <w:num w:numId="24">
    <w:abstractNumId w:val="17"/>
  </w:num>
  <w:num w:numId="25">
    <w:abstractNumId w:val="35"/>
  </w:num>
  <w:num w:numId="26">
    <w:abstractNumId w:val="16"/>
  </w:num>
  <w:num w:numId="2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9"/>
  </w:num>
  <w:num w:numId="30">
    <w:abstractNumId w:val="40"/>
  </w:num>
  <w:num w:numId="31">
    <w:abstractNumId w:val="42"/>
  </w:num>
  <w:num w:numId="32">
    <w:abstractNumId w:val="38"/>
  </w:num>
  <w:num w:numId="33">
    <w:abstractNumId w:val="26"/>
  </w:num>
  <w:num w:numId="34">
    <w:abstractNumId w:val="43"/>
  </w:num>
  <w:num w:numId="35">
    <w:abstractNumId w:val="18"/>
  </w:num>
  <w:num w:numId="36">
    <w:abstractNumId w:val="1"/>
  </w:num>
  <w:num w:numId="37">
    <w:abstractNumId w:val="9"/>
  </w:num>
  <w:num w:numId="38">
    <w:abstractNumId w:val="22"/>
  </w:num>
  <w:num w:numId="39">
    <w:abstractNumId w:val="10"/>
  </w:num>
  <w:num w:numId="40">
    <w:abstractNumId w:val="36"/>
  </w:num>
  <w:num w:numId="41">
    <w:abstractNumId w:val="19"/>
  </w:num>
  <w:num w:numId="42">
    <w:abstractNumId w:val="20"/>
  </w:num>
  <w:num w:numId="43">
    <w:abstractNumId w:val="0"/>
  </w:num>
  <w:num w:numId="44">
    <w:abstractNumId w:val="4"/>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CF3DAC"/>
    <w:rsid w:val="00000B36"/>
    <w:rsid w:val="000076E6"/>
    <w:rsid w:val="00027746"/>
    <w:rsid w:val="00046DAB"/>
    <w:rsid w:val="0006309C"/>
    <w:rsid w:val="00086031"/>
    <w:rsid w:val="00092623"/>
    <w:rsid w:val="000942DD"/>
    <w:rsid w:val="00095964"/>
    <w:rsid w:val="000A1A80"/>
    <w:rsid w:val="000A6CC9"/>
    <w:rsid w:val="000C4D61"/>
    <w:rsid w:val="000D2236"/>
    <w:rsid w:val="000D7439"/>
    <w:rsid w:val="000E2011"/>
    <w:rsid w:val="000F2F86"/>
    <w:rsid w:val="00101478"/>
    <w:rsid w:val="0010706E"/>
    <w:rsid w:val="00107725"/>
    <w:rsid w:val="00111F7C"/>
    <w:rsid w:val="001146EE"/>
    <w:rsid w:val="001147EC"/>
    <w:rsid w:val="0011677A"/>
    <w:rsid w:val="00116E34"/>
    <w:rsid w:val="001213EE"/>
    <w:rsid w:val="001227CE"/>
    <w:rsid w:val="001228B1"/>
    <w:rsid w:val="00122DC1"/>
    <w:rsid w:val="00135206"/>
    <w:rsid w:val="001534AD"/>
    <w:rsid w:val="00156D88"/>
    <w:rsid w:val="001638A8"/>
    <w:rsid w:val="00170E36"/>
    <w:rsid w:val="00173B88"/>
    <w:rsid w:val="00180BF9"/>
    <w:rsid w:val="00183356"/>
    <w:rsid w:val="001833FA"/>
    <w:rsid w:val="0018554F"/>
    <w:rsid w:val="001A4BD1"/>
    <w:rsid w:val="001C5B17"/>
    <w:rsid w:val="001D098C"/>
    <w:rsid w:val="001D1E51"/>
    <w:rsid w:val="001D45C2"/>
    <w:rsid w:val="001D5315"/>
    <w:rsid w:val="001E2EF3"/>
    <w:rsid w:val="001F09B2"/>
    <w:rsid w:val="001F0B1B"/>
    <w:rsid w:val="001F4E3B"/>
    <w:rsid w:val="001F7539"/>
    <w:rsid w:val="0020434C"/>
    <w:rsid w:val="00210D00"/>
    <w:rsid w:val="00222442"/>
    <w:rsid w:val="00230E93"/>
    <w:rsid w:val="00240C3D"/>
    <w:rsid w:val="0026699E"/>
    <w:rsid w:val="00274022"/>
    <w:rsid w:val="002761A3"/>
    <w:rsid w:val="00283BF3"/>
    <w:rsid w:val="002867A1"/>
    <w:rsid w:val="002A30E8"/>
    <w:rsid w:val="002A5DF6"/>
    <w:rsid w:val="002B4F66"/>
    <w:rsid w:val="002B51C6"/>
    <w:rsid w:val="002D2378"/>
    <w:rsid w:val="002D6EDC"/>
    <w:rsid w:val="002E06BA"/>
    <w:rsid w:val="002E342B"/>
    <w:rsid w:val="002F2819"/>
    <w:rsid w:val="002F6143"/>
    <w:rsid w:val="002F73DF"/>
    <w:rsid w:val="003015FB"/>
    <w:rsid w:val="0031105A"/>
    <w:rsid w:val="00314B10"/>
    <w:rsid w:val="0031721B"/>
    <w:rsid w:val="003177B1"/>
    <w:rsid w:val="00324923"/>
    <w:rsid w:val="00333BC3"/>
    <w:rsid w:val="00337116"/>
    <w:rsid w:val="003419CB"/>
    <w:rsid w:val="00345FEA"/>
    <w:rsid w:val="00371939"/>
    <w:rsid w:val="00375FAE"/>
    <w:rsid w:val="00377489"/>
    <w:rsid w:val="003869B9"/>
    <w:rsid w:val="00390B6E"/>
    <w:rsid w:val="003942BD"/>
    <w:rsid w:val="003A7235"/>
    <w:rsid w:val="003B540E"/>
    <w:rsid w:val="003B755F"/>
    <w:rsid w:val="003C291C"/>
    <w:rsid w:val="003D3227"/>
    <w:rsid w:val="003D6996"/>
    <w:rsid w:val="003E34CA"/>
    <w:rsid w:val="003F0D51"/>
    <w:rsid w:val="00402874"/>
    <w:rsid w:val="00423AC7"/>
    <w:rsid w:val="004267AB"/>
    <w:rsid w:val="004310F7"/>
    <w:rsid w:val="00434781"/>
    <w:rsid w:val="004450D4"/>
    <w:rsid w:val="00446CE2"/>
    <w:rsid w:val="004476A1"/>
    <w:rsid w:val="00461A20"/>
    <w:rsid w:val="004743C8"/>
    <w:rsid w:val="004927B1"/>
    <w:rsid w:val="0049618F"/>
    <w:rsid w:val="004B3EDB"/>
    <w:rsid w:val="004B56C4"/>
    <w:rsid w:val="004C522A"/>
    <w:rsid w:val="004D0E6B"/>
    <w:rsid w:val="004D348C"/>
    <w:rsid w:val="004D447E"/>
    <w:rsid w:val="004D4B09"/>
    <w:rsid w:val="004D57C8"/>
    <w:rsid w:val="004D6D04"/>
    <w:rsid w:val="004E79B1"/>
    <w:rsid w:val="004F74E9"/>
    <w:rsid w:val="00501895"/>
    <w:rsid w:val="0050336C"/>
    <w:rsid w:val="0051443A"/>
    <w:rsid w:val="005359F5"/>
    <w:rsid w:val="00536174"/>
    <w:rsid w:val="00542CB3"/>
    <w:rsid w:val="00550D16"/>
    <w:rsid w:val="00555CF8"/>
    <w:rsid w:val="0056148D"/>
    <w:rsid w:val="005633E0"/>
    <w:rsid w:val="005658B6"/>
    <w:rsid w:val="00576FBA"/>
    <w:rsid w:val="00582C7C"/>
    <w:rsid w:val="00590CC9"/>
    <w:rsid w:val="00596F0F"/>
    <w:rsid w:val="005A0717"/>
    <w:rsid w:val="005A6DF2"/>
    <w:rsid w:val="005B0ADB"/>
    <w:rsid w:val="005B686C"/>
    <w:rsid w:val="005C1FD6"/>
    <w:rsid w:val="005C3C31"/>
    <w:rsid w:val="005D002A"/>
    <w:rsid w:val="005D6C26"/>
    <w:rsid w:val="005E02ED"/>
    <w:rsid w:val="005E06EA"/>
    <w:rsid w:val="005E0C16"/>
    <w:rsid w:val="005E214B"/>
    <w:rsid w:val="005E406E"/>
    <w:rsid w:val="005F2F58"/>
    <w:rsid w:val="005F5D61"/>
    <w:rsid w:val="005F61AB"/>
    <w:rsid w:val="006145B0"/>
    <w:rsid w:val="0061613D"/>
    <w:rsid w:val="00617AEF"/>
    <w:rsid w:val="006218BC"/>
    <w:rsid w:val="006256CC"/>
    <w:rsid w:val="00625F4C"/>
    <w:rsid w:val="0063236E"/>
    <w:rsid w:val="006368A7"/>
    <w:rsid w:val="00643E1D"/>
    <w:rsid w:val="00644091"/>
    <w:rsid w:val="0064793A"/>
    <w:rsid w:val="00656F20"/>
    <w:rsid w:val="00660292"/>
    <w:rsid w:val="00660B2F"/>
    <w:rsid w:val="0066245B"/>
    <w:rsid w:val="0067410B"/>
    <w:rsid w:val="00682DBC"/>
    <w:rsid w:val="006841E5"/>
    <w:rsid w:val="00686D07"/>
    <w:rsid w:val="00693713"/>
    <w:rsid w:val="0069713C"/>
    <w:rsid w:val="006A0171"/>
    <w:rsid w:val="006A2DAA"/>
    <w:rsid w:val="006A51F6"/>
    <w:rsid w:val="006A6A34"/>
    <w:rsid w:val="006B40FB"/>
    <w:rsid w:val="006C063B"/>
    <w:rsid w:val="006C0F91"/>
    <w:rsid w:val="006C121D"/>
    <w:rsid w:val="006C1234"/>
    <w:rsid w:val="006D19A3"/>
    <w:rsid w:val="006D49E8"/>
    <w:rsid w:val="006E0D6F"/>
    <w:rsid w:val="006F1613"/>
    <w:rsid w:val="006F7BB2"/>
    <w:rsid w:val="007015C1"/>
    <w:rsid w:val="007146BE"/>
    <w:rsid w:val="00717FEA"/>
    <w:rsid w:val="007203FA"/>
    <w:rsid w:val="00736BBF"/>
    <w:rsid w:val="00741518"/>
    <w:rsid w:val="00745114"/>
    <w:rsid w:val="00757F18"/>
    <w:rsid w:val="00783CD1"/>
    <w:rsid w:val="007906FB"/>
    <w:rsid w:val="00791009"/>
    <w:rsid w:val="00792811"/>
    <w:rsid w:val="007957D6"/>
    <w:rsid w:val="007A0AD3"/>
    <w:rsid w:val="007A1CF2"/>
    <w:rsid w:val="007A2745"/>
    <w:rsid w:val="007A367D"/>
    <w:rsid w:val="007A4F89"/>
    <w:rsid w:val="007A608B"/>
    <w:rsid w:val="007B06C8"/>
    <w:rsid w:val="007B3C25"/>
    <w:rsid w:val="007B4DDD"/>
    <w:rsid w:val="007B64FB"/>
    <w:rsid w:val="007E58D5"/>
    <w:rsid w:val="00802438"/>
    <w:rsid w:val="00813925"/>
    <w:rsid w:val="0081698C"/>
    <w:rsid w:val="00825314"/>
    <w:rsid w:val="0083278A"/>
    <w:rsid w:val="0083667C"/>
    <w:rsid w:val="008430ED"/>
    <w:rsid w:val="00847575"/>
    <w:rsid w:val="00847DF6"/>
    <w:rsid w:val="008614BB"/>
    <w:rsid w:val="00861CFA"/>
    <w:rsid w:val="00872B5B"/>
    <w:rsid w:val="00873651"/>
    <w:rsid w:val="00876533"/>
    <w:rsid w:val="00892AA5"/>
    <w:rsid w:val="00892F54"/>
    <w:rsid w:val="0089677D"/>
    <w:rsid w:val="00897BCD"/>
    <w:rsid w:val="008B2852"/>
    <w:rsid w:val="008B40E7"/>
    <w:rsid w:val="008B7835"/>
    <w:rsid w:val="008D62B3"/>
    <w:rsid w:val="008D741F"/>
    <w:rsid w:val="008E2083"/>
    <w:rsid w:val="008E253D"/>
    <w:rsid w:val="008E287F"/>
    <w:rsid w:val="008E41B8"/>
    <w:rsid w:val="008F1B58"/>
    <w:rsid w:val="008F7426"/>
    <w:rsid w:val="00936ACD"/>
    <w:rsid w:val="009425F6"/>
    <w:rsid w:val="00944786"/>
    <w:rsid w:val="00944BFF"/>
    <w:rsid w:val="009530D5"/>
    <w:rsid w:val="00954817"/>
    <w:rsid w:val="00967DDC"/>
    <w:rsid w:val="009774A2"/>
    <w:rsid w:val="00980D72"/>
    <w:rsid w:val="009915B0"/>
    <w:rsid w:val="0099370C"/>
    <w:rsid w:val="009955F0"/>
    <w:rsid w:val="0099744F"/>
    <w:rsid w:val="0099746F"/>
    <w:rsid w:val="009A2B68"/>
    <w:rsid w:val="009A482C"/>
    <w:rsid w:val="009A7DBC"/>
    <w:rsid w:val="009B6BAF"/>
    <w:rsid w:val="009C785D"/>
    <w:rsid w:val="009D2E10"/>
    <w:rsid w:val="009D314D"/>
    <w:rsid w:val="009E227A"/>
    <w:rsid w:val="009E5A39"/>
    <w:rsid w:val="009F261D"/>
    <w:rsid w:val="009F6DEB"/>
    <w:rsid w:val="009F7BF8"/>
    <w:rsid w:val="00A01C5E"/>
    <w:rsid w:val="00A07D69"/>
    <w:rsid w:val="00A07FD2"/>
    <w:rsid w:val="00A276F8"/>
    <w:rsid w:val="00A27B89"/>
    <w:rsid w:val="00A31F30"/>
    <w:rsid w:val="00A32627"/>
    <w:rsid w:val="00A33457"/>
    <w:rsid w:val="00A438CD"/>
    <w:rsid w:val="00A47F2E"/>
    <w:rsid w:val="00A62A6E"/>
    <w:rsid w:val="00A63067"/>
    <w:rsid w:val="00A70F93"/>
    <w:rsid w:val="00A77F90"/>
    <w:rsid w:val="00A80F40"/>
    <w:rsid w:val="00A94A7A"/>
    <w:rsid w:val="00A965CA"/>
    <w:rsid w:val="00AC147D"/>
    <w:rsid w:val="00AC2743"/>
    <w:rsid w:val="00AC359F"/>
    <w:rsid w:val="00AC5A2A"/>
    <w:rsid w:val="00AD04BE"/>
    <w:rsid w:val="00AD1554"/>
    <w:rsid w:val="00AD3E24"/>
    <w:rsid w:val="00AD484D"/>
    <w:rsid w:val="00B00FB1"/>
    <w:rsid w:val="00B34337"/>
    <w:rsid w:val="00B3517F"/>
    <w:rsid w:val="00B44708"/>
    <w:rsid w:val="00B52149"/>
    <w:rsid w:val="00B62649"/>
    <w:rsid w:val="00B62B49"/>
    <w:rsid w:val="00B63C70"/>
    <w:rsid w:val="00B67C91"/>
    <w:rsid w:val="00B83C74"/>
    <w:rsid w:val="00B90A5A"/>
    <w:rsid w:val="00B978DD"/>
    <w:rsid w:val="00BA2809"/>
    <w:rsid w:val="00BB0BD5"/>
    <w:rsid w:val="00BB1660"/>
    <w:rsid w:val="00BC3DD2"/>
    <w:rsid w:val="00BD3F82"/>
    <w:rsid w:val="00BD7759"/>
    <w:rsid w:val="00BF1DA2"/>
    <w:rsid w:val="00BF37BC"/>
    <w:rsid w:val="00BF5280"/>
    <w:rsid w:val="00C03802"/>
    <w:rsid w:val="00C07FF8"/>
    <w:rsid w:val="00C176C0"/>
    <w:rsid w:val="00C21ED9"/>
    <w:rsid w:val="00C30CE5"/>
    <w:rsid w:val="00C327C7"/>
    <w:rsid w:val="00C342A4"/>
    <w:rsid w:val="00C36C44"/>
    <w:rsid w:val="00C4351D"/>
    <w:rsid w:val="00C4492A"/>
    <w:rsid w:val="00C47BA1"/>
    <w:rsid w:val="00C50CDE"/>
    <w:rsid w:val="00C70B8C"/>
    <w:rsid w:val="00C71ED9"/>
    <w:rsid w:val="00C75E30"/>
    <w:rsid w:val="00C90DBD"/>
    <w:rsid w:val="00C94615"/>
    <w:rsid w:val="00CA2146"/>
    <w:rsid w:val="00CB6AC0"/>
    <w:rsid w:val="00CB6AD3"/>
    <w:rsid w:val="00CD0303"/>
    <w:rsid w:val="00CD16E3"/>
    <w:rsid w:val="00CD2A47"/>
    <w:rsid w:val="00CD2C91"/>
    <w:rsid w:val="00CD2DCE"/>
    <w:rsid w:val="00CD7FAC"/>
    <w:rsid w:val="00CE0CDF"/>
    <w:rsid w:val="00CE19F5"/>
    <w:rsid w:val="00CF3359"/>
    <w:rsid w:val="00CF3541"/>
    <w:rsid w:val="00CF3DAC"/>
    <w:rsid w:val="00D07401"/>
    <w:rsid w:val="00D16A33"/>
    <w:rsid w:val="00D1795C"/>
    <w:rsid w:val="00D235C3"/>
    <w:rsid w:val="00D250F9"/>
    <w:rsid w:val="00D274F6"/>
    <w:rsid w:val="00D3181C"/>
    <w:rsid w:val="00D32F5E"/>
    <w:rsid w:val="00D371C2"/>
    <w:rsid w:val="00D53255"/>
    <w:rsid w:val="00D6072F"/>
    <w:rsid w:val="00D6509A"/>
    <w:rsid w:val="00D72B56"/>
    <w:rsid w:val="00D766D0"/>
    <w:rsid w:val="00D8177C"/>
    <w:rsid w:val="00D81F63"/>
    <w:rsid w:val="00D8462E"/>
    <w:rsid w:val="00D906B4"/>
    <w:rsid w:val="00D9256E"/>
    <w:rsid w:val="00D92AAB"/>
    <w:rsid w:val="00DA5592"/>
    <w:rsid w:val="00DA5C8F"/>
    <w:rsid w:val="00DC02DD"/>
    <w:rsid w:val="00DC2513"/>
    <w:rsid w:val="00E04493"/>
    <w:rsid w:val="00E05B42"/>
    <w:rsid w:val="00E06384"/>
    <w:rsid w:val="00E157C6"/>
    <w:rsid w:val="00E16DDF"/>
    <w:rsid w:val="00E21BA9"/>
    <w:rsid w:val="00E32D1E"/>
    <w:rsid w:val="00E46A2A"/>
    <w:rsid w:val="00E474B2"/>
    <w:rsid w:val="00E57B41"/>
    <w:rsid w:val="00E6477F"/>
    <w:rsid w:val="00E71EDF"/>
    <w:rsid w:val="00E77749"/>
    <w:rsid w:val="00E80EEB"/>
    <w:rsid w:val="00E91225"/>
    <w:rsid w:val="00E97D2C"/>
    <w:rsid w:val="00EA20A5"/>
    <w:rsid w:val="00EA55A7"/>
    <w:rsid w:val="00EA7508"/>
    <w:rsid w:val="00EB6CDF"/>
    <w:rsid w:val="00ED566B"/>
    <w:rsid w:val="00ED7799"/>
    <w:rsid w:val="00EE0B26"/>
    <w:rsid w:val="00EE0FA9"/>
    <w:rsid w:val="00F00BAF"/>
    <w:rsid w:val="00F01F9F"/>
    <w:rsid w:val="00F07338"/>
    <w:rsid w:val="00F11C84"/>
    <w:rsid w:val="00F1582F"/>
    <w:rsid w:val="00F22553"/>
    <w:rsid w:val="00F27E8A"/>
    <w:rsid w:val="00F35ECF"/>
    <w:rsid w:val="00F3766D"/>
    <w:rsid w:val="00F46DBA"/>
    <w:rsid w:val="00F47A2D"/>
    <w:rsid w:val="00F5328F"/>
    <w:rsid w:val="00F60941"/>
    <w:rsid w:val="00F62B62"/>
    <w:rsid w:val="00F62BE5"/>
    <w:rsid w:val="00F73B51"/>
    <w:rsid w:val="00F83A1F"/>
    <w:rsid w:val="00FB3641"/>
    <w:rsid w:val="00FC4BDA"/>
    <w:rsid w:val="00FC7528"/>
    <w:rsid w:val="00FD0212"/>
    <w:rsid w:val="00FD141A"/>
    <w:rsid w:val="00FD6790"/>
    <w:rsid w:val="00FF270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69B9"/>
  </w:style>
  <w:style w:type="paragraph" w:styleId="1">
    <w:name w:val="heading 1"/>
    <w:basedOn w:val="a"/>
    <w:next w:val="a"/>
    <w:link w:val="10"/>
    <w:uiPriority w:val="9"/>
    <w:qFormat/>
    <w:rsid w:val="001167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70F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E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D3E24"/>
  </w:style>
  <w:style w:type="paragraph" w:styleId="a5">
    <w:name w:val="footer"/>
    <w:basedOn w:val="a"/>
    <w:link w:val="a6"/>
    <w:uiPriority w:val="99"/>
    <w:unhideWhenUsed/>
    <w:rsid w:val="00AD3E2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D3E24"/>
  </w:style>
  <w:style w:type="character" w:customStyle="1" w:styleId="10">
    <w:name w:val="Заголовок 1 Знак"/>
    <w:basedOn w:val="a0"/>
    <w:link w:val="1"/>
    <w:uiPriority w:val="9"/>
    <w:rsid w:val="0011677A"/>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11677A"/>
    <w:pPr>
      <w:outlineLvl w:val="9"/>
    </w:pPr>
  </w:style>
  <w:style w:type="paragraph" w:styleId="21">
    <w:name w:val="toc 2"/>
    <w:basedOn w:val="a"/>
    <w:next w:val="a"/>
    <w:autoRedefine/>
    <w:uiPriority w:val="39"/>
    <w:semiHidden/>
    <w:unhideWhenUsed/>
    <w:qFormat/>
    <w:rsid w:val="0011677A"/>
    <w:pPr>
      <w:spacing w:after="100"/>
      <w:ind w:left="220"/>
    </w:pPr>
    <w:rPr>
      <w:rFonts w:eastAsiaTheme="minorEastAsia"/>
    </w:rPr>
  </w:style>
  <w:style w:type="paragraph" w:styleId="11">
    <w:name w:val="toc 1"/>
    <w:basedOn w:val="a"/>
    <w:next w:val="a"/>
    <w:autoRedefine/>
    <w:uiPriority w:val="39"/>
    <w:semiHidden/>
    <w:unhideWhenUsed/>
    <w:qFormat/>
    <w:rsid w:val="0011677A"/>
    <w:pPr>
      <w:spacing w:after="100"/>
    </w:pPr>
    <w:rPr>
      <w:rFonts w:eastAsiaTheme="minorEastAsia"/>
    </w:rPr>
  </w:style>
  <w:style w:type="paragraph" w:styleId="3">
    <w:name w:val="toc 3"/>
    <w:basedOn w:val="a"/>
    <w:next w:val="a"/>
    <w:autoRedefine/>
    <w:uiPriority w:val="39"/>
    <w:semiHidden/>
    <w:unhideWhenUsed/>
    <w:qFormat/>
    <w:rsid w:val="0011677A"/>
    <w:pPr>
      <w:spacing w:after="100"/>
      <w:ind w:left="440"/>
    </w:pPr>
    <w:rPr>
      <w:rFonts w:eastAsiaTheme="minorEastAsia"/>
    </w:rPr>
  </w:style>
  <w:style w:type="paragraph" w:styleId="a8">
    <w:name w:val="Balloon Text"/>
    <w:basedOn w:val="a"/>
    <w:link w:val="a9"/>
    <w:uiPriority w:val="99"/>
    <w:semiHidden/>
    <w:unhideWhenUsed/>
    <w:rsid w:val="0011677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1677A"/>
    <w:rPr>
      <w:rFonts w:ascii="Tahoma" w:hAnsi="Tahoma" w:cs="Tahoma"/>
      <w:sz w:val="16"/>
      <w:szCs w:val="16"/>
    </w:rPr>
  </w:style>
  <w:style w:type="paragraph" w:styleId="aa">
    <w:name w:val="footnote text"/>
    <w:basedOn w:val="a"/>
    <w:link w:val="ab"/>
    <w:uiPriority w:val="99"/>
    <w:semiHidden/>
    <w:unhideWhenUsed/>
    <w:rsid w:val="0011677A"/>
    <w:pPr>
      <w:spacing w:after="0" w:line="240" w:lineRule="auto"/>
    </w:pPr>
    <w:rPr>
      <w:sz w:val="20"/>
      <w:szCs w:val="20"/>
    </w:rPr>
  </w:style>
  <w:style w:type="character" w:customStyle="1" w:styleId="ab">
    <w:name w:val="Текст сноски Знак"/>
    <w:basedOn w:val="a0"/>
    <w:link w:val="aa"/>
    <w:uiPriority w:val="99"/>
    <w:semiHidden/>
    <w:rsid w:val="0011677A"/>
    <w:rPr>
      <w:sz w:val="20"/>
      <w:szCs w:val="20"/>
    </w:rPr>
  </w:style>
  <w:style w:type="character" w:styleId="ac">
    <w:name w:val="footnote reference"/>
    <w:basedOn w:val="a0"/>
    <w:uiPriority w:val="99"/>
    <w:semiHidden/>
    <w:unhideWhenUsed/>
    <w:rsid w:val="0011677A"/>
    <w:rPr>
      <w:vertAlign w:val="superscript"/>
    </w:rPr>
  </w:style>
  <w:style w:type="paragraph" w:styleId="ad">
    <w:name w:val="List Paragraph"/>
    <w:basedOn w:val="a"/>
    <w:uiPriority w:val="34"/>
    <w:qFormat/>
    <w:rsid w:val="0011677A"/>
    <w:pPr>
      <w:ind w:left="720"/>
      <w:contextualSpacing/>
    </w:pPr>
  </w:style>
  <w:style w:type="table" w:styleId="ae">
    <w:name w:val="Table Grid"/>
    <w:basedOn w:val="a1"/>
    <w:uiPriority w:val="59"/>
    <w:rsid w:val="00183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9D314D"/>
  </w:style>
  <w:style w:type="paragraph" w:customStyle="1" w:styleId="ConsPlusNormal">
    <w:name w:val="ConsPlusNormal"/>
    <w:rsid w:val="0061613D"/>
    <w:pPr>
      <w:widowControl w:val="0"/>
      <w:autoSpaceDE w:val="0"/>
      <w:autoSpaceDN w:val="0"/>
      <w:spacing w:after="0" w:line="240" w:lineRule="auto"/>
    </w:pPr>
    <w:rPr>
      <w:rFonts w:ascii="Calibri" w:eastAsia="Times New Roman" w:hAnsi="Calibri" w:cs="Calibri"/>
      <w:szCs w:val="20"/>
      <w:lang w:eastAsia="ru-RU"/>
    </w:rPr>
  </w:style>
  <w:style w:type="paragraph" w:customStyle="1" w:styleId="c4">
    <w:name w:val="c4"/>
    <w:basedOn w:val="a"/>
    <w:rsid w:val="009915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9915B0"/>
  </w:style>
  <w:style w:type="paragraph" w:styleId="af">
    <w:name w:val="Document Map"/>
    <w:basedOn w:val="a"/>
    <w:link w:val="af0"/>
    <w:uiPriority w:val="99"/>
    <w:semiHidden/>
    <w:unhideWhenUsed/>
    <w:rsid w:val="00B90A5A"/>
    <w:pPr>
      <w:spacing w:after="0" w:line="240" w:lineRule="auto"/>
    </w:pPr>
    <w:rPr>
      <w:rFonts w:ascii="Tahoma" w:hAnsi="Tahoma" w:cs="Tahoma"/>
      <w:sz w:val="16"/>
      <w:szCs w:val="16"/>
    </w:rPr>
  </w:style>
  <w:style w:type="character" w:customStyle="1" w:styleId="af0">
    <w:name w:val="Схема документа Знак"/>
    <w:basedOn w:val="a0"/>
    <w:link w:val="af"/>
    <w:uiPriority w:val="99"/>
    <w:semiHidden/>
    <w:rsid w:val="00B90A5A"/>
    <w:rPr>
      <w:rFonts w:ascii="Tahoma" w:hAnsi="Tahoma" w:cs="Tahoma"/>
      <w:sz w:val="16"/>
      <w:szCs w:val="16"/>
    </w:rPr>
  </w:style>
  <w:style w:type="paragraph" w:styleId="af1">
    <w:name w:val="No Spacing"/>
    <w:link w:val="af2"/>
    <w:uiPriority w:val="99"/>
    <w:qFormat/>
    <w:rsid w:val="007B3C25"/>
    <w:pPr>
      <w:spacing w:after="0" w:line="240" w:lineRule="auto"/>
    </w:pPr>
    <w:rPr>
      <w:rFonts w:ascii="Calibri" w:eastAsia="Times New Roman" w:hAnsi="Calibri" w:cs="Times New Roman"/>
      <w:lang w:eastAsia="ru-RU"/>
    </w:rPr>
  </w:style>
  <w:style w:type="character" w:customStyle="1" w:styleId="af2">
    <w:name w:val="Без интервала Знак"/>
    <w:basedOn w:val="a0"/>
    <w:link w:val="af1"/>
    <w:uiPriority w:val="99"/>
    <w:locked/>
    <w:rsid w:val="007B3C25"/>
    <w:rPr>
      <w:rFonts w:ascii="Calibri" w:eastAsia="Times New Roman" w:hAnsi="Calibri" w:cs="Times New Roman"/>
      <w:lang w:eastAsia="ru-RU"/>
    </w:rPr>
  </w:style>
  <w:style w:type="paragraph" w:styleId="af3">
    <w:name w:val="Title"/>
    <w:basedOn w:val="a"/>
    <w:link w:val="af4"/>
    <w:qFormat/>
    <w:rsid w:val="00086031"/>
    <w:pPr>
      <w:spacing w:after="0" w:line="240" w:lineRule="auto"/>
      <w:jc w:val="center"/>
    </w:pPr>
    <w:rPr>
      <w:rFonts w:ascii="Times New Roman" w:eastAsia="Times New Roman" w:hAnsi="Times New Roman" w:cs="Times New Roman"/>
      <w:sz w:val="24"/>
      <w:szCs w:val="20"/>
      <w:lang w:eastAsia="ru-RU"/>
    </w:rPr>
  </w:style>
  <w:style w:type="character" w:customStyle="1" w:styleId="af4">
    <w:name w:val="Название Знак"/>
    <w:basedOn w:val="a0"/>
    <w:link w:val="af3"/>
    <w:rsid w:val="00086031"/>
    <w:rPr>
      <w:rFonts w:ascii="Times New Roman" w:eastAsia="Times New Roman" w:hAnsi="Times New Roman" w:cs="Times New Roman"/>
      <w:sz w:val="24"/>
      <w:szCs w:val="20"/>
      <w:lang w:eastAsia="ru-RU"/>
    </w:rPr>
  </w:style>
  <w:style w:type="paragraph" w:styleId="af5">
    <w:name w:val="Body Text"/>
    <w:basedOn w:val="a"/>
    <w:link w:val="af6"/>
    <w:rsid w:val="00086031"/>
    <w:pPr>
      <w:spacing w:after="0" w:line="240" w:lineRule="auto"/>
      <w:jc w:val="center"/>
    </w:pPr>
    <w:rPr>
      <w:rFonts w:ascii="Times New Roman" w:eastAsia="Times New Roman" w:hAnsi="Times New Roman" w:cs="Times New Roman"/>
      <w:b/>
      <w:sz w:val="36"/>
      <w:szCs w:val="20"/>
      <w:lang w:eastAsia="ru-RU"/>
    </w:rPr>
  </w:style>
  <w:style w:type="character" w:customStyle="1" w:styleId="af6">
    <w:name w:val="Основной текст Знак"/>
    <w:basedOn w:val="a0"/>
    <w:link w:val="af5"/>
    <w:rsid w:val="00086031"/>
    <w:rPr>
      <w:rFonts w:ascii="Times New Roman" w:eastAsia="Times New Roman" w:hAnsi="Times New Roman" w:cs="Times New Roman"/>
      <w:b/>
      <w:sz w:val="36"/>
      <w:szCs w:val="20"/>
      <w:lang w:eastAsia="ru-RU"/>
    </w:rPr>
  </w:style>
  <w:style w:type="paragraph" w:styleId="af7">
    <w:name w:val="List"/>
    <w:basedOn w:val="a"/>
    <w:rsid w:val="00086031"/>
    <w:pPr>
      <w:spacing w:after="0" w:line="240" w:lineRule="auto"/>
      <w:ind w:left="283" w:hanging="283"/>
    </w:pPr>
    <w:rPr>
      <w:rFonts w:ascii="Times New Roman" w:eastAsia="Times New Roman" w:hAnsi="Times New Roman" w:cs="Times New Roman"/>
      <w:sz w:val="20"/>
      <w:szCs w:val="20"/>
      <w:lang w:eastAsia="ru-RU"/>
    </w:rPr>
  </w:style>
  <w:style w:type="paragraph" w:customStyle="1" w:styleId="c19">
    <w:name w:val="c19"/>
    <w:basedOn w:val="a"/>
    <w:rsid w:val="00CF33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CF3359"/>
  </w:style>
  <w:style w:type="character" w:customStyle="1" w:styleId="20">
    <w:name w:val="Заголовок 2 Знак"/>
    <w:basedOn w:val="a0"/>
    <w:link w:val="2"/>
    <w:uiPriority w:val="9"/>
    <w:semiHidden/>
    <w:rsid w:val="00A70F93"/>
    <w:rPr>
      <w:rFonts w:asciiTheme="majorHAnsi" w:eastAsiaTheme="majorEastAsia" w:hAnsiTheme="majorHAnsi" w:cstheme="majorBidi"/>
      <w:color w:val="365F91" w:themeColor="accent1" w:themeShade="BF"/>
      <w:sz w:val="26"/>
      <w:szCs w:val="26"/>
    </w:rPr>
  </w:style>
  <w:style w:type="paragraph" w:styleId="af8">
    <w:name w:val="Normal (Web)"/>
    <w:basedOn w:val="a"/>
    <w:uiPriority w:val="99"/>
    <w:unhideWhenUsed/>
    <w:rsid w:val="00944BFF"/>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732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Содержание</b:Tag>
    <b:RefOrder>1</b:RefOrder>
  </b:Source>
</b:Sources>
</file>

<file path=customXml/itemProps1.xml><?xml version="1.0" encoding="utf-8"?>
<ds:datastoreItem xmlns:ds="http://schemas.openxmlformats.org/officeDocument/2006/customXml" ds:itemID="{F26EB29C-23B6-4802-AA53-A5AD48234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100</Pages>
  <Words>23535</Words>
  <Characters>134156</Characters>
  <Application>Microsoft Office Word</Application>
  <DocSecurity>0</DocSecurity>
  <Lines>1117</Lines>
  <Paragraphs>314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imac</cp:lastModifiedBy>
  <cp:revision>2</cp:revision>
  <cp:lastPrinted>2018-04-10T11:36:00Z</cp:lastPrinted>
  <dcterms:created xsi:type="dcterms:W3CDTF">2019-01-16T12:09:00Z</dcterms:created>
  <dcterms:modified xsi:type="dcterms:W3CDTF">2019-01-16T12:09:00Z</dcterms:modified>
</cp:coreProperties>
</file>