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D24F" w14:textId="77777777" w:rsidR="00CB54BC" w:rsidRDefault="00000000">
      <w:pPr>
        <w:snapToGrid w:val="0"/>
        <w:spacing w:before="156" w:after="150" w:line="400" w:lineRule="atLeast"/>
      </w:pPr>
      <w:r>
        <w:t> </w:t>
      </w:r>
    </w:p>
    <w:p w14:paraId="3FBFC81D" w14:textId="77777777" w:rsidR="00CB54BC" w:rsidRDefault="00000000">
      <w:pPr>
        <w:snapToGrid w:val="0"/>
        <w:spacing w:before="156" w:after="150" w:line="240" w:lineRule="atLeast"/>
      </w:pPr>
      <w:r>
        <w:rPr>
          <w:rFonts w:ascii="仿宋_GB2312" w:eastAsia="仿宋_GB2312"/>
          <w:spacing w:val="100"/>
          <w:sz w:val="24"/>
        </w:rPr>
        <w:t> </w:t>
      </w:r>
      <w:r>
        <w:t> </w:t>
      </w:r>
    </w:p>
    <w:p w14:paraId="3B6CC8D7" w14:textId="77777777" w:rsidR="00CB54BC" w:rsidRDefault="00000000">
      <w:pPr>
        <w:snapToGrid w:val="0"/>
        <w:spacing w:before="156" w:after="150"/>
        <w:jc w:val="center"/>
        <w:rPr>
          <w:sz w:val="44"/>
          <w:szCs w:val="44"/>
        </w:rPr>
      </w:pPr>
      <w:r>
        <w:rPr>
          <w:rFonts w:ascii="仿宋_GB2312" w:eastAsia="仿宋_GB2312" w:hint="eastAsia"/>
          <w:b/>
          <w:bCs/>
          <w:spacing w:val="100"/>
          <w:sz w:val="44"/>
          <w:szCs w:val="44"/>
        </w:rPr>
        <w:t>江苏科技大学苏州理工学院</w:t>
      </w:r>
    </w:p>
    <w:p w14:paraId="5761C4CF" w14:textId="77777777" w:rsidR="00CB54BC" w:rsidRDefault="00000000">
      <w:pPr>
        <w:snapToGrid w:val="0"/>
        <w:spacing w:before="156" w:after="150" w:line="400" w:lineRule="atLeast"/>
        <w:jc w:val="center"/>
      </w:pPr>
      <w:r>
        <w:rPr>
          <w:rFonts w:ascii="仿宋_GB2312" w:eastAsia="仿宋_GB2312"/>
          <w:b/>
          <w:bCs/>
          <w:spacing w:val="100"/>
          <w:sz w:val="24"/>
        </w:rPr>
        <w:t> </w:t>
      </w:r>
      <w:r>
        <w:t> </w:t>
      </w:r>
    </w:p>
    <w:p w14:paraId="5CC817D5" w14:textId="77777777" w:rsidR="00CB54BC" w:rsidRDefault="00000000">
      <w:pPr>
        <w:snapToGrid w:val="0"/>
        <w:spacing w:before="156" w:after="150" w:line="400" w:lineRule="atLeast"/>
        <w:jc w:val="center"/>
      </w:pPr>
      <w:r>
        <w:rPr>
          <w:rFonts w:ascii="仿宋_GB2312" w:eastAsia="仿宋_GB2312"/>
          <w:b/>
          <w:bCs/>
          <w:spacing w:val="100"/>
          <w:sz w:val="24"/>
        </w:rPr>
        <w:t> </w:t>
      </w:r>
      <w:r>
        <w:t> </w:t>
      </w:r>
    </w:p>
    <w:p w14:paraId="03473008" w14:textId="77777777" w:rsidR="00CB54BC" w:rsidRDefault="00000000">
      <w:pPr>
        <w:snapToGrid w:val="0"/>
        <w:spacing w:before="156" w:after="150" w:line="400" w:lineRule="atLeast"/>
        <w:jc w:val="center"/>
      </w:pPr>
      <w:r>
        <w:rPr>
          <w:rFonts w:ascii="仿宋_GB2312" w:eastAsia="仿宋_GB2312"/>
          <w:b/>
          <w:bCs/>
          <w:spacing w:val="100"/>
          <w:sz w:val="24"/>
        </w:rPr>
        <w:t> </w:t>
      </w:r>
      <w:r>
        <w:t> </w:t>
      </w:r>
    </w:p>
    <w:p w14:paraId="5D0A5ABA" w14:textId="77777777" w:rsidR="00CB54BC" w:rsidRDefault="00000000">
      <w:pPr>
        <w:snapToGrid w:val="0"/>
        <w:spacing w:before="156" w:after="150"/>
        <w:jc w:val="center"/>
        <w:rPr>
          <w:rFonts w:ascii="华文仿宋" w:eastAsia="华文仿宋" w:hAnsi="华文仿宋" w:cs="华文仿宋" w:hint="eastAsia"/>
          <w:b/>
          <w:bCs/>
          <w:sz w:val="72"/>
          <w:szCs w:val="72"/>
        </w:rPr>
      </w:pPr>
      <w:r>
        <w:rPr>
          <w:rFonts w:ascii="华文仿宋" w:eastAsia="华文仿宋" w:hAnsi="华文仿宋" w:cs="华文仿宋" w:hint="eastAsia"/>
          <w:b/>
          <w:bCs/>
          <w:sz w:val="72"/>
          <w:szCs w:val="72"/>
        </w:rPr>
        <w:t>毕业设计（论文）任务书</w:t>
      </w:r>
    </w:p>
    <w:p w14:paraId="714777C6" w14:textId="77777777" w:rsidR="00CB54BC" w:rsidRDefault="00CB54BC">
      <w:pPr>
        <w:snapToGrid w:val="0"/>
        <w:spacing w:before="156" w:after="150"/>
        <w:jc w:val="center"/>
        <w:rPr>
          <w:rFonts w:ascii="仿宋_GB2312" w:eastAsia="仿宋_GB2312"/>
          <w:b/>
          <w:bCs/>
          <w:sz w:val="72"/>
          <w:szCs w:val="72"/>
        </w:rPr>
      </w:pPr>
    </w:p>
    <w:p w14:paraId="5DCACE7B" w14:textId="77777777" w:rsidR="00CB54BC" w:rsidRDefault="00CB54BC">
      <w:pPr>
        <w:snapToGrid w:val="0"/>
        <w:spacing w:before="156" w:after="150"/>
        <w:jc w:val="center"/>
        <w:rPr>
          <w:rFonts w:ascii="仿宋_GB2312" w:eastAsia="仿宋_GB2312"/>
          <w:b/>
          <w:bCs/>
          <w:sz w:val="72"/>
          <w:szCs w:val="72"/>
        </w:rPr>
      </w:pPr>
    </w:p>
    <w:p w14:paraId="48601FB9" w14:textId="77777777" w:rsidR="00CB54BC" w:rsidRDefault="00CB54BC">
      <w:pPr>
        <w:snapToGrid w:val="0"/>
        <w:spacing w:before="156" w:after="150"/>
        <w:jc w:val="center"/>
        <w:rPr>
          <w:rFonts w:ascii="仿宋_GB2312" w:eastAsia="仿宋_GB2312"/>
          <w:b/>
          <w:bCs/>
          <w:sz w:val="72"/>
          <w:szCs w:val="72"/>
        </w:rPr>
      </w:pPr>
    </w:p>
    <w:p w14:paraId="2AADCA49" w14:textId="77777777" w:rsidR="00CB54BC" w:rsidRDefault="00CB54BC">
      <w:pPr>
        <w:snapToGrid w:val="0"/>
        <w:spacing w:before="156" w:after="150"/>
        <w:jc w:val="center"/>
      </w:pPr>
    </w:p>
    <w:p w14:paraId="68361055" w14:textId="076FF37B" w:rsidR="00CB54BC" w:rsidRDefault="00000000">
      <w:pPr>
        <w:spacing w:beforeLines="100" w:before="312" w:afterLines="100" w:after="312" w:line="500" w:lineRule="exact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学院名称：</w:t>
      </w:r>
      <w:bookmarkStart w:id="0" w:name="xyname"/>
      <w:bookmarkEnd w:id="0"/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>电气与信息工程学院</w:t>
      </w:r>
      <w:r>
        <w:rPr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专</w:t>
      </w:r>
      <w:r>
        <w:rPr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业：</w:t>
      </w:r>
      <w:r>
        <w:rPr>
          <w:b/>
          <w:bCs/>
          <w:sz w:val="30"/>
          <w:u w:val="single"/>
        </w:rPr>
        <w:t xml:space="preserve"> </w:t>
      </w:r>
      <w:bookmarkStart w:id="1" w:name="zyname"/>
      <w:bookmarkEnd w:id="1"/>
      <w:r>
        <w:rPr>
          <w:rFonts w:hint="eastAsia"/>
          <w:b/>
          <w:bCs/>
          <w:sz w:val="30"/>
          <w:u w:val="single"/>
        </w:rPr>
        <w:t xml:space="preserve">    </w:t>
      </w:r>
      <w:r w:rsidR="00503A07">
        <w:rPr>
          <w:rFonts w:hint="eastAsia"/>
          <w:b/>
          <w:bCs/>
          <w:sz w:val="30"/>
          <w:u w:val="single"/>
        </w:rPr>
        <w:t xml:space="preserve"> </w:t>
      </w:r>
      <w:r w:rsidR="00503A07">
        <w:rPr>
          <w:rFonts w:hint="eastAsia"/>
          <w:b/>
          <w:bCs/>
          <w:sz w:val="30"/>
          <w:u w:val="single"/>
        </w:rPr>
        <w:t>软件工程</w:t>
      </w:r>
      <w:r w:rsidR="00503A07"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   </w:t>
      </w:r>
    </w:p>
    <w:p w14:paraId="7D1D8775" w14:textId="1E5080BD" w:rsidR="00CB54BC" w:rsidRDefault="00000000">
      <w:pPr>
        <w:tabs>
          <w:tab w:val="left" w:pos="900"/>
        </w:tabs>
        <w:spacing w:beforeLines="100" w:before="312" w:afterLines="100" w:after="312" w:line="500" w:lineRule="exact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学生姓名：</w:t>
      </w:r>
      <w:r>
        <w:rPr>
          <w:b/>
          <w:bCs/>
          <w:sz w:val="30"/>
          <w:u w:val="single"/>
        </w:rPr>
        <w:t xml:space="preserve"> </w:t>
      </w:r>
      <w:bookmarkStart w:id="2" w:name="xsxm"/>
      <w:bookmarkEnd w:id="2"/>
      <w:r>
        <w:rPr>
          <w:rFonts w:hint="eastAsia"/>
          <w:b/>
          <w:bCs/>
          <w:sz w:val="30"/>
          <w:u w:val="single"/>
        </w:rPr>
        <w:t xml:space="preserve">     </w:t>
      </w:r>
      <w:r w:rsidR="001265DB" w:rsidRPr="001265DB">
        <w:rPr>
          <w:rFonts w:hint="eastAsia"/>
          <w:b/>
          <w:bCs/>
          <w:sz w:val="30"/>
          <w:u w:val="single"/>
        </w:rPr>
        <w:t>谭浩毅</w:t>
      </w:r>
      <w:r>
        <w:rPr>
          <w:rFonts w:hint="eastAsia"/>
          <w:b/>
          <w:bCs/>
          <w:sz w:val="30"/>
          <w:u w:val="single"/>
        </w:rPr>
        <w:t xml:space="preserve">      </w:t>
      </w:r>
      <w:r>
        <w:rPr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学</w:t>
      </w:r>
      <w:r>
        <w:rPr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号：</w:t>
      </w:r>
      <w:r>
        <w:rPr>
          <w:b/>
          <w:bCs/>
          <w:sz w:val="30"/>
          <w:u w:val="single"/>
        </w:rPr>
        <w:t xml:space="preserve"> </w:t>
      </w:r>
      <w:bookmarkStart w:id="3" w:name="xsxh"/>
      <w:bookmarkEnd w:id="3"/>
      <w:r>
        <w:rPr>
          <w:rFonts w:hint="eastAsia"/>
          <w:b/>
          <w:bCs/>
          <w:sz w:val="30"/>
          <w:u w:val="single"/>
        </w:rPr>
        <w:t xml:space="preserve">    </w:t>
      </w:r>
      <w:r w:rsidR="001265DB" w:rsidRPr="001265DB">
        <w:rPr>
          <w:b/>
          <w:bCs/>
          <w:sz w:val="30"/>
          <w:u w:val="single"/>
        </w:rPr>
        <w:t>228111545223</w:t>
      </w:r>
      <w:r>
        <w:rPr>
          <w:rFonts w:hint="eastAsia"/>
          <w:b/>
          <w:bCs/>
          <w:sz w:val="30"/>
          <w:u w:val="single"/>
        </w:rPr>
        <w:t xml:space="preserve">     </w:t>
      </w:r>
    </w:p>
    <w:p w14:paraId="70E299FF" w14:textId="0951314B" w:rsidR="00CB54BC" w:rsidRDefault="00000000">
      <w:pPr>
        <w:spacing w:beforeLines="100" w:before="312" w:afterLines="100" w:after="312" w:line="500" w:lineRule="exact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指导教师：</w:t>
      </w:r>
      <w:r>
        <w:rPr>
          <w:b/>
          <w:bCs/>
          <w:sz w:val="30"/>
          <w:u w:val="single"/>
        </w:rPr>
        <w:t xml:space="preserve"> </w:t>
      </w:r>
      <w:bookmarkStart w:id="4" w:name="zdjs"/>
      <w:bookmarkEnd w:id="4"/>
      <w:r>
        <w:rPr>
          <w:rFonts w:hint="eastAsia"/>
          <w:b/>
          <w:bCs/>
          <w:sz w:val="30"/>
          <w:u w:val="single"/>
        </w:rPr>
        <w:t xml:space="preserve">   </w:t>
      </w:r>
      <w:r w:rsidR="00503A07">
        <w:rPr>
          <w:rFonts w:hint="eastAsia"/>
          <w:b/>
          <w:bCs/>
          <w:sz w:val="30"/>
          <w:u w:val="single"/>
        </w:rPr>
        <w:t xml:space="preserve">  </w:t>
      </w:r>
      <w:r w:rsidR="00503A07">
        <w:rPr>
          <w:rFonts w:hint="eastAsia"/>
          <w:b/>
          <w:bCs/>
          <w:sz w:val="30"/>
          <w:u w:val="single"/>
        </w:rPr>
        <w:t>诸皓伟</w:t>
      </w:r>
      <w:r>
        <w:rPr>
          <w:rFonts w:hint="eastAsia"/>
          <w:b/>
          <w:bCs/>
          <w:sz w:val="30"/>
          <w:u w:val="single"/>
        </w:rPr>
        <w:t xml:space="preserve"> </w:t>
      </w:r>
      <w:r w:rsidR="00503A07">
        <w:rPr>
          <w:rFonts w:hint="eastAsia"/>
          <w:b/>
          <w:bCs/>
          <w:sz w:val="30"/>
          <w:u w:val="single"/>
        </w:rPr>
        <w:t xml:space="preserve">  </w:t>
      </w:r>
      <w:r>
        <w:rPr>
          <w:rFonts w:hint="eastAsia"/>
          <w:b/>
          <w:bCs/>
          <w:sz w:val="30"/>
          <w:u w:val="single"/>
        </w:rPr>
        <w:t xml:space="preserve">   </w:t>
      </w:r>
      <w:r>
        <w:rPr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职</w:t>
      </w:r>
      <w:r>
        <w:rPr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称：</w:t>
      </w:r>
      <w:r>
        <w:rPr>
          <w:b/>
          <w:bCs/>
          <w:sz w:val="30"/>
          <w:u w:val="single"/>
        </w:rPr>
        <w:t xml:space="preserve"> </w:t>
      </w:r>
      <w:bookmarkStart w:id="5" w:name="jszc"/>
      <w:bookmarkEnd w:id="5"/>
      <w:r>
        <w:rPr>
          <w:rFonts w:hint="eastAsia"/>
          <w:b/>
          <w:bCs/>
          <w:sz w:val="30"/>
          <w:u w:val="single"/>
        </w:rPr>
        <w:t xml:space="preserve">       </w:t>
      </w:r>
      <w:r w:rsidR="00503A07">
        <w:rPr>
          <w:rFonts w:hint="eastAsia"/>
          <w:b/>
          <w:bCs/>
          <w:sz w:val="30"/>
          <w:u w:val="single"/>
        </w:rPr>
        <w:t>助教</w:t>
      </w:r>
      <w:r w:rsidR="00503A07">
        <w:rPr>
          <w:rFonts w:hint="eastAsia"/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       </w:t>
      </w:r>
    </w:p>
    <w:p w14:paraId="403ACDA3" w14:textId="77777777" w:rsidR="00CB54BC" w:rsidRDefault="00CB54BC">
      <w:pPr>
        <w:spacing w:beforeLines="100" w:before="312" w:afterLines="100" w:after="312" w:line="500" w:lineRule="exact"/>
        <w:rPr>
          <w:b/>
          <w:bCs/>
          <w:sz w:val="30"/>
          <w:u w:val="single"/>
        </w:rPr>
      </w:pPr>
    </w:p>
    <w:p w14:paraId="2AEFC5C0" w14:textId="77777777" w:rsidR="00CB54BC" w:rsidRDefault="00CB54BC">
      <w:pPr>
        <w:spacing w:beforeLines="100" w:before="312" w:afterLines="100" w:after="312" w:line="500" w:lineRule="exact"/>
        <w:rPr>
          <w:b/>
          <w:bCs/>
          <w:sz w:val="30"/>
          <w:u w:val="single"/>
        </w:rPr>
      </w:pPr>
    </w:p>
    <w:p w14:paraId="4B8220EE" w14:textId="10DFA3EC" w:rsidR="00CB54BC" w:rsidRDefault="00000000">
      <w:pPr>
        <w:snapToGrid w:val="0"/>
        <w:spacing w:beforeLines="100" w:before="312" w:afterLines="50" w:after="156" w:line="400" w:lineRule="exact"/>
        <w:jc w:val="center"/>
        <w:rPr>
          <w:rFonts w:ascii="仿宋_GB2312" w:eastAsia="仿宋_GB2312"/>
          <w:b/>
          <w:bCs/>
          <w:sz w:val="32"/>
          <w:szCs w:val="32"/>
        </w:rPr>
      </w:pPr>
      <w:bookmarkStart w:id="6" w:name="year"/>
      <w:bookmarkEnd w:id="6"/>
      <w:r>
        <w:rPr>
          <w:rFonts w:ascii="仿宋_GB2312" w:eastAsia="仿宋_GB2312"/>
          <w:b/>
          <w:bCs/>
          <w:sz w:val="32"/>
          <w:szCs w:val="32"/>
        </w:rPr>
        <w:t>202</w:t>
      </w:r>
      <w:r w:rsidR="00503A07">
        <w:rPr>
          <w:rFonts w:ascii="仿宋_GB2312" w:eastAsia="仿宋_GB2312" w:hint="eastAsia"/>
          <w:b/>
          <w:bCs/>
          <w:sz w:val="32"/>
          <w:szCs w:val="32"/>
        </w:rPr>
        <w:t>6</w:t>
      </w:r>
      <w:r>
        <w:rPr>
          <w:rFonts w:ascii="仿宋_GB2312" w:eastAsia="仿宋_GB2312" w:hint="eastAsia"/>
          <w:b/>
          <w:bCs/>
          <w:sz w:val="32"/>
          <w:szCs w:val="32"/>
        </w:rPr>
        <w:t xml:space="preserve">年  </w:t>
      </w:r>
      <w:bookmarkStart w:id="7" w:name="month"/>
      <w:bookmarkEnd w:id="7"/>
      <w:r w:rsidR="00503A07">
        <w:rPr>
          <w:rFonts w:ascii="仿宋_GB2312" w:eastAsia="仿宋_GB2312" w:hint="eastAsia"/>
          <w:b/>
          <w:bCs/>
          <w:sz w:val="32"/>
          <w:szCs w:val="32"/>
        </w:rPr>
        <w:t>3</w:t>
      </w:r>
      <w:r>
        <w:rPr>
          <w:rFonts w:ascii="仿宋_GB2312" w:eastAsia="仿宋_GB2312" w:hint="eastAsia"/>
          <w:b/>
          <w:bCs/>
          <w:sz w:val="32"/>
          <w:szCs w:val="32"/>
        </w:rPr>
        <w:t xml:space="preserve"> 月 </w:t>
      </w:r>
      <w:bookmarkStart w:id="8" w:name="day"/>
      <w:bookmarkEnd w:id="8"/>
      <w:r>
        <w:rPr>
          <w:rFonts w:ascii="仿宋_GB2312" w:eastAsia="仿宋_GB2312" w:hint="eastAsia"/>
          <w:b/>
          <w:bCs/>
          <w:sz w:val="32"/>
          <w:szCs w:val="32"/>
        </w:rPr>
        <w:t xml:space="preserve"> </w:t>
      </w:r>
      <w:r w:rsidR="00503A07">
        <w:rPr>
          <w:rFonts w:ascii="仿宋_GB2312" w:eastAsia="仿宋_GB2312" w:hint="eastAsia"/>
          <w:b/>
          <w:bCs/>
          <w:sz w:val="32"/>
          <w:szCs w:val="32"/>
        </w:rPr>
        <w:t>9</w:t>
      </w:r>
      <w:r>
        <w:rPr>
          <w:rFonts w:ascii="仿宋_GB2312" w:eastAsia="仿宋_GB2312" w:hint="eastAsia"/>
          <w:b/>
          <w:bCs/>
          <w:sz w:val="32"/>
          <w:szCs w:val="32"/>
        </w:rPr>
        <w:t xml:space="preserve"> 日</w:t>
      </w:r>
    </w:p>
    <w:p w14:paraId="5A361D8E" w14:textId="77777777" w:rsidR="00CB54BC" w:rsidRDefault="00CB54BC">
      <w:pPr>
        <w:snapToGrid w:val="0"/>
        <w:spacing w:beforeLines="100" w:before="312" w:afterLines="50" w:after="156" w:line="400" w:lineRule="exact"/>
        <w:jc w:val="center"/>
      </w:pPr>
    </w:p>
    <w:p w14:paraId="6918BB48" w14:textId="77777777" w:rsidR="00CB54BC" w:rsidRDefault="00CB54BC">
      <w:pPr>
        <w:snapToGrid w:val="0"/>
        <w:spacing w:beforeLines="100" w:before="312" w:afterLines="50" w:after="156" w:line="400" w:lineRule="exact"/>
        <w:jc w:val="center"/>
      </w:pPr>
    </w:p>
    <w:p w14:paraId="74D5AC2B" w14:textId="77777777" w:rsidR="00CB54BC" w:rsidRDefault="00CB54BC">
      <w:pPr>
        <w:rPr>
          <w:b/>
          <w:sz w:val="44"/>
          <w:szCs w:val="4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14"/>
      </w:tblGrid>
      <w:tr w:rsidR="00CB54BC" w14:paraId="47DD69A5" w14:textId="77777777">
        <w:tc>
          <w:tcPr>
            <w:tcW w:w="8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AE6DB" w14:textId="77777777" w:rsidR="00CB54BC" w:rsidRDefault="00000000">
            <w:pPr>
              <w:snapToGrid w:val="0"/>
              <w:spacing w:line="276" w:lineRule="auto"/>
              <w:ind w:firstLine="602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毕业设计（论文）题目：</w:t>
            </w:r>
          </w:p>
          <w:p w14:paraId="698C5673" w14:textId="74151C86" w:rsidR="00CB54BC" w:rsidRPr="008D34E4" w:rsidRDefault="00ED4CAC">
            <w:pPr>
              <w:snapToGrid w:val="0"/>
              <w:spacing w:line="276" w:lineRule="auto"/>
              <w:ind w:firstLine="602"/>
              <w:jc w:val="left"/>
              <w:rPr>
                <w:b/>
                <w:bCs/>
                <w:sz w:val="24"/>
              </w:rPr>
            </w:pPr>
            <w:r w:rsidRPr="00ED4CAC">
              <w:rPr>
                <w:rFonts w:hint="eastAsia"/>
                <w:b/>
                <w:bCs/>
                <w:sz w:val="24"/>
                <w:szCs w:val="30"/>
              </w:rPr>
              <w:t>基于</w:t>
            </w:r>
            <w:proofErr w:type="spellStart"/>
            <w:r w:rsidRPr="00ED4CAC">
              <w:rPr>
                <w:rFonts w:hint="eastAsia"/>
                <w:b/>
                <w:bCs/>
                <w:sz w:val="24"/>
                <w:szCs w:val="30"/>
              </w:rPr>
              <w:t>SpringBoot</w:t>
            </w:r>
            <w:proofErr w:type="spellEnd"/>
            <w:r w:rsidRPr="00ED4CAC">
              <w:rPr>
                <w:rFonts w:hint="eastAsia"/>
                <w:b/>
                <w:bCs/>
                <w:sz w:val="24"/>
                <w:szCs w:val="30"/>
              </w:rPr>
              <w:t>的快递驿站运</w:t>
            </w:r>
            <w:proofErr w:type="gramStart"/>
            <w:r w:rsidRPr="00ED4CAC">
              <w:rPr>
                <w:rFonts w:hint="eastAsia"/>
                <w:b/>
                <w:bCs/>
                <w:sz w:val="24"/>
                <w:szCs w:val="30"/>
              </w:rPr>
              <w:t>维系统</w:t>
            </w:r>
            <w:proofErr w:type="gramEnd"/>
            <w:r w:rsidRPr="00ED4CAC">
              <w:rPr>
                <w:rFonts w:hint="eastAsia"/>
                <w:b/>
                <w:bCs/>
                <w:sz w:val="24"/>
                <w:szCs w:val="30"/>
              </w:rPr>
              <w:t>的设计与研究</w:t>
            </w:r>
          </w:p>
        </w:tc>
      </w:tr>
      <w:tr w:rsidR="00CB54BC" w14:paraId="45C7C630" w14:textId="77777777">
        <w:tc>
          <w:tcPr>
            <w:tcW w:w="8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AC00D" w14:textId="77777777" w:rsidR="00CB54BC" w:rsidRDefault="00000000">
            <w:pPr>
              <w:pStyle w:val="a6"/>
              <w:spacing w:after="0" w:line="360" w:lineRule="auto"/>
              <w:ind w:leftChars="0"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一、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毕业设计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论文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内容及要求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包括原始数据、技术要求、达到的指标和应做的实验等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71675C9" w14:textId="77777777" w:rsidR="00CB54BC" w:rsidRDefault="00000000">
            <w:pPr>
              <w:pStyle w:val="a6"/>
              <w:spacing w:after="0" w:line="360" w:lineRule="auto"/>
              <w:ind w:leftChars="0" w:left="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(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)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内容</w:t>
            </w:r>
          </w:p>
          <w:p w14:paraId="115E8C6D" w14:textId="42B074F8" w:rsidR="00ED4CAC" w:rsidRPr="00ED4CAC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本毕业设计针对快递驿站日常运营中存在的效率低下、信息不透明、管理复杂等问题，基于</w:t>
            </w:r>
            <w:proofErr w:type="spellStart"/>
            <w:r w:rsidRPr="00ED4CAC">
              <w:rPr>
                <w:rFonts w:hint="eastAsia"/>
                <w:sz w:val="24"/>
              </w:rPr>
              <w:t>SpringBoot</w:t>
            </w:r>
            <w:proofErr w:type="spellEnd"/>
            <w:r w:rsidRPr="00ED4CAC">
              <w:rPr>
                <w:rFonts w:hint="eastAsia"/>
                <w:sz w:val="24"/>
              </w:rPr>
              <w:t>框架设计并实现一个集快递管理、用户服务、智能调度与数据分析于一体的运维系统，以提高驿站运营效率与管理水平。具体如下：</w:t>
            </w:r>
          </w:p>
          <w:p w14:paraId="2AD16153" w14:textId="06841D39" w:rsidR="00ED4CAC" w:rsidRPr="00ED4CAC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完成系统需求分析与架构设计：</w:t>
            </w:r>
          </w:p>
          <w:p w14:paraId="41890601" w14:textId="1561BFFE" w:rsidR="00ED4CAC" w:rsidRPr="00ED4CAC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分析快递驿站业务流程与管理需求，明确系统功能模块；</w:t>
            </w:r>
          </w:p>
          <w:p w14:paraId="743059CD" w14:textId="620F3429" w:rsidR="00ED4CAC" w:rsidRPr="00ED4CAC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设计基于</w:t>
            </w:r>
            <w:proofErr w:type="spellStart"/>
            <w:r w:rsidRPr="00ED4CAC">
              <w:rPr>
                <w:rFonts w:hint="eastAsia"/>
                <w:sz w:val="24"/>
              </w:rPr>
              <w:t>SpringBoot</w:t>
            </w:r>
            <w:proofErr w:type="spellEnd"/>
            <w:r w:rsidRPr="00ED4CAC">
              <w:rPr>
                <w:rFonts w:hint="eastAsia"/>
                <w:sz w:val="24"/>
              </w:rPr>
              <w:t xml:space="preserve"> + MySQL + Redis + Vue.js</w:t>
            </w:r>
            <w:r w:rsidRPr="00ED4CAC">
              <w:rPr>
                <w:rFonts w:hint="eastAsia"/>
                <w:sz w:val="24"/>
              </w:rPr>
              <w:t>的系统架构；</w:t>
            </w:r>
          </w:p>
          <w:p w14:paraId="4A093756" w14:textId="7C50EE45" w:rsidR="00ED4CAC" w:rsidRPr="00ED4CAC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规划用户角色（管理员、员工、用户）与权限管理体系。</w:t>
            </w:r>
          </w:p>
          <w:p w14:paraId="3D0F9225" w14:textId="47D1C40D" w:rsidR="00ED4CAC" w:rsidRPr="00ED4CAC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设计并实现核心业务模块：</w:t>
            </w:r>
          </w:p>
          <w:p w14:paraId="0BCD578E" w14:textId="555B11A5" w:rsidR="00ED4CAC" w:rsidRPr="00ED4CAC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实现快递入库管理（</w:t>
            </w:r>
            <w:proofErr w:type="gramStart"/>
            <w:r w:rsidRPr="00ED4CAC">
              <w:rPr>
                <w:rFonts w:hint="eastAsia"/>
                <w:sz w:val="24"/>
              </w:rPr>
              <w:t>扫码录入</w:t>
            </w:r>
            <w:proofErr w:type="gramEnd"/>
            <w:r w:rsidRPr="00ED4CAC">
              <w:rPr>
                <w:rFonts w:hint="eastAsia"/>
                <w:sz w:val="24"/>
              </w:rPr>
              <w:t>、自动分拣、货架分配）；</w:t>
            </w:r>
          </w:p>
          <w:p w14:paraId="461E0C81" w14:textId="21C0C880" w:rsidR="00ED4CAC" w:rsidRPr="00ED4CAC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实现用户取件管理（身份验证、取件码生成、出库记录）；</w:t>
            </w:r>
          </w:p>
          <w:p w14:paraId="6DC0E5D1" w14:textId="7BD89D01" w:rsidR="00ED4CAC" w:rsidRPr="004B185C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color w:val="FF0000"/>
                <w:sz w:val="24"/>
              </w:rPr>
            </w:pPr>
            <w:r w:rsidRPr="004B185C">
              <w:rPr>
                <w:rFonts w:hint="eastAsia"/>
                <w:color w:val="FF0000"/>
                <w:sz w:val="24"/>
              </w:rPr>
              <w:t>实现寄件管理（在线下单、费用计算、物流跟踪）；</w:t>
            </w:r>
          </w:p>
          <w:p w14:paraId="7EB41C8B" w14:textId="400C2CA5" w:rsidR="00ED4CAC" w:rsidRPr="00ED4CAC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开发库存管理模块（库存盘点、异常件处理、逾期件提醒）。</w:t>
            </w:r>
          </w:p>
          <w:p w14:paraId="521F9A4C" w14:textId="301DC407" w:rsidR="00ED4CAC" w:rsidRPr="00ED4CAC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开发智能运维与数据分析模块：</w:t>
            </w:r>
          </w:p>
          <w:p w14:paraId="4111C53C" w14:textId="00F60FBF" w:rsidR="00ED4CAC" w:rsidRPr="004B185C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color w:val="FF0000"/>
                <w:sz w:val="24"/>
              </w:rPr>
            </w:pPr>
            <w:r w:rsidRPr="004B185C">
              <w:rPr>
                <w:rFonts w:hint="eastAsia"/>
                <w:color w:val="FF0000"/>
                <w:sz w:val="24"/>
              </w:rPr>
              <w:t>设计基于规则引擎的智能调度算法，优化包裹分拣与配送路径；</w:t>
            </w:r>
          </w:p>
          <w:p w14:paraId="602C6958" w14:textId="7AC6C5A2" w:rsidR="00ED4CAC" w:rsidRPr="00ED4CAC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实现运营数据统计与分析（件量统计、用户行为分析、营收报表）；</w:t>
            </w:r>
          </w:p>
          <w:p w14:paraId="7485AAEE" w14:textId="3698E159" w:rsidR="00ED4CAC" w:rsidRPr="00ED4CAC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集成消息推送与通知功能（取件提醒、促销信息、系统公告）；</w:t>
            </w:r>
          </w:p>
          <w:p w14:paraId="32EF90B0" w14:textId="2209DE56" w:rsidR="00ED4CAC" w:rsidRPr="00ED4CAC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开发可视化数据看板，支持多维</w:t>
            </w:r>
            <w:proofErr w:type="gramStart"/>
            <w:r w:rsidRPr="00ED4CAC">
              <w:rPr>
                <w:rFonts w:hint="eastAsia"/>
                <w:sz w:val="24"/>
              </w:rPr>
              <w:t>度数据</w:t>
            </w:r>
            <w:proofErr w:type="gramEnd"/>
            <w:r w:rsidRPr="00ED4CAC">
              <w:rPr>
                <w:rFonts w:hint="eastAsia"/>
                <w:sz w:val="24"/>
              </w:rPr>
              <w:t>展示与导出。</w:t>
            </w:r>
          </w:p>
          <w:p w14:paraId="12013A3E" w14:textId="6FA35C43" w:rsidR="00ED4CAC" w:rsidRPr="009B37D7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color w:val="FF0000"/>
                <w:sz w:val="24"/>
              </w:rPr>
            </w:pPr>
            <w:r w:rsidRPr="009B37D7">
              <w:rPr>
                <w:rFonts w:hint="eastAsia"/>
                <w:color w:val="FF0000"/>
                <w:sz w:val="24"/>
              </w:rPr>
              <w:t>系统安全与扩展功能：</w:t>
            </w:r>
          </w:p>
          <w:p w14:paraId="499012E2" w14:textId="3FE73563" w:rsidR="00ED4CAC" w:rsidRPr="009B37D7" w:rsidRDefault="00ED4CAC" w:rsidP="00ED4CAC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color w:val="FF0000"/>
                <w:sz w:val="24"/>
              </w:rPr>
            </w:pPr>
            <w:r w:rsidRPr="009B37D7">
              <w:rPr>
                <w:rFonts w:hint="eastAsia"/>
                <w:color w:val="FF0000"/>
                <w:sz w:val="24"/>
              </w:rPr>
              <w:t>实现日志管理、操作审计与系统监控模块；</w:t>
            </w:r>
          </w:p>
          <w:p w14:paraId="4541F25B" w14:textId="7E4F2BA9" w:rsidR="00ED4CAC" w:rsidRPr="00ED4CAC" w:rsidRDefault="00ED4CAC" w:rsidP="00ED4CAC">
            <w:pPr>
              <w:adjustRightInd w:val="0"/>
              <w:snapToGrid w:val="0"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(2) </w:t>
            </w:r>
            <w:r w:rsidRPr="00ED4CAC">
              <w:rPr>
                <w:rFonts w:hint="eastAsia"/>
                <w:sz w:val="24"/>
              </w:rPr>
              <w:t>要求</w:t>
            </w:r>
          </w:p>
          <w:p w14:paraId="035EF7EF" w14:textId="2885A20F" w:rsidR="00ED4CAC" w:rsidRPr="00ED4CAC" w:rsidRDefault="00ED4CAC" w:rsidP="00207E35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掌握</w:t>
            </w:r>
            <w:proofErr w:type="spellStart"/>
            <w:r w:rsidRPr="00ED4CAC">
              <w:rPr>
                <w:rFonts w:hint="eastAsia"/>
                <w:sz w:val="24"/>
              </w:rPr>
              <w:t>SpringBoot</w:t>
            </w:r>
            <w:proofErr w:type="spellEnd"/>
            <w:r w:rsidRPr="00ED4CAC">
              <w:rPr>
                <w:rFonts w:hint="eastAsia"/>
                <w:sz w:val="24"/>
              </w:rPr>
              <w:t>、</w:t>
            </w:r>
            <w:r w:rsidRPr="00ED4CAC">
              <w:rPr>
                <w:rFonts w:hint="eastAsia"/>
                <w:sz w:val="24"/>
              </w:rPr>
              <w:t>MySQL</w:t>
            </w:r>
            <w:r w:rsidRPr="00ED4CAC">
              <w:rPr>
                <w:rFonts w:hint="eastAsia"/>
                <w:sz w:val="24"/>
              </w:rPr>
              <w:t>、</w:t>
            </w:r>
            <w:r w:rsidRPr="00ED4CAC">
              <w:rPr>
                <w:rFonts w:hint="eastAsia"/>
                <w:sz w:val="24"/>
              </w:rPr>
              <w:t>Redis</w:t>
            </w:r>
            <w:r w:rsidRPr="00ED4CAC">
              <w:rPr>
                <w:rFonts w:hint="eastAsia"/>
                <w:sz w:val="24"/>
              </w:rPr>
              <w:t>、</w:t>
            </w:r>
            <w:r w:rsidRPr="00ED4CAC">
              <w:rPr>
                <w:rFonts w:hint="eastAsia"/>
                <w:sz w:val="24"/>
              </w:rPr>
              <w:t>Vue.js</w:t>
            </w:r>
            <w:r w:rsidRPr="00ED4CAC">
              <w:rPr>
                <w:rFonts w:hint="eastAsia"/>
                <w:sz w:val="24"/>
              </w:rPr>
              <w:t>等前后端开发技术；</w:t>
            </w:r>
          </w:p>
          <w:p w14:paraId="3A2FBF2A" w14:textId="29A6DBC3" w:rsidR="00ED4CAC" w:rsidRPr="00207E35" w:rsidRDefault="00ED4CAC" w:rsidP="00207E35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完成系统整体架构设计与数据库建模，保证系统可扩展性；</w:t>
            </w:r>
          </w:p>
          <w:p w14:paraId="35B01F09" w14:textId="0149982B" w:rsidR="00ED4CAC" w:rsidRPr="00ED4CAC" w:rsidRDefault="00ED4CAC" w:rsidP="00207E35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实现快递驿站核心业务流程，系统应具备良好的交互性与实用性；</w:t>
            </w:r>
          </w:p>
          <w:p w14:paraId="58BAB012" w14:textId="7F5F524E" w:rsidR="00ED4CAC" w:rsidRPr="00207E35" w:rsidRDefault="00ED4CAC" w:rsidP="00207E35">
            <w:pPr>
              <w:adjustRightInd w:val="0"/>
              <w:snapToGrid w:val="0"/>
              <w:spacing w:line="360" w:lineRule="auto"/>
              <w:ind w:firstLine="573"/>
              <w:jc w:val="left"/>
              <w:rPr>
                <w:sz w:val="24"/>
              </w:rPr>
            </w:pPr>
            <w:r w:rsidRPr="00ED4CAC">
              <w:rPr>
                <w:rFonts w:hint="eastAsia"/>
                <w:sz w:val="24"/>
              </w:rPr>
              <w:t>系统需具备高并发处理能力、数据安全性与业务可靠性；</w:t>
            </w:r>
          </w:p>
          <w:p w14:paraId="0C08B9AD" w14:textId="0BEDF3D9" w:rsidR="00CB54BC" w:rsidRDefault="00ED4CAC" w:rsidP="00ED4CAC">
            <w:pPr>
              <w:adjustRightInd w:val="0"/>
              <w:snapToGrid w:val="0"/>
              <w:spacing w:line="360" w:lineRule="auto"/>
              <w:ind w:firstLine="561"/>
              <w:rPr>
                <w:rFonts w:eastAsiaTheme="minorEastAsia"/>
                <w:sz w:val="24"/>
              </w:rPr>
            </w:pPr>
            <w:r w:rsidRPr="00ED4CAC">
              <w:rPr>
                <w:rFonts w:hint="eastAsia"/>
                <w:sz w:val="24"/>
              </w:rPr>
              <w:t>按要求撰写开题报告、中期检查、毕业论文等文档，按时提交</w:t>
            </w:r>
            <w:r w:rsidR="008D34E4" w:rsidRPr="008D34E4">
              <w:rPr>
                <w:rFonts w:hint="eastAsia"/>
                <w:sz w:val="24"/>
              </w:rPr>
              <w:t>。</w:t>
            </w:r>
          </w:p>
        </w:tc>
      </w:tr>
      <w:tr w:rsidR="00CB54BC" w14:paraId="0FF961CE" w14:textId="77777777">
        <w:tc>
          <w:tcPr>
            <w:tcW w:w="8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AFCF3" w14:textId="77777777" w:rsidR="00CB54BC" w:rsidRDefault="00000000">
            <w:pPr>
              <w:pStyle w:val="a6"/>
              <w:spacing w:afterLines="50" w:after="156" w:line="360" w:lineRule="auto"/>
              <w:ind w:leftChars="0" w:left="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二、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完成后应交的作业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包括各种说明书、图纸等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  <w:p w14:paraId="6C96C420" w14:textId="77777777" w:rsidR="00CB54BC" w:rsidRDefault="00000000">
            <w:pPr>
              <w:snapToGrid w:val="0"/>
              <w:spacing w:line="360" w:lineRule="auto"/>
              <w:ind w:firstLineChars="200" w:firstLine="480"/>
              <w:rPr>
                <w:rFonts w:eastAsiaTheme="minor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(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)</w:t>
            </w:r>
            <w:r>
              <w:rPr>
                <w:rFonts w:eastAsiaTheme="minorEastAsia"/>
                <w:sz w:val="24"/>
              </w:rPr>
              <w:t xml:space="preserve"> </w:t>
            </w:r>
            <w:r>
              <w:rPr>
                <w:rFonts w:eastAsiaTheme="minorEastAsia"/>
                <w:sz w:val="24"/>
              </w:rPr>
              <w:t>毕业设计论文一份（不少于</w:t>
            </w:r>
            <w:r>
              <w:rPr>
                <w:rFonts w:eastAsiaTheme="minorEastAsia"/>
                <w:sz w:val="24"/>
              </w:rPr>
              <w:t>1.5</w:t>
            </w:r>
            <w:r>
              <w:rPr>
                <w:rFonts w:eastAsiaTheme="minorEastAsia"/>
                <w:sz w:val="24"/>
              </w:rPr>
              <w:t>万字）；</w:t>
            </w:r>
          </w:p>
          <w:p w14:paraId="6EEEF543" w14:textId="77777777" w:rsidR="00CB54BC" w:rsidRDefault="00000000">
            <w:pPr>
              <w:snapToGrid w:val="0"/>
              <w:spacing w:line="360" w:lineRule="auto"/>
              <w:ind w:firstLineChars="200" w:firstLine="480"/>
              <w:rPr>
                <w:rFonts w:eastAsiaTheme="minorEastAsia"/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)</w:t>
            </w:r>
            <w:r>
              <w:rPr>
                <w:rFonts w:eastAsiaTheme="minorEastAsia"/>
                <w:sz w:val="24"/>
              </w:rPr>
              <w:t xml:space="preserve"> </w:t>
            </w:r>
            <w:r>
              <w:rPr>
                <w:rFonts w:eastAsiaTheme="minorEastAsia"/>
                <w:sz w:val="24"/>
              </w:rPr>
              <w:t>外文译文一篇（不少于</w:t>
            </w:r>
            <w:r>
              <w:rPr>
                <w:rFonts w:eastAsiaTheme="minorEastAsia"/>
                <w:sz w:val="24"/>
              </w:rPr>
              <w:t>5000</w:t>
            </w:r>
            <w:r>
              <w:rPr>
                <w:rFonts w:eastAsiaTheme="minorEastAsia"/>
                <w:sz w:val="24"/>
              </w:rPr>
              <w:t>英文单词）；</w:t>
            </w:r>
          </w:p>
          <w:p w14:paraId="6043EC12" w14:textId="6DD3A7A5" w:rsidR="00CB54BC" w:rsidRDefault="00000000">
            <w:pPr>
              <w:snapToGrid w:val="0"/>
              <w:spacing w:line="360" w:lineRule="auto"/>
              <w:ind w:firstLineChars="200" w:firstLine="480"/>
              <w:rPr>
                <w:rFonts w:eastAsiaTheme="minorEastAsia"/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)</w:t>
            </w:r>
            <w:r>
              <w:rPr>
                <w:rFonts w:eastAsiaTheme="minorEastAsia"/>
                <w:sz w:val="24"/>
              </w:rPr>
              <w:t xml:space="preserve"> </w:t>
            </w:r>
            <w:r w:rsidR="0098010A" w:rsidRPr="0098010A">
              <w:rPr>
                <w:rFonts w:eastAsiaTheme="minorEastAsia" w:hint="eastAsia"/>
                <w:sz w:val="24"/>
              </w:rPr>
              <w:t>系统源代码、数据库设计文档、接口文档</w:t>
            </w:r>
            <w:r w:rsidR="0098010A">
              <w:rPr>
                <w:rFonts w:eastAsiaTheme="minorEastAsia" w:hint="eastAsia"/>
                <w:sz w:val="24"/>
              </w:rPr>
              <w:t>；</w:t>
            </w:r>
          </w:p>
          <w:p w14:paraId="28C45B90" w14:textId="2FEB34E5" w:rsidR="00CB54BC" w:rsidRPr="0098010A" w:rsidRDefault="0098010A" w:rsidP="0098010A">
            <w:pPr>
              <w:snapToGrid w:val="0"/>
              <w:spacing w:line="360" w:lineRule="auto"/>
              <w:ind w:firstLineChars="200" w:firstLine="480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 xml:space="preserve">(4) </w:t>
            </w:r>
            <w:r w:rsidRPr="0098010A">
              <w:rPr>
                <w:rFonts w:eastAsiaTheme="minorEastAsia" w:hint="eastAsia"/>
                <w:sz w:val="24"/>
              </w:rPr>
              <w:t>系统演示视频或可访问的在线演示地址</w:t>
            </w:r>
            <w:r>
              <w:rPr>
                <w:rFonts w:eastAsiaTheme="minorEastAsia" w:hint="eastAsia"/>
                <w:sz w:val="24"/>
              </w:rPr>
              <w:t>。</w:t>
            </w:r>
          </w:p>
        </w:tc>
      </w:tr>
      <w:tr w:rsidR="0098010A" w14:paraId="1908085B" w14:textId="77777777">
        <w:tc>
          <w:tcPr>
            <w:tcW w:w="8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C220" w14:textId="77777777" w:rsidR="0098010A" w:rsidRDefault="0098010A" w:rsidP="0098010A">
            <w:pPr>
              <w:pStyle w:val="a6"/>
              <w:spacing w:before="78" w:afterLines="50" w:after="156" w:line="360" w:lineRule="auto"/>
              <w:ind w:leftChars="0" w:left="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lastRenderedPageBreak/>
              <w:t>三、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完成日期及进度</w:t>
            </w:r>
          </w:p>
          <w:p w14:paraId="0242222A" w14:textId="77777777" w:rsidR="0098010A" w:rsidRDefault="0098010A" w:rsidP="0098010A">
            <w:pPr>
              <w:tabs>
                <w:tab w:val="left" w:pos="945"/>
              </w:tabs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 xml:space="preserve">1) </w:t>
            </w:r>
            <w:r>
              <w:rPr>
                <w:rFonts w:hint="eastAsia"/>
                <w:sz w:val="24"/>
              </w:rPr>
              <w:t>本科毕业设计起止时间</w:t>
            </w:r>
            <w:r w:rsidRPr="00F132AB">
              <w:rPr>
                <w:rFonts w:hint="eastAsia"/>
                <w:sz w:val="24"/>
              </w:rPr>
              <w:t>：</w:t>
            </w:r>
            <w:r w:rsidRPr="00F132AB">
              <w:rPr>
                <w:rFonts w:hint="eastAsia"/>
                <w:sz w:val="24"/>
              </w:rPr>
              <w:t>2026</w:t>
            </w:r>
            <w:r w:rsidRPr="00F132AB">
              <w:rPr>
                <w:rFonts w:hint="eastAsia"/>
                <w:sz w:val="24"/>
              </w:rPr>
              <w:t>年</w:t>
            </w:r>
            <w:r w:rsidRPr="00F132AB">
              <w:rPr>
                <w:rFonts w:hint="eastAsia"/>
                <w:sz w:val="24"/>
              </w:rPr>
              <w:t>3</w:t>
            </w:r>
            <w:r w:rsidRPr="00F132AB">
              <w:rPr>
                <w:rFonts w:hint="eastAsia"/>
                <w:sz w:val="24"/>
              </w:rPr>
              <w:t>月</w:t>
            </w:r>
            <w:r w:rsidRPr="00F132AB">
              <w:rPr>
                <w:rFonts w:hint="eastAsia"/>
                <w:sz w:val="24"/>
              </w:rPr>
              <w:t>9</w:t>
            </w:r>
            <w:r w:rsidRPr="00F132AB">
              <w:rPr>
                <w:rFonts w:hint="eastAsia"/>
                <w:sz w:val="24"/>
              </w:rPr>
              <w:t>日至</w:t>
            </w:r>
            <w:r w:rsidRPr="00F132AB">
              <w:rPr>
                <w:rFonts w:hint="eastAsia"/>
                <w:sz w:val="24"/>
              </w:rPr>
              <w:t>2026</w:t>
            </w:r>
            <w:r w:rsidRPr="00F132AB">
              <w:rPr>
                <w:rFonts w:hint="eastAsia"/>
                <w:sz w:val="24"/>
              </w:rPr>
              <w:t>年</w:t>
            </w:r>
            <w:r w:rsidRPr="00F132AB">
              <w:rPr>
                <w:rFonts w:hint="eastAsia"/>
                <w:sz w:val="24"/>
              </w:rPr>
              <w:t>6</w:t>
            </w:r>
            <w:r w:rsidRPr="00F132AB">
              <w:rPr>
                <w:rFonts w:hint="eastAsia"/>
                <w:sz w:val="24"/>
              </w:rPr>
              <w:t>月</w:t>
            </w:r>
            <w:r w:rsidRPr="00F132AB">
              <w:rPr>
                <w:rFonts w:hint="eastAsia"/>
                <w:sz w:val="24"/>
              </w:rPr>
              <w:t>18</w:t>
            </w:r>
            <w:r w:rsidRPr="00F132AB">
              <w:rPr>
                <w:rFonts w:hint="eastAsia"/>
                <w:sz w:val="24"/>
              </w:rPr>
              <w:t>日，共</w:t>
            </w:r>
            <w:r w:rsidRPr="00F132AB">
              <w:rPr>
                <w:rFonts w:hint="eastAsia"/>
                <w:sz w:val="24"/>
              </w:rPr>
              <w:t>15</w:t>
            </w:r>
            <w:r w:rsidRPr="00F132AB">
              <w:rPr>
                <w:rFonts w:hint="eastAsia"/>
                <w:sz w:val="24"/>
              </w:rPr>
              <w:t>周。</w:t>
            </w:r>
          </w:p>
          <w:p w14:paraId="3E25653F" w14:textId="77777777" w:rsidR="0098010A" w:rsidRDefault="0098010A" w:rsidP="0098010A">
            <w:pPr>
              <w:pStyle w:val="a6"/>
              <w:numPr>
                <w:ilvl w:val="0"/>
                <w:numId w:val="2"/>
              </w:numPr>
              <w:spacing w:before="78" w:after="78" w:line="360" w:lineRule="auto"/>
              <w:ind w:leftChars="0" w:left="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本科毕业设计进度安排</w:t>
            </w:r>
            <w:bookmarkStart w:id="9" w:name="three"/>
            <w:bookmarkEnd w:id="9"/>
          </w:p>
          <w:p w14:paraId="3BAA0060" w14:textId="77777777" w:rsidR="0098010A" w:rsidRPr="003116A9" w:rsidRDefault="0098010A" w:rsidP="0098010A">
            <w:pPr>
              <w:pStyle w:val="a6"/>
              <w:spacing w:before="78" w:after="78" w:line="360" w:lineRule="auto"/>
              <w:ind w:leftChars="0"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16A9">
              <w:rPr>
                <w:rFonts w:ascii="Times New Roman" w:eastAsia="宋体" w:hAnsi="Times New Roman" w:cs="Times New Roman"/>
                <w:sz w:val="24"/>
                <w:szCs w:val="24"/>
              </w:rPr>
              <w:tab/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月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9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日至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月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日</w:t>
            </w:r>
            <w:r w:rsidRPr="003116A9">
              <w:rPr>
                <w:rFonts w:ascii="Times New Roman" w:hAnsi="Times New Roman" w:cs="Times New Roman"/>
                <w:sz w:val="24"/>
                <w:szCs w:val="24"/>
              </w:rPr>
              <w:t>：查阅文献，外文翻译，撰写并提交开题报告；</w:t>
            </w:r>
          </w:p>
          <w:p w14:paraId="03DD2F3B" w14:textId="77777777" w:rsidR="0098010A" w:rsidRPr="003116A9" w:rsidRDefault="0098010A" w:rsidP="0098010A">
            <w:pPr>
              <w:pStyle w:val="a6"/>
              <w:spacing w:before="78" w:after="78" w:line="360" w:lineRule="auto"/>
              <w:ind w:leftChars="0"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16A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月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日至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月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15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日</w:t>
            </w:r>
            <w:r w:rsidRPr="003116A9">
              <w:rPr>
                <w:rFonts w:ascii="Times New Roman" w:hAnsi="Times New Roman" w:cs="Times New Roman"/>
                <w:sz w:val="24"/>
                <w:szCs w:val="24"/>
              </w:rPr>
              <w:t>：设计实验方案，进行试验；</w:t>
            </w:r>
          </w:p>
          <w:p w14:paraId="5769A16E" w14:textId="77777777" w:rsidR="0098010A" w:rsidRPr="003116A9" w:rsidRDefault="0098010A" w:rsidP="0098010A">
            <w:pPr>
              <w:pStyle w:val="a6"/>
              <w:spacing w:before="78" w:after="78" w:line="360" w:lineRule="auto"/>
              <w:ind w:leftChars="0"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16A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月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15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日至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月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30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日</w:t>
            </w:r>
            <w:r w:rsidRPr="003116A9">
              <w:rPr>
                <w:rFonts w:ascii="Times New Roman" w:hAnsi="Times New Roman" w:cs="Times New Roman"/>
                <w:sz w:val="24"/>
                <w:szCs w:val="24"/>
              </w:rPr>
              <w:t>：中期检查答辩，提交相关报告；</w:t>
            </w:r>
            <w:r w:rsidRPr="003116A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A62DF3E" w14:textId="77777777" w:rsidR="0098010A" w:rsidRPr="003116A9" w:rsidRDefault="0098010A" w:rsidP="0098010A">
            <w:pPr>
              <w:pStyle w:val="a6"/>
              <w:spacing w:before="78" w:after="78" w:line="360" w:lineRule="auto"/>
              <w:ind w:leftChars="0" w:left="0" w:firstLineChars="200" w:firstLine="4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5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月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日至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5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月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31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日</w:t>
            </w:r>
            <w:r w:rsidRPr="003116A9">
              <w:rPr>
                <w:rFonts w:ascii="Times New Roman" w:hAnsi="Times New Roman" w:cs="Times New Roman"/>
                <w:sz w:val="24"/>
                <w:szCs w:val="24"/>
              </w:rPr>
              <w:t>：试验，撰写论文；</w:t>
            </w:r>
          </w:p>
          <w:p w14:paraId="0E1AFEAE" w14:textId="77777777" w:rsidR="0098010A" w:rsidRPr="003116A9" w:rsidRDefault="0098010A" w:rsidP="0098010A">
            <w:pPr>
              <w:pStyle w:val="a6"/>
              <w:spacing w:before="78" w:after="78" w:line="360" w:lineRule="auto"/>
              <w:ind w:leftChars="0"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16A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月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日至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月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10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日</w:t>
            </w:r>
            <w:r w:rsidRPr="003116A9">
              <w:rPr>
                <w:rFonts w:ascii="Times New Roman" w:hAnsi="Times New Roman" w:cs="Times New Roman"/>
                <w:sz w:val="24"/>
                <w:szCs w:val="24"/>
              </w:rPr>
              <w:t>：提交、审核、修改论文；</w:t>
            </w:r>
          </w:p>
          <w:p w14:paraId="32F26B38" w14:textId="3CA912AE" w:rsidR="0098010A" w:rsidRDefault="0098010A" w:rsidP="0098010A">
            <w:pPr>
              <w:pStyle w:val="a6"/>
              <w:spacing w:after="0" w:line="360" w:lineRule="auto"/>
              <w:ind w:leftChars="0"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116A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月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11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日至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月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18</w:t>
            </w:r>
            <w:r w:rsidRPr="003116A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日</w:t>
            </w:r>
            <w:r w:rsidRPr="003116A9">
              <w:rPr>
                <w:rFonts w:ascii="Times New Roman" w:hAnsi="Times New Roman" w:cs="Times New Roman"/>
                <w:sz w:val="24"/>
                <w:szCs w:val="24"/>
              </w:rPr>
              <w:t>：毕业答辩，确定成绩</w:t>
            </w:r>
          </w:p>
        </w:tc>
      </w:tr>
      <w:tr w:rsidR="00CB54BC" w14:paraId="73C9F645" w14:textId="77777777">
        <w:tc>
          <w:tcPr>
            <w:tcW w:w="8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49B2" w14:textId="77777777" w:rsidR="00CB54BC" w:rsidRDefault="00000000">
            <w:pPr>
              <w:pStyle w:val="a6"/>
              <w:spacing w:afterLines="50" w:after="156" w:line="360" w:lineRule="auto"/>
              <w:ind w:leftChars="0" w:left="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四、主要参考资料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包括书刊名称、出版年月等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  <w:p w14:paraId="57006D26" w14:textId="684713B6" w:rsidR="00CB54BC" w:rsidRDefault="00BE7628" w:rsidP="002E2736">
            <w:pPr>
              <w:pStyle w:val="a6"/>
              <w:widowControl/>
              <w:spacing w:after="0" w:line="300" w:lineRule="auto"/>
              <w:ind w:leftChars="0" w:left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[1]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孙欣雨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徐慧卿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高帅</w:t>
            </w:r>
            <w:proofErr w:type="gramStart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帅</w:t>
            </w:r>
            <w:proofErr w:type="gramEnd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基于自动化的校园驿站智慧取货系统设计研究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[J].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电脑编程技巧与维护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,2025,(05):101-103+</w:t>
            </w:r>
            <w:proofErr w:type="gramStart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122.DOI:10.16184/j.cnki.comprg</w:t>
            </w:r>
            <w:proofErr w:type="gramEnd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.2025.05.032.</w:t>
            </w:r>
          </w:p>
          <w:p w14:paraId="75DA1827" w14:textId="1F19A9EE" w:rsidR="00BE7628" w:rsidRDefault="00BE7628" w:rsidP="002E2736">
            <w:pPr>
              <w:pStyle w:val="a6"/>
              <w:widowControl/>
              <w:spacing w:after="0" w:line="300" w:lineRule="auto"/>
              <w:ind w:leftChars="0" w:left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]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金澍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校园无人车配送站选址与路径优化研究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[D].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中南林业科技大学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,2025.</w:t>
            </w:r>
            <w:proofErr w:type="gramStart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DOI:10.27662/d.cnki.gznlc</w:t>
            </w:r>
            <w:proofErr w:type="gramEnd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.2025.001580.</w:t>
            </w:r>
          </w:p>
          <w:p w14:paraId="21EAAFC7" w14:textId="2CB78D5F" w:rsidR="00BE7628" w:rsidRDefault="00BE7628" w:rsidP="002E2736">
            <w:pPr>
              <w:pStyle w:val="a6"/>
              <w:widowControl/>
              <w:spacing w:after="0" w:line="300" w:lineRule="auto"/>
              <w:ind w:leftChars="0" w:left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]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陈昊哲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</w:t>
            </w:r>
            <w:proofErr w:type="gramStart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刘丽艳</w:t>
            </w:r>
            <w:proofErr w:type="gramEnd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快递驿站自动上架与分拣装置的创新设计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[J].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科技资讯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,2024,22(19):</w:t>
            </w:r>
            <w:proofErr w:type="gramStart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140-142.DOI:10.16661/j.cnki</w:t>
            </w:r>
            <w:proofErr w:type="gramEnd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.1672-3791.2404-5042-6544.</w:t>
            </w:r>
          </w:p>
          <w:p w14:paraId="4B3563D3" w14:textId="314CB3E9" w:rsidR="00BE7628" w:rsidRDefault="00BE7628" w:rsidP="002E2736">
            <w:pPr>
              <w:pStyle w:val="a6"/>
              <w:widowControl/>
              <w:spacing w:after="0" w:line="300" w:lineRule="auto"/>
              <w:ind w:leftChars="0" w:left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]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吴怡洁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王子宇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</w:t>
            </w:r>
            <w:proofErr w:type="gramStart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吴千语</w:t>
            </w:r>
            <w:proofErr w:type="gramEnd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高校快递驿站服务的问题及优化对策分析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[J].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物流工程与管理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,2024,46(08):35-39.</w:t>
            </w:r>
          </w:p>
          <w:p w14:paraId="75D15BA1" w14:textId="089D3C34" w:rsidR="00BE7628" w:rsidRDefault="00BE7628" w:rsidP="002E2736">
            <w:pPr>
              <w:pStyle w:val="a6"/>
              <w:widowControl/>
              <w:spacing w:after="0" w:line="300" w:lineRule="auto"/>
              <w:ind w:leftChars="0" w:left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5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]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朱炼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左一博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李如平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快递终端管理系统设计与开发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[J].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榆林学院学报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,2021,31(02):</w:t>
            </w:r>
            <w:proofErr w:type="gramStart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60-64.DOI:10.16752/j.cnki.jylu</w:t>
            </w:r>
            <w:proofErr w:type="gramEnd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.2021.02.015.</w:t>
            </w:r>
          </w:p>
          <w:p w14:paraId="184BB1F8" w14:textId="4C011786" w:rsidR="00BE7628" w:rsidRDefault="00BE7628" w:rsidP="002E2736">
            <w:pPr>
              <w:pStyle w:val="a6"/>
              <w:widowControl/>
              <w:spacing w:after="0" w:line="300" w:lineRule="auto"/>
              <w:ind w:leftChars="0" w:left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]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张宏博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陈聪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张楠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自助驿站系统的开发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[J].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科技创新与生产力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,2019,(02):54-56+59.</w:t>
            </w:r>
          </w:p>
          <w:p w14:paraId="7B0DDE55" w14:textId="7DFC6EBC" w:rsidR="00BE7628" w:rsidRDefault="00BE7628" w:rsidP="002E2736">
            <w:pPr>
              <w:pStyle w:val="a6"/>
              <w:widowControl/>
              <w:spacing w:after="0" w:line="300" w:lineRule="auto"/>
              <w:ind w:leftChars="0" w:left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7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]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单博轩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陈浩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徐向纮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基于循环物流系统的标准化快递包装及回收系统设计研究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[J].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设计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,2022,35(17):</w:t>
            </w:r>
            <w:proofErr w:type="gramStart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47-50.DOI:10.20055/j.cnki</w:t>
            </w:r>
            <w:proofErr w:type="gramEnd"/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.1003-0069.000043.</w:t>
            </w:r>
          </w:p>
          <w:p w14:paraId="6F3C234C" w14:textId="2C761BB5" w:rsidR="00BE7628" w:rsidRDefault="00BE7628" w:rsidP="002E2736">
            <w:pPr>
              <w:pStyle w:val="a6"/>
              <w:widowControl/>
              <w:spacing w:after="0" w:line="300" w:lineRule="auto"/>
              <w:ind w:leftChars="0" w:left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8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]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金环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陈筑筠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关于快递行业的系统分析研究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[J].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现代经济信息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,2019,(08):387.</w:t>
            </w:r>
          </w:p>
          <w:p w14:paraId="25523786" w14:textId="407F5399" w:rsidR="00BE7628" w:rsidRDefault="00A66344" w:rsidP="002E2736">
            <w:pPr>
              <w:pStyle w:val="a6"/>
              <w:widowControl/>
              <w:spacing w:after="0" w:line="300" w:lineRule="auto"/>
              <w:ind w:leftChars="0" w:left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9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]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 </w:t>
            </w:r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>Wei L, Chen Y, Guo D, et al. A last-mile delivery system for underground logistics with “self-pickup+” and “home-entry+” modes[J]. Tunnelling and Underground Space Technology, 2024, 147: 105678.</w:t>
            </w:r>
          </w:p>
          <w:p w14:paraId="737BE9EC" w14:textId="155AF7D6" w:rsidR="00CB54BC" w:rsidRPr="00DC2E86" w:rsidRDefault="00A66344" w:rsidP="00DC2E86">
            <w:pPr>
              <w:pStyle w:val="a6"/>
              <w:widowControl/>
              <w:spacing w:after="0" w:line="300" w:lineRule="auto"/>
              <w:ind w:leftChars="0" w:left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[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10</w:t>
            </w:r>
            <w:r w:rsidRPr="00BE7628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]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 </w:t>
            </w:r>
            <w:proofErr w:type="spellStart"/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>Oetama</w:t>
            </w:r>
            <w:proofErr w:type="spellEnd"/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S, Susanto H, </w:t>
            </w:r>
            <w:proofErr w:type="spellStart"/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>Rizwannur</w:t>
            </w:r>
            <w:proofErr w:type="spellEnd"/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W. Effect </w:t>
            </w:r>
            <w:proofErr w:type="gramStart"/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>Of</w:t>
            </w:r>
            <w:proofErr w:type="gramEnd"/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Online Tracking System </w:t>
            </w:r>
            <w:proofErr w:type="gramStart"/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>And</w:t>
            </w:r>
            <w:proofErr w:type="gramEnd"/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 xml:space="preserve">Delivery Timeliness </w:t>
            </w:r>
            <w:proofErr w:type="gramStart"/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>On</w:t>
            </w:r>
            <w:proofErr w:type="gramEnd"/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Customer Satisfaction (Case Study </w:t>
            </w:r>
            <w:proofErr w:type="gramStart"/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>On</w:t>
            </w:r>
            <w:proofErr w:type="gramEnd"/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J &amp; T Express </w:t>
            </w:r>
            <w:proofErr w:type="spellStart"/>
            <w:proofErr w:type="gramStart"/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>Sampit</w:t>
            </w:r>
            <w:proofErr w:type="spellEnd"/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>)[</w:t>
            </w:r>
            <w:proofErr w:type="gramEnd"/>
            <w:r w:rsidRPr="00A66344">
              <w:rPr>
                <w:rFonts w:ascii="Times New Roman" w:eastAsia="宋体" w:hAnsi="Times New Roman" w:cs="Times New Roman"/>
                <w:sz w:val="24"/>
                <w:szCs w:val="24"/>
              </w:rPr>
              <w:t>J]. International Journal of Science, Technology &amp; Management, 2024, 5(4): 962-969.</w:t>
            </w:r>
          </w:p>
        </w:tc>
      </w:tr>
      <w:tr w:rsidR="00CB54BC" w14:paraId="7835E39A" w14:textId="77777777">
        <w:tc>
          <w:tcPr>
            <w:tcW w:w="8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B8DE" w14:textId="77777777" w:rsidR="00CB54BC" w:rsidRDefault="00000000">
            <w:pPr>
              <w:spacing w:before="156" w:after="156" w:line="500" w:lineRule="atLeast"/>
              <w:jc w:val="left"/>
              <w:rPr>
                <w:sz w:val="24"/>
                <w:szCs w:val="21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lastRenderedPageBreak/>
              <w:t>系</w:t>
            </w:r>
            <w:r>
              <w:rPr>
                <w:sz w:val="24"/>
                <w:szCs w:val="28"/>
              </w:rPr>
              <w:t>(</w:t>
            </w:r>
            <w:r>
              <w:rPr>
                <w:rFonts w:ascii="宋体" w:hAnsi="宋体" w:hint="eastAsia"/>
                <w:sz w:val="24"/>
                <w:szCs w:val="28"/>
              </w:rPr>
              <w:t>教研室</w:t>
            </w:r>
            <w:r>
              <w:rPr>
                <w:sz w:val="24"/>
                <w:szCs w:val="28"/>
              </w:rPr>
              <w:t>)</w:t>
            </w:r>
            <w:r>
              <w:rPr>
                <w:rFonts w:ascii="宋体" w:hAnsi="宋体" w:hint="eastAsia"/>
                <w:sz w:val="24"/>
                <w:szCs w:val="28"/>
              </w:rPr>
              <w:t>主任：</w:t>
            </w:r>
            <w:r>
              <w:rPr>
                <w:rFonts w:ascii="宋体" w:hAnsi="宋体"/>
                <w:sz w:val="24"/>
                <w:szCs w:val="28"/>
                <w:u w:val="single"/>
              </w:rPr>
              <w:t>  </w:t>
            </w:r>
            <w:bookmarkStart w:id="10" w:name="fzrname"/>
            <w:bookmarkEnd w:id="10"/>
            <w:r>
              <w:rPr>
                <w:rFonts w:ascii="宋体" w:hAnsi="宋体"/>
                <w:sz w:val="24"/>
                <w:szCs w:val="28"/>
                <w:u w:val="single"/>
              </w:rPr>
              <w:t>   </w:t>
            </w:r>
            <w:r>
              <w:rPr>
                <w:rFonts w:hint="eastAsia"/>
                <w:sz w:val="24"/>
                <w:szCs w:val="28"/>
              </w:rPr>
              <w:t>(</w:t>
            </w:r>
            <w:r>
              <w:rPr>
                <w:rFonts w:ascii="宋体" w:hAnsi="宋体" w:hint="eastAsia"/>
                <w:sz w:val="24"/>
                <w:szCs w:val="28"/>
              </w:rPr>
              <w:t>签章</w:t>
            </w:r>
            <w:r>
              <w:rPr>
                <w:rFonts w:hint="eastAsia"/>
                <w:sz w:val="24"/>
                <w:szCs w:val="28"/>
              </w:rPr>
              <w:t>)</w:t>
            </w:r>
            <w:r>
              <w:rPr>
                <w:sz w:val="24"/>
                <w:szCs w:val="28"/>
              </w:rPr>
              <w:t xml:space="preserve"> </w:t>
            </w:r>
            <w:bookmarkStart w:id="11" w:name="zyyear"/>
            <w:bookmarkEnd w:id="11"/>
            <w:r>
              <w:rPr>
                <w:sz w:val="24"/>
                <w:szCs w:val="28"/>
              </w:rPr>
              <w:t xml:space="preserve">   </w:t>
            </w:r>
            <w:r>
              <w:rPr>
                <w:sz w:val="24"/>
                <w:szCs w:val="28"/>
              </w:rPr>
              <w:t>年</w:t>
            </w:r>
            <w:r>
              <w:rPr>
                <w:sz w:val="24"/>
                <w:szCs w:val="28"/>
              </w:rPr>
              <w:t xml:space="preserve"> </w:t>
            </w:r>
            <w:bookmarkStart w:id="12" w:name="zymonth"/>
            <w:bookmarkEnd w:id="12"/>
            <w:r>
              <w:rPr>
                <w:sz w:val="24"/>
                <w:szCs w:val="28"/>
              </w:rPr>
              <w:t xml:space="preserve">   </w:t>
            </w:r>
            <w:r>
              <w:rPr>
                <w:sz w:val="24"/>
                <w:szCs w:val="28"/>
              </w:rPr>
              <w:t>月</w:t>
            </w:r>
            <w:r>
              <w:rPr>
                <w:sz w:val="24"/>
                <w:szCs w:val="28"/>
              </w:rPr>
              <w:t xml:space="preserve"> </w:t>
            </w:r>
            <w:bookmarkStart w:id="13" w:name="zyday"/>
            <w:bookmarkEnd w:id="13"/>
            <w:r>
              <w:rPr>
                <w:sz w:val="24"/>
                <w:szCs w:val="28"/>
              </w:rPr>
              <w:t xml:space="preserve">   </w:t>
            </w:r>
            <w:r>
              <w:rPr>
                <w:sz w:val="24"/>
                <w:szCs w:val="28"/>
              </w:rPr>
              <w:t>日</w:t>
            </w:r>
          </w:p>
        </w:tc>
      </w:tr>
      <w:tr w:rsidR="00CB54BC" w14:paraId="5A2021B8" w14:textId="77777777">
        <w:tc>
          <w:tcPr>
            <w:tcW w:w="8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8BAC" w14:textId="77777777" w:rsidR="00CB54BC" w:rsidRDefault="00000000">
            <w:pPr>
              <w:spacing w:before="156" w:after="156" w:line="500" w:lineRule="atLeast"/>
              <w:rPr>
                <w:sz w:val="24"/>
                <w:szCs w:val="21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学院主管领导：</w:t>
            </w:r>
            <w:r>
              <w:rPr>
                <w:rFonts w:ascii="宋体" w:hAnsi="宋体"/>
                <w:sz w:val="24"/>
                <w:szCs w:val="28"/>
              </w:rPr>
              <w:t xml:space="preserve"> </w:t>
            </w:r>
            <w:r>
              <w:rPr>
                <w:rFonts w:ascii="宋体" w:hAnsi="宋体"/>
                <w:sz w:val="24"/>
                <w:szCs w:val="28"/>
                <w:u w:val="single"/>
              </w:rPr>
              <w:t>  </w:t>
            </w:r>
            <w:bookmarkStart w:id="14" w:name="yzname"/>
            <w:bookmarkEnd w:id="14"/>
            <w:r>
              <w:rPr>
                <w:rFonts w:ascii="宋体" w:hAnsi="宋体"/>
                <w:sz w:val="24"/>
                <w:szCs w:val="28"/>
                <w:u w:val="single"/>
              </w:rPr>
              <w:t>   </w:t>
            </w:r>
            <w:r>
              <w:rPr>
                <w:rFonts w:hint="eastAsia"/>
                <w:sz w:val="24"/>
                <w:szCs w:val="28"/>
              </w:rPr>
              <w:t>(</w:t>
            </w:r>
            <w:r>
              <w:rPr>
                <w:rFonts w:ascii="宋体" w:hAnsi="宋体" w:hint="eastAsia"/>
                <w:sz w:val="24"/>
                <w:szCs w:val="28"/>
              </w:rPr>
              <w:t>签章</w:t>
            </w:r>
            <w:r>
              <w:rPr>
                <w:rFonts w:hint="eastAsia"/>
                <w:sz w:val="24"/>
                <w:szCs w:val="28"/>
              </w:rPr>
              <w:t>)</w:t>
            </w:r>
            <w:r>
              <w:rPr>
                <w:sz w:val="24"/>
                <w:szCs w:val="28"/>
              </w:rPr>
              <w:t xml:space="preserve"> </w:t>
            </w:r>
            <w:bookmarkStart w:id="15" w:name="yzyear"/>
            <w:bookmarkEnd w:id="15"/>
            <w:r>
              <w:rPr>
                <w:sz w:val="24"/>
                <w:szCs w:val="28"/>
              </w:rPr>
              <w:t xml:space="preserve">    </w:t>
            </w:r>
            <w:r>
              <w:rPr>
                <w:sz w:val="24"/>
                <w:szCs w:val="28"/>
              </w:rPr>
              <w:t>年</w:t>
            </w:r>
            <w:r>
              <w:rPr>
                <w:sz w:val="24"/>
                <w:szCs w:val="28"/>
              </w:rPr>
              <w:t xml:space="preserve"> </w:t>
            </w:r>
            <w:bookmarkStart w:id="16" w:name="yzmonth"/>
            <w:bookmarkEnd w:id="16"/>
            <w:r>
              <w:rPr>
                <w:sz w:val="24"/>
                <w:szCs w:val="28"/>
              </w:rPr>
              <w:t xml:space="preserve">   </w:t>
            </w:r>
            <w:r>
              <w:rPr>
                <w:sz w:val="24"/>
                <w:szCs w:val="28"/>
              </w:rPr>
              <w:t>月</w:t>
            </w:r>
            <w:r>
              <w:rPr>
                <w:sz w:val="24"/>
                <w:szCs w:val="28"/>
              </w:rPr>
              <w:t xml:space="preserve"> </w:t>
            </w:r>
            <w:bookmarkStart w:id="17" w:name="yzday"/>
            <w:bookmarkEnd w:id="17"/>
            <w:r>
              <w:rPr>
                <w:sz w:val="24"/>
                <w:szCs w:val="28"/>
              </w:rPr>
              <w:t xml:space="preserve">   </w:t>
            </w:r>
            <w:r>
              <w:rPr>
                <w:sz w:val="24"/>
                <w:szCs w:val="28"/>
              </w:rPr>
              <w:t>日</w:t>
            </w:r>
          </w:p>
        </w:tc>
      </w:tr>
    </w:tbl>
    <w:p w14:paraId="1DBA80B0" w14:textId="77777777" w:rsidR="00CB54BC" w:rsidRDefault="00CB54BC">
      <w:pPr>
        <w:spacing w:line="360" w:lineRule="auto"/>
        <w:rPr>
          <w:rFonts w:ascii="楷体_GB2312" w:eastAsia="楷体_GB2312"/>
          <w:bCs/>
          <w:sz w:val="28"/>
          <w:szCs w:val="28"/>
        </w:rPr>
      </w:pPr>
    </w:p>
    <w:p w14:paraId="16E7A88C" w14:textId="77777777" w:rsidR="00CB54BC" w:rsidRDefault="00CB54BC"/>
    <w:sectPr w:rsidR="00CB54BC">
      <w:pgSz w:w="11906" w:h="16838"/>
      <w:pgMar w:top="737" w:right="1440" w:bottom="737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39861" w14:textId="77777777" w:rsidR="00A73FDF" w:rsidRDefault="00A73FDF" w:rsidP="00114946">
      <w:r>
        <w:separator/>
      </w:r>
    </w:p>
  </w:endnote>
  <w:endnote w:type="continuationSeparator" w:id="0">
    <w:p w14:paraId="1C554D68" w14:textId="77777777" w:rsidR="00A73FDF" w:rsidRDefault="00A73FDF" w:rsidP="00114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579A8" w14:textId="77777777" w:rsidR="00A73FDF" w:rsidRDefault="00A73FDF" w:rsidP="00114946">
      <w:r>
        <w:separator/>
      </w:r>
    </w:p>
  </w:footnote>
  <w:footnote w:type="continuationSeparator" w:id="0">
    <w:p w14:paraId="1F9802E8" w14:textId="77777777" w:rsidR="00A73FDF" w:rsidRDefault="00A73FDF" w:rsidP="00114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5DBE80"/>
    <w:multiLevelType w:val="singleLevel"/>
    <w:tmpl w:val="D75DBE80"/>
    <w:lvl w:ilvl="0">
      <w:start w:val="2"/>
      <w:numFmt w:val="decimal"/>
      <w:lvlText w:val="(%1)"/>
      <w:lvlJc w:val="left"/>
    </w:lvl>
  </w:abstractNum>
  <w:abstractNum w:abstractNumId="1" w15:restartNumberingAfterBreak="0">
    <w:nsid w:val="2A1D5BEC"/>
    <w:multiLevelType w:val="multilevel"/>
    <w:tmpl w:val="2A1D5BEC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50FBBB"/>
    <w:multiLevelType w:val="singleLevel"/>
    <w:tmpl w:val="5850FBBB"/>
    <w:lvl w:ilvl="0">
      <w:start w:val="1"/>
      <w:numFmt w:val="decimal"/>
      <w:suff w:val="nothing"/>
      <w:lvlText w:val="%1）"/>
      <w:lvlJc w:val="left"/>
    </w:lvl>
  </w:abstractNum>
  <w:num w:numId="1" w16cid:durableId="1459105016">
    <w:abstractNumId w:val="2"/>
  </w:num>
  <w:num w:numId="2" w16cid:durableId="1721591903">
    <w:abstractNumId w:val="0"/>
  </w:num>
  <w:num w:numId="3" w16cid:durableId="1437481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mFjNzY0NjdmOWQ1ZGJkODZjZDY3NGFhODJlMTMzN2IifQ=="/>
  </w:docVars>
  <w:rsids>
    <w:rsidRoot w:val="00CE0162"/>
    <w:rsid w:val="000037F9"/>
    <w:rsid w:val="00004D9D"/>
    <w:rsid w:val="0004745C"/>
    <w:rsid w:val="000A7BB0"/>
    <w:rsid w:val="000E6DA3"/>
    <w:rsid w:val="00114946"/>
    <w:rsid w:val="0011552A"/>
    <w:rsid w:val="001265DB"/>
    <w:rsid w:val="00145EAB"/>
    <w:rsid w:val="0015223D"/>
    <w:rsid w:val="0015526D"/>
    <w:rsid w:val="001B4868"/>
    <w:rsid w:val="001C0B70"/>
    <w:rsid w:val="001C14C1"/>
    <w:rsid w:val="001E7305"/>
    <w:rsid w:val="00207B11"/>
    <w:rsid w:val="00207E35"/>
    <w:rsid w:val="00254984"/>
    <w:rsid w:val="00264B0B"/>
    <w:rsid w:val="00270FAA"/>
    <w:rsid w:val="002861DA"/>
    <w:rsid w:val="00286B45"/>
    <w:rsid w:val="002C76ED"/>
    <w:rsid w:val="002E2736"/>
    <w:rsid w:val="0035123F"/>
    <w:rsid w:val="00362C70"/>
    <w:rsid w:val="00377A32"/>
    <w:rsid w:val="00390756"/>
    <w:rsid w:val="003966E6"/>
    <w:rsid w:val="003A4505"/>
    <w:rsid w:val="003B142D"/>
    <w:rsid w:val="003D4EDB"/>
    <w:rsid w:val="003E1371"/>
    <w:rsid w:val="0040045A"/>
    <w:rsid w:val="00481145"/>
    <w:rsid w:val="004B185C"/>
    <w:rsid w:val="004E4A13"/>
    <w:rsid w:val="004E6281"/>
    <w:rsid w:val="005015E1"/>
    <w:rsid w:val="00503A07"/>
    <w:rsid w:val="00525048"/>
    <w:rsid w:val="0053528B"/>
    <w:rsid w:val="00543C06"/>
    <w:rsid w:val="00556B7A"/>
    <w:rsid w:val="005C7CDB"/>
    <w:rsid w:val="005E5D26"/>
    <w:rsid w:val="00662CAB"/>
    <w:rsid w:val="00677A96"/>
    <w:rsid w:val="006C11FA"/>
    <w:rsid w:val="0071749F"/>
    <w:rsid w:val="00740A12"/>
    <w:rsid w:val="007C6902"/>
    <w:rsid w:val="007D5FFE"/>
    <w:rsid w:val="0086483D"/>
    <w:rsid w:val="008711E4"/>
    <w:rsid w:val="00873F41"/>
    <w:rsid w:val="008D34E4"/>
    <w:rsid w:val="008F32D7"/>
    <w:rsid w:val="008F426E"/>
    <w:rsid w:val="008F706E"/>
    <w:rsid w:val="00940702"/>
    <w:rsid w:val="0098010A"/>
    <w:rsid w:val="009841E6"/>
    <w:rsid w:val="00995A26"/>
    <w:rsid w:val="009A2EF6"/>
    <w:rsid w:val="009B37D7"/>
    <w:rsid w:val="009C6BC9"/>
    <w:rsid w:val="00A12A19"/>
    <w:rsid w:val="00A27621"/>
    <w:rsid w:val="00A41AD5"/>
    <w:rsid w:val="00A574D8"/>
    <w:rsid w:val="00A66344"/>
    <w:rsid w:val="00A73FDF"/>
    <w:rsid w:val="00AB45CD"/>
    <w:rsid w:val="00AF2C3C"/>
    <w:rsid w:val="00B02508"/>
    <w:rsid w:val="00B56443"/>
    <w:rsid w:val="00B6189F"/>
    <w:rsid w:val="00B65B0B"/>
    <w:rsid w:val="00B74444"/>
    <w:rsid w:val="00B75FAF"/>
    <w:rsid w:val="00BA027C"/>
    <w:rsid w:val="00BE7628"/>
    <w:rsid w:val="00C91078"/>
    <w:rsid w:val="00C95CCD"/>
    <w:rsid w:val="00CB54BC"/>
    <w:rsid w:val="00CB66AD"/>
    <w:rsid w:val="00CD4816"/>
    <w:rsid w:val="00CE0162"/>
    <w:rsid w:val="00CE4DE9"/>
    <w:rsid w:val="00D1132C"/>
    <w:rsid w:val="00D44947"/>
    <w:rsid w:val="00D47875"/>
    <w:rsid w:val="00D757F5"/>
    <w:rsid w:val="00DC2E86"/>
    <w:rsid w:val="00DC731A"/>
    <w:rsid w:val="00DE63D2"/>
    <w:rsid w:val="00ED4CAC"/>
    <w:rsid w:val="00F2295F"/>
    <w:rsid w:val="00F307EC"/>
    <w:rsid w:val="00F34572"/>
    <w:rsid w:val="00F477F1"/>
    <w:rsid w:val="00F65AF0"/>
    <w:rsid w:val="00F66DA5"/>
    <w:rsid w:val="00F6740E"/>
    <w:rsid w:val="00F83B4C"/>
    <w:rsid w:val="02F90AA8"/>
    <w:rsid w:val="06F84CAD"/>
    <w:rsid w:val="0D8435F4"/>
    <w:rsid w:val="0FA45DAA"/>
    <w:rsid w:val="110D0C59"/>
    <w:rsid w:val="175B6847"/>
    <w:rsid w:val="18B54B84"/>
    <w:rsid w:val="1A383CBF"/>
    <w:rsid w:val="1BBC4D6E"/>
    <w:rsid w:val="1C357F42"/>
    <w:rsid w:val="1EBA276E"/>
    <w:rsid w:val="24E61397"/>
    <w:rsid w:val="28E6352B"/>
    <w:rsid w:val="2AAC6659"/>
    <w:rsid w:val="2ADA7E41"/>
    <w:rsid w:val="2F495922"/>
    <w:rsid w:val="301641AE"/>
    <w:rsid w:val="339D5EE0"/>
    <w:rsid w:val="3B375F44"/>
    <w:rsid w:val="3D25474F"/>
    <w:rsid w:val="40B841A9"/>
    <w:rsid w:val="493C0430"/>
    <w:rsid w:val="4F2B5DCC"/>
    <w:rsid w:val="530F4D20"/>
    <w:rsid w:val="56E864DC"/>
    <w:rsid w:val="5D841B2A"/>
    <w:rsid w:val="60E41E62"/>
    <w:rsid w:val="67D743B1"/>
    <w:rsid w:val="6BC009EB"/>
    <w:rsid w:val="71881352"/>
    <w:rsid w:val="74B81B56"/>
    <w:rsid w:val="7BB35055"/>
    <w:rsid w:val="7D277A24"/>
    <w:rsid w:val="7EB2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C45DA"/>
  <w15:docId w15:val="{16F5B6DB-EF5F-4170-94E7-49A0C26A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qFormat/>
    <w:pPr>
      <w:spacing w:beforeLines="25" w:afterLines="25"/>
      <w:jc w:val="center"/>
    </w:pPr>
    <w:rPr>
      <w:rFonts w:eastAsia="楷体_GB2312"/>
      <w:szCs w:val="21"/>
    </w:rPr>
  </w:style>
  <w:style w:type="paragraph" w:styleId="a4">
    <w:name w:val="annotation text"/>
    <w:basedOn w:val="a"/>
    <w:link w:val="a5"/>
    <w:autoRedefine/>
    <w:qFormat/>
    <w:pPr>
      <w:jc w:val="left"/>
    </w:pPr>
  </w:style>
  <w:style w:type="paragraph" w:styleId="a6">
    <w:name w:val="Body Text Indent"/>
    <w:basedOn w:val="a"/>
    <w:link w:val="a7"/>
    <w:autoRedefine/>
    <w:uiPriority w:val="99"/>
    <w:unhideWhenUsed/>
    <w:qFormat/>
    <w:pPr>
      <w:spacing w:after="120"/>
      <w:ind w:leftChars="200" w:left="420"/>
    </w:pPr>
    <w:rPr>
      <w:rFonts w:asciiTheme="minorHAnsi" w:eastAsiaTheme="minorEastAsia" w:hAnsiTheme="minorHAnsi" w:cstheme="minorBidi"/>
      <w:szCs w:val="22"/>
    </w:rPr>
  </w:style>
  <w:style w:type="paragraph" w:styleId="a8">
    <w:name w:val="footer"/>
    <w:basedOn w:val="a"/>
    <w:link w:val="a9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批注文字 字符"/>
    <w:basedOn w:val="a0"/>
    <w:link w:val="a4"/>
    <w:autoRedefine/>
    <w:qFormat/>
    <w:rPr>
      <w:rFonts w:ascii="Times New Roman" w:eastAsia="宋体" w:hAnsi="Times New Roman" w:cs="Times New Roman"/>
      <w:szCs w:val="24"/>
    </w:rPr>
  </w:style>
  <w:style w:type="character" w:customStyle="1" w:styleId="ab">
    <w:name w:val="页眉 字符"/>
    <w:basedOn w:val="a0"/>
    <w:link w:val="aa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basedOn w:val="a0"/>
    <w:link w:val="a8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7">
    <w:name w:val="正文文本缩进 字符"/>
    <w:basedOn w:val="a0"/>
    <w:link w:val="a6"/>
    <w:autoRedefine/>
    <w:uiPriority w:val="99"/>
    <w:qFormat/>
  </w:style>
  <w:style w:type="paragraph" w:styleId="ac">
    <w:name w:val="List Paragraph"/>
    <w:basedOn w:val="a"/>
    <w:autoRedefine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942</Words>
  <Characters>1546</Characters>
  <Application>Microsoft Office Word</Application>
  <DocSecurity>0</DocSecurity>
  <Lines>64</Lines>
  <Paragraphs>63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WRGHO</dc:creator>
  <cp:lastModifiedBy>皓伟 诸</cp:lastModifiedBy>
  <cp:revision>49</cp:revision>
  <dcterms:created xsi:type="dcterms:W3CDTF">2019-12-10T01:06:00Z</dcterms:created>
  <dcterms:modified xsi:type="dcterms:W3CDTF">2025-12-30T03:22:00Z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8A98449B79524CDD8BD5E1341EC13419_12</vt:lpwstr>
  </property>
</Properties>
</file>